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DA" w:rsidRPr="00BA62DA" w:rsidRDefault="00BA62DA" w:rsidP="00BA62D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bookmarkStart w:id="0" w:name="_GoBack"/>
      <w:bookmarkEnd w:id="0"/>
      <w:r w:rsidRPr="00BA62DA">
        <w:rPr>
          <w:rFonts w:ascii="Times New Roman" w:hAnsi="Times New Roman" w:cs="Times New Roman"/>
          <w:sz w:val="28"/>
          <w:szCs w:val="28"/>
        </w:rPr>
        <w:t>ссе на тему «Проактивность и реактивность: два отношения к жизни».</w:t>
      </w:r>
    </w:p>
    <w:p w:rsidR="00BA62DA" w:rsidRDefault="00BA62DA" w:rsidP="003E1AB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2DA" w:rsidRDefault="00BA62DA" w:rsidP="003E1AB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846" w:rsidRDefault="003E1ABA" w:rsidP="003E1AB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ABA">
        <w:rPr>
          <w:rFonts w:ascii="Times New Roman" w:hAnsi="Times New Roman" w:cs="Times New Roman"/>
          <w:sz w:val="28"/>
          <w:szCs w:val="28"/>
        </w:rPr>
        <w:t xml:space="preserve">В современном обществе актуальными являются следующие вопросы: «Почему у одних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3E1ABA">
        <w:rPr>
          <w:rFonts w:ascii="Times New Roman" w:hAnsi="Times New Roman" w:cs="Times New Roman"/>
          <w:sz w:val="28"/>
          <w:szCs w:val="28"/>
        </w:rPr>
        <w:t xml:space="preserve"> все получается, 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E1ABA">
        <w:rPr>
          <w:rFonts w:ascii="Times New Roman" w:hAnsi="Times New Roman" w:cs="Times New Roman"/>
          <w:sz w:val="28"/>
          <w:szCs w:val="28"/>
        </w:rPr>
        <w:t>других нет? Почему одни достигают своих целей и ведут счастливую жизнь, а другие постоянно на все жалуются?»</w:t>
      </w:r>
    </w:p>
    <w:p w:rsidR="003E1ABA" w:rsidRDefault="003E1ABA" w:rsidP="003E1AB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ABA">
        <w:rPr>
          <w:rFonts w:ascii="Times New Roman" w:hAnsi="Times New Roman" w:cs="Times New Roman"/>
          <w:sz w:val="28"/>
          <w:szCs w:val="28"/>
        </w:rPr>
        <w:t>Нынешняя система взглядов, внешняя среда общества внушает, что мы чуть ли не полност</w:t>
      </w:r>
      <w:r w:rsidR="000002DA">
        <w:rPr>
          <w:rFonts w:ascii="Times New Roman" w:hAnsi="Times New Roman" w:cs="Times New Roman"/>
          <w:sz w:val="28"/>
          <w:szCs w:val="28"/>
        </w:rPr>
        <w:t>ью зависим от обстоятельств. П</w:t>
      </w:r>
      <w:r w:rsidRPr="003E1ABA">
        <w:rPr>
          <w:rFonts w:ascii="Times New Roman" w:hAnsi="Times New Roman" w:cs="Times New Roman"/>
          <w:sz w:val="28"/>
          <w:szCs w:val="28"/>
        </w:rPr>
        <w:t xml:space="preserve">оэтому сегодня преобладает большая масса людей, которые не достигают намеченных целей и не ведут счастливую жизнь, а успешных, реализовавших себя </w:t>
      </w:r>
      <w:r w:rsidR="00DE3A54">
        <w:rPr>
          <w:rFonts w:ascii="Times New Roman" w:hAnsi="Times New Roman" w:cs="Times New Roman"/>
          <w:sz w:val="28"/>
          <w:szCs w:val="28"/>
        </w:rPr>
        <w:t xml:space="preserve">в полной мере людей </w:t>
      </w:r>
      <w:r w:rsidRPr="003E1ABA">
        <w:rPr>
          <w:rFonts w:ascii="Times New Roman" w:hAnsi="Times New Roman" w:cs="Times New Roman"/>
          <w:sz w:val="28"/>
          <w:szCs w:val="28"/>
        </w:rPr>
        <w:t>очень мало.</w:t>
      </w:r>
    </w:p>
    <w:p w:rsidR="003E1ABA" w:rsidRDefault="003E1ABA" w:rsidP="003E1AB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Стивен Кови </w:t>
      </w:r>
      <w:r w:rsidRPr="003E1ABA">
        <w:rPr>
          <w:rFonts w:ascii="Times New Roman" w:hAnsi="Times New Roman" w:cs="Times New Roman"/>
          <w:sz w:val="28"/>
          <w:szCs w:val="28"/>
        </w:rPr>
        <w:t>разделил мышление человека на 2 вида: реактивный и проактивный. Различие между этими двумя типами людей состоит в том, что реактивные люди полностью зависят от окружающей их среды (от людей, обстановки, погодных явлений), реагируют на внешние обстоятельства, часто неуверенны в себе, ищут проблемы и списывают все на жизненные обстоятельства. Люди же с проактивным отношением выстраивают жизнь по своему желанию, уверены, ищут возможности и активно влияют на события и обстоятельства.</w:t>
      </w:r>
    </w:p>
    <w:p w:rsidR="003E1ABA" w:rsidRDefault="003E1ABA" w:rsidP="003E1AB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1ABA">
        <w:rPr>
          <w:rFonts w:ascii="Times New Roman" w:hAnsi="Times New Roman" w:cs="Times New Roman"/>
          <w:sz w:val="28"/>
          <w:szCs w:val="28"/>
        </w:rPr>
        <w:t>оответственно и в речи, фразах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3E1ABA">
        <w:rPr>
          <w:rFonts w:ascii="Times New Roman" w:hAnsi="Times New Roman" w:cs="Times New Roman"/>
          <w:sz w:val="28"/>
          <w:szCs w:val="28"/>
        </w:rPr>
        <w:t xml:space="preserve"> это находит отражение. Порой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1ABA">
        <w:rPr>
          <w:rFonts w:ascii="Times New Roman" w:hAnsi="Times New Roman" w:cs="Times New Roman"/>
          <w:sz w:val="28"/>
          <w:szCs w:val="28"/>
        </w:rPr>
        <w:t xml:space="preserve"> ес</w:t>
      </w:r>
      <w:r>
        <w:rPr>
          <w:rFonts w:ascii="Times New Roman" w:hAnsi="Times New Roman" w:cs="Times New Roman"/>
          <w:sz w:val="28"/>
          <w:szCs w:val="28"/>
        </w:rPr>
        <w:t>ли вс</w:t>
      </w:r>
      <w:r w:rsidR="005F5E35">
        <w:rPr>
          <w:rFonts w:ascii="Times New Roman" w:hAnsi="Times New Roman" w:cs="Times New Roman"/>
          <w:sz w:val="28"/>
          <w:szCs w:val="28"/>
        </w:rPr>
        <w:t>лушаться в речь современного че</w:t>
      </w:r>
      <w:r>
        <w:rPr>
          <w:rFonts w:ascii="Times New Roman" w:hAnsi="Times New Roman" w:cs="Times New Roman"/>
          <w:sz w:val="28"/>
          <w:szCs w:val="28"/>
        </w:rPr>
        <w:t>ловека</w:t>
      </w:r>
      <w:r w:rsidRPr="003E1ABA">
        <w:rPr>
          <w:rFonts w:ascii="Times New Roman" w:hAnsi="Times New Roman" w:cs="Times New Roman"/>
          <w:sz w:val="28"/>
          <w:szCs w:val="28"/>
        </w:rPr>
        <w:t>, можно заметить очень много фраз типа: «ну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3E1ABA">
        <w:rPr>
          <w:rFonts w:ascii="Times New Roman" w:hAnsi="Times New Roman" w:cs="Times New Roman"/>
          <w:sz w:val="28"/>
          <w:szCs w:val="28"/>
        </w:rPr>
        <w:t xml:space="preserve"> не знаю», «ничего не могу поделать», «не выйдет», «они не согласятся», «я не могу», «я вынужден». Все это – первые признаки того, что человек относится к реактивному типу людей. Часто такие люди придумывают отговорки и ищут проблемы во всем. В речи проактивного человека можно заметить фразы типа: «посмотрим, что можно сделать», «я сделаю», «я выбираю», «я приму решение», «давай поступим так». Такие люди не ищут проблем, а предпочитают видеть во всем возможности.</w:t>
      </w:r>
    </w:p>
    <w:p w:rsidR="003E1ABA" w:rsidRDefault="003E1ABA" w:rsidP="003E1AB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ABA">
        <w:rPr>
          <w:rFonts w:ascii="Times New Roman" w:hAnsi="Times New Roman" w:cs="Times New Roman"/>
          <w:sz w:val="28"/>
          <w:szCs w:val="28"/>
        </w:rPr>
        <w:t>Приведу один наглядный пример. Человеку поступило предложение от его друга об интересной бизнес идее, проекте для реализации – открытие торговой точки в только что построенном высотном доме. В ситуации реактивного подхода жизни в ответ на предложение будут сразу выявляться проблемы и неуверенность, например: «да у нас будут конкуренты», «не выйдет, у нас нет знаний», «мы не сможем иметь хорошую прибыль» и пр. А если человек с проактивным отношением к жизни, то он сразу начнет искать возможности, высказывая предложения и идеи: «давай изучим рынок», «можно набросать бизнес-план», «интересно, нужно обдумать».</w:t>
      </w:r>
    </w:p>
    <w:p w:rsidR="003E1ABA" w:rsidRPr="003E1ABA" w:rsidRDefault="003E1ABA" w:rsidP="003E1AB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E1ABA">
        <w:rPr>
          <w:rFonts w:ascii="Times New Roman" w:hAnsi="Times New Roman" w:cs="Times New Roman"/>
          <w:sz w:val="28"/>
          <w:szCs w:val="28"/>
        </w:rPr>
        <w:t xml:space="preserve">а мой взгляд, каждый из нас проактивен по своей природе изначально, но мы сами делаем выбор в пользу общественных стереотипов. Следовательно, если наша жизнь складывается в зависимости от других людей и обстоятельств, это происходит потому, что мы, сознательно или неосознанно, </w:t>
      </w:r>
      <w:r w:rsidRPr="003E1ABA">
        <w:rPr>
          <w:rFonts w:ascii="Times New Roman" w:hAnsi="Times New Roman" w:cs="Times New Roman"/>
          <w:sz w:val="28"/>
          <w:szCs w:val="28"/>
        </w:rPr>
        <w:lastRenderedPageBreak/>
        <w:t>позволяем собой командовать. Делая выбор в пользу зависимости, мы становимся реактивными.</w:t>
      </w:r>
    </w:p>
    <w:p w:rsidR="003E1ABA" w:rsidRPr="003E1ABA" w:rsidRDefault="003E1ABA" w:rsidP="003E1AB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ABA" w:rsidRPr="003E1ABA" w:rsidRDefault="003E1ABA" w:rsidP="003E1AB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чтобы</w:t>
      </w:r>
      <w:r w:rsidRPr="003E1ABA">
        <w:rPr>
          <w:rFonts w:ascii="Times New Roman" w:hAnsi="Times New Roman" w:cs="Times New Roman"/>
          <w:sz w:val="28"/>
          <w:szCs w:val="28"/>
        </w:rPr>
        <w:t xml:space="preserve"> выбраться из категории реактивного т</w:t>
      </w:r>
      <w:r>
        <w:rPr>
          <w:rFonts w:ascii="Times New Roman" w:hAnsi="Times New Roman" w:cs="Times New Roman"/>
          <w:sz w:val="28"/>
          <w:szCs w:val="28"/>
        </w:rPr>
        <w:t>ипа в проактивный, нужно, по моему мнению,</w:t>
      </w:r>
      <w:r w:rsidRPr="003E1ABA">
        <w:rPr>
          <w:rFonts w:ascii="Times New Roman" w:hAnsi="Times New Roman" w:cs="Times New Roman"/>
          <w:sz w:val="28"/>
          <w:szCs w:val="28"/>
        </w:rPr>
        <w:t xml:space="preserve"> начать с себя – со смены своего настроя и отношения к жизни. Для начала стоит задать себе вопрос: «Что лично для меня важнее: то, что подумает окружение, или то, что сам о себе думаю?». Все внешние изменения в жизни человека начинаются с изменения себя настоящего, своей настоящей жизни, которая внутри каждого из нас, а не снаружи.</w:t>
      </w:r>
    </w:p>
    <w:sectPr w:rsidR="003E1ABA" w:rsidRPr="003E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8A"/>
    <w:rsid w:val="000002DA"/>
    <w:rsid w:val="0020718A"/>
    <w:rsid w:val="003E1ABA"/>
    <w:rsid w:val="005F5E35"/>
    <w:rsid w:val="009F6838"/>
    <w:rsid w:val="00B54846"/>
    <w:rsid w:val="00BA62DA"/>
    <w:rsid w:val="00D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FADA9-0649-4269-BBD6-A3A396FA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</cp:revision>
  <dcterms:created xsi:type="dcterms:W3CDTF">2021-01-28T07:57:00Z</dcterms:created>
  <dcterms:modified xsi:type="dcterms:W3CDTF">2021-01-28T07:59:00Z</dcterms:modified>
</cp:coreProperties>
</file>