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07A" w:rsidRPr="00484C34" w:rsidRDefault="007A507A" w:rsidP="00484C34">
      <w:pPr>
        <w:spacing w:line="360" w:lineRule="auto"/>
        <w:ind w:left="426" w:right="401" w:firstLine="283"/>
        <w:jc w:val="center"/>
        <w:rPr>
          <w:rFonts w:ascii="Times New Roman" w:hAnsi="Times New Roman" w:cs="Times New Roman"/>
          <w:b/>
          <w:i/>
          <w:snapToGrid w:val="0"/>
          <w:sz w:val="32"/>
          <w:szCs w:val="28"/>
          <w:u w:val="single"/>
        </w:rPr>
      </w:pPr>
      <w:r w:rsidRPr="00484C34">
        <w:rPr>
          <w:rFonts w:ascii="Times New Roman" w:hAnsi="Times New Roman" w:cs="Times New Roman"/>
          <w:b/>
          <w:i/>
          <w:snapToGrid w:val="0"/>
          <w:sz w:val="32"/>
          <w:szCs w:val="28"/>
          <w:u w:val="single"/>
        </w:rPr>
        <w:t>Банк игровых заданий для развития качества чтения</w:t>
      </w:r>
    </w:p>
    <w:p w:rsidR="007A507A" w:rsidRPr="00484C34" w:rsidRDefault="007A507A" w:rsidP="00484C34">
      <w:pPr>
        <w:spacing w:line="360" w:lineRule="auto"/>
        <w:ind w:left="426" w:right="401" w:firstLine="283"/>
        <w:jc w:val="right"/>
        <w:rPr>
          <w:rFonts w:ascii="Times New Roman" w:hAnsi="Times New Roman" w:cs="Times New Roman"/>
          <w:snapToGrid w:val="0"/>
          <w:sz w:val="24"/>
          <w:szCs w:val="28"/>
        </w:rPr>
      </w:pPr>
      <w:r w:rsidRPr="00484C34">
        <w:rPr>
          <w:rFonts w:ascii="Times New Roman" w:hAnsi="Times New Roman" w:cs="Times New Roman"/>
          <w:snapToGrid w:val="0"/>
          <w:sz w:val="24"/>
          <w:szCs w:val="28"/>
        </w:rPr>
        <w:t xml:space="preserve">Подготовила: </w:t>
      </w:r>
      <w:r w:rsidR="00484C34" w:rsidRPr="00484C34">
        <w:rPr>
          <w:rFonts w:ascii="Times New Roman" w:hAnsi="Times New Roman" w:cs="Times New Roman"/>
          <w:snapToGrid w:val="0"/>
          <w:sz w:val="24"/>
          <w:szCs w:val="28"/>
        </w:rPr>
        <w:t>Я.Е. Балахонцева</w:t>
      </w:r>
      <w:r w:rsidRPr="00484C34">
        <w:rPr>
          <w:rFonts w:ascii="Times New Roman" w:hAnsi="Times New Roman" w:cs="Times New Roman"/>
          <w:snapToGrid w:val="0"/>
          <w:sz w:val="24"/>
          <w:szCs w:val="28"/>
        </w:rPr>
        <w:t xml:space="preserve"> учитель-дефектолог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84C34">
        <w:rPr>
          <w:rFonts w:ascii="Times New Roman" w:hAnsi="Times New Roman" w:cs="Times New Roman"/>
          <w:snapToGrid w:val="0"/>
          <w:sz w:val="24"/>
          <w:szCs w:val="24"/>
        </w:rPr>
        <w:t xml:space="preserve">    Навык чтения характеризуется такими </w:t>
      </w:r>
      <w:r w:rsidR="00484C34" w:rsidRPr="00484C34">
        <w:rPr>
          <w:rFonts w:ascii="Times New Roman" w:hAnsi="Times New Roman" w:cs="Times New Roman"/>
          <w:snapToGrid w:val="0"/>
          <w:sz w:val="24"/>
          <w:szCs w:val="24"/>
        </w:rPr>
        <w:t xml:space="preserve">качествами, как сознательность, </w:t>
      </w:r>
      <w:r w:rsidRPr="00484C34">
        <w:rPr>
          <w:rFonts w:ascii="Times New Roman" w:hAnsi="Times New Roman" w:cs="Times New Roman"/>
          <w:snapToGrid w:val="0"/>
          <w:sz w:val="24"/>
          <w:szCs w:val="24"/>
        </w:rPr>
        <w:t>беглость, правильность и выразительнос</w:t>
      </w:r>
      <w:r w:rsidR="00484C34" w:rsidRPr="00484C34">
        <w:rPr>
          <w:rFonts w:ascii="Times New Roman" w:hAnsi="Times New Roman" w:cs="Times New Roman"/>
          <w:snapToGrid w:val="0"/>
          <w:sz w:val="24"/>
          <w:szCs w:val="24"/>
        </w:rPr>
        <w:t>ть. Для развития этих каче</w:t>
      </w:r>
      <w:proofErr w:type="gramStart"/>
      <w:r w:rsidR="00484C34" w:rsidRPr="00484C34">
        <w:rPr>
          <w:rFonts w:ascii="Times New Roman" w:hAnsi="Times New Roman" w:cs="Times New Roman"/>
          <w:snapToGrid w:val="0"/>
          <w:sz w:val="24"/>
          <w:szCs w:val="24"/>
        </w:rPr>
        <w:t xml:space="preserve">ств в </w:t>
      </w:r>
      <w:r w:rsidRPr="00484C34">
        <w:rPr>
          <w:rFonts w:ascii="Times New Roman" w:hAnsi="Times New Roman" w:cs="Times New Roman"/>
          <w:snapToGrid w:val="0"/>
          <w:sz w:val="24"/>
          <w:szCs w:val="24"/>
        </w:rPr>
        <w:t>пр</w:t>
      </w:r>
      <w:proofErr w:type="gramEnd"/>
      <w:r w:rsidRPr="00484C34">
        <w:rPr>
          <w:rFonts w:ascii="Times New Roman" w:hAnsi="Times New Roman" w:cs="Times New Roman"/>
          <w:snapToGrid w:val="0"/>
          <w:sz w:val="24"/>
          <w:szCs w:val="24"/>
        </w:rPr>
        <w:t>актической работе нужно использовать специальные упражнения, которые целесообразно включать в каждый урок чтения. Эта работа дает положительный результат, вносит в урок оживление, делая его более интересным и эмоциональным.</w:t>
      </w:r>
    </w:p>
    <w:p w:rsidR="007A507A" w:rsidRPr="00484C34" w:rsidRDefault="007A507A" w:rsidP="00484C34">
      <w:pPr>
        <w:pStyle w:val="a4"/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A507A" w:rsidRPr="00484C34" w:rsidRDefault="007A507A" w:rsidP="00484C34">
      <w:pPr>
        <w:pStyle w:val="a4"/>
        <w:spacing w:after="0"/>
        <w:ind w:left="426" w:right="401" w:firstLine="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Игры для развития  скорости и гибкости (</w:t>
      </w:r>
      <w:r w:rsidRPr="00484C34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умения менять скорость чтения в зависимости от содержания</w:t>
      </w:r>
      <w:r w:rsidRPr="00484C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чтения.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Очередь. </w:t>
      </w:r>
      <w:r w:rsidRPr="00484C34">
        <w:rPr>
          <w:rFonts w:ascii="Times New Roman" w:hAnsi="Times New Roman" w:cs="Times New Roman"/>
          <w:sz w:val="24"/>
          <w:szCs w:val="24"/>
        </w:rPr>
        <w:t>Сначала читает учитель, затем ученики читают тот же самый текст.</w:t>
      </w:r>
    </w:p>
    <w:p w:rsidR="007A507A" w:rsidRPr="00484C34" w:rsidRDefault="007A507A" w:rsidP="00484C34">
      <w:pPr>
        <w:pStyle w:val="a4"/>
        <w:spacing w:after="0"/>
        <w:ind w:left="426" w:right="401" w:firstLine="283"/>
        <w:jc w:val="both"/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Буксир. </w:t>
      </w:r>
      <w:r w:rsidRPr="00484C34">
        <w:rPr>
          <w:rFonts w:ascii="Times New Roman" w:hAnsi="Times New Roman" w:cs="Times New Roman"/>
          <w:i/>
          <w:color w:val="000000" w:themeColor="text1"/>
          <w:spacing w:val="2"/>
          <w:sz w:val="24"/>
          <w:szCs w:val="24"/>
        </w:rPr>
        <w:t xml:space="preserve">1 вариант  </w:t>
      </w:r>
      <w:r w:rsidRPr="00484C34">
        <w:rPr>
          <w:rFonts w:ascii="Times New Roman" w:hAnsi="Times New Roman" w:cs="Times New Roman"/>
          <w:color w:val="000000" w:themeColor="text1"/>
          <w:sz w:val="24"/>
          <w:szCs w:val="24"/>
        </w:rPr>
        <w:t>учитель читает вслух, дети про себя; учитель останавливается, ученик показывает слово, где остановился учитель.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 xml:space="preserve"> </w:t>
      </w:r>
      <w:r w:rsidRPr="00484C34">
        <w:rPr>
          <w:i/>
          <w:color w:val="000000" w:themeColor="text1"/>
          <w:spacing w:val="2"/>
        </w:rPr>
        <w:t>2 вариант</w:t>
      </w:r>
      <w:r w:rsidRPr="00484C34">
        <w:rPr>
          <w:color w:val="000000" w:themeColor="text1"/>
          <w:spacing w:val="2"/>
        </w:rPr>
        <w:t xml:space="preserve"> упражнения “Буксир” заключается в чтении в паре. Взрослый читает “про себя” и пальцем следит по книге. А ребенок читает вслух, но по пальцу взрослого. Таким образом, он должен поспевать за его чтением.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i/>
          <w:color w:val="000000" w:themeColor="text1"/>
          <w:spacing w:val="2"/>
        </w:rPr>
        <w:t>3 вариант</w:t>
      </w:r>
      <w:r w:rsidRPr="00484C34">
        <w:rPr>
          <w:color w:val="000000" w:themeColor="text1"/>
          <w:spacing w:val="2"/>
        </w:rPr>
        <w:t xml:space="preserve"> упражнения “Буксир” заключается в одновременном чтении взрослого и ребенка вслух. Взрослый читает в пределах скорости ребенка, который должен подстроиться под его темп. Затем взрослый замолкает и продолжает читать “про себя”, ребенок следует его примеру. Затем снова идет чтение вслух. И если ребенок правильно “уловил” темп чтения, то “встретится” с ним на одном слове.</w:t>
      </w:r>
    </w:p>
    <w:p w:rsidR="007A507A" w:rsidRPr="00484C34" w:rsidRDefault="007A507A" w:rsidP="00484C34">
      <w:pPr>
        <w:pStyle w:val="a4"/>
        <w:spacing w:after="0"/>
        <w:ind w:left="426" w:right="401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Ловушка.</w:t>
      </w:r>
      <w:r w:rsidRPr="00484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Учитель  или хорошо читающий ученик читает знакомый текст и заменяет одно слово синонимом. Учащиеся ищут замену.</w:t>
      </w:r>
    </w:p>
    <w:p w:rsidR="007A507A" w:rsidRPr="00484C34" w:rsidRDefault="007A507A" w:rsidP="00484C34">
      <w:pPr>
        <w:pStyle w:val="a4"/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Голова и хвост. </w:t>
      </w:r>
      <w:r w:rsidRPr="00484C34">
        <w:rPr>
          <w:rFonts w:ascii="Times New Roman" w:hAnsi="Times New Roman" w:cs="Times New Roman"/>
          <w:sz w:val="24"/>
          <w:szCs w:val="24"/>
        </w:rPr>
        <w:t>Ученик начинает читать предложение, дети быстро находят и дочитывают его все вместе.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Прятки.  </w:t>
      </w:r>
      <w:r w:rsidRPr="00484C34">
        <w:rPr>
          <w:rFonts w:ascii="Times New Roman" w:hAnsi="Times New Roman" w:cs="Times New Roman"/>
          <w:sz w:val="24"/>
          <w:szCs w:val="24"/>
        </w:rPr>
        <w:t xml:space="preserve">Нахождение </w:t>
      </w:r>
      <w:proofErr w:type="gramStart"/>
      <w:r w:rsidRPr="00484C34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484C34">
        <w:rPr>
          <w:rFonts w:ascii="Times New Roman" w:hAnsi="Times New Roman" w:cs="Times New Roman"/>
          <w:sz w:val="24"/>
          <w:szCs w:val="24"/>
        </w:rPr>
        <w:t xml:space="preserve"> по каким – либо признакам: начинается на букву а, состоит из двух слогов т.д.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84C34">
        <w:rPr>
          <w:rFonts w:ascii="Times New Roman" w:hAnsi="Times New Roman" w:cs="Times New Roman"/>
          <w:b/>
          <w:i/>
          <w:sz w:val="24"/>
          <w:szCs w:val="24"/>
        </w:rPr>
        <w:t>Фотоглаз</w:t>
      </w:r>
      <w:proofErr w:type="spellEnd"/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84C34">
        <w:rPr>
          <w:rFonts w:ascii="Times New Roman" w:hAnsi="Times New Roman" w:cs="Times New Roman"/>
          <w:sz w:val="24"/>
          <w:szCs w:val="24"/>
        </w:rPr>
        <w:t>На доске столбик слов, которые ученики читают определённое время, затем слова закрываются, а дети называют их по памяти.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Угадай. </w:t>
      </w:r>
      <w:r w:rsidRPr="00484C34">
        <w:rPr>
          <w:rFonts w:ascii="Times New Roman" w:hAnsi="Times New Roman" w:cs="Times New Roman"/>
          <w:sz w:val="24"/>
          <w:szCs w:val="24"/>
        </w:rPr>
        <w:t>Чтение текста через решётку.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Круговое чтение. </w:t>
      </w:r>
      <w:r w:rsidRPr="00484C34">
        <w:rPr>
          <w:rFonts w:ascii="Times New Roman" w:hAnsi="Times New Roman" w:cs="Times New Roman"/>
          <w:sz w:val="24"/>
          <w:szCs w:val="24"/>
        </w:rPr>
        <w:t>Небольшой текст читают по одному слову друг за другом несколько раз.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Кто быстрее. </w:t>
      </w:r>
      <w:r w:rsidRPr="00484C34">
        <w:rPr>
          <w:rFonts w:ascii="Times New Roman" w:hAnsi="Times New Roman" w:cs="Times New Roman"/>
          <w:sz w:val="24"/>
          <w:szCs w:val="24"/>
        </w:rPr>
        <w:t>На доске записано предложение, по сигналу ученики ищут его в тексте.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Найди меня.  </w:t>
      </w:r>
      <w:r w:rsidRPr="00484C3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84C3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484C34">
        <w:rPr>
          <w:rFonts w:ascii="Times New Roman" w:hAnsi="Times New Roman" w:cs="Times New Roman"/>
          <w:sz w:val="24"/>
          <w:szCs w:val="24"/>
        </w:rPr>
        <w:t>читель называет слово, которое ученики должны найти в тексте.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Cs/>
          <w:sz w:val="24"/>
          <w:szCs w:val="24"/>
        </w:rPr>
        <w:t>б</w:t>
      </w:r>
      <w:proofErr w:type="gramStart"/>
      <w:r w:rsidRPr="00484C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84C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4C34">
        <w:rPr>
          <w:rFonts w:ascii="Times New Roman" w:hAnsi="Times New Roman" w:cs="Times New Roman"/>
          <w:sz w:val="24"/>
          <w:szCs w:val="24"/>
        </w:rPr>
        <w:t>ыбрать из данного текста слова, состоящие из 4–5 слогов, научиться их проговаривать.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Cs/>
          <w:sz w:val="24"/>
          <w:szCs w:val="24"/>
        </w:rPr>
        <w:t>в</w:t>
      </w:r>
      <w:r w:rsidRPr="00484C3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84C34">
        <w:rPr>
          <w:rFonts w:ascii="Times New Roman" w:hAnsi="Times New Roman" w:cs="Times New Roman"/>
          <w:sz w:val="24"/>
          <w:szCs w:val="24"/>
        </w:rPr>
        <w:t xml:space="preserve">  Найти нужную строку в тексте (упражнение тренирует вертикальное движение глаз по странице).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sz w:val="24"/>
          <w:szCs w:val="24"/>
        </w:rPr>
        <w:t>Чтение-разведка.</w:t>
      </w: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4C34">
        <w:rPr>
          <w:rFonts w:ascii="Times New Roman" w:hAnsi="Times New Roman" w:cs="Times New Roman"/>
          <w:color w:val="000000"/>
          <w:sz w:val="24"/>
          <w:szCs w:val="24"/>
        </w:rPr>
        <w:t xml:space="preserve">Оно используется с целью обучения детей вертикальному чтению. Дети на максимальной для них скорости просматривают текст и находят ответы на вопросы. Так дети учатся находить в тексте главное. На уроках русского языка можно предложить поиграть в разведчиков, т.е. найти в тексте словарные слова или слова на какое-то правило. </w:t>
      </w:r>
    </w:p>
    <w:p w:rsid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Пятиминутки чтения</w:t>
      </w: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484C34">
        <w:rPr>
          <w:rFonts w:ascii="Times New Roman" w:hAnsi="Times New Roman" w:cs="Times New Roman"/>
          <w:sz w:val="24"/>
          <w:szCs w:val="24"/>
        </w:rPr>
        <w:t xml:space="preserve"> У каждого ребенка своя книга и любой урок начинается с того, что дети открывают книгу и 5 минут читают в режиме жужжащего чтения. </w:t>
      </w:r>
    </w:p>
    <w:p w:rsidR="00484C34" w:rsidRDefault="00484C34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lastRenderedPageBreak/>
        <w:t xml:space="preserve">Затем дети закрывают </w:t>
      </w:r>
      <w:proofErr w:type="gramStart"/>
      <w:r w:rsidRPr="00484C34">
        <w:rPr>
          <w:rFonts w:ascii="Times New Roman" w:hAnsi="Times New Roman" w:cs="Times New Roman"/>
          <w:sz w:val="24"/>
          <w:szCs w:val="24"/>
        </w:rPr>
        <w:t>книгу</w:t>
      </w:r>
      <w:proofErr w:type="gramEnd"/>
      <w:r w:rsidRPr="00484C34">
        <w:rPr>
          <w:rFonts w:ascii="Times New Roman" w:hAnsi="Times New Roman" w:cs="Times New Roman"/>
          <w:sz w:val="24"/>
          <w:szCs w:val="24"/>
        </w:rPr>
        <w:t xml:space="preserve"> и продолжается урок.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Многократное чтение.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Школьнику предлагается начать чтение и продолжать его в течение одной минуты. После этого ученик отмечает, до какого места он дочитал. Затем следует повторное чтение этого же отрывка текста. После этого ученик снова замечает, до какого слова он дочитал, и сравнивает с результатами первого прочтения. Естественно, что во второй раз он прочитал на несколько слов больше /кто-то на 2 сло</w:t>
      </w:r>
      <w:r w:rsid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ва, кто-то на 5, а кто-то на 15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Выразительное чтение с переходом на незнакомую часть текста.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Школьник читает отрывок текста, затем ребенку объясняем так: “Теперь, снова читай текст, но чуть-чуть медленнее, зато красиво, выразительно”. Ваш ученик прочитывает отрывок до конца, но взрослый не останавливает его. Ребенок переходит на незнакомую часть текста. </w:t>
      </w:r>
      <w:r w:rsidRPr="00484C34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И вот здесь происходит маленькое чудо. Оно состоит в том, что ребенок, несколько </w:t>
      </w:r>
      <w:proofErr w:type="gramStart"/>
      <w:r w:rsidRPr="00484C34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>раз</w:t>
      </w:r>
      <w:proofErr w:type="gramEnd"/>
      <w:r w:rsidRPr="00484C34"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</w:rPr>
        <w:t xml:space="preserve"> прочитавший один и тот же отрывок текста выработавший уже здесь повышенный темп чтения, при переходе на незнакомую часть текста продолжает читать ее в том же повышенном темпе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 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Чтение в темпе скороговорки.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Дети отрабатывают четкое и правильное, а главное – быстрое чтение текста. Окончания слов не должны “проглатываться” ребенком, а должны четко проговариваться. Упражнение длится не более 30 секунд.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Бросок – засечка.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 Ребенок кладет руки на колени и начинает читать те</w:t>
      </w:r>
      <w:proofErr w:type="gramStart"/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кст всл</w:t>
      </w:r>
      <w:proofErr w:type="gramEnd"/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ух по команде “Бросок”. Когда раздается команда “Засечка” читатель отрывает голову от книги, закрывает глаза и несколько секунд отдыхает, руки при этом остаются на коленях. По команде “Бросок” ребенок должен отыскать глазами то место в книге, на котором он остановился и продолжить чтение вслух. Это упражнение может длиться около 5 минут.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Молния.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Его смысл -  в чередовании чтения в комфортном режиме с чтением на максимально доступной ребенку скорости чтения молча с чтением вслух. Переход на чтение в максимально ускоренном режиме осуществляется по команде учителя “Молния!” и продолжается от 20 секунд /вначале/ до 2 минут /после освоения упражнения/. Тренировки могут проводиться по несколько раз на каждом занятии чтением, при этом в качестве дополнительного стимулятора можно использовать метроном.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outlineLvl w:val="2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Спринт. </w:t>
      </w: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По команде начинают читать одновременно вслух, кто быстрее, правильно проговаривая окончания слов. По сигналу - «Стоп», дети пальчиком показывают, </w:t>
      </w:r>
      <w:proofErr w:type="gramStart"/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кто</w:t>
      </w:r>
      <w:proofErr w:type="gramEnd"/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где остановился.</w:t>
      </w:r>
    </w:p>
    <w:p w:rsidR="007A507A" w:rsidRPr="00484C34" w:rsidRDefault="007A507A" w:rsidP="00484C34">
      <w:pPr>
        <w:shd w:val="clear" w:color="auto" w:fill="FFFFFF"/>
        <w:spacing w:after="0"/>
        <w:ind w:left="426" w:right="401" w:firstLine="283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484C34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При этом упражнении маленькие читатели учатся еще вниманию и сосредоточенности. Ведь рядом другие дети читают вслух и мешают сосредоточиться. Ребенку нужно быть внимательным и не отвлекаться на посторонний шум. А это умение нужно развивать.</w:t>
      </w:r>
    </w:p>
    <w:p w:rsidR="007A507A" w:rsidRPr="00484C34" w:rsidRDefault="007A507A" w:rsidP="00484C34">
      <w:pPr>
        <w:pStyle w:val="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b w:val="0"/>
          <w:color w:val="000000" w:themeColor="text1"/>
          <w:spacing w:val="2"/>
          <w:sz w:val="24"/>
          <w:szCs w:val="24"/>
        </w:rPr>
      </w:pPr>
      <w:r w:rsidRPr="00484C34">
        <w:rPr>
          <w:i/>
          <w:color w:val="000000" w:themeColor="text1"/>
          <w:sz w:val="24"/>
          <w:szCs w:val="24"/>
        </w:rPr>
        <w:t xml:space="preserve">Губы. </w:t>
      </w:r>
      <w:r w:rsidRPr="00484C34">
        <w:rPr>
          <w:b w:val="0"/>
          <w:color w:val="000000" w:themeColor="text1"/>
          <w:spacing w:val="2"/>
          <w:sz w:val="24"/>
          <w:szCs w:val="24"/>
        </w:rPr>
        <w:t>При команде - “Губы” к плотно сжатым губам ребенок прикладывает палец левой руки, чем подкреплялась психологическая установка на беззвучное чтение. При команде -  “Вслух” убирает палец и читает вслух текст.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>По мере привыкания школьника к чтению без внешних признаков проговаривания, команда “Губы” подается все реже и, наконец, отменяется совсем.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b/>
        </w:rPr>
      </w:pPr>
      <w:r w:rsidRPr="00484C34">
        <w:rPr>
          <w:color w:val="000000" w:themeColor="text1"/>
          <w:spacing w:val="2"/>
        </w:rPr>
        <w:t>Таким образом, чем меньше проговаривание, тем выше скорость.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b/>
        </w:rPr>
      </w:pPr>
    </w:p>
    <w:p w:rsidR="007A507A" w:rsidRPr="00484C34" w:rsidRDefault="007A507A" w:rsidP="00484C34">
      <w:pPr>
        <w:spacing w:after="0"/>
        <w:ind w:right="4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C34">
        <w:rPr>
          <w:rFonts w:ascii="Times New Roman" w:hAnsi="Times New Roman" w:cs="Times New Roman"/>
          <w:b/>
          <w:sz w:val="24"/>
          <w:szCs w:val="24"/>
          <w:u w:val="single"/>
        </w:rPr>
        <w:t>Игры для формирования навыков выразительного чтения.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b/>
        </w:rPr>
      </w:pP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Эхо</w:t>
      </w:r>
      <w:r w:rsidRPr="00484C34">
        <w:rPr>
          <w:rFonts w:ascii="Times New Roman" w:hAnsi="Times New Roman" w:cs="Times New Roman"/>
          <w:sz w:val="24"/>
          <w:szCs w:val="24"/>
        </w:rPr>
        <w:t>. Учитель читает 1-2 строчки стихотворения, ученики следом повторяют с той же интонацией.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Ускорение. </w:t>
      </w:r>
      <w:r w:rsidRPr="00484C34">
        <w:rPr>
          <w:rFonts w:ascii="Times New Roman" w:hAnsi="Times New Roman" w:cs="Times New Roman"/>
          <w:sz w:val="24"/>
          <w:szCs w:val="24"/>
        </w:rPr>
        <w:t>Одно предложение перечитывается несколько раз, постепенно увеличивая темп и силу голоса.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Окончания. </w:t>
      </w:r>
      <w:r w:rsidRPr="00484C34">
        <w:rPr>
          <w:rFonts w:ascii="Times New Roman" w:hAnsi="Times New Roman" w:cs="Times New Roman"/>
          <w:sz w:val="24"/>
          <w:szCs w:val="24"/>
        </w:rPr>
        <w:t>Повышенное требование к четкости окончаний слов. Упражнение длится не более 30 секунд.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Чтение с настроением. </w:t>
      </w:r>
      <w:r w:rsidRPr="00484C34">
        <w:rPr>
          <w:rFonts w:ascii="Times New Roman" w:hAnsi="Times New Roman" w:cs="Times New Roman"/>
          <w:sz w:val="24"/>
          <w:szCs w:val="24"/>
        </w:rPr>
        <w:t>Ученик читает предложение, дети должны угадать настроение.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Узнай по голосу. </w:t>
      </w:r>
      <w:r w:rsidRPr="00484C34">
        <w:rPr>
          <w:rFonts w:ascii="Times New Roman" w:hAnsi="Times New Roman" w:cs="Times New Roman"/>
          <w:sz w:val="24"/>
          <w:szCs w:val="24"/>
        </w:rPr>
        <w:t>Ученик читает, подражая чьему-то голосу, ученики узнают.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На одном дыхании. </w:t>
      </w:r>
      <w:r w:rsidRPr="00484C34">
        <w:rPr>
          <w:rFonts w:ascii="Times New Roman" w:hAnsi="Times New Roman" w:cs="Times New Roman"/>
          <w:sz w:val="24"/>
          <w:szCs w:val="24"/>
        </w:rPr>
        <w:t>Сделать глубокий вдох и прочитать короткое предложение после подготовки на одном дыхании.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Дикторское чтение. </w:t>
      </w:r>
      <w:r w:rsidRPr="00484C34">
        <w:rPr>
          <w:rFonts w:ascii="Times New Roman" w:hAnsi="Times New Roman" w:cs="Times New Roman"/>
          <w:sz w:val="24"/>
          <w:szCs w:val="24"/>
        </w:rPr>
        <w:t>Текст делится на части, каждый «диктор» готовится заранее, чтобы показать образец чтения.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Конкурс чтецов. Чтение по ролям. </w:t>
      </w:r>
      <w:proofErr w:type="spellStart"/>
      <w:r w:rsidRPr="00484C34">
        <w:rPr>
          <w:rFonts w:ascii="Times New Roman" w:hAnsi="Times New Roman" w:cs="Times New Roman"/>
          <w:b/>
          <w:i/>
          <w:sz w:val="24"/>
          <w:szCs w:val="24"/>
        </w:rPr>
        <w:t>Инсценирование</w:t>
      </w:r>
      <w:proofErr w:type="spellEnd"/>
      <w:r w:rsidRPr="00484C34">
        <w:rPr>
          <w:rFonts w:ascii="Times New Roman" w:hAnsi="Times New Roman" w:cs="Times New Roman"/>
          <w:b/>
          <w:i/>
          <w:sz w:val="24"/>
          <w:szCs w:val="24"/>
        </w:rPr>
        <w:t>. Конкурсное чтение.</w:t>
      </w:r>
    </w:p>
    <w:p w:rsidR="007A507A" w:rsidRP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bCs/>
          <w:color w:val="000000"/>
        </w:rPr>
      </w:pPr>
      <w:r w:rsidRPr="00484C34">
        <w:rPr>
          <w:bCs/>
          <w:color w:val="000000"/>
        </w:rPr>
        <w:t>В работе над выразительностью чтения важна тренировка дыхания и дикции.</w:t>
      </w:r>
    </w:p>
    <w:p w:rsidR="007A507A" w:rsidRPr="00484C34" w:rsidRDefault="007A507A" w:rsidP="00484C34">
      <w:pPr>
        <w:pStyle w:val="a3"/>
        <w:shd w:val="clear" w:color="auto" w:fill="FFFFFF"/>
        <w:spacing w:after="0" w:afterAutospacing="0" w:line="276" w:lineRule="auto"/>
        <w:ind w:left="426" w:right="401" w:firstLine="283"/>
        <w:jc w:val="center"/>
        <w:rPr>
          <w:color w:val="000000"/>
          <w:u w:val="single"/>
        </w:rPr>
      </w:pPr>
      <w:r w:rsidRPr="00484C34">
        <w:rPr>
          <w:b/>
          <w:bCs/>
          <w:color w:val="000000"/>
          <w:u w:val="single"/>
        </w:rPr>
        <w:t>Упражнения, развивающие дыхание, дикцию.</w:t>
      </w:r>
    </w:p>
    <w:p w:rsidR="007A507A" w:rsidRPr="00484C34" w:rsidRDefault="007A507A" w:rsidP="00484C34">
      <w:pPr>
        <w:pStyle w:val="a3"/>
        <w:shd w:val="clear" w:color="auto" w:fill="FFFFFF"/>
        <w:spacing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b/>
          <w:i/>
          <w:color w:val="000000"/>
        </w:rPr>
        <w:t xml:space="preserve">Душ для цветов. </w:t>
      </w:r>
      <w:r w:rsidRPr="00484C34">
        <w:rPr>
          <w:b/>
          <w:bCs/>
          <w:color w:val="000000"/>
        </w:rPr>
        <w:t> </w:t>
      </w:r>
      <w:r w:rsidRPr="00484C34">
        <w:rPr>
          <w:color w:val="000000"/>
        </w:rPr>
        <w:t>Глубокий вдох и имитация разбрызгивания воды на цветы (в один прием, три, пять)</w:t>
      </w:r>
    </w:p>
    <w:p w:rsidR="007A507A" w:rsidRP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b/>
          <w:bCs/>
          <w:i/>
          <w:color w:val="000000"/>
        </w:rPr>
        <w:t>Морской бриз</w:t>
      </w:r>
      <w:r w:rsidRPr="00484C34">
        <w:rPr>
          <w:i/>
          <w:color w:val="000000"/>
        </w:rPr>
        <w:t>.</w:t>
      </w:r>
      <w:r w:rsidRPr="00484C34">
        <w:rPr>
          <w:color w:val="000000"/>
        </w:rPr>
        <w:t xml:space="preserve"> Представьте, что вы стоите на берегу моря и почувствовали дуновение легкого ветерка, дующего с моря. Вы хотите насладиться его запахом и набраться целительной силы. Сделайте шумный вдох носом и выдох (2 – 3 раза).</w:t>
      </w:r>
    </w:p>
    <w:p w:rsidR="007A507A" w:rsidRP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b/>
          <w:bCs/>
          <w:i/>
          <w:color w:val="000000"/>
        </w:rPr>
        <w:t>Кочки.</w:t>
      </w:r>
      <w:r w:rsidRPr="00484C34">
        <w:rPr>
          <w:rStyle w:val="apple-converted-space"/>
          <w:b/>
          <w:bCs/>
          <w:color w:val="000000"/>
        </w:rPr>
        <w:t> </w:t>
      </w:r>
      <w:r w:rsidRPr="00484C34">
        <w:rPr>
          <w:color w:val="000000"/>
        </w:rPr>
        <w:t>Представьте, что вы едете на велосипеде по кочкам.</w:t>
      </w:r>
      <w:r w:rsidRPr="00484C34">
        <w:rPr>
          <w:rStyle w:val="apple-converted-space"/>
          <w:b/>
          <w:bCs/>
          <w:color w:val="000000"/>
        </w:rPr>
        <w:t> </w:t>
      </w:r>
      <w:r w:rsidRPr="00484C34">
        <w:rPr>
          <w:color w:val="000000"/>
        </w:rPr>
        <w:t>Сделайте, глубокий вдох, на выдохе громко считайте до тех пор, пока не кончится воздух</w:t>
      </w:r>
      <w:proofErr w:type="gramStart"/>
      <w:r w:rsidRPr="00484C34">
        <w:rPr>
          <w:color w:val="000000"/>
        </w:rPr>
        <w:t>.</w:t>
      </w:r>
      <w:proofErr w:type="gramEnd"/>
      <w:r w:rsidRPr="00484C34">
        <w:rPr>
          <w:color w:val="000000"/>
        </w:rPr>
        <w:t xml:space="preserve"> (</w:t>
      </w:r>
      <w:proofErr w:type="gramStart"/>
      <w:r w:rsidRPr="00484C34">
        <w:rPr>
          <w:color w:val="000000"/>
        </w:rPr>
        <w:t>п</w:t>
      </w:r>
      <w:proofErr w:type="gramEnd"/>
      <w:r w:rsidRPr="00484C34">
        <w:rPr>
          <w:color w:val="000000"/>
        </w:rPr>
        <w:t>ока не кончатся кочки)</w:t>
      </w:r>
    </w:p>
    <w:p w:rsid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b/>
          <w:i/>
          <w:color w:val="000000"/>
        </w:rPr>
        <w:t>Задуйте свечу</w:t>
      </w:r>
      <w:r w:rsidRPr="00484C34">
        <w:rPr>
          <w:color w:val="000000"/>
        </w:rPr>
        <w:t>. </w:t>
      </w:r>
      <w:r w:rsidRPr="00484C34">
        <w:rPr>
          <w:b/>
          <w:bCs/>
          <w:color w:val="000000"/>
        </w:rPr>
        <w:t> </w:t>
      </w:r>
      <w:r w:rsidRPr="00484C34">
        <w:rPr>
          <w:color w:val="000000"/>
        </w:rPr>
        <w:t>Сделайте глубокий вдох и разом выдохните весь воздух. Задуйте одну большую свечу. А теперь представьте, что на руке стоят три свечки. Сделайте глубокий вдох и выдохните тремя порциями, задувая каждую свечку. Представьте, что перед вами именинный пирог. На нем много маленьких свечек. Сделайте глубокий вдох и постарайтесь задуть как можно больше маленьких свечек, сделав максимальное количество коротких выдохов.</w:t>
      </w:r>
    </w:p>
    <w:p w:rsidR="007A507A" w:rsidRP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i/>
          <w:color w:val="000000"/>
          <w:u w:val="single"/>
        </w:rPr>
      </w:pPr>
      <w:r w:rsidRPr="00484C34">
        <w:rPr>
          <w:i/>
          <w:color w:val="000000"/>
          <w:u w:val="single"/>
        </w:rPr>
        <w:t>Для разогрева голосовых связок распевные упражнения.</w:t>
      </w:r>
    </w:p>
    <w:p w:rsidR="007A507A" w:rsidRPr="00484C34" w:rsidRDefault="007A507A" w:rsidP="00484C34">
      <w:pPr>
        <w:pStyle w:val="a3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color w:val="000000"/>
        </w:rPr>
        <w:t>  </w:t>
      </w:r>
      <w:r w:rsidRPr="00484C34">
        <w:rPr>
          <w:b/>
          <w:i/>
          <w:color w:val="000000"/>
        </w:rPr>
        <w:t xml:space="preserve">Медвежата. </w:t>
      </w:r>
      <w:r w:rsidRPr="00484C34">
        <w:rPr>
          <w:color w:val="000000"/>
        </w:rPr>
        <w:t xml:space="preserve">Представьте, что вы маленькие медвежата и просите у мамы – медведицы кушать. Слова нужно произносить протяжно, басом, четко произнося звук </w:t>
      </w:r>
      <w:proofErr w:type="gramStart"/>
      <w:r w:rsidRPr="00484C34">
        <w:rPr>
          <w:color w:val="000000"/>
        </w:rPr>
        <w:t>м</w:t>
      </w:r>
      <w:proofErr w:type="gramEnd"/>
      <w:r w:rsidRPr="00484C34">
        <w:rPr>
          <w:color w:val="000000"/>
        </w:rPr>
        <w:t>.</w:t>
      </w:r>
    </w:p>
    <w:p w:rsidR="007A507A" w:rsidRPr="00484C34" w:rsidRDefault="007A507A" w:rsidP="00484C34">
      <w:pPr>
        <w:pStyle w:val="a3"/>
        <w:shd w:val="clear" w:color="auto" w:fill="FFFFFF"/>
        <w:spacing w:after="0" w:afterAutospacing="0" w:line="276" w:lineRule="auto"/>
        <w:ind w:left="426" w:right="401" w:firstLine="283"/>
        <w:jc w:val="both"/>
        <w:rPr>
          <w:i/>
          <w:color w:val="000000"/>
        </w:rPr>
      </w:pPr>
      <w:r w:rsidRPr="00484C34">
        <w:rPr>
          <w:i/>
          <w:color w:val="000000"/>
        </w:rPr>
        <w:t>Мам, меду б нам. Мам, молока б нам.</w:t>
      </w:r>
    </w:p>
    <w:p w:rsidR="007A507A" w:rsidRPr="00484C34" w:rsidRDefault="007A507A" w:rsidP="00484C34">
      <w:pPr>
        <w:pStyle w:val="a3"/>
        <w:shd w:val="clear" w:color="auto" w:fill="FFFFFF"/>
        <w:spacing w:after="0" w:afterAutospacing="0" w:line="276" w:lineRule="auto"/>
        <w:ind w:left="426" w:right="401" w:firstLine="283"/>
        <w:jc w:val="both"/>
        <w:rPr>
          <w:color w:val="000000"/>
        </w:rPr>
      </w:pPr>
      <w:r w:rsidRPr="00484C34">
        <w:rPr>
          <w:color w:val="000000"/>
        </w:rPr>
        <w:t>   </w:t>
      </w:r>
      <w:r w:rsidRPr="00484C34">
        <w:rPr>
          <w:b/>
          <w:i/>
          <w:color w:val="000000"/>
        </w:rPr>
        <w:t xml:space="preserve">В ракете. </w:t>
      </w:r>
      <w:r w:rsidRPr="00484C34">
        <w:rPr>
          <w:color w:val="000000"/>
        </w:rPr>
        <w:t>Представьте, что мы стартуем в ракете и ведем отчет времени. Чем выше поднимаемся, тем голос выше, и наоборот. Сначала отчёт в прямом порядке от одного до девяти, а потом в обратном.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07A" w:rsidRDefault="007A507A" w:rsidP="00484C34">
      <w:pPr>
        <w:spacing w:after="0"/>
        <w:ind w:left="426" w:right="401" w:firstLine="28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  <w:u w:val="single"/>
        </w:rPr>
        <w:t>Игровые задания для понимания смысла текста.</w:t>
      </w:r>
    </w:p>
    <w:p w:rsidR="00484C34" w:rsidRPr="00484C34" w:rsidRDefault="00484C34" w:rsidP="00484C34">
      <w:pPr>
        <w:spacing w:after="0"/>
        <w:ind w:left="426" w:right="401" w:firstLine="28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 xml:space="preserve">Пропущенное слово. </w:t>
      </w:r>
      <w:r w:rsidRPr="00484C34">
        <w:rPr>
          <w:rFonts w:ascii="Times New Roman" w:hAnsi="Times New Roman" w:cs="Times New Roman"/>
          <w:sz w:val="24"/>
          <w:szCs w:val="24"/>
        </w:rPr>
        <w:t>Учитель читает текст и пропускает слово, дети должны по смыслу вставить подходящее по смыслу.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Иллюстрация.</w:t>
      </w:r>
      <w:r w:rsidRPr="00484C34">
        <w:rPr>
          <w:rFonts w:ascii="Times New Roman" w:hAnsi="Times New Roman" w:cs="Times New Roman"/>
          <w:sz w:val="24"/>
          <w:szCs w:val="24"/>
        </w:rPr>
        <w:t xml:space="preserve"> 1) Подбор иллюстрации к тексту.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t>2) по иллюстрации определить содержание текста.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Выборочное чтение.</w:t>
      </w:r>
      <w:r w:rsidRPr="00484C34">
        <w:rPr>
          <w:rFonts w:ascii="Times New Roman" w:hAnsi="Times New Roman" w:cs="Times New Roman"/>
          <w:sz w:val="24"/>
          <w:szCs w:val="24"/>
        </w:rPr>
        <w:t xml:space="preserve"> Найти в тексте описание героя, природы и др.</w:t>
      </w:r>
    </w:p>
    <w:p w:rsidR="00484C34" w:rsidRDefault="00484C34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lastRenderedPageBreak/>
        <w:t>Сделай сам.</w:t>
      </w:r>
      <w:r w:rsidRPr="00484C34">
        <w:rPr>
          <w:rFonts w:ascii="Times New Roman" w:hAnsi="Times New Roman" w:cs="Times New Roman"/>
          <w:sz w:val="24"/>
          <w:szCs w:val="24"/>
        </w:rPr>
        <w:t xml:space="preserve"> Восстановление логической последовательности текста из отдельных частей. </w:t>
      </w:r>
      <w:proofErr w:type="gramStart"/>
      <w:r w:rsidRPr="00484C34">
        <w:rPr>
          <w:rFonts w:ascii="Times New Roman" w:hAnsi="Times New Roman" w:cs="Times New Roman"/>
          <w:sz w:val="24"/>
          <w:szCs w:val="24"/>
        </w:rPr>
        <w:t>(Небольшой текст пишется крупными буквами на листочке, разрезается на мелкие кусочки.</w:t>
      </w:r>
      <w:proofErr w:type="gramEnd"/>
      <w:r w:rsidRPr="00484C34">
        <w:rPr>
          <w:rFonts w:ascii="Times New Roman" w:hAnsi="Times New Roman" w:cs="Times New Roman"/>
          <w:sz w:val="24"/>
          <w:szCs w:val="24"/>
        </w:rPr>
        <w:t xml:space="preserve"> Бригада из 2-3 человек восстанавливает текст. </w:t>
      </w:r>
      <w:proofErr w:type="gramStart"/>
      <w:r w:rsidRPr="00484C34">
        <w:rPr>
          <w:rFonts w:ascii="Times New Roman" w:hAnsi="Times New Roman" w:cs="Times New Roman"/>
          <w:sz w:val="24"/>
          <w:szCs w:val="24"/>
        </w:rPr>
        <w:t>Задание можно усложнить, если в конверт положить кусочки из других текстов)</w:t>
      </w:r>
      <w:proofErr w:type="gramEnd"/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Викторины по одному или нескольким произведениям.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Составление кроссвордов по тексту.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Твой выбор.</w:t>
      </w:r>
      <w:r w:rsidRPr="00484C34">
        <w:rPr>
          <w:rFonts w:ascii="Times New Roman" w:hAnsi="Times New Roman" w:cs="Times New Roman"/>
          <w:sz w:val="24"/>
          <w:szCs w:val="24"/>
        </w:rPr>
        <w:t xml:space="preserve"> Выбор заголовка к тексту или его частям.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Составление диафильма.</w:t>
      </w:r>
      <w:r w:rsidRPr="00484C34">
        <w:rPr>
          <w:rFonts w:ascii="Times New Roman" w:hAnsi="Times New Roman" w:cs="Times New Roman"/>
          <w:sz w:val="24"/>
          <w:szCs w:val="24"/>
        </w:rPr>
        <w:t xml:space="preserve"> Текст делится на части, распределяется между детьми, после прочтения своих отрывков дети рисуют к ним рисунки, которые затем скрепляются и используются для пересказа.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34">
        <w:rPr>
          <w:rFonts w:ascii="Times New Roman" w:hAnsi="Times New Roman" w:cs="Times New Roman"/>
          <w:b/>
          <w:i/>
          <w:sz w:val="24"/>
          <w:szCs w:val="24"/>
        </w:rPr>
        <w:t>Фантограммы</w:t>
      </w:r>
      <w:proofErr w:type="spellEnd"/>
      <w:r w:rsidRPr="00484C3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84C34">
        <w:rPr>
          <w:rFonts w:ascii="Times New Roman" w:hAnsi="Times New Roman" w:cs="Times New Roman"/>
          <w:sz w:val="24"/>
          <w:szCs w:val="24"/>
        </w:rPr>
        <w:t xml:space="preserve"> Различные фантазии при работе с текстом.</w:t>
      </w:r>
    </w:p>
    <w:p w:rsidR="007A507A" w:rsidRPr="00484C34" w:rsidRDefault="007A507A" w:rsidP="00484C34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t xml:space="preserve">В хорошо знакомом тексте изменяется дно условие (герой, время года, </w:t>
      </w:r>
      <w:proofErr w:type="spellStart"/>
      <w:r w:rsidRPr="00484C34">
        <w:rPr>
          <w:rFonts w:ascii="Times New Roman" w:hAnsi="Times New Roman" w:cs="Times New Roman"/>
          <w:sz w:val="24"/>
          <w:szCs w:val="24"/>
        </w:rPr>
        <w:t>местот</w:t>
      </w:r>
      <w:proofErr w:type="spellEnd"/>
      <w:r w:rsidRPr="00484C34">
        <w:rPr>
          <w:rFonts w:ascii="Times New Roman" w:hAnsi="Times New Roman" w:cs="Times New Roman"/>
          <w:sz w:val="24"/>
          <w:szCs w:val="24"/>
        </w:rPr>
        <w:t xml:space="preserve"> действия и др.) ученики фантазируют, как изменится содержание;</w:t>
      </w:r>
    </w:p>
    <w:p w:rsidR="007A507A" w:rsidRPr="00484C34" w:rsidRDefault="007A507A" w:rsidP="00484C34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t>Придумать продолжение рассказа;</w:t>
      </w:r>
    </w:p>
    <w:p w:rsidR="007A507A" w:rsidRPr="00484C34" w:rsidRDefault="007A507A" w:rsidP="00484C34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t xml:space="preserve">Всем ученикам раздаются листы, на которых написаны 2-3 фразы (одинаковые). Это начало рассказа. Дальше каждый продолжает по-своему. Затем рассказы зачитываются и </w:t>
      </w:r>
      <w:proofErr w:type="spellStart"/>
      <w:r w:rsidRPr="00484C34">
        <w:rPr>
          <w:rFonts w:ascii="Times New Roman" w:hAnsi="Times New Roman" w:cs="Times New Roman"/>
          <w:sz w:val="24"/>
          <w:szCs w:val="24"/>
        </w:rPr>
        <w:t>опрделяются</w:t>
      </w:r>
      <w:proofErr w:type="spellEnd"/>
      <w:r w:rsidRPr="00484C34">
        <w:rPr>
          <w:rFonts w:ascii="Times New Roman" w:hAnsi="Times New Roman" w:cs="Times New Roman"/>
          <w:sz w:val="24"/>
          <w:szCs w:val="24"/>
        </w:rPr>
        <w:t xml:space="preserve"> лучшие.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Составление ребусов к словам из текста.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Подбор пословиц, поговорок, раскрывающих тему текста. Перевертыши.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sz w:val="24"/>
          <w:szCs w:val="24"/>
        </w:rPr>
        <w:t>Разгадывание загадок, шарад.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4C34">
        <w:rPr>
          <w:rFonts w:ascii="Times New Roman" w:hAnsi="Times New Roman" w:cs="Times New Roman"/>
          <w:sz w:val="24"/>
          <w:szCs w:val="24"/>
        </w:rPr>
        <w:t xml:space="preserve">Одно упражнение целесообразно использовать на протяжении нескольких уроков подряд. После привыкания детей к заданию большинство начинает его успешно выполнять, следует выбирать новое задание. </w:t>
      </w:r>
    </w:p>
    <w:p w:rsidR="00484C34" w:rsidRDefault="00484C34" w:rsidP="00484C34">
      <w:pPr>
        <w:spacing w:after="0"/>
        <w:ind w:right="40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A507A" w:rsidRPr="00484C34" w:rsidRDefault="007A507A" w:rsidP="00484C34">
      <w:pPr>
        <w:spacing w:after="0"/>
        <w:ind w:right="40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84C3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Литература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 xml:space="preserve">1. Бугрименко Е.А., </w:t>
      </w:r>
      <w:proofErr w:type="spellStart"/>
      <w:r w:rsidRPr="00484C34">
        <w:rPr>
          <w:color w:val="000000" w:themeColor="text1"/>
          <w:spacing w:val="2"/>
        </w:rPr>
        <w:t>Цукерман</w:t>
      </w:r>
      <w:proofErr w:type="spellEnd"/>
      <w:r w:rsidRPr="00484C34">
        <w:rPr>
          <w:color w:val="000000" w:themeColor="text1"/>
          <w:spacing w:val="2"/>
        </w:rPr>
        <w:t xml:space="preserve"> Г.А. Чтение без принуждения. – М.: Творческая педагогика, 1993.-96с.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>2. Зайцев В.Н. “Резервы обучения чтению”. – М.: “Просвещение”, 1991. – 32с.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 xml:space="preserve">3. Квашнина Н.С. Развитие элементов ритмического чтения. // Начальная школа. 1991. №8. </w:t>
      </w:r>
      <w:proofErr w:type="spellStart"/>
      <w:r w:rsidRPr="00484C34">
        <w:rPr>
          <w:color w:val="000000" w:themeColor="text1"/>
          <w:spacing w:val="2"/>
        </w:rPr>
        <w:t>сс</w:t>
      </w:r>
      <w:proofErr w:type="spellEnd"/>
      <w:r w:rsidRPr="00484C34">
        <w:rPr>
          <w:color w:val="000000" w:themeColor="text1"/>
          <w:spacing w:val="2"/>
        </w:rPr>
        <w:t>. 22-25.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>4. Костромина С.Н., Нагаева Л.Г. “Как преодолеть трудности в обучении чтению”. – М.: изд. “Ось-89”, 1999. – 239с.</w:t>
      </w:r>
    </w:p>
    <w:p w:rsidR="007A507A" w:rsidRPr="00484C34" w:rsidRDefault="007A507A" w:rsidP="00484C34">
      <w:pPr>
        <w:pStyle w:val="article"/>
        <w:shd w:val="clear" w:color="auto" w:fill="FFFFFF"/>
        <w:spacing w:before="0" w:beforeAutospacing="0" w:after="0" w:afterAutospacing="0" w:line="276" w:lineRule="auto"/>
        <w:ind w:left="426" w:right="401" w:firstLine="283"/>
        <w:jc w:val="both"/>
        <w:rPr>
          <w:color w:val="000000" w:themeColor="text1"/>
          <w:spacing w:val="2"/>
        </w:rPr>
      </w:pPr>
      <w:r w:rsidRPr="00484C34">
        <w:rPr>
          <w:color w:val="000000" w:themeColor="text1"/>
          <w:spacing w:val="2"/>
        </w:rPr>
        <w:t xml:space="preserve">5. Фролова В.Д. Развитие интереса к чтению. // Начальная школа. 1989. №12. </w:t>
      </w:r>
      <w:proofErr w:type="spellStart"/>
      <w:r w:rsidRPr="00484C34">
        <w:rPr>
          <w:color w:val="000000" w:themeColor="text1"/>
          <w:spacing w:val="2"/>
        </w:rPr>
        <w:t>сс</w:t>
      </w:r>
      <w:proofErr w:type="spellEnd"/>
      <w:r w:rsidRPr="00484C34">
        <w:rPr>
          <w:color w:val="000000" w:themeColor="text1"/>
          <w:spacing w:val="2"/>
        </w:rPr>
        <w:t>. 27-31.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Материалы сайта: «Страна </w:t>
      </w:r>
      <w:proofErr w:type="spellStart"/>
      <w:r w:rsidRPr="00484C34">
        <w:rPr>
          <w:rFonts w:ascii="Times New Roman" w:hAnsi="Times New Roman" w:cs="Times New Roman"/>
          <w:color w:val="000000" w:themeColor="text1"/>
          <w:sz w:val="24"/>
          <w:szCs w:val="24"/>
        </w:rPr>
        <w:t>школярия</w:t>
      </w:r>
      <w:proofErr w:type="spellEnd"/>
      <w:r w:rsidRPr="00484C34">
        <w:rPr>
          <w:rFonts w:ascii="Times New Roman" w:hAnsi="Times New Roman" w:cs="Times New Roman"/>
          <w:color w:val="000000" w:themeColor="text1"/>
          <w:sz w:val="24"/>
          <w:szCs w:val="24"/>
        </w:rPr>
        <w:t>» http://www.strana-shkolyariya.org/dlya-roditelej/uprazhneniya-dlya-razvitiya-tekhniki-chteniya/</w:t>
      </w:r>
    </w:p>
    <w:p w:rsidR="007A507A" w:rsidRPr="00484C34" w:rsidRDefault="007A507A" w:rsidP="00484C34">
      <w:pPr>
        <w:spacing w:after="0"/>
        <w:ind w:left="426" w:right="40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77979" w:rsidRPr="00484C34" w:rsidRDefault="00777979" w:rsidP="00484C34">
      <w:pPr>
        <w:spacing w:after="0"/>
        <w:ind w:left="426" w:right="401" w:firstLine="283"/>
        <w:jc w:val="both"/>
        <w:rPr>
          <w:sz w:val="24"/>
          <w:szCs w:val="24"/>
        </w:rPr>
      </w:pPr>
      <w:bookmarkStart w:id="0" w:name="_GoBack"/>
      <w:bookmarkEnd w:id="0"/>
    </w:p>
    <w:sectPr w:rsidR="00777979" w:rsidRPr="00484C34" w:rsidSect="000F4EA9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338D"/>
    <w:multiLevelType w:val="hybridMultilevel"/>
    <w:tmpl w:val="6C405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507A"/>
    <w:rsid w:val="000F4EA9"/>
    <w:rsid w:val="00484C34"/>
    <w:rsid w:val="006F3BF0"/>
    <w:rsid w:val="00777979"/>
    <w:rsid w:val="007A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07A"/>
  </w:style>
  <w:style w:type="paragraph" w:styleId="3">
    <w:name w:val="heading 3"/>
    <w:basedOn w:val="a"/>
    <w:link w:val="30"/>
    <w:uiPriority w:val="9"/>
    <w:semiHidden/>
    <w:unhideWhenUsed/>
    <w:qFormat/>
    <w:rsid w:val="007A50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50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507A"/>
    <w:pPr>
      <w:ind w:left="720"/>
      <w:contextualSpacing/>
    </w:pPr>
  </w:style>
  <w:style w:type="paragraph" w:customStyle="1" w:styleId="article">
    <w:name w:val="article"/>
    <w:basedOn w:val="a"/>
    <w:uiPriority w:val="99"/>
    <w:semiHidden/>
    <w:rsid w:val="007A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5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1547</Words>
  <Characters>8820</Characters>
  <Application>Microsoft Office Word</Application>
  <DocSecurity>0</DocSecurity>
  <Lines>73</Lines>
  <Paragraphs>20</Paragraphs>
  <ScaleCrop>false</ScaleCrop>
  <Company>Microsoft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Оскаровна</cp:lastModifiedBy>
  <cp:revision>3</cp:revision>
  <dcterms:created xsi:type="dcterms:W3CDTF">2018-11-21T01:44:00Z</dcterms:created>
  <dcterms:modified xsi:type="dcterms:W3CDTF">2020-10-27T01:36:00Z</dcterms:modified>
</cp:coreProperties>
</file>