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76DAD" w14:textId="77777777" w:rsidR="00CE4DD5" w:rsidRPr="00CE4DD5" w:rsidRDefault="00CE4DD5" w:rsidP="00CE4DD5">
      <w:pPr>
        <w:shd w:val="clear" w:color="auto" w:fill="FFFFFF"/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</w:pPr>
      <w:r w:rsidRPr="00CE4DD5">
        <w:rPr>
          <w:rFonts w:ascii="Trebuchet MS" w:eastAsia="Times New Roman" w:hAnsi="Trebuchet MS" w:cs="Times New Roman"/>
          <w:color w:val="475C7A"/>
          <w:kern w:val="36"/>
          <w:sz w:val="38"/>
          <w:szCs w:val="38"/>
          <w:lang w:eastAsia="ru-RU"/>
        </w:rPr>
        <w:t>Воспитание культуры поведения у дошкольников</w:t>
      </w:r>
    </w:p>
    <w:p w14:paraId="14F758A5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В наше современное время воспитание культуры поведения стало актуальной проблемой. Эта сложная ситуация, когда в школе и во взрослой жизни человек не знает элементарных правил культурного поведения, стала тревожить общественность. Интерес к этой проблеме проявило государство. ФГОС ДОО (п. 1.6. …Стандарт направлен на решение задач по формированию общей культуры личности детей…), п.2.6. (…социально-коммуникативное развитие направлено на усвоение норм и ценностей, принятых в обществе, включая моральные и нравственные ценности…).</w:t>
      </w:r>
    </w:p>
    <w:p w14:paraId="701080C3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Министерство образования стало вводить в школах новые курсы предметов ОСЭ (основы светской этики), ОПК (основы православной культуры). Все педагоги страны забили тревогу, т. к. резко снизилось воспитательное воздействие семьи и национальной культуры в воспитании детей. В условиях современного телевидения и неверных идеалов у молодёжи наблюдается низкий уровень воспитания культуры поведения. Поэтому формирование у детей навыков поведения, воспитание сознательно ответственного отношения к себе и к людям нужно начинать с дошкольного возраста. Сейчас перед дошкольными образовательными учреждениями стоит задача формирования с раннего детства базы культуры личности, высоких нравственных качеств. Одним из основных принципов дошкольного образования ФГОС является приобщение детей к социокультурным нормам, традициям семьи, общества и государства. Дошкольное образовательное учреждение даёт возможность всё это внедрить, воплотить, т.к. здесь появляется возможность упражнять детей в хорошем поведении многократно, что способствует выработке привычек. Главное, педагогам не стоит недооценивать важность и возможность повседневной бытовой деятельности, чтобы не пройти мимо того значимого, что даёт дошкольное учреждение.</w:t>
      </w:r>
    </w:p>
    <w:p w14:paraId="4428BC57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Основным принципом формирования культуры поведения ребёнка дошкольного возраста является воспитание его в коллективе и через коллектив. Именно в коллективе закладываются основы умения совместно и дружно играть и трудиться, проявлять сочувствие друг к другу, нести ответственность за участие в общем деле, приобретать опыт оказания помощи другому, то есть формируются основы культуры поведения.</w:t>
      </w:r>
    </w:p>
    <w:p w14:paraId="69CE270D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Культура поведения ребёнка дошкольного возраста – это совокупность полезных для общества устойчивых форм повседневного поведения в быту, в общении, в различных видах деятельности. Культура поведения не сводится к формальному соблюдению этикета. Она тесно связана с нравственными чувствами и представлениями и, в свою очередь, подкрепляет их.</w:t>
      </w:r>
    </w:p>
    <w:p w14:paraId="24BD0893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Культура поведения содержит в себе: культуру деятельности, культуру общения, культурно-гигиенические навыки и привычки.</w:t>
      </w:r>
    </w:p>
    <w:p w14:paraId="02FEA3A2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Культура деятельности проявляется у ребёнка во время проведения непосредственно образовательной деятельности, в играх, во время выполнения трудовых поручений и во время всей образовательной деятельности в течение дня во всех режимных моментах. Формировать у ребёнка культуру деятельности – </w:t>
      </w: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значит воспитывать и развивать у него умение содержать в порядке место, где он трудится, узнаёт что-то новое, экспериментирует, играет; привычку доводить начатое дело до конца, бережно относиться к вещам, игрушкам, книгам не только своим, но и товарищей.</w:t>
      </w:r>
    </w:p>
    <w:p w14:paraId="7DD8221D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Культура общения и поведения предусматривает выполнение ребёнком норм и правил общения со взрослым и сверстниками, основанных на доброжелательности и уважении, с применением и использованием этических форм словесного общения и обращения, а также вежливое поведение в быту и в общественных местах.</w:t>
      </w:r>
    </w:p>
    <w:p w14:paraId="67A1AF71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Культурно-гигиенические навыки предполагают формирование у воспитанника умения содержать своё тело, руки, лицо, одежду, причёску, одежду и обувь в чистоте и порядке. К гигиеническим навыкам относят и культуру приёма пищи. Культура еды имеет и этический аспект – ведь поведение за столом основывается на уважении к сидящим рядом, а также к тем, кто приготовил пищу и сервировал стол.</w:t>
      </w:r>
    </w:p>
    <w:p w14:paraId="40D46B07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 формировании у дошкольников культурных навыков необходимо придерживаться принципов единства и целостности обучающего процесса, т.е. взаимосвязи задач, методов и средств воспитания и обучения. Такими принципами являются последовательность, систематичность в воспитании и обучении, повторность развивающих упражнений при формировании навыков и привычек при рациональном распределении их во время всей образовательной деятельности, во всех режимных моментах. Положительные и заметные результаты в формировании культуры поведения возможны в сочетании требовательности с уважением и доверием к личности каждого ребёнка.</w:t>
      </w:r>
    </w:p>
    <w:p w14:paraId="301AB161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При нравственно-культурном становлении личности у ребёнка должно появиться осознание необходимости овладеть правилами культуры поведения, но для этого должны возникнуть мотивы для их приобретения.</w:t>
      </w:r>
    </w:p>
    <w:p w14:paraId="0B1394CF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Формирование навыков культуры поведения предполагает соблюдение определённой последовательности. Сначала ребёнок должен понять и осознать, что от него требуется. Желательно показать это на какой-либо конкретной ситуации. Затем нужно объяснить, почему он должен так поступать, и постараться придумать веский довод, близкий и понятный ребёнку. А затем должна следовать игровая деятельность, во время проведения которой данная предполагаемая ситуация обыгрывается.</w:t>
      </w:r>
    </w:p>
    <w:p w14:paraId="09407004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Когда дошкольник усвоил основные правила культурного поведения, очень важно их всячески поддерживать. Действенным способом является похвала, разбор ситуаций и результатов, которые принесло хорошее поведение.</w:t>
      </w:r>
    </w:p>
    <w:p w14:paraId="08160061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Мы в своей работе по формированию навыков культурного поведения используем следующие методы и приёмы: сюжетные игры, в которых ребёнок тренируется в выборе правильного способа поведения; ненавязчивый пример правильного поведения других детей; разъяснение, разбор подобных ситуаций из литературных источников, фильмов. («Так у нас, а у вас?», «Игра в гости», «Как принимать и дарить подарки», «Вежливая просьба», «Как вести себя в гостях») Обязательно используем в непрерывной образовательной деятельности «минутку шалости», утренний сбор. («Утреннее приветствие», «Я твой друг, ты мой друг», «Весёлый </w:t>
      </w: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 xml:space="preserve">круг» и т.д.) Всю образовательную деятельность планируем и строим так, чтобы каждый ребёнок был понят, услышан и чувствовал себя успешным. Если у детей возникает потребность в повторении понравившихся игр, мы не препятствуем, и это позволяет в течение всей тематической недели поддерживать познавательный интерес. («Приглашение», «Волшебное </w:t>
      </w:r>
      <w:proofErr w:type="spellStart"/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кресло</w:t>
      </w:r>
      <w:proofErr w:type="gramStart"/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»,«</w:t>
      </w:r>
      <w:proofErr w:type="gramEnd"/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Так</w:t>
      </w:r>
      <w:proofErr w:type="spellEnd"/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 xml:space="preserve"> - не так», «В кругу симпатий», «Добрые советы») . В повседневной жизни во время разбора различных ситуаций, возникающих в группе, привлекаем героев сказок, различных персонажей, предлагаем детям самим оценить поступок, даём возможность высказаться каждому, предложить свой вариант действий. (Русская народная сказка «Лиса и журавль», С. Я. Маршак «Ежели вы вежливы», В. Маяковский «Что такое хорошо и что такое плохо», В. Осеева "Волшебное слово", К. И. Чуковский «Мойдодыр, А. Барто «Вовка добрая душа» и др.). Косвенная оценка помогает ребёнку понять и осмыслить свою ошибку.</w:t>
      </w:r>
    </w:p>
    <w:p w14:paraId="4F19422F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Работа по воспитанию культуры поведения у дошкольников является важнейшей составляющей развития личности в целом. Детский дружный коллектив для каждого ребёнка – это первое, пусть пока и маленькое общество, в котором он постигает основы коллективного взаимодействия, где приобретаются актуальные нравственные и этические поведенческие формы, культурно-гигиенические навыки. И большую роль в формировании личности ребёнка как культурного индивидуума принадлежит, конечно же, взрослым, его окружающим. Поэтому профессионализм педагогов, их компетенция и совместная работа с родителями и законными представителями воспитанников заключается в умении заложить основы культурного поведения дошкольников, что поможет им быть успешными и востребованными в современном обществе.</w:t>
      </w:r>
    </w:p>
    <w:p w14:paraId="170CE0B7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 также хочется напомнить, что первостепенное значение в воспитании культуры поведения имеет личный пример воспитателя. Его поступки и суждения, тон разговора, внешний облик, справедливое отношение к окружающим, и прежде всего к детям – вот важный и действенный пример для подражания.</w:t>
      </w:r>
    </w:p>
    <w:p w14:paraId="64158593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Дорогие взрослые! Не забывайте: поведение человека – результат воспитания.</w:t>
      </w:r>
    </w:p>
    <w:p w14:paraId="28B241FA" w14:textId="77777777" w:rsidR="00CE4DD5" w:rsidRPr="00CE4DD5" w:rsidRDefault="00CE4DD5" w:rsidP="00CE4DD5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i/>
          <w:iCs/>
          <w:color w:val="303F50"/>
          <w:sz w:val="21"/>
          <w:szCs w:val="21"/>
          <w:lang w:eastAsia="ru-RU"/>
        </w:rPr>
        <w:t>Литература</w:t>
      </w: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:</w:t>
      </w:r>
    </w:p>
    <w:p w14:paraId="5999EB09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Алябьева Е.А. Нравственно-этические беседы и игры с дошкольниками. - М.: ТЦ, Сфера, 2013. - 128 с.</w:t>
      </w:r>
    </w:p>
    <w:p w14:paraId="00DAA299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Бархатова М.И. Воспитание культуры поведения / М.И. Бархатова//Дошкольное воспитание - 2009. - №11. - С. 46-49.</w:t>
      </w:r>
    </w:p>
    <w:p w14:paraId="5E9C7164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Есина Л.Д. Воспитание культуры поведения у старших дошкольников. - М.: Издательство "Скрипторий 2003", 2008. - 96 с.</w:t>
      </w:r>
    </w:p>
    <w:p w14:paraId="32B6F0CE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Курочкина И. Н. Современный этикет и воспитание культуры поведения у дошкольников. - М., 2011.15.</w:t>
      </w:r>
    </w:p>
    <w:p w14:paraId="2F40EE39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Курочкина И.Н. О культуре поведения и этикете // Дошкольное воспитание. - 2013. - № 10. - С.48-52.</w:t>
      </w:r>
    </w:p>
    <w:p w14:paraId="68FFBCF2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Курочкина И.Н. Современный этикет и воспитание культуры поведения - М.: ВЛАДОС, 2010. - 224 с.</w:t>
      </w:r>
    </w:p>
    <w:p w14:paraId="3600919E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lastRenderedPageBreak/>
        <w:t>Федеральный государственный образовательный стандарт дошкольного образования // Режим доступа: http://www.firo.ru/wp-content/uploads/2013/11/PR_1155.pdf</w:t>
      </w:r>
    </w:p>
    <w:p w14:paraId="4EDF1DFC" w14:textId="77777777" w:rsidR="00CE4DD5" w:rsidRPr="00CE4DD5" w:rsidRDefault="00CE4DD5" w:rsidP="00CE4DD5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E4DD5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Якобсон С.Г. Моральное воспитание в детском саду: Пособие для воспитателей детских садов. - М.: Издательский дом "Воспитание дошкольника", 2003. - 112 с.</w:t>
      </w:r>
    </w:p>
    <w:p w14:paraId="6AA49A41" w14:textId="77777777" w:rsidR="008B527E" w:rsidRDefault="008B527E"/>
    <w:sectPr w:rsidR="008B5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552C8"/>
    <w:multiLevelType w:val="multilevel"/>
    <w:tmpl w:val="09683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950"/>
    <w:rsid w:val="008B527E"/>
    <w:rsid w:val="00BE7950"/>
    <w:rsid w:val="00C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B30C-B26D-4FF6-86A9-9C2BEC9F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6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7631</Characters>
  <Application>Microsoft Office Word</Application>
  <DocSecurity>0</DocSecurity>
  <Lines>63</Lines>
  <Paragraphs>17</Paragraphs>
  <ScaleCrop>false</ScaleCrop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</dc:creator>
  <cp:keywords/>
  <dc:description/>
  <cp:lastModifiedBy>white</cp:lastModifiedBy>
  <cp:revision>2</cp:revision>
  <dcterms:created xsi:type="dcterms:W3CDTF">2021-01-05T09:25:00Z</dcterms:created>
  <dcterms:modified xsi:type="dcterms:W3CDTF">2021-01-05T09:25:00Z</dcterms:modified>
</cp:coreProperties>
</file>