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95" w:rsidRPr="001A2B3B" w:rsidRDefault="00323595" w:rsidP="00F954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3B">
        <w:rPr>
          <w:rFonts w:ascii="Times New Roman" w:hAnsi="Times New Roman" w:cs="Times New Roman"/>
          <w:b/>
          <w:sz w:val="28"/>
          <w:szCs w:val="28"/>
        </w:rPr>
        <w:t>1.2. Ха</w:t>
      </w:r>
      <w:bookmarkStart w:id="0" w:name="_GoBack"/>
      <w:bookmarkEnd w:id="0"/>
      <w:r w:rsidRPr="001A2B3B">
        <w:rPr>
          <w:rFonts w:ascii="Times New Roman" w:hAnsi="Times New Roman" w:cs="Times New Roman"/>
          <w:b/>
          <w:sz w:val="28"/>
          <w:szCs w:val="28"/>
        </w:rPr>
        <w:t>рактеристик</w:t>
      </w:r>
      <w:r>
        <w:rPr>
          <w:rFonts w:ascii="Times New Roman" w:hAnsi="Times New Roman" w:cs="Times New Roman"/>
          <w:b/>
          <w:sz w:val="28"/>
          <w:szCs w:val="28"/>
        </w:rPr>
        <w:t>а практических методов обучения</w:t>
      </w:r>
    </w:p>
    <w:p w:rsidR="00323595" w:rsidRPr="00412680" w:rsidRDefault="00323595" w:rsidP="003235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Дидактичес</w:t>
      </w:r>
      <w:r>
        <w:rPr>
          <w:rFonts w:ascii="Times New Roman" w:hAnsi="Times New Roman" w:cs="Times New Roman"/>
          <w:sz w:val="28"/>
          <w:szCs w:val="28"/>
        </w:rPr>
        <w:t xml:space="preserve">кие методы этой группы имеют в </w:t>
      </w:r>
      <w:r w:rsidRPr="0001513F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>огромное значение как средство</w:t>
      </w:r>
      <w:r w:rsidRPr="0001513F">
        <w:rPr>
          <w:rFonts w:ascii="Times New Roman" w:hAnsi="Times New Roman" w:cs="Times New Roman"/>
          <w:sz w:val="28"/>
          <w:szCs w:val="28"/>
        </w:rPr>
        <w:t xml:space="preserve"> повышения сознания, прочности усвоения знаний и формирования у учащихся умений и навыков.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Введение практической деятельности учащихся в процесс овладения знаниями различных его этапах помогает лучшему восприят</w:t>
      </w:r>
      <w:r>
        <w:rPr>
          <w:rFonts w:ascii="Times New Roman" w:hAnsi="Times New Roman" w:cs="Times New Roman"/>
          <w:sz w:val="28"/>
          <w:szCs w:val="28"/>
        </w:rPr>
        <w:t>ию и пониманию учебного материала.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Практические методы обучения имеют вполне конкретную </w:t>
      </w:r>
      <w:r>
        <w:rPr>
          <w:rFonts w:ascii="Times New Roman" w:hAnsi="Times New Roman" w:cs="Times New Roman"/>
          <w:sz w:val="28"/>
          <w:szCs w:val="28"/>
        </w:rPr>
        <w:t xml:space="preserve">цель – </w:t>
      </w:r>
      <w:r w:rsidRPr="0001513F">
        <w:rPr>
          <w:rFonts w:ascii="Times New Roman" w:hAnsi="Times New Roman" w:cs="Times New Roman"/>
          <w:sz w:val="28"/>
          <w:szCs w:val="28"/>
        </w:rPr>
        <w:t>исправить названные недостатки, научить учеников действовать правильно и самостоятельно, преодолеть отрыв между усвоением теоретических знаний и ум</w:t>
      </w:r>
      <w:r>
        <w:rPr>
          <w:rFonts w:ascii="Times New Roman" w:hAnsi="Times New Roman" w:cs="Times New Roman"/>
          <w:sz w:val="28"/>
          <w:szCs w:val="28"/>
        </w:rPr>
        <w:t>ением их практически применять</w:t>
      </w:r>
      <w:r w:rsidR="00F9544C">
        <w:rPr>
          <w:rFonts w:ascii="Times New Roman" w:hAnsi="Times New Roman" w:cs="Times New Roman"/>
          <w:sz w:val="28"/>
          <w:szCs w:val="28"/>
        </w:rPr>
        <w:t xml:space="preserve"> [4</w:t>
      </w:r>
      <w:r>
        <w:rPr>
          <w:rFonts w:ascii="Times New Roman" w:hAnsi="Times New Roman" w:cs="Times New Roman"/>
          <w:sz w:val="28"/>
          <w:szCs w:val="28"/>
        </w:rPr>
        <w:t>, с. 25</w:t>
      </w:r>
      <w:r w:rsidRPr="00E847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Понятное значение данной группы методов обучения для подготовки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1513F">
        <w:rPr>
          <w:rFonts w:ascii="Times New Roman" w:hAnsi="Times New Roman" w:cs="Times New Roman"/>
          <w:sz w:val="28"/>
          <w:szCs w:val="28"/>
        </w:rPr>
        <w:t>к самостоятел</w:t>
      </w:r>
      <w:r>
        <w:rPr>
          <w:rFonts w:ascii="Times New Roman" w:hAnsi="Times New Roman" w:cs="Times New Roman"/>
          <w:sz w:val="28"/>
          <w:szCs w:val="28"/>
        </w:rPr>
        <w:t>ьной практической деятельности.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Практические дидактические методы широко используются в школе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всех лет обучения, </w:t>
      </w:r>
      <w:r w:rsidRPr="0001513F">
        <w:rPr>
          <w:rFonts w:ascii="Times New Roman" w:hAnsi="Times New Roman" w:cs="Times New Roman"/>
          <w:sz w:val="28"/>
          <w:szCs w:val="28"/>
        </w:rPr>
        <w:t>в процессе преподавания всех предметов общеобразовательного и профессионально-трудового цикла.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 и</w:t>
      </w:r>
      <w:r w:rsidRPr="0001513F">
        <w:rPr>
          <w:rFonts w:ascii="Times New Roman" w:hAnsi="Times New Roman" w:cs="Times New Roman"/>
          <w:sz w:val="28"/>
          <w:szCs w:val="28"/>
        </w:rPr>
        <w:t>спользуют для непосредственного познания действительности, углубления знаний, формирования умений и навыков. К ним относятся: упражнения, лабораторные, практические, графические и исслед</w:t>
      </w:r>
      <w:r>
        <w:rPr>
          <w:rFonts w:ascii="Times New Roman" w:hAnsi="Times New Roman" w:cs="Times New Roman"/>
          <w:sz w:val="28"/>
          <w:szCs w:val="28"/>
        </w:rPr>
        <w:t xml:space="preserve">овательские работы </w:t>
      </w:r>
      <w:r w:rsidR="00F9544C">
        <w:rPr>
          <w:rFonts w:ascii="Times New Roman" w:hAnsi="Times New Roman" w:cs="Times New Roman"/>
          <w:sz w:val="28"/>
          <w:szCs w:val="28"/>
        </w:rPr>
        <w:t>[</w:t>
      </w:r>
      <w:r w:rsidRPr="00E847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 39</w:t>
      </w:r>
      <w:r w:rsidRPr="00E847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–</w:t>
      </w:r>
      <w:r w:rsidRPr="005C63A9">
        <w:rPr>
          <w:rFonts w:ascii="Times New Roman" w:hAnsi="Times New Roman" w:cs="Times New Roman"/>
          <w:sz w:val="28"/>
          <w:szCs w:val="28"/>
        </w:rPr>
        <w:t xml:space="preserve"> </w:t>
      </w:r>
      <w:r w:rsidRPr="0001513F">
        <w:rPr>
          <w:rFonts w:ascii="Times New Roman" w:hAnsi="Times New Roman" w:cs="Times New Roman"/>
          <w:sz w:val="28"/>
          <w:szCs w:val="28"/>
        </w:rPr>
        <w:t>целенаправленное, многократное повторение учащимися определенных действий и операций (умственных, практических)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навыков и умений </w:t>
      </w:r>
      <w:r w:rsidR="00F9544C">
        <w:rPr>
          <w:rFonts w:ascii="Times New Roman" w:hAnsi="Times New Roman" w:cs="Times New Roman"/>
          <w:sz w:val="28"/>
          <w:szCs w:val="28"/>
        </w:rPr>
        <w:t>[</w:t>
      </w:r>
      <w:r w:rsidRPr="009A4CA0">
        <w:rPr>
          <w:rFonts w:ascii="Times New Roman" w:hAnsi="Times New Roman" w:cs="Times New Roman"/>
          <w:sz w:val="28"/>
          <w:szCs w:val="28"/>
        </w:rPr>
        <w:t>6, с. 39]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Их особенности зависят от содержания и дидактической цели обучения. По форме учебной деятельности учащихся упражнения разделяют на устные, письменные, графические, технические.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Устные упражнения широко применяют при преподавании всех предметов: устный счет на уроках математики устные упражнения по языку, </w:t>
      </w:r>
      <w:r w:rsidRPr="0001513F">
        <w:rPr>
          <w:rFonts w:ascii="Times New Roman" w:hAnsi="Times New Roman" w:cs="Times New Roman"/>
          <w:sz w:val="28"/>
          <w:szCs w:val="28"/>
        </w:rPr>
        <w:lastRenderedPageBreak/>
        <w:t xml:space="preserve">рассказ по истории, литературе, описание в географии, физике и тому подобное.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Письменные упражнения выполняют при изучении р</w:t>
      </w:r>
      <w:r>
        <w:rPr>
          <w:rFonts w:ascii="Times New Roman" w:hAnsi="Times New Roman" w:cs="Times New Roman"/>
          <w:sz w:val="28"/>
          <w:szCs w:val="28"/>
        </w:rPr>
        <w:t>азличных предметов, чаще всего –</w:t>
      </w:r>
      <w:r w:rsidRPr="0001513F">
        <w:rPr>
          <w:rFonts w:ascii="Times New Roman" w:hAnsi="Times New Roman" w:cs="Times New Roman"/>
          <w:sz w:val="28"/>
          <w:szCs w:val="28"/>
        </w:rPr>
        <w:t xml:space="preserve"> языка и математики. На уроках по языку учащиеся выполняют различные виды переписывания, диктанты, стилистические упражнения, творческие работы и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44C">
        <w:rPr>
          <w:rFonts w:ascii="Times New Roman" w:hAnsi="Times New Roman" w:cs="Times New Roman"/>
          <w:sz w:val="28"/>
          <w:szCs w:val="28"/>
        </w:rPr>
        <w:t>[11</w:t>
      </w:r>
      <w:r w:rsidRPr="009A4C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4CA0">
        <w:rPr>
          <w:rFonts w:ascii="Times New Roman" w:hAnsi="Times New Roman" w:cs="Times New Roman"/>
          <w:sz w:val="28"/>
          <w:szCs w:val="28"/>
        </w:rPr>
        <w:t>. 91]</w:t>
      </w:r>
      <w:r w:rsidRPr="00015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При выполнении графических упражнений учащиеся выражают свои знания изобразительными средствами-рисованием и чертежом. Прежде всего, составлением таблиц, чертежом диаграмм, графиков, карт, деталей машин, графическим методом решения задач по алгебре и тому подобное. Технические упражнения касаются выполнения разметки, рубки зубилом в </w:t>
      </w:r>
      <w:r>
        <w:rPr>
          <w:rFonts w:ascii="Times New Roman" w:hAnsi="Times New Roman" w:cs="Times New Roman"/>
          <w:sz w:val="28"/>
          <w:szCs w:val="28"/>
        </w:rPr>
        <w:t xml:space="preserve">слесарном деле и тому подобное </w:t>
      </w:r>
      <w:r w:rsidR="00F9544C">
        <w:rPr>
          <w:rFonts w:ascii="Times New Roman" w:hAnsi="Times New Roman" w:cs="Times New Roman"/>
          <w:sz w:val="28"/>
          <w:szCs w:val="28"/>
        </w:rPr>
        <w:t>[10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r w:rsidRPr="009A4CA0">
        <w:rPr>
          <w:rFonts w:ascii="Times New Roman" w:hAnsi="Times New Roman" w:cs="Times New Roman"/>
          <w:sz w:val="28"/>
          <w:szCs w:val="28"/>
        </w:rPr>
        <w:t>16</w:t>
      </w:r>
      <w:r w:rsidRPr="005C63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По учебной цели упражнения бывают вводные, пробные, тренировочные, творческие, контрольные. Во время вступительных упражнений учитель совмещает объяснения с демонстрацией действий, а ученики повторяют их за учителем. Пробные упражнения применяют, когда новый материал еще недостаточно усвоен учениками. их три вида: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1513F">
        <w:rPr>
          <w:rFonts w:ascii="Times New Roman" w:hAnsi="Times New Roman" w:cs="Times New Roman"/>
          <w:sz w:val="28"/>
          <w:szCs w:val="28"/>
        </w:rPr>
        <w:t>предупредительные (объяснение учащегося пр</w:t>
      </w:r>
      <w:r>
        <w:rPr>
          <w:rFonts w:ascii="Times New Roman" w:hAnsi="Times New Roman" w:cs="Times New Roman"/>
          <w:sz w:val="28"/>
          <w:szCs w:val="28"/>
        </w:rPr>
        <w:t>едшествует выполнению действия);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513F">
        <w:rPr>
          <w:rFonts w:ascii="Times New Roman" w:hAnsi="Times New Roman" w:cs="Times New Roman"/>
          <w:sz w:val="28"/>
          <w:szCs w:val="28"/>
        </w:rPr>
        <w:t xml:space="preserve"> комментируемые (объяснение и </w:t>
      </w:r>
      <w:r>
        <w:rPr>
          <w:rFonts w:ascii="Times New Roman" w:hAnsi="Times New Roman" w:cs="Times New Roman"/>
          <w:sz w:val="28"/>
          <w:szCs w:val="28"/>
        </w:rPr>
        <w:t>выполнение действия совпадают);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513F">
        <w:rPr>
          <w:rFonts w:ascii="Times New Roman" w:hAnsi="Times New Roman" w:cs="Times New Roman"/>
          <w:sz w:val="28"/>
          <w:szCs w:val="28"/>
        </w:rPr>
        <w:t xml:space="preserve"> пояснительные (действие предшествует объяснению относительно ее выполнения)</w:t>
      </w:r>
      <w:r w:rsidR="00F9544C">
        <w:rPr>
          <w:rFonts w:ascii="Times New Roman" w:hAnsi="Times New Roman" w:cs="Times New Roman"/>
          <w:sz w:val="28"/>
          <w:szCs w:val="28"/>
        </w:rPr>
        <w:t xml:space="preserve"> [12</w:t>
      </w:r>
      <w:r w:rsidRPr="009A4C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4CA0">
        <w:rPr>
          <w:rFonts w:ascii="Times New Roman" w:hAnsi="Times New Roman" w:cs="Times New Roman"/>
          <w:sz w:val="28"/>
          <w:szCs w:val="28"/>
        </w:rPr>
        <w:t>. 91]</w:t>
      </w:r>
      <w:r w:rsidRPr="00015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Тренировочные упражнения от пробных отличаются большей степенью самостоятельности учащихся, постепенным нарастанием их сложности. Это упражнения по образцу, инструкции, по заданию без образца и подробных указаний учителя. Они приближаются к творческим упражнениям-применению знаний, умений и навыков в новых жизненных ситуациях, решению задач с лишними или неп</w:t>
      </w:r>
      <w:r>
        <w:rPr>
          <w:rFonts w:ascii="Times New Roman" w:hAnsi="Times New Roman" w:cs="Times New Roman"/>
          <w:sz w:val="28"/>
          <w:szCs w:val="28"/>
        </w:rPr>
        <w:t>олными данными и тому подобное.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Выполнение упражнений предполагает определенную последовательность действий, сначала материал упражнений необходимо </w:t>
      </w:r>
      <w:r w:rsidRPr="0001513F">
        <w:rPr>
          <w:rFonts w:ascii="Times New Roman" w:hAnsi="Times New Roman" w:cs="Times New Roman"/>
          <w:sz w:val="28"/>
          <w:szCs w:val="28"/>
        </w:rPr>
        <w:lastRenderedPageBreak/>
        <w:t xml:space="preserve">расчленять на отдельные элементы, а ученик должен хорошо понимать каждый из них. 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Следующим этапом является объединение расчлененных элеме</w:t>
      </w:r>
      <w:r>
        <w:rPr>
          <w:rFonts w:ascii="Times New Roman" w:hAnsi="Times New Roman" w:cs="Times New Roman"/>
          <w:sz w:val="28"/>
          <w:szCs w:val="28"/>
        </w:rPr>
        <w:t>нтов для своеобразного «связывания»</w:t>
      </w:r>
      <w:r w:rsidRPr="0001513F">
        <w:rPr>
          <w:rFonts w:ascii="Times New Roman" w:hAnsi="Times New Roman" w:cs="Times New Roman"/>
          <w:sz w:val="28"/>
          <w:szCs w:val="28"/>
        </w:rPr>
        <w:t xml:space="preserve"> отдельно выработанных навыков. Выполнение упражнений следует постоянно контролировать, анализировать, развивая </w:t>
      </w:r>
      <w:r>
        <w:rPr>
          <w:rFonts w:ascii="Times New Roman" w:hAnsi="Times New Roman" w:cs="Times New Roman"/>
          <w:sz w:val="28"/>
          <w:szCs w:val="28"/>
        </w:rPr>
        <w:t xml:space="preserve">у учащихся навыки самоконтроля </w:t>
      </w:r>
      <w:r w:rsidR="00F9544C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r w:rsidRPr="009A4CA0">
        <w:rPr>
          <w:rFonts w:ascii="Times New Roman" w:hAnsi="Times New Roman" w:cs="Times New Roman"/>
          <w:sz w:val="28"/>
          <w:szCs w:val="28"/>
        </w:rPr>
        <w:t>64</w:t>
      </w:r>
      <w:r w:rsidRPr="005C63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– это</w:t>
      </w:r>
      <w:r w:rsidRPr="0001513F">
        <w:rPr>
          <w:rFonts w:ascii="Times New Roman" w:hAnsi="Times New Roman" w:cs="Times New Roman"/>
          <w:sz w:val="28"/>
          <w:szCs w:val="28"/>
        </w:rPr>
        <w:t xml:space="preserve"> изучение в школе природных явлений с пом</w:t>
      </w:r>
      <w:r>
        <w:rPr>
          <w:rFonts w:ascii="Times New Roman" w:hAnsi="Times New Roman" w:cs="Times New Roman"/>
          <w:sz w:val="28"/>
          <w:szCs w:val="28"/>
        </w:rPr>
        <w:t xml:space="preserve">ощью специального оборудования </w:t>
      </w:r>
      <w:r w:rsidR="00F9544C">
        <w:rPr>
          <w:rFonts w:ascii="Times New Roman" w:hAnsi="Times New Roman" w:cs="Times New Roman"/>
          <w:sz w:val="28"/>
          <w:szCs w:val="28"/>
        </w:rPr>
        <w:t>[2</w:t>
      </w:r>
      <w:r w:rsidRPr="009A4C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4CA0">
        <w:rPr>
          <w:rFonts w:ascii="Times New Roman" w:hAnsi="Times New Roman" w:cs="Times New Roman"/>
          <w:sz w:val="28"/>
          <w:szCs w:val="28"/>
        </w:rPr>
        <w:t>. 65</w:t>
      </w:r>
      <w:r w:rsidRPr="005C63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Они являются одним из видов исследовательской самостоятельной работы учащихся, осуществляемой по заданию учителя в специально приспособленном помещении (лаборатории), где есть необходимое оборудование (приборы, столы, вытяжные шкафы и др.).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Такая работа способствует соединению теории с практикой, выработке умений работать с приборами, обрабатывать, анализировать результаты измерений и научно обоснованно оценивать их. 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Лабораторные работы проводят как в иллюстративном (ученики в своих опытах воспроизводят то, что было предварительно продемонстрировано учителем или прочитано в учебнике), так и в исследовательском плане (ученики сами впервые выполняют поставленное перед ними познавательное значение и на основе опытов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приходят к новым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выводам)</w:t>
      </w:r>
      <w:r w:rsidRPr="009A4C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A4C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63A9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r w:rsidRPr="009A4CA0">
        <w:rPr>
          <w:rFonts w:ascii="Times New Roman" w:hAnsi="Times New Roman" w:cs="Times New Roman"/>
          <w:sz w:val="28"/>
          <w:szCs w:val="28"/>
        </w:rPr>
        <w:t>40</w:t>
      </w:r>
      <w:r w:rsidRPr="005C63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К лабораторным работам учителя прибегают перед объяснением нового материала, в процессе или после его изучения. Они бывают фронтальные и групповые. Во время фронтальных лабораторных работ все ученики класса выполняют одновременно одну и ту же работу на несложном оборудовании.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При выполнении групповых (отдельными группами учащихся) лабораторных работ четко разграничивают задачи между учащимися, заботятся об изменении их занятий в составе одной группы. 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Во всех случаях важно основательно объяснить ученикам цель работы, ее познавательное задание, повторить теоретический материал, подробно </w:t>
      </w:r>
      <w:r w:rsidRPr="0001513F">
        <w:rPr>
          <w:rFonts w:ascii="Times New Roman" w:hAnsi="Times New Roman" w:cs="Times New Roman"/>
          <w:sz w:val="28"/>
          <w:szCs w:val="28"/>
        </w:rPr>
        <w:lastRenderedPageBreak/>
        <w:t>ознакомить с планом работы. По фронтальной лабораторной работе проводят устный инструктаж, изредка письменный.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13F">
        <w:rPr>
          <w:rFonts w:ascii="Times New Roman" w:hAnsi="Times New Roman" w:cs="Times New Roman"/>
          <w:sz w:val="28"/>
          <w:szCs w:val="28"/>
        </w:rPr>
        <w:t>Во время лабораторной работы учитель внимательно следит за действиями учеников, соблюдением ими техники безопасности, консультирует их. Завершается лабораторная работа устным или письменным отчетом учащихся. ее результаты уч</w:t>
      </w:r>
      <w:r>
        <w:rPr>
          <w:rFonts w:ascii="Times New Roman" w:hAnsi="Times New Roman" w:cs="Times New Roman"/>
          <w:sz w:val="28"/>
          <w:szCs w:val="28"/>
        </w:rPr>
        <w:t>итель оценивает в форме беседы</w:t>
      </w:r>
      <w:r w:rsidR="00F9544C">
        <w:rPr>
          <w:rFonts w:ascii="Times New Roman" w:hAnsi="Times New Roman" w:cs="Times New Roman"/>
          <w:sz w:val="28"/>
          <w:szCs w:val="28"/>
        </w:rPr>
        <w:t xml:space="preserve"> [3</w:t>
      </w:r>
      <w:r w:rsidRPr="00B231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3136">
        <w:rPr>
          <w:rFonts w:ascii="Times New Roman" w:hAnsi="Times New Roman" w:cs="Times New Roman"/>
          <w:sz w:val="28"/>
          <w:szCs w:val="28"/>
        </w:rPr>
        <w:t>. 102]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–</w:t>
      </w:r>
      <w:r w:rsidRPr="00FF365D">
        <w:rPr>
          <w:rFonts w:ascii="Times New Roman" w:hAnsi="Times New Roman" w:cs="Times New Roman"/>
          <w:sz w:val="28"/>
          <w:szCs w:val="28"/>
        </w:rPr>
        <w:t xml:space="preserve"> </w:t>
      </w:r>
      <w:r w:rsidRPr="0001513F">
        <w:rPr>
          <w:rFonts w:ascii="Times New Roman" w:hAnsi="Times New Roman" w:cs="Times New Roman"/>
          <w:sz w:val="28"/>
          <w:szCs w:val="28"/>
        </w:rPr>
        <w:t>применение знаний учащимися в ситуа</w:t>
      </w:r>
      <w:r>
        <w:rPr>
          <w:rFonts w:ascii="Times New Roman" w:hAnsi="Times New Roman" w:cs="Times New Roman"/>
          <w:sz w:val="28"/>
          <w:szCs w:val="28"/>
        </w:rPr>
        <w:t>циях, приближенных к жизненным.</w:t>
      </w:r>
      <w:r w:rsidRPr="00FF365D">
        <w:rPr>
          <w:rFonts w:ascii="Times New Roman" w:hAnsi="Times New Roman" w:cs="Times New Roman"/>
          <w:sz w:val="28"/>
          <w:szCs w:val="28"/>
        </w:rPr>
        <w:t xml:space="preserve"> </w:t>
      </w:r>
      <w:r w:rsidRPr="0001513F">
        <w:rPr>
          <w:rFonts w:ascii="Times New Roman" w:hAnsi="Times New Roman" w:cs="Times New Roman"/>
          <w:sz w:val="28"/>
          <w:szCs w:val="28"/>
        </w:rPr>
        <w:t>Они предусматривают непосредственное использование знаний учащихся в общественно полезном труде (замер, сопоставление, определение признака и свойств предметов, формулирование выводов). По своей цели и задачам аналогичны лабораторным работам. Во время изучения некоторых учеб</w:t>
      </w:r>
      <w:r>
        <w:rPr>
          <w:rFonts w:ascii="Times New Roman" w:hAnsi="Times New Roman" w:cs="Times New Roman"/>
          <w:sz w:val="28"/>
          <w:szCs w:val="28"/>
        </w:rPr>
        <w:t>ных предметов применяют термин «лабораторно-практические работы»</w:t>
      </w:r>
      <w:r w:rsidRPr="0001513F">
        <w:rPr>
          <w:rFonts w:ascii="Times New Roman" w:hAnsi="Times New Roman" w:cs="Times New Roman"/>
          <w:sz w:val="28"/>
          <w:szCs w:val="28"/>
        </w:rPr>
        <w:t xml:space="preserve"> (в геометрии, химии, трудовом обучении)</w:t>
      </w:r>
      <w:r w:rsidRPr="00FF365D">
        <w:t xml:space="preserve"> </w:t>
      </w:r>
      <w:r w:rsidR="00F9544C">
        <w:rPr>
          <w:rFonts w:ascii="Times New Roman" w:hAnsi="Times New Roman" w:cs="Times New Roman"/>
          <w:sz w:val="28"/>
          <w:szCs w:val="28"/>
        </w:rPr>
        <w:t>[</w:t>
      </w:r>
      <w:r w:rsidRPr="00FF36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r w:rsidRPr="00B23136">
        <w:rPr>
          <w:rFonts w:ascii="Times New Roman" w:hAnsi="Times New Roman" w:cs="Times New Roman"/>
          <w:sz w:val="28"/>
          <w:szCs w:val="28"/>
        </w:rPr>
        <w:t>55</w:t>
      </w:r>
      <w:r w:rsidRPr="00FF365D">
        <w:rPr>
          <w:rFonts w:ascii="Times New Roman" w:hAnsi="Times New Roman" w:cs="Times New Roman"/>
          <w:sz w:val="28"/>
          <w:szCs w:val="28"/>
        </w:rPr>
        <w:t>]</w:t>
      </w:r>
      <w:r w:rsidRPr="00015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Способствуют развитию познавательных сил, самостоятельности учащихся, формированию умений и навыков, необходимых для будущей жизни и самообразования, развитию наблюдательности и анализу явления.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Содержание и приемы выполнения практических работ предопределяются спецификой учебного предмета. 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К ним учитель прибегает перед объяснением нового материала (для актуализации опорных знаний и умений), в процессе рассказа (для иллюстрирования теоретических положений) или после изучения материала (с целью обобщения и систематизации к</w:t>
      </w:r>
      <w:r>
        <w:rPr>
          <w:rFonts w:ascii="Times New Roman" w:hAnsi="Times New Roman" w:cs="Times New Roman"/>
          <w:sz w:val="28"/>
          <w:szCs w:val="28"/>
        </w:rPr>
        <w:t xml:space="preserve">омплексного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знаний)</w:t>
      </w:r>
      <w:r w:rsidRPr="00B23136">
        <w:t xml:space="preserve">   </w:t>
      </w:r>
      <w:proofErr w:type="gramEnd"/>
      <w:r w:rsidRPr="00B23136">
        <w:t xml:space="preserve">                    </w:t>
      </w:r>
      <w:r w:rsidR="00F95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7, c. 57</w:t>
      </w:r>
      <w:r w:rsidRPr="00B231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Этапы проведения практических работ: объяснение учителя (теоретическое осмысление материала), показ (инструктаж), проба (2-3 ученика выполняют работу, остальные наблюдает), выполнение работы (каждый ученик самостоятельно выполняет работу), контроль (прием и оценивание работы). Если лабораторные работы полностью соотносятся с изучаемой темой, то практикумы и практические занятия проводят в конце </w:t>
      </w:r>
      <w:r w:rsidRPr="0001513F">
        <w:rPr>
          <w:rFonts w:ascii="Times New Roman" w:hAnsi="Times New Roman" w:cs="Times New Roman"/>
          <w:sz w:val="28"/>
          <w:szCs w:val="28"/>
        </w:rPr>
        <w:lastRenderedPageBreak/>
        <w:t>четверти, полугодия или учебного года посл</w:t>
      </w:r>
      <w:r>
        <w:rPr>
          <w:rFonts w:ascii="Times New Roman" w:hAnsi="Times New Roman" w:cs="Times New Roman"/>
          <w:sz w:val="28"/>
          <w:szCs w:val="28"/>
        </w:rPr>
        <w:t>е изучения больших тем курса</w:t>
      </w:r>
      <w:r w:rsidRPr="00B23136">
        <w:rPr>
          <w:rFonts w:ascii="Times New Roman" w:hAnsi="Times New Roman" w:cs="Times New Roman"/>
          <w:sz w:val="28"/>
          <w:szCs w:val="28"/>
        </w:rPr>
        <w:t xml:space="preserve"> </w:t>
      </w:r>
      <w:r w:rsidR="00F9544C">
        <w:rPr>
          <w:rFonts w:ascii="Times New Roman" w:hAnsi="Times New Roman" w:cs="Times New Roman"/>
          <w:sz w:val="28"/>
          <w:szCs w:val="28"/>
        </w:rPr>
        <w:t>[8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r w:rsidRPr="00B23136">
        <w:rPr>
          <w:rFonts w:ascii="Times New Roman" w:hAnsi="Times New Roman" w:cs="Times New Roman"/>
          <w:sz w:val="28"/>
          <w:szCs w:val="28"/>
        </w:rPr>
        <w:t>40</w:t>
      </w:r>
      <w:r w:rsidRPr="00FF36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работы –</w:t>
      </w:r>
      <w:r w:rsidRPr="0001513F">
        <w:rPr>
          <w:rFonts w:ascii="Times New Roman" w:hAnsi="Times New Roman" w:cs="Times New Roman"/>
          <w:sz w:val="28"/>
          <w:szCs w:val="28"/>
        </w:rPr>
        <w:t xml:space="preserve"> отображение знаний учащихся в чертежах, графиках, диаграммах, гистограммах, таблицах, иллюстрациях, эскизах, зарисовках с натуры. Выполняют по заданию и под руководством учителя. Применяют при изучении теоретических учебных предметов на </w:t>
      </w:r>
      <w:r>
        <w:rPr>
          <w:rFonts w:ascii="Times New Roman" w:hAnsi="Times New Roman" w:cs="Times New Roman"/>
          <w:sz w:val="28"/>
          <w:szCs w:val="28"/>
        </w:rPr>
        <w:t>всех этапах школьного обучения</w:t>
      </w:r>
      <w:r w:rsidR="00F9544C">
        <w:rPr>
          <w:rFonts w:ascii="Times New Roman" w:hAnsi="Times New Roman" w:cs="Times New Roman"/>
          <w:sz w:val="28"/>
          <w:szCs w:val="28"/>
        </w:rPr>
        <w:t xml:space="preserve"> [9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r w:rsidRPr="00B23136">
        <w:rPr>
          <w:rFonts w:ascii="Times New Roman" w:hAnsi="Times New Roman" w:cs="Times New Roman"/>
          <w:sz w:val="28"/>
          <w:szCs w:val="28"/>
        </w:rPr>
        <w:t>50</w:t>
      </w:r>
      <w:r w:rsidRPr="00FF36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Технику графического изображения учащиеся овладевают на уроках черчения, рисования, математики (построение графиков), биологии (рисование схем), географии (работа с контурными картами), истории (составление хронологических таблиц) и др. Во время применения метода графических работ необходимо обеспечить сознание их выполнения учениками, четкость и опрятность в работе; постепенно уменьшать помощь учителя для развития самостоятельности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Сначала ученики выполняют несложные задания, требующие графического воспроизведения ограниченного количества элементов, постепенно эти задачи усложняются, но не рекомендуется даже в старших классах требовать от учеников перерисовки сложных изображений объектов и явлений, которая предполагает установление точных пространственных отношений, воспроизведение м</w:t>
      </w:r>
      <w:r>
        <w:rPr>
          <w:rFonts w:ascii="Times New Roman" w:hAnsi="Times New Roman" w:cs="Times New Roman"/>
          <w:sz w:val="28"/>
          <w:szCs w:val="28"/>
        </w:rPr>
        <w:t>ногих деталей, и тому подобное</w:t>
      </w:r>
      <w:r w:rsidRPr="00B23136">
        <w:rPr>
          <w:rFonts w:ascii="Times New Roman" w:hAnsi="Times New Roman" w:cs="Times New Roman"/>
          <w:sz w:val="28"/>
          <w:szCs w:val="28"/>
        </w:rPr>
        <w:t xml:space="preserve"> </w:t>
      </w:r>
      <w:r w:rsidR="00F9544C">
        <w:rPr>
          <w:rFonts w:ascii="Times New Roman" w:hAnsi="Times New Roman" w:cs="Times New Roman"/>
          <w:sz w:val="28"/>
          <w:szCs w:val="28"/>
        </w:rPr>
        <w:t>[9</w:t>
      </w:r>
      <w:r>
        <w:rPr>
          <w:rFonts w:ascii="Times New Roman" w:hAnsi="Times New Roman" w:cs="Times New Roman"/>
          <w:sz w:val="28"/>
          <w:szCs w:val="28"/>
        </w:rPr>
        <w:t>, c. 54</w:t>
      </w:r>
      <w:r w:rsidRPr="00B231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Полезно обеспечить воспроизведение изображений разными цветами (например, при рисовании объекта, осознание окраска имеет значение для четкости представления; при составлении таблицы, существенные моменты которой надо выдел</w:t>
      </w:r>
      <w:r>
        <w:rPr>
          <w:rFonts w:ascii="Times New Roman" w:hAnsi="Times New Roman" w:cs="Times New Roman"/>
          <w:sz w:val="28"/>
          <w:szCs w:val="28"/>
        </w:rPr>
        <w:t>ить, передав их другим цветом).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 xml:space="preserve">Учитель учитывает, что выполнение графических работ – сложная задача для умственно отсталых учеников. Для формирования у них этих умений учителю следует самому широко использовать в ходе проработки учебного материала схематическое рисования и черчения на доске, систематически учить учащихся читать и понимать схематические графические пособия, обеспечить значительное количество упражнений </w:t>
      </w:r>
      <w:r w:rsidRPr="0001513F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на выполнение графических работ, давая им четкие образцы для подражания.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513F">
        <w:rPr>
          <w:rFonts w:ascii="Times New Roman" w:hAnsi="Times New Roman" w:cs="Times New Roman"/>
          <w:sz w:val="28"/>
          <w:szCs w:val="28"/>
        </w:rPr>
        <w:t>Такими образцами могут быть графические материалы учебника, работы, выполненные учителем на доске, печатные или изготовленные учителем схематические наглядные пособия и тому подобное. Полезно во вспомогательной школе использовать графические пособия, выполненные самими учениками. Такие пособия могут быть изготовлены учащимися под руководством учителя для фронтальной работы в классе), а также (меньших размеров) д</w:t>
      </w:r>
      <w:r>
        <w:rPr>
          <w:rFonts w:ascii="Times New Roman" w:hAnsi="Times New Roman" w:cs="Times New Roman"/>
          <w:sz w:val="28"/>
          <w:szCs w:val="28"/>
        </w:rPr>
        <w:t>ля индивидуального пользования</w:t>
      </w:r>
      <w:r w:rsidR="00F9544C">
        <w:rPr>
          <w:rFonts w:ascii="Times New Roman" w:hAnsi="Times New Roman" w:cs="Times New Roman"/>
          <w:sz w:val="28"/>
          <w:szCs w:val="28"/>
        </w:rPr>
        <w:t xml:space="preserve"> [4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r w:rsidRPr="00B23136">
        <w:rPr>
          <w:rFonts w:ascii="Times New Roman" w:hAnsi="Times New Roman" w:cs="Times New Roman"/>
          <w:sz w:val="28"/>
          <w:szCs w:val="28"/>
        </w:rPr>
        <w:t>50</w:t>
      </w:r>
      <w:r w:rsidRPr="00447A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 –</w:t>
      </w:r>
      <w:r w:rsidRPr="0001513F">
        <w:rPr>
          <w:rFonts w:ascii="Times New Roman" w:hAnsi="Times New Roman" w:cs="Times New Roman"/>
          <w:sz w:val="28"/>
          <w:szCs w:val="28"/>
        </w:rPr>
        <w:t xml:space="preserve"> поисковые задачи, проекты, предусматривающие индивидуализацию обучения, расширение объема знаний учащихся, используют на факультативных, кружковых занятиях с целью подготовки учащихся к выполнению учебных заданий на самом высоком уровне познавательной </w:t>
      </w:r>
      <w:r>
        <w:rPr>
          <w:rFonts w:ascii="Times New Roman" w:hAnsi="Times New Roman" w:cs="Times New Roman"/>
          <w:sz w:val="28"/>
          <w:szCs w:val="28"/>
        </w:rPr>
        <w:t>активности и самостоятельности.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F">
        <w:rPr>
          <w:rFonts w:ascii="Times New Roman" w:hAnsi="Times New Roman" w:cs="Times New Roman"/>
          <w:sz w:val="28"/>
          <w:szCs w:val="28"/>
        </w:rPr>
        <w:t>Они способствуют сочетанию теории с практикой, формированию у учащихся активности, инициативы, любознательности, творческого воображения, умения сосредотачиваться, побуждают к самостоятельной поисковой деятельности</w:t>
      </w:r>
      <w:r w:rsidR="00F9544C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A71B4">
        <w:rPr>
          <w:rFonts w:ascii="Times New Roman" w:hAnsi="Times New Roman" w:cs="Times New Roman"/>
          <w:sz w:val="28"/>
          <w:szCs w:val="28"/>
        </w:rPr>
        <w:t>. 796</w:t>
      </w:r>
      <w:r w:rsidRPr="00447ACC">
        <w:rPr>
          <w:rFonts w:ascii="Times New Roman" w:hAnsi="Times New Roman" w:cs="Times New Roman"/>
          <w:sz w:val="28"/>
          <w:szCs w:val="28"/>
        </w:rPr>
        <w:t>]</w:t>
      </w:r>
      <w:r w:rsidRPr="0001513F">
        <w:rPr>
          <w:rFonts w:ascii="Times New Roman" w:hAnsi="Times New Roman" w:cs="Times New Roman"/>
          <w:sz w:val="28"/>
          <w:szCs w:val="28"/>
        </w:rPr>
        <w:t>.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использует наглядность</w:t>
      </w:r>
      <w:r w:rsidRPr="00885DF1">
        <w:rPr>
          <w:rFonts w:ascii="Times New Roman" w:hAnsi="Times New Roman" w:cs="Times New Roman"/>
          <w:sz w:val="28"/>
          <w:szCs w:val="28"/>
        </w:rPr>
        <w:t xml:space="preserve"> как средство привлечения учащихся к самостоятельной исследовательской деятельности; обеспечивает условия для практического ознакомления с логикой и методами проведения исследования; направляет их работу; благодаря познавательно-практическим задачам, организует самостоятельный поиск, развивает любознательность, способность к сосредоточению, творческое воображение.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F1">
        <w:rPr>
          <w:rFonts w:ascii="Times New Roman" w:hAnsi="Times New Roman" w:cs="Times New Roman"/>
          <w:sz w:val="28"/>
          <w:szCs w:val="28"/>
        </w:rPr>
        <w:t xml:space="preserve">В то же время ученик самостоятельно определяет проблему, учится видеть ее в окружающей жизни, высказывает предсказания, гипотезы, обдумывает план и способы их проверки, фантазирует, организует специальные наблюдения и опыты, самостоятельно решает новые познавательные задачи или решает новыми способами уже известные задачи. </w:t>
      </w:r>
      <w:r w:rsidRPr="00885DF1">
        <w:rPr>
          <w:rFonts w:ascii="Times New Roman" w:hAnsi="Times New Roman" w:cs="Times New Roman"/>
          <w:sz w:val="28"/>
          <w:szCs w:val="28"/>
        </w:rPr>
        <w:lastRenderedPageBreak/>
        <w:t>При этом познавательная самостоятельность и активность учащихся является максимальной</w:t>
      </w:r>
      <w:r w:rsidRPr="003A71B4">
        <w:rPr>
          <w:rFonts w:ascii="Times New Roman" w:hAnsi="Times New Roman" w:cs="Times New Roman"/>
          <w:sz w:val="28"/>
          <w:szCs w:val="28"/>
        </w:rPr>
        <w:t xml:space="preserve"> </w:t>
      </w:r>
      <w:r w:rsidR="00F95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5, c. 797</w:t>
      </w:r>
      <w:r w:rsidRPr="003A71B4">
        <w:rPr>
          <w:rFonts w:ascii="Times New Roman" w:hAnsi="Times New Roman" w:cs="Times New Roman"/>
          <w:sz w:val="28"/>
          <w:szCs w:val="28"/>
        </w:rPr>
        <w:t>]</w:t>
      </w:r>
      <w:r w:rsidRPr="00885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95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885DF1">
        <w:rPr>
          <w:rFonts w:ascii="Times New Roman" w:hAnsi="Times New Roman" w:cs="Times New Roman"/>
          <w:sz w:val="28"/>
          <w:szCs w:val="28"/>
        </w:rPr>
        <w:t xml:space="preserve"> практической деятельности учителя словесные, наглядные и практические методы </w:t>
      </w:r>
      <w:r>
        <w:rPr>
          <w:rFonts w:ascii="Times New Roman" w:hAnsi="Times New Roman" w:cs="Times New Roman"/>
          <w:sz w:val="28"/>
          <w:szCs w:val="28"/>
        </w:rPr>
        <w:t xml:space="preserve">обучения взаимосвязаны. Главное </w:t>
      </w:r>
      <w:r w:rsidRPr="00885DF1">
        <w:rPr>
          <w:rFonts w:ascii="Times New Roman" w:hAnsi="Times New Roman" w:cs="Times New Roman"/>
          <w:sz w:val="28"/>
          <w:szCs w:val="28"/>
        </w:rPr>
        <w:t>оптимально совместить их.</w:t>
      </w:r>
    </w:p>
    <w:p w:rsidR="00323595" w:rsidRPr="0001513F" w:rsidRDefault="00323595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C" w:rsidRDefault="00F9544C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95" w:rsidRDefault="00323595" w:rsidP="00323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323595" w:rsidRDefault="00323595" w:rsidP="003235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595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B2">
        <w:rPr>
          <w:rFonts w:ascii="Times New Roman" w:hAnsi="Times New Roman" w:cs="Times New Roman"/>
          <w:sz w:val="28"/>
          <w:szCs w:val="28"/>
        </w:rPr>
        <w:t>Адаменко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9B2">
        <w:rPr>
          <w:rFonts w:ascii="Times New Roman" w:hAnsi="Times New Roman" w:cs="Times New Roman"/>
          <w:sz w:val="28"/>
          <w:szCs w:val="28"/>
        </w:rPr>
        <w:t xml:space="preserve"> А.С. Творческая техническая деятельность </w:t>
      </w:r>
      <w:r>
        <w:rPr>
          <w:rFonts w:ascii="Times New Roman" w:hAnsi="Times New Roman" w:cs="Times New Roman"/>
          <w:sz w:val="28"/>
          <w:szCs w:val="28"/>
        </w:rPr>
        <w:t>детей и подростков А.С. Адаменко. – М.: Наука, 2016. – С</w:t>
      </w:r>
      <w:r w:rsidRPr="003039B2">
        <w:rPr>
          <w:rFonts w:ascii="Times New Roman" w:hAnsi="Times New Roman" w:cs="Times New Roman"/>
          <w:sz w:val="28"/>
          <w:szCs w:val="28"/>
        </w:rPr>
        <w:t>. 38-40.</w:t>
      </w:r>
    </w:p>
    <w:p w:rsidR="00323595" w:rsidRPr="00620311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311"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 w:rsidRPr="00620311">
        <w:rPr>
          <w:rFonts w:ascii="Times New Roman" w:hAnsi="Times New Roman" w:cs="Times New Roman"/>
          <w:sz w:val="28"/>
          <w:szCs w:val="28"/>
        </w:rPr>
        <w:t xml:space="preserve">, П.Р. Связь трудового обучения с основами наук: Книга для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620311">
        <w:rPr>
          <w:rFonts w:ascii="Times New Roman" w:hAnsi="Times New Roman" w:cs="Times New Roman"/>
          <w:sz w:val="28"/>
          <w:szCs w:val="28"/>
        </w:rPr>
        <w:t xml:space="preserve"> / П.Р. </w:t>
      </w:r>
      <w:proofErr w:type="spellStart"/>
      <w:r w:rsidRPr="00620311"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 w:rsidRPr="00620311">
        <w:rPr>
          <w:rFonts w:ascii="Times New Roman" w:hAnsi="Times New Roman" w:cs="Times New Roman"/>
          <w:sz w:val="28"/>
          <w:szCs w:val="28"/>
        </w:rPr>
        <w:t>, Н.И. Бабкин, Ю.К. Васильев. – М.: Просвещение, 2016. – 128 с.</w:t>
      </w:r>
    </w:p>
    <w:p w:rsidR="00323595" w:rsidRPr="00620311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Технология: учебник / </w:t>
      </w:r>
      <w:r w:rsidRPr="0062031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620311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620311">
        <w:rPr>
          <w:rFonts w:ascii="Times New Roman" w:hAnsi="Times New Roman" w:cs="Times New Roman"/>
          <w:sz w:val="28"/>
          <w:szCs w:val="28"/>
        </w:rPr>
        <w:t>, В.А. Блинов, А.А. Володин. – М.: Дрофа, 2018. – 192 с.</w:t>
      </w:r>
    </w:p>
    <w:p w:rsidR="00323595" w:rsidRPr="001D242D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2D">
        <w:rPr>
          <w:rFonts w:ascii="Times New Roman" w:hAnsi="Times New Roman" w:cs="Times New Roman"/>
          <w:sz w:val="28"/>
          <w:szCs w:val="28"/>
        </w:rPr>
        <w:t xml:space="preserve">Баранов, С.П. Принципы обучения: (Лекции по дидактике) /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242D">
        <w:rPr>
          <w:rFonts w:ascii="Times New Roman" w:hAnsi="Times New Roman" w:cs="Times New Roman"/>
          <w:sz w:val="28"/>
          <w:szCs w:val="28"/>
        </w:rPr>
        <w:t>С.П. Баранов. – М.: МГПИ, 2015. – 94 с.</w:t>
      </w:r>
    </w:p>
    <w:p w:rsidR="00323595" w:rsidRPr="00620311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1">
        <w:rPr>
          <w:rFonts w:ascii="Times New Roman" w:hAnsi="Times New Roman" w:cs="Times New Roman"/>
          <w:sz w:val="28"/>
          <w:szCs w:val="28"/>
        </w:rPr>
        <w:t xml:space="preserve">Касторная, И.А. Искусство моделирования на уроках технологии как элемент эстетического воспитания учащихся / И.А. </w:t>
      </w:r>
      <w:proofErr w:type="gramStart"/>
      <w:r w:rsidRPr="00620311">
        <w:rPr>
          <w:rFonts w:ascii="Times New Roman" w:hAnsi="Times New Roman" w:cs="Times New Roman"/>
          <w:sz w:val="28"/>
          <w:szCs w:val="28"/>
        </w:rPr>
        <w:t xml:space="preserve">Касторная,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0311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620311">
        <w:rPr>
          <w:rFonts w:ascii="Times New Roman" w:hAnsi="Times New Roman" w:cs="Times New Roman"/>
          <w:sz w:val="28"/>
          <w:szCs w:val="28"/>
        </w:rPr>
        <w:t>Рядинская</w:t>
      </w:r>
      <w:proofErr w:type="spellEnd"/>
      <w:r w:rsidRPr="00620311">
        <w:rPr>
          <w:rFonts w:ascii="Times New Roman" w:hAnsi="Times New Roman" w:cs="Times New Roman"/>
          <w:sz w:val="28"/>
          <w:szCs w:val="28"/>
        </w:rPr>
        <w:t>. // Молодой ученый. – 2013. – № 11 (58). – С. 796-798.</w:t>
      </w:r>
    </w:p>
    <w:p w:rsidR="00323595" w:rsidRPr="00620311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1">
        <w:rPr>
          <w:rFonts w:ascii="Times New Roman" w:hAnsi="Times New Roman" w:cs="Times New Roman"/>
          <w:sz w:val="28"/>
          <w:szCs w:val="28"/>
        </w:rPr>
        <w:t xml:space="preserve">Кириллова, Г.Д. Теория и практика урока в условиях развивающего обучения: Учеб. пособие для </w:t>
      </w:r>
      <w:proofErr w:type="spellStart"/>
      <w:r w:rsidRPr="00620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20311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620311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620311">
        <w:rPr>
          <w:rFonts w:ascii="Times New Roman" w:hAnsi="Times New Roman" w:cs="Times New Roman"/>
          <w:sz w:val="28"/>
          <w:szCs w:val="28"/>
        </w:rPr>
        <w:t xml:space="preserve"> / Г.Д. Кириллова. – М.: Просвещение, 2018. – 159 с.</w:t>
      </w:r>
    </w:p>
    <w:p w:rsidR="00323595" w:rsidRPr="00620311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11">
        <w:rPr>
          <w:rFonts w:ascii="Times New Roman" w:hAnsi="Times New Roman" w:cs="Times New Roman"/>
          <w:sz w:val="28"/>
          <w:szCs w:val="28"/>
        </w:rPr>
        <w:t>Кириллова, Н.М. Педагогические условия повышения специальной компетентности учителя технологии / Н.М. Кириллова. – Курган, 2018. – 206 с.</w:t>
      </w:r>
    </w:p>
    <w:p w:rsidR="00323595" w:rsidRPr="00620311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311">
        <w:rPr>
          <w:rFonts w:ascii="Times New Roman" w:hAnsi="Times New Roman" w:cs="Times New Roman"/>
          <w:sz w:val="28"/>
          <w:szCs w:val="28"/>
        </w:rPr>
        <w:t>Кыверялг</w:t>
      </w:r>
      <w:proofErr w:type="spellEnd"/>
      <w:r w:rsidRPr="00620311">
        <w:rPr>
          <w:rFonts w:ascii="Times New Roman" w:hAnsi="Times New Roman" w:cs="Times New Roman"/>
          <w:sz w:val="28"/>
          <w:szCs w:val="28"/>
        </w:rPr>
        <w:t>, А.А. Вопросы методики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еских исследований: учебное пособие / </w:t>
      </w:r>
      <w:r w:rsidRPr="00620311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Кывырялг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Таллин: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Валгус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  <w:r w:rsidRPr="00620311">
        <w:rPr>
          <w:rFonts w:ascii="Times New Roman" w:hAnsi="Times New Roman" w:cs="Times New Roman"/>
          <w:sz w:val="28"/>
          <w:szCs w:val="28"/>
        </w:rPr>
        <w:t>. – 134 с.</w:t>
      </w:r>
    </w:p>
    <w:p w:rsidR="00323595" w:rsidRPr="001B5360" w:rsidRDefault="00323595" w:rsidP="003235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360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1B5360">
        <w:rPr>
          <w:rFonts w:ascii="Times New Roman" w:hAnsi="Times New Roman" w:cs="Times New Roman"/>
          <w:sz w:val="28"/>
          <w:szCs w:val="28"/>
        </w:rPr>
        <w:t xml:space="preserve">, М.И. Современный урок. Вопросы теории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360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1B5360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1B5360">
        <w:rPr>
          <w:rFonts w:ascii="Times New Roman" w:hAnsi="Times New Roman" w:cs="Times New Roman"/>
          <w:sz w:val="28"/>
          <w:szCs w:val="28"/>
        </w:rPr>
        <w:t>. – М.: Педагогика, 2018. – С. 37-40.</w:t>
      </w:r>
    </w:p>
    <w:p w:rsidR="00323595" w:rsidRDefault="00323595" w:rsidP="003235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D1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323595" w:rsidRPr="006B7FD1" w:rsidRDefault="00F9544C" w:rsidP="0032359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23595">
        <w:rPr>
          <w:color w:val="000000"/>
          <w:sz w:val="28"/>
          <w:szCs w:val="28"/>
        </w:rPr>
        <w:t xml:space="preserve">. </w:t>
      </w:r>
      <w:proofErr w:type="spellStart"/>
      <w:r w:rsidR="00323595">
        <w:rPr>
          <w:color w:val="000000"/>
          <w:sz w:val="28"/>
          <w:szCs w:val="28"/>
        </w:rPr>
        <w:t>Зименкова</w:t>
      </w:r>
      <w:proofErr w:type="spellEnd"/>
      <w:r w:rsidR="00323595">
        <w:rPr>
          <w:color w:val="000000"/>
          <w:sz w:val="28"/>
          <w:szCs w:val="28"/>
        </w:rPr>
        <w:t>, Ф.</w:t>
      </w:r>
      <w:r w:rsidR="00323595" w:rsidRPr="00716CB6">
        <w:rPr>
          <w:color w:val="000000"/>
          <w:sz w:val="28"/>
          <w:szCs w:val="28"/>
        </w:rPr>
        <w:t>Н. Воспитание творческой личности школьника на уроках те</w:t>
      </w:r>
      <w:r w:rsidR="00323595">
        <w:rPr>
          <w:color w:val="000000"/>
          <w:sz w:val="28"/>
          <w:szCs w:val="28"/>
        </w:rPr>
        <w:t>хнологии и внеклассных занятиях</w:t>
      </w:r>
      <w:r w:rsidR="00323595" w:rsidRPr="00716CB6">
        <w:rPr>
          <w:color w:val="000000"/>
          <w:sz w:val="28"/>
          <w:szCs w:val="28"/>
        </w:rPr>
        <w:t>: моногра</w:t>
      </w:r>
      <w:r w:rsidR="00323595">
        <w:rPr>
          <w:color w:val="000000"/>
          <w:sz w:val="28"/>
          <w:szCs w:val="28"/>
        </w:rPr>
        <w:t xml:space="preserve">фия / Ф. Н. </w:t>
      </w:r>
      <w:proofErr w:type="spellStart"/>
      <w:r w:rsidR="00323595">
        <w:rPr>
          <w:color w:val="000000"/>
          <w:sz w:val="28"/>
          <w:szCs w:val="28"/>
        </w:rPr>
        <w:t>Зименкова</w:t>
      </w:r>
      <w:proofErr w:type="spellEnd"/>
      <w:r w:rsidR="00323595">
        <w:rPr>
          <w:color w:val="000000"/>
          <w:sz w:val="28"/>
          <w:szCs w:val="28"/>
        </w:rPr>
        <w:t>. – Москва</w:t>
      </w:r>
      <w:r w:rsidR="00323595" w:rsidRPr="00716CB6">
        <w:rPr>
          <w:color w:val="000000"/>
          <w:sz w:val="28"/>
          <w:szCs w:val="28"/>
        </w:rPr>
        <w:t xml:space="preserve">: Прометей, 2013. — 94 с. </w:t>
      </w:r>
      <w:r w:rsidR="00323595" w:rsidRPr="00446289">
        <w:rPr>
          <w:color w:val="000000"/>
          <w:sz w:val="28"/>
          <w:szCs w:val="28"/>
        </w:rPr>
        <w:t xml:space="preserve">– [Электронный ресурс] – Режим доступа: </w:t>
      </w:r>
      <w:hyperlink r:id="rId5" w:history="1">
        <w:r w:rsidR="00323595" w:rsidRPr="00C407FF">
          <w:rPr>
            <w:rStyle w:val="a5"/>
            <w:sz w:val="28"/>
            <w:szCs w:val="28"/>
          </w:rPr>
          <w:t>https://e.lanbook.com/book/30280</w:t>
        </w:r>
      </w:hyperlink>
      <w:r w:rsidR="00323595">
        <w:rPr>
          <w:color w:val="000000"/>
          <w:sz w:val="28"/>
          <w:szCs w:val="28"/>
        </w:rPr>
        <w:t xml:space="preserve"> </w:t>
      </w:r>
    </w:p>
    <w:p w:rsidR="00323595" w:rsidRPr="00716CB6" w:rsidRDefault="00F9544C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3235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3595" w:rsidRPr="00716CB6">
        <w:rPr>
          <w:rFonts w:ascii="Times New Roman" w:hAnsi="Times New Roman" w:cs="Times New Roman"/>
          <w:sz w:val="28"/>
          <w:szCs w:val="28"/>
        </w:rPr>
        <w:t>Зубайраев</w:t>
      </w:r>
      <w:proofErr w:type="spellEnd"/>
      <w:r w:rsidR="00323595" w:rsidRPr="00716CB6">
        <w:rPr>
          <w:rFonts w:ascii="Times New Roman" w:hAnsi="Times New Roman" w:cs="Times New Roman"/>
          <w:sz w:val="28"/>
          <w:szCs w:val="28"/>
        </w:rPr>
        <w:t xml:space="preserve">, В.М. Методы использования наглядных пособий на уроках технологии / В.М. </w:t>
      </w:r>
      <w:proofErr w:type="spellStart"/>
      <w:r w:rsidR="00323595" w:rsidRPr="00716CB6">
        <w:rPr>
          <w:rFonts w:ascii="Times New Roman" w:hAnsi="Times New Roman" w:cs="Times New Roman"/>
          <w:sz w:val="28"/>
          <w:szCs w:val="28"/>
        </w:rPr>
        <w:t>Зубайраев</w:t>
      </w:r>
      <w:proofErr w:type="spellEnd"/>
      <w:r w:rsidR="00323595" w:rsidRPr="00716CB6">
        <w:rPr>
          <w:rFonts w:ascii="Times New Roman" w:hAnsi="Times New Roman" w:cs="Times New Roman"/>
          <w:sz w:val="28"/>
          <w:szCs w:val="28"/>
        </w:rPr>
        <w:t xml:space="preserve">, З.В. </w:t>
      </w:r>
      <w:proofErr w:type="spellStart"/>
      <w:r w:rsidR="00323595" w:rsidRPr="00716CB6">
        <w:rPr>
          <w:rFonts w:ascii="Times New Roman" w:hAnsi="Times New Roman" w:cs="Times New Roman"/>
          <w:sz w:val="28"/>
          <w:szCs w:val="28"/>
        </w:rPr>
        <w:t>Зубайраев</w:t>
      </w:r>
      <w:proofErr w:type="spellEnd"/>
      <w:r w:rsidR="00323595" w:rsidRPr="00716CB6">
        <w:rPr>
          <w:rFonts w:ascii="Times New Roman" w:hAnsi="Times New Roman" w:cs="Times New Roman"/>
          <w:sz w:val="28"/>
          <w:szCs w:val="28"/>
        </w:rPr>
        <w:t>. // Инновационные педагогические технологии</w:t>
      </w:r>
      <w:r w:rsidR="00323595">
        <w:rPr>
          <w:rFonts w:ascii="Times New Roman" w:hAnsi="Times New Roman" w:cs="Times New Roman"/>
          <w:sz w:val="28"/>
          <w:szCs w:val="28"/>
        </w:rPr>
        <w:t>: материалы III Международная научая конференция</w:t>
      </w:r>
      <w:r w:rsidR="00323595" w:rsidRPr="00716CB6">
        <w:rPr>
          <w:rFonts w:ascii="Times New Roman" w:hAnsi="Times New Roman" w:cs="Times New Roman"/>
          <w:sz w:val="28"/>
          <w:szCs w:val="28"/>
        </w:rPr>
        <w:t>.</w:t>
      </w:r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  <w:r w:rsidR="00323595" w:rsidRPr="00716CB6">
        <w:rPr>
          <w:rFonts w:ascii="Times New Roman" w:hAnsi="Times New Roman" w:cs="Times New Roman"/>
          <w:sz w:val="28"/>
          <w:szCs w:val="28"/>
        </w:rPr>
        <w:t>–</w:t>
      </w:r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  <w:r w:rsidR="00323595" w:rsidRPr="00716CB6">
        <w:rPr>
          <w:rFonts w:ascii="Times New Roman" w:hAnsi="Times New Roman" w:cs="Times New Roman"/>
          <w:sz w:val="28"/>
          <w:szCs w:val="28"/>
        </w:rPr>
        <w:t>Казань:</w:t>
      </w:r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  <w:r w:rsidR="00323595" w:rsidRPr="00716CB6">
        <w:rPr>
          <w:rFonts w:ascii="Times New Roman" w:hAnsi="Times New Roman" w:cs="Times New Roman"/>
          <w:sz w:val="28"/>
          <w:szCs w:val="28"/>
        </w:rPr>
        <w:t>Бук,</w:t>
      </w:r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  <w:r w:rsidR="00323595" w:rsidRPr="00716CB6">
        <w:rPr>
          <w:rFonts w:ascii="Times New Roman" w:hAnsi="Times New Roman" w:cs="Times New Roman"/>
          <w:sz w:val="28"/>
          <w:szCs w:val="28"/>
        </w:rPr>
        <w:t>2015.</w:t>
      </w:r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  <w:r w:rsidR="00323595" w:rsidRPr="00716CB6">
        <w:rPr>
          <w:rFonts w:ascii="Times New Roman" w:hAnsi="Times New Roman" w:cs="Times New Roman"/>
          <w:sz w:val="28"/>
          <w:szCs w:val="28"/>
        </w:rPr>
        <w:t>–</w:t>
      </w:r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  <w:r w:rsidR="00323595" w:rsidRPr="00716CB6">
        <w:rPr>
          <w:rFonts w:ascii="Times New Roman" w:hAnsi="Times New Roman" w:cs="Times New Roman"/>
          <w:sz w:val="28"/>
          <w:szCs w:val="28"/>
        </w:rPr>
        <w:t>С.</w:t>
      </w:r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  <w:r w:rsidR="00323595" w:rsidRPr="00716CB6">
        <w:rPr>
          <w:rFonts w:ascii="Times New Roman" w:hAnsi="Times New Roman" w:cs="Times New Roman"/>
          <w:sz w:val="28"/>
          <w:szCs w:val="28"/>
        </w:rPr>
        <w:t>91-94.</w:t>
      </w:r>
      <w:r w:rsidR="00323595">
        <w:rPr>
          <w:rFonts w:ascii="Times New Roman" w:hAnsi="Times New Roman" w:cs="Times New Roman"/>
          <w:sz w:val="28"/>
          <w:szCs w:val="28"/>
        </w:rPr>
        <w:t xml:space="preserve"> –</w:t>
      </w:r>
      <w:r w:rsidR="00323595" w:rsidRPr="00446289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6" w:history="1">
        <w:r w:rsidR="00323595" w:rsidRPr="00C407FF">
          <w:rPr>
            <w:rStyle w:val="a5"/>
            <w:rFonts w:ascii="Times New Roman" w:hAnsi="Times New Roman" w:cs="Times New Roman"/>
            <w:sz w:val="28"/>
            <w:szCs w:val="28"/>
          </w:rPr>
          <w:t>https://moluch.ru/conf/ped/archive/183/8941/</w:t>
        </w:r>
      </w:hyperlink>
      <w:r w:rsidR="0032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595" w:rsidRPr="00475B44" w:rsidRDefault="00F9544C" w:rsidP="0032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235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3595" w:rsidRPr="003B143E">
        <w:rPr>
          <w:rFonts w:ascii="Times New Roman" w:hAnsi="Times New Roman" w:cs="Times New Roman"/>
          <w:sz w:val="28"/>
          <w:szCs w:val="28"/>
        </w:rPr>
        <w:t>Климоченко</w:t>
      </w:r>
      <w:proofErr w:type="spellEnd"/>
      <w:r w:rsidR="00323595" w:rsidRPr="003B143E">
        <w:rPr>
          <w:rFonts w:ascii="Times New Roman" w:hAnsi="Times New Roman" w:cs="Times New Roman"/>
          <w:sz w:val="28"/>
          <w:szCs w:val="28"/>
        </w:rPr>
        <w:t>, А.В. Использование приёмов и методов ТРИЗ-технологий на уроках технологии // Научно-методический электронный журнал «Концепт». – 2015. – Т. 20. – С. 91–95.</w:t>
      </w:r>
      <w:r w:rsidR="00323595" w:rsidRPr="00446289">
        <w:t xml:space="preserve"> </w:t>
      </w:r>
      <w:r w:rsidR="00323595" w:rsidRPr="00446289">
        <w:rPr>
          <w:rFonts w:ascii="Times New Roman" w:hAnsi="Times New Roman" w:cs="Times New Roman"/>
          <w:sz w:val="28"/>
          <w:szCs w:val="28"/>
        </w:rPr>
        <w:t>– [Элект</w:t>
      </w:r>
      <w:r w:rsidR="00323595">
        <w:rPr>
          <w:rFonts w:ascii="Times New Roman" w:hAnsi="Times New Roman" w:cs="Times New Roman"/>
          <w:sz w:val="28"/>
          <w:szCs w:val="28"/>
        </w:rPr>
        <w:t>ронный ресурс] – Режим доступа:</w:t>
      </w:r>
      <w:r w:rsidR="00323595" w:rsidRPr="003B14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23595" w:rsidRPr="003B143E">
          <w:rPr>
            <w:rStyle w:val="a5"/>
            <w:rFonts w:ascii="Times New Roman" w:hAnsi="Times New Roman" w:cs="Times New Roman"/>
            <w:sz w:val="28"/>
            <w:szCs w:val="28"/>
          </w:rPr>
          <w:t>https://e-koncept.ru/2015/45044.htm</w:t>
        </w:r>
      </w:hyperlink>
      <w:r w:rsidR="00323595" w:rsidRPr="003B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595" w:rsidRDefault="00323595"/>
    <w:sectPr w:rsidR="0032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4C0B"/>
    <w:multiLevelType w:val="hybridMultilevel"/>
    <w:tmpl w:val="E02EC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AB"/>
    <w:rsid w:val="00323595"/>
    <w:rsid w:val="00330213"/>
    <w:rsid w:val="00903CAB"/>
    <w:rsid w:val="00F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350F"/>
  <w15:chartTrackingRefBased/>
  <w15:docId w15:val="{7207F853-7734-44F3-83A2-1030292A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2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23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koncept.ru/2015/4504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83/8941/" TargetMode="External"/><Relationship Id="rId5" Type="http://schemas.openxmlformats.org/officeDocument/2006/relationships/hyperlink" Target="https://e.lanbook.com/book/302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2021-01-24T15:22:00Z</dcterms:created>
  <dcterms:modified xsi:type="dcterms:W3CDTF">2021-01-24T15:40:00Z</dcterms:modified>
</cp:coreProperties>
</file>