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ТЕХНОЛОГИЧЕСКАЯ КАРТА  УРОКА</w:t>
      </w:r>
      <w:r>
        <w:rPr>
          <w:rFonts w:hint="default" w:ascii="Times New Roman" w:hAnsi="Times New Roman" w:cs="Times New Roman"/>
          <w:b/>
        </w:rPr>
        <w:t xml:space="preserve"> “</w:t>
      </w:r>
      <w:r>
        <w:rPr>
          <w:rFonts w:hint="default" w:ascii="Times New Roman" w:hAnsi="Times New Roman" w:cs="Times New Roman"/>
          <w:sz w:val="24"/>
          <w:szCs w:val="24"/>
        </w:rPr>
        <w:t>Системы уравнений с двумя переменными</w:t>
      </w:r>
      <w:r>
        <w:rPr>
          <w:rFonts w:hint="default" w:ascii="Times New Roman" w:hAnsi="Times New Roman" w:cs="Times New Roman"/>
          <w:sz w:val="24"/>
          <w:szCs w:val="24"/>
        </w:rPr>
        <w:t>”</w:t>
      </w: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Алгебра 9  класс</w:t>
      </w:r>
    </w:p>
    <w:p>
      <w:pPr>
        <w:spacing w:after="0" w:line="240" w:lineRule="auto"/>
        <w:rPr>
          <w:rFonts w:hint="default" w:ascii="Times New Roman" w:hAnsi="Times New Roman" w:cs="Times New Roman"/>
          <w:b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</w:rPr>
        <w:t>Тема урока: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Цель урока:</w:t>
      </w:r>
      <w:r>
        <w:rPr>
          <w:rFonts w:hint="default" w:ascii="Times New Roman" w:hAnsi="Times New Roman" w:cs="Times New Roman"/>
        </w:rPr>
        <w:t xml:space="preserve"> Решать системы уравнений с двумя переменными.</w:t>
      </w:r>
    </w:p>
    <w:p>
      <w:pPr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Задачи:</w:t>
      </w:r>
      <w:r>
        <w:rPr>
          <w:rFonts w:hint="default" w:ascii="Times New Roman" w:hAnsi="Times New Roman" w:cs="Times New Roman"/>
        </w:rPr>
        <w:t xml:space="preserve"> Использовать разные способы решения систем уравнений с двумя переменными.</w:t>
      </w:r>
    </w:p>
    <w:tbl>
      <w:tblPr>
        <w:tblStyle w:val="3"/>
        <w:tblW w:w="1454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5302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4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Планируемые результаты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439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Предметные:</w:t>
            </w:r>
          </w:p>
        </w:tc>
        <w:tc>
          <w:tcPr>
            <w:tcW w:w="53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Метапредметные:</w:t>
            </w:r>
          </w:p>
        </w:tc>
        <w:tc>
          <w:tcPr>
            <w:tcW w:w="484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Личностные: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Знать: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алгоритм решения систем уравнений: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графическим способом;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способом подстановки;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способом сложения.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Уметь: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решать системы уравнений второй степени различными способами.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Применять: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полученные знания для решения систем уравнений различных уровней сложности.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530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познавательные УУД: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определять способы решения и обосновывать свое мнение;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анализировать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/>
              </w:rPr>
              <w:t xml:space="preserve"> задачу, ситуацию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регулятивные УУД: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выполнять самопроверку и самооценку выполнения учебного задания;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умение планировать и осуществлять деятельность, направленную на решение проблем различного характера.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коммуникативные УУД: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предлагать и обосновывать своё мнение.</w:t>
            </w:r>
          </w:p>
        </w:tc>
        <w:tc>
          <w:tcPr>
            <w:tcW w:w="4848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определять личностный смысл деятельности;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осуществлять выбор в соответствии с задачей деятельности.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Урок обобщени</w:t>
      </w:r>
      <w:r>
        <w:rPr>
          <w:rFonts w:hint="default" w:ascii="Times New Roman" w:hAnsi="Times New Roman" w:cs="Times New Roman"/>
          <w:sz w:val="24"/>
          <w:szCs w:val="24"/>
        </w:rPr>
        <w:t>я и систематизации знаний.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Формы и методы урока</w:t>
      </w:r>
      <w:r>
        <w:rPr>
          <w:rFonts w:hint="default" w:ascii="Times New Roman" w:hAnsi="Times New Roman" w:cs="Times New Roman"/>
          <w:sz w:val="24"/>
          <w:szCs w:val="24"/>
        </w:rPr>
        <w:t>: Индивидуальная, фронтальная, парная (при подготовки домашнего задания) 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Технологии:</w:t>
      </w:r>
      <w:r>
        <w:rPr>
          <w:rFonts w:hint="default" w:ascii="Times New Roman" w:hAnsi="Times New Roman" w:cs="Times New Roman"/>
          <w:sz w:val="24"/>
          <w:szCs w:val="24"/>
        </w:rPr>
        <w:t xml:space="preserve"> Элементы технологии проблемного обучения (постановка, поиск и ответ на проблемный вопрос); Дифференцированное обучение (разноуровневые задания для самостоятельного решения); Технология развития критического мышления (стратегия решения проблем).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Проектор, компьютер учителя, раздаточный материал.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Учебни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Алгебра: 9 класс: учебник / А.Г. Мерзляк, В.Б.Полонский, М.С. Якир. ; под ред. В.Е. Подольского.- 4-е изд., стереотип. - М.: Вентана-Граф, 2020</w:t>
      </w:r>
      <w:bookmarkEnd w:id="0"/>
      <w:r>
        <w:rPr>
          <w:rFonts w:hint="default"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3"/>
        <w:tblpPr w:leftFromText="180" w:rightFromText="180" w:vertAnchor="text" w:horzAnchor="page" w:tblpX="970" w:tblpY="360"/>
        <w:tblOverlap w:val="never"/>
        <w:tblW w:w="145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410"/>
        <w:gridCol w:w="1984"/>
        <w:gridCol w:w="7371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Этапы организации учебной деятельности</w:t>
            </w:r>
          </w:p>
        </w:tc>
        <w:tc>
          <w:tcPr>
            <w:tcW w:w="19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10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4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" w:hRule="atLeast"/>
        </w:trPr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Орг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анизационный этап – 1 мин</w:t>
            </w:r>
          </w:p>
          <w:p>
            <w:pPr>
              <w:pStyle w:val="5"/>
              <w:numPr>
                <w:ilvl w:val="0"/>
                <w:numId w:val="1"/>
              </w:numPr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Мотивация учебной деятельности. Постановка цели и задачи урока</w:t>
            </w:r>
          </w:p>
          <w:p>
            <w:pPr>
              <w:pStyle w:val="5"/>
              <w:ind w:left="4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>
            <w:pPr>
              <w:pStyle w:val="5"/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Цель: Настроить учащихся на урок. Определить тему и цели урока.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1104265</wp:posOffset>
                      </wp:positionV>
                      <wp:extent cx="1382395" cy="875030"/>
                      <wp:effectExtent l="4445" t="4445" r="22860" b="158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иметь решение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0.85pt;margin-top:86.95pt;height:68.9pt;width:108.85pt;z-index:251689984;mso-width-relative:page;mso-height-relative:page;" fillcolor="#FFFFFF" filled="t" stroked="t" coordsize="21600,21600" o:gfxdata="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HZh7TX&#10;AAAACwEAAA8AAAAAAAAAAQAgAAAAIgAAAGRycy9kb3ducmV2LnhtbFBLAQIUABQAAAAIAIdO4kCy&#10;3Ozh6AEAANgDAAAOAAAAAAAAAAEAIAAAACYBAABkcnMvZTJvRG9jLnhtbFBLBQYAAAAABgAGAFkB&#10;AACA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иметь решение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Предлагает спланировать работу на уроке, определить, чем будут заниматься учащиеся на занятии.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3939540</wp:posOffset>
                      </wp:positionH>
                      <wp:positionV relativeFrom="paragraph">
                        <wp:posOffset>1084580</wp:posOffset>
                      </wp:positionV>
                      <wp:extent cx="282575" cy="5080"/>
                      <wp:effectExtent l="0" t="36830" r="3175" b="3429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575" cy="50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10.2pt;margin-top:85.4pt;height:0.4pt;width:22.25pt;z-index:251688960;mso-width-relative:page;mso-height-relative:page;" filled="f" stroked="t" coordsize="21600,21600" o:gfxdata="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bNGvdkAAAALAQAADwAAAAAAAAABACAAAAAiAAAAZHJzL2Rv&#10;d25yZXYueG1sUEsBAhQAFAAAAAgAh07iQHot7wAAAgAAvQMAAA4AAAAAAAAAAQAgAAAAKA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предлагаемым ответим на вопросы, составляет на доске кластер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26035</wp:posOffset>
                      </wp:positionV>
                      <wp:extent cx="1652270" cy="1018540"/>
                      <wp:effectExtent l="4445" t="4445" r="19685" b="5715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270" cy="10185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Системы уравнений с двумя переменными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5.4pt;margin-top:2.05pt;height:80.2pt;width:130.1pt;z-index:251677696;mso-width-relative:page;mso-height-relative:page;" fillcolor="#E2F0D9 [665]" filled="t" stroked="t" coordsize="21600,21600" o:gfxdata="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gGvntkAAAAJAQAADwAAAAAAAAABACAAAAAiAAAA&#10;ZHJzL2Rvd25yZXYueG1sUEsBAhQAFAAAAAgAh07iQIk7ni8GAgAAEgQAAA4AAAAAAAAAAQAgAAAA&#10;KAEAAGRycy9lMm9Eb2MueG1sUEsFBgAAAAAGAAYAWQEAAKA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Системы уравнений с двумя переменными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139065</wp:posOffset>
                      </wp:positionV>
                      <wp:extent cx="393065" cy="355600"/>
                      <wp:effectExtent l="3175" t="3810" r="3810" b="254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9" idx="6"/>
                            </wps:cNvCnPr>
                            <wps:spPr>
                              <a:xfrm>
                                <a:off x="0" y="0"/>
                                <a:ext cx="393065" cy="355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5.5pt;margin-top:10.95pt;height:28pt;width:30.95pt;z-index:251679744;mso-width-relative:page;mso-height-relative:page;" filled="f" stroked="t" coordsize="21600,21600" o:gfxdata="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4hOez2wAAAAkBAAAPAAAAAAAAAAEA&#10;IAAAACIAAABkcnMvZG93bnJldi54bWxQSwECFAAUAAAACACHTuJAsCtzVAwCAADcAwAADgAAAAAA&#10;AAABACAAAAAq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137160</wp:posOffset>
                      </wp:positionV>
                      <wp:extent cx="256540" cy="314960"/>
                      <wp:effectExtent l="0" t="3175" r="10160" b="5715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540" cy="3149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9.2pt;margin-top:10.8pt;height:24.8pt;width:20.2pt;z-index:251678720;mso-width-relative:page;mso-height-relative:page;" filled="f" stroked="t" coordsize="21600,21600" o:gfxdata="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4mVlnYAAAACQEAAA8AAAAAAAAAAQAgAAAAIgAAAGRy&#10;cy9kb3ducmV2LnhtbFBLAQIUABQAAAAIAIdO4kD2uHT8BQIAAL8DAAAOAAAAAAAAAAEAIAAAACc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83820</wp:posOffset>
                      </wp:positionV>
                      <wp:extent cx="1487170" cy="875030"/>
                      <wp:effectExtent l="4445" t="4445" r="13335" b="158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70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квадрата разности и суммы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31.45pt;margin-top:6.6pt;height:68.9pt;width:117.1pt;z-index:251696128;mso-width-relative:page;mso-height-relative:page;" fillcolor="#FFFFFF" filled="t" stroked="t" coordsize="21600,21600" o:gfxdata="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drdp&#10;2AAAAAoBAAAPAAAAAAAAAAEAIAAAACIAAABkcnMvZG93bnJldi54bWxQSwECFAAUAAAACACHTuJA&#10;ZFdT1OgBAADYAwAADgAAAAAAAAABACAAAAAn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квадрата разности и суммы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12700</wp:posOffset>
                      </wp:positionV>
                      <wp:extent cx="1069975" cy="1113790"/>
                      <wp:effectExtent l="4445" t="4445" r="11430" b="571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1113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Методы решения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5.55pt;margin-top:1pt;height:87.7pt;width:84.25pt;z-index:251681792;mso-width-relative:page;mso-height-relative:page;" fillcolor="#FF0000" filled="t" stroked="t" coordsize="21600,21600" o:gfxdata="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+PWTd&#10;1wAAAAkBAAAPAAAAAAAAAAEAIAAAACIAAABkcnMvZG93bnJldi54bWxQSwECFAAUAAAACACHTuJA&#10;9S4NYOkBAADZAwAADgAAAAAAAAABACAAAAAm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Методы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13970</wp:posOffset>
                      </wp:positionV>
                      <wp:extent cx="1412240" cy="1256665"/>
                      <wp:effectExtent l="4445" t="4445" r="12065" b="1524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240" cy="1256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Сколько решений имеет система?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.3pt;margin-top:1.1pt;height:98.95pt;width:111.2pt;z-index:251680768;mso-width-relative:page;mso-height-relative:page;" fillcolor="#FFFF00" filled="t" stroked="t" coordsize="21600,21600" o:gfxdata="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o7EE&#10;1gAAAAgBAAAPAAAAAAAAAAEAIAAAACIAAABkcnMvZG93bnJldi54bWxQSwECFAAUAAAACACHTuJA&#10;g1Z8FOoBAADZAwAADgAAAAAAAAABACAAAAAl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Сколько решений имеет система?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76835</wp:posOffset>
                      </wp:positionV>
                      <wp:extent cx="1134745" cy="732790"/>
                      <wp:effectExtent l="4445" t="4445" r="22860" b="571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745" cy="732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графическийеский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8.05pt;margin-top:6.05pt;height:57.7pt;width:89.35pt;z-index:251692032;mso-width-relative:page;mso-height-relative:page;" fillcolor="#FFFFFF" filled="t" stroked="t" coordsize="21600,21600" o:gfxdata="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9ui9&#10;2AAAAAoBAAAPAAAAAAAAAAEAIAAAACIAAABkcnMvZG93bnJldi54bWxQSwECFAAUAAAACACHTuJA&#10;Sa/8Q+gBAADYAwAADgAAAAAAAAABACAAAAAn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графическийеский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156845</wp:posOffset>
                      </wp:positionV>
                      <wp:extent cx="196850" cy="52070"/>
                      <wp:effectExtent l="0" t="4445" r="12700" b="1968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850" cy="520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18.7pt;margin-top:12.35pt;height:4.1pt;width:15.5pt;z-index:251684864;mso-width-relative:page;mso-height-relative:page;" filled="f" stroked="t" coordsize="21600,21600" o:gfxdata="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IR2C9kAAAAJAQAADwAAAAAAAAABACAAAAAiAAAAZHJz&#10;L2Rvd25yZXYueG1sUEsBAhQAFAAAAAgAh07iQMo5rpADAgAAvgMAAA4AAAAAAAAAAQAgAAAAKA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191135</wp:posOffset>
                      </wp:positionV>
                      <wp:extent cx="331470" cy="715010"/>
                      <wp:effectExtent l="2540" t="1905" r="8890" b="698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27" idx="0"/>
                            </wps:cNvCnPr>
                            <wps:spPr>
                              <a:xfrm flipH="1">
                                <a:off x="0" y="0"/>
                                <a:ext cx="331470" cy="7150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.1pt;margin-top:15.05pt;height:56.3pt;width:26.1pt;z-index:251682816;mso-width-relative:page;mso-height-relative:page;" filled="f" stroked="t" coordsize="21600,21600" o:gfxdata="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wWmptcAAAAIAQAADwAAAAAAAAAB&#10;ACAAAAAiAAAAZHJzL2Rvd25yZXYueG1sUEsBAhQAFAAAAAgAh07iQNcBpAgRAgAA5wMAAA4AAAAA&#10;AAAAAQAgAAAAJg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21590</wp:posOffset>
                      </wp:positionV>
                      <wp:extent cx="186055" cy="673735"/>
                      <wp:effectExtent l="4445" t="1270" r="19050" b="1079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26" idx="0"/>
                            </wps:cNvCnPr>
                            <wps:spPr>
                              <a:xfrm>
                                <a:off x="0" y="0"/>
                                <a:ext cx="186055" cy="6737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5.15pt;margin-top:1.7pt;height:53.05pt;width:14.65pt;z-index:251683840;mso-width-relative:page;mso-height-relative:page;" filled="f" stroked="t" coordsize="21600,21600" o:gfxdata="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yULOLZAAAACQEAAA8AAAAAAAAAAQAgAAAA&#10;IgAAAGRycy9kb3ducmV2LnhtbFBLAQIUABQAAAAIAIdO4kC2pnMwCgIAAN0DAAAOAAAAAAAAAAEA&#10;IAAAACg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78740</wp:posOffset>
                      </wp:positionV>
                      <wp:extent cx="327660" cy="259080"/>
                      <wp:effectExtent l="0" t="3810" r="15240" b="381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" cy="2590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21.3pt;margin-top:6.2pt;height:20.4pt;width:25.8pt;z-index:251685888;mso-width-relative:page;mso-height-relative:page;" filled="f" stroked="t" coordsize="21600,21600" o:gfxdata="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aeivTYAAAACQEAAA8AAAAAAAAAAQAgAAAAIgAAAGRy&#10;cy9kb3ducmV2LnhtbFBLAQIUABQAAAAIAIdO4kDBhrlYBQIAAL8DAAAOAAAAAAAAAAEAIAAAACc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137795</wp:posOffset>
                      </wp:positionV>
                      <wp:extent cx="233045" cy="690880"/>
                      <wp:effectExtent l="11430" t="1270" r="22225" b="127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" cy="6908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36.35pt;margin-top:10.85pt;height:54.4pt;width:18.35pt;z-index:251686912;mso-width-relative:page;mso-height-relative:page;" filled="f" stroked="t" coordsize="21600,21600" o:gfxdata="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11u9vaAAAACgEAAA8AAAAAAAAAAQAgAAAAIgAAAGRy&#10;cy9kb3ducmV2LnhtbFBLAQIUABQAAAAIAIdO4kAbFlboAwIAAL8DAAAOAAAAAAAAAAEAIAAAACk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111760</wp:posOffset>
                      </wp:positionV>
                      <wp:extent cx="1173480" cy="646430"/>
                      <wp:effectExtent l="4445" t="4445" r="22225" b="1587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подстановки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9.05pt;margin-top:8.8pt;height:50.9pt;width:92.4pt;z-index:251693056;mso-width-relative:page;mso-height-relative:page;" fillcolor="#FFFFFF" filled="t" stroked="t" coordsize="21600,21600" o:gfxdata="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3Xpc&#10;1wAAAAoBAAAPAAAAAAAAAAEAIAAAACIAAABkcnMvZG93bnJldi54bWxQSwECFAAUAAAACACHTuJA&#10;j4do8OkBAADYAwAADgAAAAAAAAABACAAAAAm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подстановки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-359410</wp:posOffset>
                      </wp:positionV>
                      <wp:extent cx="313055" cy="610870"/>
                      <wp:effectExtent l="4445" t="1905" r="6350" b="1587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55" cy="6108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16.7pt;margin-top:-28.3pt;height:48.1pt;width:24.65pt;z-index:251687936;mso-width-relative:page;mso-height-relative:page;" filled="f" stroked="t" coordsize="21600,21600" o:gfxdata="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7u3NDbAAAACgEAAA8AAAAAAAAAAQAgAAAAIgAAAGRycy9kb3du&#10;cmV2LnhtbFBLAQIUABQAAAAIAIdO4kBmPvSX/AEAALUDAAAOAAAAAAAAAAEAIAAAACo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100965</wp:posOffset>
                      </wp:positionV>
                      <wp:extent cx="1220470" cy="789940"/>
                      <wp:effectExtent l="4445" t="4445" r="13335" b="571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0470" cy="789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не иметь решения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75pt;margin-top:7.95pt;height:62.2pt;width:96.1pt;z-index:251691008;mso-width-relative:page;mso-height-relative:page;" fillcolor="#FFFFFF" filled="t" stroked="t" coordsize="21600,21600" o:gfxdata="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RJ3S&#10;2AAAAAkBAAAPAAAAAAAAAAEAIAAAACIAAABkcnMvZG93bnJldi54bWxQSwECFAAUAAAACACHTuJA&#10;blusu+gBAADYAwAADgAAAAAAAAABACAAAAAnAQAAZHJzL2Uyb0RvYy54bWxQSwUGAAAAAAYABgBZ&#10;AQAAgQ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 иметь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60325</wp:posOffset>
                      </wp:positionV>
                      <wp:extent cx="1605280" cy="645795"/>
                      <wp:effectExtent l="4445" t="4445" r="9525" b="1651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280" cy="645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замена  переменных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2.45pt;margin-top:4.75pt;height:50.85pt;width:126.4pt;z-index:251695104;mso-width-relative:page;mso-height-relative:page;" fillcolor="#FFFFFF" filled="t" stroked="t" coordsize="21600,21600" o:gfxdata="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lkYE9gA&#10;AAAJAQAADwAAAAAAAAABACAAAAAiAAAAZHJzL2Rvd25yZXYueG1sUEsBAhQAFAAAAAgAh07iQJlF&#10;w9TmAQAA2AMAAA4AAAAAAAAAAQAgAAAAJwEAAGRycy9lMm9Eb2MueG1sUEsFBgAAAAAGAAYAWQEA&#10;AH8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замена  переменных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194310</wp:posOffset>
                      </wp:positionV>
                      <wp:extent cx="1373505" cy="466090"/>
                      <wp:effectExtent l="4445" t="4445" r="12700" b="571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466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сложения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47pt;margin-top:15.3pt;height:36.7pt;width:108.15pt;z-index:251694080;mso-width-relative:page;mso-height-relative:page;" fillcolor="#FFFFFF" filled="t" stroked="t" coordsize="21600,21600" o:gfxdata="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nTMUNcA&#10;AAAKAQAADwAAAAAAAAABACAAAAAiAAAAZHJzL2Rvd25yZXYueG1sUEsBAhQAFAAAAAgAh07iQC7b&#10;VMznAQAA2AMAAA4AAAAAAAAAAQAgAAAAJgEAAGRycy9lMm9Eb2MueG1sUEsFBgAAAAAGAAYAWQEA&#10;AH8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сложения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Предлагают варианты ответов на вопросы.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Формулируют тему и цели урока.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" w:hRule="atLeast"/>
        </w:trPr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460" w:hanging="142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ктуализация знаний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Цель: Актуализировать знания учащихся по способам решения уравнения.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Предлагает выбрать способы решения каждой системы.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Предлагает ответить на вопрос: можно ли решить одну и ту же систему, используя различные методы?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Предлагает сформулировать проблему.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№449(1) - графический метод;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№451(3)- метод подстановки;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№462(1) - метод замены переменных;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№466(3) -метод сложения;</w:t>
            </w:r>
          </w:p>
          <w:p>
            <w:pPr>
              <w:pStyle w:val="5"/>
              <w:ind w:left="318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№468(1) -метод квадрата разности или суммы.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Отвечают устно, аргументируют свои ответы.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Решить систему уравнений с двумя переменными можно любым методом, но применять надо наиболее рациональный.</w:t>
            </w:r>
          </w:p>
        </w:tc>
      </w:tr>
      <w:tr>
        <w:tblPrEx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" w:hRule="atLeast"/>
        </w:trPr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460" w:hanging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Обобщение и систематизация знаний - 15 мин.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left="460" w:hanging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Применение знаний и умений в новой ситуации – 13 мин.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6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Цель: отрабатывать навык решения систем уравнений второй степени.</w:t>
            </w:r>
          </w:p>
          <w:p>
            <w:pPr>
              <w:pStyle w:val="6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Обсуждает с учащимися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способы решения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системы уравнений, заданной на дом</w:t>
            </w:r>
          </w:p>
          <w:p>
            <w:pPr>
              <w:pStyle w:val="5"/>
              <w:ind w:left="31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21360" cy="409575"/>
                  <wp:effectExtent l="0" t="0" r="2540" b="9525"/>
                  <wp:docPr id="40" name="Рисунок 69" descr="http://festival.1september.ru/articles/515367/Image27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69" descr="http://festival.1september.ru/articles/515367/Image27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ind w:left="318" w:hanging="318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Ответ: (3, -1), (-3;1), (-1;3), (1, -3)</w:t>
            </w:r>
          </w:p>
          <w:p>
            <w:pPr>
              <w:pStyle w:val="5"/>
              <w:ind w:left="318" w:hanging="318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pStyle w:val="5"/>
              <w:ind w:left="318" w:hanging="318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cs="Times New Roman" w:eastAsiaTheme="minorEastAsia"/>
                <w:b/>
                <w:sz w:val="24"/>
                <w:szCs w:val="24"/>
              </w:rPr>
              <w:t>Графический метод, подстановки или квадрата суммы.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Предлагает решить систему методом выделения квадрата </w:t>
            </w:r>
            <w:r>
              <w:rPr>
                <w:rFonts w:hint="default" w:cs="Times New Roman"/>
                <w:sz w:val="24"/>
                <w:szCs w:val="24"/>
              </w:rPr>
              <w:t>разности.</w:t>
            </w:r>
          </w:p>
          <w:p>
            <w:pPr>
              <w:pStyle w:val="5"/>
              <w:ind w:left="318" w:hanging="318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32"/>
                <w:sz w:val="24"/>
                <w:szCs w:val="24"/>
              </w:rPr>
              <w:object>
                <v:shape id="_x0000_i1025" o:spt="75" type="#_x0000_t75" style="height:38.05pt;width:93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  <w:p>
            <w:pPr>
              <w:pStyle w:val="5"/>
              <w:ind w:left="318" w:hanging="318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4"/>
              </w:num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Предлагает решить самостоятельно систему из материалов ОГЭ №2</w:t>
            </w:r>
            <w:r>
              <w:rPr>
                <w:rFonts w:hint="default" w:cs="Times New Roman" w:eastAsiaTheme="minorEastAsia"/>
                <w:sz w:val="24"/>
                <w:szCs w:val="24"/>
              </w:rPr>
              <w:t>0</w:t>
            </w:r>
          </w:p>
          <w:p>
            <w:pPr>
              <w:pStyle w:val="5"/>
              <w:numPr>
                <w:ilvl w:val="0"/>
                <w:numId w:val="0"/>
              </w:numPr>
              <w:ind w:left="360" w:leftChars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drawing>
                <wp:inline distT="0" distB="0" distL="114300" distR="114300">
                  <wp:extent cx="1228725" cy="514350"/>
                  <wp:effectExtent l="0" t="0" r="9525" b="0"/>
                  <wp:docPr id="41" name="Изображение 41" descr="Снимок экрана_2021-01-05_19-26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Изображение 41" descr="Снимок экрана_2021-01-05_19-26-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cs="Times New Roman" w:eastAsiaTheme="minorEastAsia"/>
                <w:sz w:val="24"/>
                <w:szCs w:val="24"/>
              </w:rPr>
              <w:t>Ответ: (2;1), (2;-1).</w:t>
            </w:r>
          </w:p>
          <w:p>
            <w:pPr>
              <w:pStyle w:val="5"/>
              <w:numPr>
                <w:ilvl w:val="0"/>
                <w:numId w:val="0"/>
              </w:numPr>
              <w:ind w:left="360" w:leftChars="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drawing>
                <wp:inline distT="0" distB="0" distL="114300" distR="114300">
                  <wp:extent cx="1296035" cy="600075"/>
                  <wp:effectExtent l="0" t="0" r="18415" b="9525"/>
                  <wp:docPr id="42" name="Изображение 42" descr="Снимок экрана_2021-01-05_19-27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Изображение 42" descr="Снимок экрана_2021-01-05_19-27-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cs="Times New Roman" w:eastAsiaTheme="minorEastAsia"/>
                <w:sz w:val="24"/>
                <w:szCs w:val="24"/>
              </w:rPr>
              <w:t>Ответ: решения нет.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ind w:left="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Предлагает учащимся воспользоваться карточками с решением  для самопроверки. Если система решена неверно, то ученик находит свою ошибку и исправляет её.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Выполняют задание письменно. Комментируют свои ответы.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Предлагают возможные способы решения данных систем. 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Выбирают одно из заданий и решают его любым способом.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Решают систему методом выделения квадрата двучлена, который только что был предложен учащимися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ind w:left="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Решают систему уравнений с двумя переменными</w:t>
            </w:r>
          </w:p>
          <w:p>
            <w:pPr>
              <w:pStyle w:val="5"/>
              <w:ind w:lef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Пользуясь карточками с решением  для самопроверки, проверяют правильность своего решения. Если система решена неверно, то  находят свою ошибку </w:t>
            </w:r>
          </w:p>
          <w:p>
            <w:pPr>
              <w:pStyle w:val="5"/>
              <w:ind w:left="3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исправляют её.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" w:hRule="atLeast"/>
        </w:trPr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460" w:hanging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Задание на дом – </w:t>
            </w:r>
          </w:p>
          <w:p>
            <w:pPr>
              <w:pStyle w:val="5"/>
              <w:ind w:left="46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6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Цель: прокомментировать задание на самоподготовку.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ind w:firstLine="34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Комментирует задание на самоподготовку: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“3”  №449(2) - графический метод;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  <w:u w:val="single"/>
              </w:rPr>
            </w:pPr>
            <w:r>
              <w:rPr>
                <w:rFonts w:hint="default" w:cs="Times New Roman"/>
                <w:sz w:val="24"/>
                <w:szCs w:val="24"/>
                <w:u w:val="single"/>
              </w:rPr>
              <w:t xml:space="preserve">     №451(4)- метод подстановки;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“4,5” №462(2) - метод замены переменных;</w:t>
            </w:r>
          </w:p>
          <w:p>
            <w:pPr>
              <w:pStyle w:val="5"/>
              <w:ind w:left="318"/>
              <w:jc w:val="both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    №466(4) -метод сложения;</w:t>
            </w:r>
          </w:p>
          <w:p>
            <w:pPr>
              <w:pStyle w:val="5"/>
              <w:ind w:left="318" w:hanging="318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 xml:space="preserve">        №468(2) -метод квадрата разности или суммы.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Записывают задание на дом.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" w:hRule="atLeast"/>
        </w:trPr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numPr>
                <w:ilvl w:val="0"/>
                <w:numId w:val="1"/>
              </w:numPr>
              <w:ind w:left="460" w:hanging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 урока – 8 мин.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6"/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Цель: Получить обратную связь, подвести итоги</w:t>
            </w:r>
          </w:p>
          <w:p>
            <w:pPr>
              <w:pStyle w:val="6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ind w:firstLine="34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Предлагает учащимся устно продолжить фразы: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На уроке мне было легко _________________________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На уроке мне было трудно ________________________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Мне понравилось на уроке ________________________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Мне не понравилось на уроке ______________________</w:t>
            </w:r>
          </w:p>
          <w:p>
            <w:pPr>
              <w:pStyle w:val="5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Я научился на уроке _____________________________</w:t>
            </w:r>
          </w:p>
          <w:p>
            <w:pPr>
              <w:pStyle w:val="5"/>
              <w:ind w:left="394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 человек спросить по этим вопросам.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Подвести итоги, выставить отметки.</w:t>
            </w:r>
          </w:p>
        </w:tc>
        <w:tc>
          <w:tcPr>
            <w:tcW w:w="2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Письменно заполняют таблицу, оценивают свою работу.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Устно отвечают, аргументируя свои ответы.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/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altName w:val="Verdana"/>
    <w:panose1 w:val="020B0604030504040204"/>
    <w:charset w:val="00"/>
    <w:family w:val="decorative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56206971">
    <w:nsid w:val="4AE0327B"/>
    <w:multiLevelType w:val="multilevel"/>
    <w:tmpl w:val="4AE0327B"/>
    <w:lvl w:ilvl="0" w:tentative="1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8891949">
    <w:nsid w:val="7EE4502D"/>
    <w:multiLevelType w:val="multilevel"/>
    <w:tmpl w:val="7EE4502D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7231389">
    <w:nsid w:val="4B886A9D"/>
    <w:multiLevelType w:val="multilevel"/>
    <w:tmpl w:val="4B886A9D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361046">
    <w:nsid w:val="04502456"/>
    <w:multiLevelType w:val="multilevel"/>
    <w:tmpl w:val="04502456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10870">
    <w:nsid w:val="05745856"/>
    <w:multiLevelType w:val="multilevel"/>
    <w:tmpl w:val="05745856"/>
    <w:lvl w:ilvl="0" w:tentative="1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56206971"/>
  </w:num>
  <w:num w:numId="2">
    <w:abstractNumId w:val="2128891949"/>
  </w:num>
  <w:num w:numId="3">
    <w:abstractNumId w:val="1267231389"/>
  </w:num>
  <w:num w:numId="4">
    <w:abstractNumId w:val="72361046"/>
  </w:num>
  <w:num w:numId="5">
    <w:abstractNumId w:val="915108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016C"/>
    <w:rsid w:val="27FFAACC"/>
    <w:rsid w:val="3D7A52D5"/>
    <w:rsid w:val="3F6FFD83"/>
    <w:rsid w:val="57D53A7A"/>
    <w:rsid w:val="5B5C7878"/>
    <w:rsid w:val="6B5B9A8B"/>
    <w:rsid w:val="6BFED48B"/>
    <w:rsid w:val="7D9F2903"/>
    <w:rsid w:val="7DDF016C"/>
    <w:rsid w:val="7FBE7680"/>
    <w:rsid w:val="7FD7B3C1"/>
    <w:rsid w:val="7FE58584"/>
    <w:rsid w:val="8FFEBBC7"/>
    <w:rsid w:val="AE176129"/>
    <w:rsid w:val="BBFBDCD8"/>
    <w:rsid w:val="BBFFAE56"/>
    <w:rsid w:val="CFF5B2BB"/>
    <w:rsid w:val="DEBF3619"/>
    <w:rsid w:val="E7FFDBCD"/>
    <w:rsid w:val="EDFFB636"/>
    <w:rsid w:val="EE7FCB37"/>
    <w:rsid w:val="FB9EB434"/>
    <w:rsid w:val="FD375EB9"/>
    <w:rsid w:val="FDFB0BF2"/>
    <w:rsid w:val="FDFF51C9"/>
    <w:rsid w:val="FEDBC29A"/>
    <w:rsid w:val="FF6F2D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">
    <w:name w:val="Обычный1"/>
    <w:uiPriority w:val="0"/>
    <w:pPr>
      <w:widowControl w:val="0"/>
      <w:snapToGrid w:val="0"/>
      <w:spacing w:after="0" w:line="240" w:lineRule="auto"/>
      <w:ind w:left="480" w:hanging="180"/>
    </w:pPr>
    <w:rPr>
      <w:rFonts w:ascii="Times New Roman" w:hAnsi="Times New Roman" w:eastAsia="Times New Roman" w:cs="Times New Roman"/>
      <w:sz w:val="18"/>
      <w:szCs w:val="20"/>
      <w:lang w:val="ru-RU" w:eastAsia="ru-RU" w:bidi="ar-SA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22222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2021-01-06T00:42:00Z</dcterms:created>
  <dc:creator>user</dc:creator>
  <cp:lastModifiedBy>user</cp:lastModifiedBy>
  <dcterms:modified xsi:type="dcterms:W3CDTF">2021-01-05T20:22:23Z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