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7361"/>
      </w:tblGrid>
      <w:tr w:rsidR="000D59BD" w:rsidRPr="000D59BD" w:rsidTr="000D59B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ПОСЛОВИЦЫ И ПОГОВОРКИ</w:t>
            </w:r>
          </w:p>
        </w:tc>
      </w:tr>
      <w:tr w:rsidR="000D59BD" w:rsidRPr="000D59BD" w:rsidTr="000D59B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понятия о красоте, выразительности, напевности русского языка, чувства патриотизма, эстетического вкуса.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условия для формирования лингвистической и языковой компетенций уч-ся</w:t>
            </w:r>
          </w:p>
        </w:tc>
      </w:tr>
      <w:tr w:rsidR="000D59BD" w:rsidRPr="000D59BD" w:rsidTr="000D59B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Продолжить формирование активного словарного запаса учащихся пословицами и поговорками. 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формирование творческих способностей.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Продолжить формирование навыков самостоятельного поиска необходимой информации с использованием различных источников, работы в группах. 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Продолжить формирование навыков анализировать и оценивать собственные творческие и деловые возможности. 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формирование коммуникативных навыков учащихся, творческого воображения.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навыков адекватной самооценки, результатов взаимодействия с учителем.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волевых качеств личности.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Способствовать воспитанию у уч-ся сознательного отношения к языку как к духовной ценности.</w:t>
            </w:r>
          </w:p>
        </w:tc>
      </w:tr>
      <w:tr w:rsidR="000D59BD" w:rsidRPr="000D59BD" w:rsidTr="000D59B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Личностные УУД: 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у уч-ся сознательного отношения к языку как к духовной ценности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мотивация учения,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основ гражданской идентичности личности.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Нравственно-этическая ориентация, оценивание усваиваемого содержания, (исходя из социальных и личностных ценностей), обеспечивающее личностный моральный выбор.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цели, функций, способов взаимодействия обучающихся с учителем и сверстником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вопросов инициативное сотрудничество в поиске и сборе информации.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мысли, владение монологической и диалогической речью в соответствии с нормами родного языка.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целеполагание (постановка учебной задачи на основе </w:t>
            </w: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соотнесения того, что уже известно и усвоено учащимися, и того, что ещё неизвестно).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планирование: определение последовательности промежуточных целей с учётом конечного результата.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овладение навыками поисковой деятельности критического мышления;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овладение приемами ассоциативного мышления. 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● самостоятельное выделение познавательной цели;</w:t>
            </w:r>
          </w:p>
          <w:p w:rsidR="000D59BD" w:rsidRPr="000D59BD" w:rsidRDefault="000D59BD" w:rsidP="000D5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9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● поиск и выделение информации.</w:t>
            </w:r>
          </w:p>
        </w:tc>
      </w:tr>
    </w:tbl>
    <w:p w:rsidR="00A0374B" w:rsidRDefault="00A0374B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D59BD">
        <w:rPr>
          <w:rFonts w:ascii="Times New Roman" w:hAnsi="Times New Roman" w:cs="Times New Roman"/>
          <w:sz w:val="28"/>
          <w:szCs w:val="28"/>
          <w:lang w:eastAsia="ru-RU"/>
        </w:rPr>
        <w:t>Сценар</w:t>
      </w:r>
      <w:r w:rsidR="00A0374B">
        <w:rPr>
          <w:rFonts w:ascii="Times New Roman" w:hAnsi="Times New Roman" w:cs="Times New Roman"/>
          <w:sz w:val="28"/>
          <w:szCs w:val="28"/>
          <w:lang w:eastAsia="ru-RU"/>
        </w:rPr>
        <w:t xml:space="preserve">ий Внеклассного мероприятия в 7 </w:t>
      </w:r>
      <w:proofErr w:type="spellStart"/>
      <w:r w:rsidR="00A0374B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A037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374B" w:rsidRPr="000D59BD" w:rsidRDefault="00A0374B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«Русский народ создал огромную изустную литературу –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мудрые пословицы и поговорки…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«Ах, что за роскошь, что за смысл, какой толк в каждой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пословице нашей! Что за золото!»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А. С. Пушкин.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Пословицы и поговорки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СЛОВО УЧИТЕЛЯ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Трудно сказать, с каких пор в народе начали ходить пословицы и поговорки. Бесспорно, они возникли в древности и сопровождали жизнь народа на всем протяжении его истории. Пословицами интересовались многие русские писатели: А. Пушкин, И. Крылов. В письмах Пушкина упоминается 120 пословиц.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В.И. Даль писал, что пословицы – это «цвет народного ума». Пословицы красят речь, делают ее образной. Работа по собиранию пословиц начинается с 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VII века – это были рукописные сборники, их составители неизвестны. В 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VIII веке пословицы собирали Ломоносов, Татищев, Богданов. Наиболее крупными были сборники Кнежевича и Снегирева. В 1862 году вышел сборник Даля, куда вошло свыше 30 000 пословиц.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В.И. Даль родился 10 ноября 1801 года в городе Луганске. История его жизни очень интересна. Сын обрусевшего датчанина и немки, только в 70 лет принявший православие, моряк, врач и чиновник. Но какая же нужда заставила этого человека взять на себя колоссальный труд – составление русского словаря, собирание русских пословиц и поговорок? Ведь Даль не был ни ученым, ни даже русским по национальности. Хотя он писал: «Ни прозвание, ни вероисповедание, ни самая кровь предков не делают человека принадлежностью к той или иной народности. Кто на каком языке думает, тот к тому народу и принадлежит. Я думаю по-русски».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Даль был первооткрывателем. До него еще никто не составлял словарей. Словарь Даля – исторический словарь. Его можно читать подряд, составляя точное представление о жизни людей. Владимир Иванович не просто собрал </w:t>
      </w:r>
      <w:r w:rsidRPr="000D59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огромное количество слов и выражений, но и сопроводил их множеством пословиц и поговорок. В этом проявилась народность и словаря, и составителя.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В словаре В. И. Даля есть пословицы и о пословицах: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И на твою честь пословица есть.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На всякое слово есть пословица.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На твою 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спесь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пословица есть.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Не всякая пословица при всяком молвится.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От пословицы не уйдёшь.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Пословицу и на кривой не объедешь.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На рынке пословицы не купишь.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Пословицами на базаре не торгуют.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Спесь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не дворянство, глупая речь не пословица.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Над кем пословица не сбывается!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 ТУР «НАЙДИ ПАРУ»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Раздаются карточки. Необходимо составить пословицу или поговорку.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2 ТУР «ПРОПУЩЕННОЕ СЛОВО» 1 балл за правильный ответ 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Дареному ... в зубы не смотрят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оню)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Когда ... на горе свистнет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ак)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... рубят – щепки летят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ес)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Не ..., так и не мычи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орова)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Большому ... – большое плавание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ораблю)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Не рой другому …, сам в неё упадёшь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му)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3.ТУР КРОССВОРД С ПОСЛОВИЦАМИ И ПОГОВОРКАМИ О ТРУДЕ.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В выделенном горизонтальном ряду вы прочитаете еще одну пословицу о труде.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1. Ранняя птичка носок прочищает, а поздняя – глаза ... . 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2. Скучен день до вечера, коли делать ... . 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3. Кончил дело – гуляй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4. Не откладывай на завтра то, что можешь сделать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5. Поспешишь – людей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6. Хочешь много знать, надо мало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7. Умелые руки не знают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8. Кто любит трудиться, тому без дела не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9. Хочешь есть калачи – не сиди на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10. Семь раз примерь – один раз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11. Без труда не вынешь рыбку из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12. На чужую работу глядя, сыт не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.. . 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13. Что посеешь, то и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14. У работящего в руках дело огнем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15. Труд человека кормит, а лень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6. Делу время – потехе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17. Куй железо, пока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Ответы.</w:t>
      </w: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  1. 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Продирает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 2. Нечего. 3. Смело. 4. Сегодня.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5. Насмешишь. 6. Спать. 7. Скуки. 8. Сидится. 9. Печи. 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10. Отрежь. 11. Пруда. 12. Будешь. 13. Пожнешь. 14. Горит. 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15. Портит. 16. Час. 17. Горячо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4. ТУР. «НАЗОВИ ПОСЛОВИЦУ»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1.За что купил, за то и продаю.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2.Комар носа не подточит.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3. Любишь кататься – люби и саночки возить.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4. Нашла коса на камень.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5. Не плюй в колодец, пригодится водицы напиться.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6. Не так страшен чёрт, как его малюют.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7.Первый блин комом.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5 ТУР. «РАСШИФРУЙ ПОСЛОВИЦУ»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Кто старое помянет – тому глаз вон.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Не нужно вспоминать старые обиды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И волки сыты и овцы целы. 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Ситуация, которая устраивает всех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Лежачего не бьют. 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Пострадавшего, попавшего в беду щадят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, не причиняют ему новых неприятностей.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На безрыбье и рак – рыба.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Если нет желаемого, приходится довольствоваться тем, что имеешь.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На охоту идти – собак кормить.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Готовиться к делу нужно заранее, а не в последний момент.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На чужой каравай рот не 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разевай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Нельзя брать чужое.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Красна изба не углами, а пирогами.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Дом хорош не внешним видом, а хлебосольством и гостеприимством.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Не радуйся чужой беде, 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своя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на гряде.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Так говориться о тех, кто злорадствует.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6 ТУР. «УЗНАЙ ПОСЛОВИЦУ»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Без труда не вытащишь и рыбку из пруда.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Баба с возу – коню легче.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В семье не без 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урода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В тихом омуте черти водятся.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Взялся за гуж, не говори, что не дюж.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Бог </w:t>
      </w:r>
      <w:proofErr w:type="spellStart"/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шельму</w:t>
      </w:r>
      <w:proofErr w:type="spellEnd"/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метит.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Без меня </w:t>
      </w:r>
      <w:proofErr w:type="spellStart"/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меня</w:t>
      </w:r>
      <w:proofErr w:type="spellEnd"/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женили.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Где родился, там и пригодился.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Говорят, что кур доят.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Друзья познаются в беде.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Если гора не идет к Магомеду, Магомед идет к горе.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7. ТУР.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(Часть букв уже открыта, попробуйте угадать пословицу)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-о-ч-л д-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г-л-й -м-л-!( Кончил дело – гуляй смело!)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Приложение 1.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выделенном горизонтальном ряду вы прочитаете пословицу о труде.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1. Ранняя птичка носок прочищает, а поздняя – глаза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2. Скучен день до вечера, коли делать ... . 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3. Кончил дело – гуляй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4. Не откладывай на завтра то, что можешь сделать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5. Поспешишь – людей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6. Хочешь много знать, надо мало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7. Умелые руки не знают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8. Кто любит трудиться, тому без дела не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9. Хочешь есть калачи – не сиди на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10. Семь раз примерь – один раз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11. Без труда не вынешь рыбку из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12. На чужую работу глядя, сыт не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.. . 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13. Что посеешь, то и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14. У работящего в руках дело огнем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15. Труд человека кормит, а лень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16. Делу время – потехе ...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17. Куй железо, пока</w:t>
      </w:r>
      <w:proofErr w:type="gram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D59BD">
        <w:rPr>
          <w:rFonts w:ascii="Times New Roman" w:hAnsi="Times New Roman" w:cs="Times New Roman"/>
          <w:sz w:val="28"/>
          <w:szCs w:val="28"/>
          <w:lang w:eastAsia="ru-RU"/>
        </w:rPr>
        <w:t>.. .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«Русский народ создал огромную изустную литературу – мудрые пословицы и поговорки…»</w:t>
      </w:r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D59BD">
        <w:rPr>
          <w:rFonts w:ascii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</w:p>
    <w:p w:rsidR="000D59BD" w:rsidRPr="000D59BD" w:rsidRDefault="000D59BD" w:rsidP="000D59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9BD">
        <w:rPr>
          <w:rFonts w:ascii="Times New Roman" w:hAnsi="Times New Roman" w:cs="Times New Roman"/>
          <w:sz w:val="28"/>
          <w:szCs w:val="28"/>
          <w:lang w:eastAsia="ru-RU"/>
        </w:rPr>
        <w:t>«Ах, что за роскошь, что за смысл, какой толк в каждой пословице нашей! Что за золото!» А. С. Пушкин</w:t>
      </w:r>
    </w:p>
    <w:sectPr w:rsidR="000D59BD" w:rsidRPr="000D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BD"/>
    <w:rsid w:val="000D59BD"/>
    <w:rsid w:val="00A0374B"/>
    <w:rsid w:val="00A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59BD"/>
    <w:pPr>
      <w:spacing w:after="24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9BD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59B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59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59BD"/>
    <w:pPr>
      <w:spacing w:after="24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9BD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59B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5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78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52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1249509613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5566731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15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07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31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329723">
                          <w:marLeft w:val="-720"/>
                          <w:marRight w:val="-720"/>
                          <w:marTop w:val="5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2020-11-30T05:50:00Z</dcterms:created>
  <dcterms:modified xsi:type="dcterms:W3CDTF">2020-12-09T11:33:00Z</dcterms:modified>
</cp:coreProperties>
</file>