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2B43A5" w:rsidRDefault="002B43A5" w:rsidP="002B43A5">
      <w:pPr>
        <w:shd w:val="clear" w:color="auto" w:fill="FFFFFF"/>
        <w:spacing w:after="0" w:line="240" w:lineRule="auto"/>
        <w:jc w:val="center"/>
        <w:rPr>
          <w:rFonts w:ascii="Times New Roman" w:eastAsia="Times New Roman" w:hAnsi="Times New Roman" w:cs="Times New Roman"/>
          <w:color w:val="262626"/>
          <w:sz w:val="28"/>
          <w:szCs w:val="27"/>
          <w:lang w:eastAsia="ru-RU"/>
        </w:rPr>
      </w:pPr>
    </w:p>
    <w:p w:rsidR="002B43A5" w:rsidRDefault="002B43A5" w:rsidP="002B43A5">
      <w:pPr>
        <w:shd w:val="clear" w:color="auto" w:fill="FFFFFF"/>
        <w:spacing w:after="0" w:line="240" w:lineRule="auto"/>
        <w:jc w:val="center"/>
        <w:rPr>
          <w:rFonts w:ascii="Times New Roman" w:eastAsia="Times New Roman" w:hAnsi="Times New Roman" w:cs="Times New Roman"/>
          <w:color w:val="262626"/>
          <w:sz w:val="28"/>
          <w:szCs w:val="27"/>
          <w:lang w:eastAsia="ru-RU"/>
        </w:rPr>
      </w:pPr>
    </w:p>
    <w:p w:rsidR="002B43A5" w:rsidRDefault="002B43A5" w:rsidP="002B43A5">
      <w:pPr>
        <w:shd w:val="clear" w:color="auto" w:fill="FFFFFF"/>
        <w:spacing w:after="0" w:line="240" w:lineRule="auto"/>
        <w:jc w:val="center"/>
        <w:rPr>
          <w:rFonts w:ascii="Times New Roman" w:eastAsia="Times New Roman" w:hAnsi="Times New Roman" w:cs="Times New Roman"/>
          <w:color w:val="262626"/>
          <w:sz w:val="28"/>
          <w:szCs w:val="27"/>
          <w:lang w:eastAsia="ru-RU"/>
        </w:rPr>
      </w:pPr>
    </w:p>
    <w:p w:rsidR="002B43A5" w:rsidRDefault="002B43A5" w:rsidP="002B43A5">
      <w:pPr>
        <w:shd w:val="clear" w:color="auto" w:fill="FFFFFF"/>
        <w:spacing w:after="0" w:line="240" w:lineRule="auto"/>
        <w:jc w:val="center"/>
        <w:rPr>
          <w:rFonts w:ascii="Times New Roman" w:eastAsia="Times New Roman" w:hAnsi="Times New Roman" w:cs="Times New Roman"/>
          <w:color w:val="262626"/>
          <w:sz w:val="28"/>
          <w:szCs w:val="27"/>
          <w:lang w:eastAsia="ru-RU"/>
        </w:rPr>
      </w:pPr>
    </w:p>
    <w:p w:rsidR="002B43A5" w:rsidRPr="002B43A5" w:rsidRDefault="002B43A5" w:rsidP="002B43A5">
      <w:pPr>
        <w:shd w:val="clear" w:color="auto" w:fill="FFFFFF"/>
        <w:spacing w:after="0" w:line="240" w:lineRule="auto"/>
        <w:jc w:val="center"/>
        <w:rPr>
          <w:rFonts w:ascii="Times New Roman" w:eastAsia="Times New Roman" w:hAnsi="Times New Roman" w:cs="Times New Roman"/>
          <w:color w:val="262626"/>
          <w:sz w:val="72"/>
          <w:szCs w:val="72"/>
          <w:lang w:eastAsia="ru-RU"/>
        </w:rPr>
      </w:pPr>
    </w:p>
    <w:p w:rsidR="009262CF" w:rsidRPr="002B43A5" w:rsidRDefault="002B43A5" w:rsidP="002B43A5">
      <w:pPr>
        <w:shd w:val="clear" w:color="auto" w:fill="FFFFFF"/>
        <w:spacing w:after="0" w:line="240" w:lineRule="auto"/>
        <w:jc w:val="center"/>
        <w:rPr>
          <w:rFonts w:ascii="Times New Roman" w:eastAsia="Times New Roman" w:hAnsi="Times New Roman" w:cs="Times New Roman"/>
          <w:color w:val="262626"/>
          <w:sz w:val="72"/>
          <w:szCs w:val="72"/>
          <w:lang w:eastAsia="ru-RU"/>
        </w:rPr>
      </w:pPr>
      <w:r w:rsidRPr="002B43A5">
        <w:rPr>
          <w:rFonts w:ascii="Times New Roman" w:eastAsia="Times New Roman" w:hAnsi="Times New Roman" w:cs="Times New Roman"/>
          <w:color w:val="262626"/>
          <w:sz w:val="72"/>
          <w:szCs w:val="72"/>
          <w:lang w:eastAsia="ru-RU"/>
        </w:rPr>
        <w:t>Доклад</w:t>
      </w:r>
    </w:p>
    <w:p w:rsidR="002B43A5" w:rsidRPr="002B43A5" w:rsidRDefault="002B43A5" w:rsidP="002B43A5">
      <w:pPr>
        <w:shd w:val="clear" w:color="auto" w:fill="FFFFFF"/>
        <w:spacing w:after="0" w:line="240" w:lineRule="auto"/>
        <w:jc w:val="center"/>
        <w:rPr>
          <w:rFonts w:ascii="Times New Roman" w:eastAsia="Times New Roman" w:hAnsi="Times New Roman" w:cs="Times New Roman"/>
          <w:color w:val="262626"/>
          <w:sz w:val="72"/>
          <w:szCs w:val="72"/>
          <w:lang w:eastAsia="ru-RU"/>
        </w:rPr>
      </w:pPr>
    </w:p>
    <w:p w:rsidR="002B43A5" w:rsidRPr="002B43A5" w:rsidRDefault="002B43A5" w:rsidP="002B43A5">
      <w:pPr>
        <w:shd w:val="clear" w:color="auto" w:fill="FFFFFF"/>
        <w:spacing w:after="0" w:line="240" w:lineRule="auto"/>
        <w:jc w:val="center"/>
        <w:rPr>
          <w:rFonts w:ascii="Times New Roman" w:eastAsia="Times New Roman" w:hAnsi="Times New Roman" w:cs="Times New Roman"/>
          <w:color w:val="262626"/>
          <w:sz w:val="72"/>
          <w:szCs w:val="72"/>
          <w:lang w:eastAsia="ru-RU"/>
        </w:rPr>
      </w:pPr>
    </w:p>
    <w:p w:rsidR="009262CF" w:rsidRPr="009262CF" w:rsidRDefault="002B43A5" w:rsidP="002B43A5">
      <w:pPr>
        <w:shd w:val="clear" w:color="auto" w:fill="FFFFFF"/>
        <w:spacing w:after="0" w:line="240" w:lineRule="auto"/>
        <w:rPr>
          <w:rFonts w:ascii="Arial" w:eastAsia="Times New Roman" w:hAnsi="Arial" w:cs="Arial"/>
          <w:color w:val="000000"/>
          <w:sz w:val="72"/>
          <w:szCs w:val="72"/>
          <w:lang w:eastAsia="ru-RU"/>
        </w:rPr>
      </w:pPr>
      <w:r w:rsidRPr="002B43A5">
        <w:rPr>
          <w:rFonts w:ascii="Times New Roman" w:eastAsia="Times New Roman" w:hAnsi="Times New Roman" w:cs="Times New Roman"/>
          <w:color w:val="262626"/>
          <w:sz w:val="72"/>
          <w:szCs w:val="72"/>
          <w:lang w:eastAsia="ru-RU"/>
        </w:rPr>
        <w:t>«</w:t>
      </w:r>
      <w:r w:rsidR="009262CF" w:rsidRPr="009262CF">
        <w:rPr>
          <w:rFonts w:ascii="Times New Roman" w:eastAsia="Times New Roman" w:hAnsi="Times New Roman" w:cs="Times New Roman"/>
          <w:color w:val="262626"/>
          <w:sz w:val="72"/>
          <w:szCs w:val="72"/>
          <w:lang w:eastAsia="ru-RU"/>
        </w:rPr>
        <w:t xml:space="preserve"> Особенности работы со слабоуспевающими детьми в начальной школ</w:t>
      </w:r>
      <w:r w:rsidR="005C39FD">
        <w:rPr>
          <w:rFonts w:ascii="Times New Roman" w:eastAsia="Times New Roman" w:hAnsi="Times New Roman" w:cs="Times New Roman"/>
          <w:color w:val="262626"/>
          <w:sz w:val="72"/>
          <w:szCs w:val="72"/>
          <w:lang w:eastAsia="ru-RU"/>
        </w:rPr>
        <w:t>е</w:t>
      </w:r>
      <w:r w:rsidRPr="002B43A5">
        <w:rPr>
          <w:rFonts w:ascii="Times New Roman" w:eastAsia="Times New Roman" w:hAnsi="Times New Roman" w:cs="Times New Roman"/>
          <w:color w:val="262626"/>
          <w:sz w:val="72"/>
          <w:szCs w:val="72"/>
          <w:lang w:eastAsia="ru-RU"/>
        </w:rPr>
        <w:t>»</w:t>
      </w:r>
      <w:r w:rsidR="009262CF" w:rsidRPr="009262CF">
        <w:rPr>
          <w:rFonts w:ascii="Times New Roman" w:eastAsia="Times New Roman" w:hAnsi="Times New Roman" w:cs="Times New Roman"/>
          <w:color w:val="262626"/>
          <w:sz w:val="72"/>
          <w:szCs w:val="72"/>
          <w:lang w:eastAsia="ru-RU"/>
        </w:rPr>
        <w:t>.</w:t>
      </w:r>
    </w:p>
    <w:p w:rsidR="002B43A5" w:rsidRPr="002B43A5" w:rsidRDefault="002B43A5" w:rsidP="002B43A5">
      <w:pPr>
        <w:shd w:val="clear" w:color="auto" w:fill="FFFFFF"/>
        <w:spacing w:after="0" w:line="240" w:lineRule="auto"/>
        <w:jc w:val="center"/>
        <w:rPr>
          <w:rFonts w:ascii="Times New Roman" w:eastAsia="Times New Roman" w:hAnsi="Times New Roman" w:cs="Times New Roman"/>
          <w:b/>
          <w:bCs/>
          <w:color w:val="262626"/>
          <w:sz w:val="52"/>
          <w:szCs w:val="52"/>
          <w:u w:val="single"/>
          <w:lang w:eastAsia="ru-RU"/>
        </w:rPr>
      </w:pPr>
    </w:p>
    <w:p w:rsidR="002B43A5" w:rsidRPr="002B43A5" w:rsidRDefault="002B43A5" w:rsidP="002B43A5">
      <w:pPr>
        <w:shd w:val="clear" w:color="auto" w:fill="FFFFFF"/>
        <w:spacing w:after="0" w:line="240" w:lineRule="auto"/>
        <w:jc w:val="center"/>
        <w:rPr>
          <w:rFonts w:ascii="Times New Roman" w:eastAsia="Times New Roman" w:hAnsi="Times New Roman" w:cs="Times New Roman"/>
          <w:b/>
          <w:bCs/>
          <w:color w:val="262626"/>
          <w:sz w:val="52"/>
          <w:szCs w:val="52"/>
          <w:u w:val="single"/>
          <w:lang w:eastAsia="ru-RU"/>
        </w:rPr>
      </w:pPr>
    </w:p>
    <w:p w:rsidR="002B43A5" w:rsidRPr="005C39FD" w:rsidRDefault="002B43A5" w:rsidP="002B43A5">
      <w:pPr>
        <w:shd w:val="clear" w:color="auto" w:fill="FFFFFF"/>
        <w:spacing w:after="0" w:line="240" w:lineRule="auto"/>
        <w:jc w:val="right"/>
        <w:rPr>
          <w:rFonts w:ascii="Times New Roman" w:eastAsia="Times New Roman" w:hAnsi="Times New Roman" w:cs="Times New Roman"/>
          <w:bCs/>
          <w:color w:val="262626"/>
          <w:sz w:val="44"/>
          <w:szCs w:val="44"/>
          <w:lang w:eastAsia="ru-RU"/>
        </w:rPr>
      </w:pPr>
      <w:r w:rsidRPr="002B43A5">
        <w:rPr>
          <w:rFonts w:ascii="Times New Roman" w:eastAsia="Times New Roman" w:hAnsi="Times New Roman" w:cs="Times New Roman"/>
          <w:bCs/>
          <w:color w:val="262626"/>
          <w:sz w:val="52"/>
          <w:szCs w:val="52"/>
          <w:lang w:eastAsia="ru-RU"/>
        </w:rPr>
        <w:t xml:space="preserve">  </w:t>
      </w:r>
      <w:r w:rsidRPr="005C39FD">
        <w:rPr>
          <w:rFonts w:ascii="Times New Roman" w:eastAsia="Times New Roman" w:hAnsi="Times New Roman" w:cs="Times New Roman"/>
          <w:bCs/>
          <w:color w:val="262626"/>
          <w:sz w:val="44"/>
          <w:szCs w:val="44"/>
          <w:lang w:eastAsia="ru-RU"/>
        </w:rPr>
        <w:t>А. Н. Рязанцева</w:t>
      </w: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Default="002B43A5" w:rsidP="009262CF">
      <w:pPr>
        <w:shd w:val="clear" w:color="auto" w:fill="FFFFFF"/>
        <w:spacing w:after="0" w:line="240" w:lineRule="auto"/>
        <w:rPr>
          <w:rFonts w:ascii="Times New Roman" w:eastAsia="Times New Roman" w:hAnsi="Times New Roman" w:cs="Times New Roman"/>
          <w:b/>
          <w:bCs/>
          <w:color w:val="262626"/>
          <w:sz w:val="27"/>
          <w:szCs w:val="27"/>
          <w:u w:val="single"/>
          <w:lang w:eastAsia="ru-RU"/>
        </w:rPr>
      </w:pPr>
    </w:p>
    <w:p w:rsidR="002B43A5" w:rsidRPr="00AD55C4" w:rsidRDefault="002B43A5" w:rsidP="00AD55C4">
      <w:pPr>
        <w:shd w:val="clear" w:color="auto" w:fill="FFFFFF"/>
        <w:spacing w:after="0" w:line="240" w:lineRule="auto"/>
        <w:jc w:val="center"/>
        <w:rPr>
          <w:rFonts w:ascii="Times New Roman" w:eastAsia="Times New Roman" w:hAnsi="Times New Roman" w:cs="Times New Roman"/>
          <w:bCs/>
          <w:color w:val="262626"/>
          <w:sz w:val="27"/>
          <w:szCs w:val="27"/>
          <w:lang w:eastAsia="ru-RU"/>
        </w:rPr>
      </w:pPr>
      <w:r w:rsidRPr="002B43A5">
        <w:rPr>
          <w:rFonts w:ascii="Times New Roman" w:eastAsia="Times New Roman" w:hAnsi="Times New Roman" w:cs="Times New Roman"/>
          <w:bCs/>
          <w:color w:val="262626"/>
          <w:sz w:val="27"/>
          <w:szCs w:val="27"/>
          <w:lang w:eastAsia="ru-RU"/>
        </w:rPr>
        <w:t>2020 г</w:t>
      </w:r>
    </w:p>
    <w:p w:rsidR="009262CF" w:rsidRPr="009262CF" w:rsidRDefault="009262CF" w:rsidP="00AD55C4">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lastRenderedPageBreak/>
        <w:t>Неуспевающий школьник – фигура легендарная и в жизни, и педагогике</w:t>
      </w:r>
      <w:r w:rsidR="00067B83">
        <w:rPr>
          <w:rFonts w:ascii="Times New Roman" w:eastAsia="Times New Roman" w:hAnsi="Times New Roman" w:cs="Times New Roman"/>
          <w:bCs/>
          <w:color w:val="262626"/>
          <w:sz w:val="27"/>
          <w:szCs w:val="27"/>
          <w:lang w:eastAsia="ru-RU"/>
        </w:rPr>
        <w:t>.</w:t>
      </w:r>
    </w:p>
    <w:p w:rsidR="009262CF" w:rsidRPr="009262CF" w:rsidRDefault="009262CF" w:rsidP="00AD55C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Вопросы предупреждения неуспеваемости издавна волнуют педагогов. Великий педагог</w:t>
      </w:r>
      <w:r w:rsidR="00AD55C4">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мыслитель Я.</w:t>
      </w:r>
      <w:r w:rsidR="00AD55C4">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А.</w:t>
      </w:r>
      <w:r w:rsidR="00AD55C4">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Коменский утверждал, что все дети от природы стремятся к знаниям, всех их можно учить и по верно расположенным, цепким, безопасным ступенькам вывести кого угодно</w:t>
      </w:r>
      <w:r w:rsidR="00AD55C4">
        <w:rPr>
          <w:rFonts w:ascii="Times New Roman" w:eastAsia="Times New Roman" w:hAnsi="Times New Roman" w:cs="Times New Roman"/>
          <w:color w:val="262626"/>
          <w:sz w:val="27"/>
          <w:szCs w:val="27"/>
          <w:lang w:eastAsia="ru-RU"/>
        </w:rPr>
        <w:t xml:space="preserve"> на любую высоту. Ряду учащихся</w:t>
      </w:r>
      <w:r w:rsidRPr="009262CF">
        <w:rPr>
          <w:rFonts w:ascii="Times New Roman" w:eastAsia="Times New Roman" w:hAnsi="Times New Roman" w:cs="Times New Roman"/>
          <w:color w:val="262626"/>
          <w:sz w:val="27"/>
          <w:szCs w:val="27"/>
          <w:lang w:eastAsia="ru-RU"/>
        </w:rPr>
        <w:t>, которых мы называем слабоуспевающими, трудно достичь больших высот. Поэтому мы –</w:t>
      </w:r>
      <w:r w:rsidR="00AD55C4">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учителя для каждого из таких детей должны определить минимум знаний и навыков, которые они должны усвоить с нашей помощью. Этот минимум позволит им найти себя в жизни. А уж максимум каждый из</w:t>
      </w:r>
      <w:r w:rsidR="00AD55C4">
        <w:rPr>
          <w:rFonts w:ascii="Times New Roman" w:eastAsia="Times New Roman" w:hAnsi="Times New Roman" w:cs="Times New Roman"/>
          <w:color w:val="262626"/>
          <w:sz w:val="27"/>
          <w:szCs w:val="27"/>
          <w:lang w:eastAsia="ru-RU"/>
        </w:rPr>
        <w:t xml:space="preserve"> них обязан определить себе сам</w:t>
      </w:r>
      <w:r w:rsidRPr="009262CF">
        <w:rPr>
          <w:rFonts w:ascii="Times New Roman" w:eastAsia="Times New Roman" w:hAnsi="Times New Roman" w:cs="Times New Roman"/>
          <w:color w:val="262626"/>
          <w:sz w:val="27"/>
          <w:szCs w:val="27"/>
          <w:lang w:eastAsia="ru-RU"/>
        </w:rPr>
        <w:t>.</w:t>
      </w:r>
      <w:r w:rsidR="00AD55C4">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Это уже будет зависеть от многих причин, а не только от нас – учителей. Кто же они, слабоуспевающие ученики? Каковы их особенности?</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Особенности слабоуспевающих учеников.</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-Это низкий уровень знаний как следствие этого низкий уровень интеллектуального развития;</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-отсутствие познавательного интереса;</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-не сформированы элементарные организационные навыки;</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-учащиеся требуют индивидуального подхода с психологической и педагогической </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в плане обучения ) точки зрения;</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-нет опоры на родителей как союзников учителя;</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-отсутствие адекватной самооценки со стороны учащихся;</w:t>
      </w:r>
    </w:p>
    <w:p w:rsidR="009262CF" w:rsidRPr="009262CF" w:rsidRDefault="009262CF" w:rsidP="00EC4667">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-частые пропуски уроков без уважительной причины, что приводит к отсутствию системы в знаниях и как следствие этого</w:t>
      </w:r>
      <w:r w:rsidR="00BE51CE">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низкий уровень интеллекта.</w:t>
      </w:r>
    </w:p>
    <w:p w:rsidR="009262CF" w:rsidRPr="009262CF" w:rsidRDefault="009262CF" w:rsidP="009262CF">
      <w:pPr>
        <w:shd w:val="clear" w:color="auto" w:fill="FFFFFF"/>
        <w:spacing w:after="0" w:line="245"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План работы со слабоуспевающими учениками </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1. В середине сентября проводить тесты, который охватывают все важные темы.</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2. Проводить анализ допущенных ошибок.</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3. Определить причины низкой </w:t>
      </w:r>
      <w:r w:rsidR="0012553D">
        <w:rPr>
          <w:rFonts w:ascii="Times New Roman" w:eastAsia="Times New Roman" w:hAnsi="Times New Roman" w:cs="Times New Roman"/>
          <w:color w:val="262626"/>
          <w:sz w:val="27"/>
          <w:szCs w:val="27"/>
          <w:lang w:eastAsia="ru-RU"/>
        </w:rPr>
        <w:t>успеваемости: а) болезнь, б) не</w:t>
      </w:r>
      <w:r w:rsidRPr="009262CF">
        <w:rPr>
          <w:rFonts w:ascii="Times New Roman" w:eastAsia="Times New Roman" w:hAnsi="Times New Roman" w:cs="Times New Roman"/>
          <w:color w:val="262626"/>
          <w:sz w:val="27"/>
          <w:szCs w:val="27"/>
          <w:lang w:eastAsia="ru-RU"/>
        </w:rPr>
        <w:t>желание учиться, в) не высокие умственные способности, г) педагогическая запущенность, д) отсутствие контроля со стороны родителей.</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4. Определяю виды индивидуальной работы.</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5. Веду диагностические карты по ключевым темам.</w:t>
      </w:r>
    </w:p>
    <w:p w:rsidR="009262CF" w:rsidRPr="009262CF" w:rsidRDefault="009262CF" w:rsidP="007D554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6. В конце изучения темы наряду с традиционными видами контроля провожу самодиагностику.</w:t>
      </w:r>
    </w:p>
    <w:p w:rsidR="009262CF" w:rsidRPr="009262CF" w:rsidRDefault="009262CF" w:rsidP="007D5543">
      <w:pPr>
        <w:shd w:val="clear" w:color="auto" w:fill="FFFFFF"/>
        <w:spacing w:after="0" w:line="245" w:lineRule="atLeast"/>
        <w:jc w:val="both"/>
        <w:rPr>
          <w:rFonts w:ascii="Times New Roman" w:eastAsia="Times New Roman" w:hAnsi="Times New Roman" w:cs="Times New Roman"/>
          <w:color w:val="000000"/>
          <w:sz w:val="21"/>
          <w:szCs w:val="21"/>
          <w:lang w:eastAsia="ru-RU"/>
        </w:rPr>
      </w:pPr>
      <w:r w:rsidRPr="009262CF">
        <w:rPr>
          <w:rFonts w:ascii="Times New Roman" w:eastAsia="Times New Roman" w:hAnsi="Times New Roman" w:cs="Times New Roman"/>
          <w:bCs/>
          <w:color w:val="3B3838"/>
          <w:sz w:val="24"/>
          <w:szCs w:val="24"/>
          <w:lang w:eastAsia="ru-RU"/>
        </w:rPr>
        <w:t>Индивидуальная работа на уроке</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Специальные задания для индивидуальной работы в классе;</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Работа во временных микро-группах по однородным пробелам;</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Наряду с письменным домашним заданием ученику даю теоретический вопрос, ответ на который он даст на следующем уроке;</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Облегченные контрольные работы, с постепенным нарастанием сложности до среднего уровня;</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Использование карточек – подсказок, тренажеров;</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Привлечение сильных учеников, в качестве консультантов</w:t>
      </w:r>
    </w:p>
    <w:p w:rsidR="009262CF" w:rsidRPr="009262CF" w:rsidRDefault="009262CF" w:rsidP="00321F7F">
      <w:pPr>
        <w:shd w:val="clear" w:color="auto" w:fill="FFFFFF"/>
        <w:spacing w:after="0" w:line="240" w:lineRule="auto"/>
        <w:jc w:val="both"/>
        <w:rPr>
          <w:rFonts w:ascii="Arial" w:eastAsia="Times New Roman" w:hAnsi="Arial" w:cs="Arial"/>
          <w:color w:val="000000"/>
          <w:sz w:val="21"/>
          <w:szCs w:val="21"/>
          <w:lang w:eastAsia="ru-RU"/>
        </w:rPr>
      </w:pPr>
    </w:p>
    <w:p w:rsidR="009262CF" w:rsidRPr="009262CF" w:rsidRDefault="009262CF" w:rsidP="008E28B7">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Индивидуальная работа во внеурочное время</w:t>
      </w:r>
    </w:p>
    <w:p w:rsidR="009262CF" w:rsidRPr="009262CF" w:rsidRDefault="009262CF" w:rsidP="008E28B7">
      <w:pPr>
        <w:shd w:val="clear" w:color="auto" w:fill="FFFFFF"/>
        <w:spacing w:after="0" w:line="294" w:lineRule="atLeast"/>
        <w:jc w:val="both"/>
        <w:rPr>
          <w:rFonts w:ascii="Arial" w:eastAsia="Times New Roman" w:hAnsi="Arial" w:cs="Arial"/>
          <w:color w:val="000000"/>
          <w:sz w:val="21"/>
          <w:szCs w:val="21"/>
          <w:lang w:eastAsia="ru-RU"/>
        </w:rPr>
      </w:pP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Дополнительная работа по индивидуальным карточкам;</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lastRenderedPageBreak/>
        <w:t>В каждом домашнем задании – задания на повторение;</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Четкий инструктаж по выполнению дом задания;</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Работа со словарем (по необходимости);</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Инструктирование родителей о систематическом выполнении индивидуальных заданий – тренажеров (5-10 мин в день).</w:t>
      </w:r>
    </w:p>
    <w:p w:rsidR="009262CF" w:rsidRPr="009262CF" w:rsidRDefault="009262CF" w:rsidP="0032061F">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
          <w:bCs/>
          <w:color w:val="3B3838"/>
          <w:sz w:val="27"/>
          <w:szCs w:val="27"/>
          <w:lang w:eastAsia="ru-RU"/>
        </w:rPr>
        <w:t>Требования к работе со слабоуспевающими учащимися</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Необходимо выяснить причины отставания учащихся по предмету.</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 xml:space="preserve">Вести тетрадь по устранению пробелов в знаниях учащихся, где учитываются ошибки </w:t>
      </w:r>
      <w:proofErr w:type="gramStart"/>
      <w:r w:rsidRPr="009262CF">
        <w:rPr>
          <w:rFonts w:ascii="Times New Roman" w:eastAsia="Times New Roman" w:hAnsi="Times New Roman" w:cs="Times New Roman"/>
          <w:color w:val="000000"/>
          <w:sz w:val="27"/>
          <w:szCs w:val="27"/>
          <w:lang w:eastAsia="ru-RU"/>
        </w:rPr>
        <w:t>учащихся</w:t>
      </w:r>
      <w:proofErr w:type="gramEnd"/>
      <w:r w:rsidRPr="009262CF">
        <w:rPr>
          <w:rFonts w:ascii="Times New Roman" w:eastAsia="Times New Roman" w:hAnsi="Times New Roman" w:cs="Times New Roman"/>
          <w:color w:val="000000"/>
          <w:sz w:val="27"/>
          <w:szCs w:val="27"/>
          <w:lang w:eastAsia="ru-RU"/>
        </w:rPr>
        <w:t xml:space="preserve"> и отражается работа по их исправлению.</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Закрепить за слабым учеником сильного учащегося, вести контроль.</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Проводить индивидуальную работу со слабоуспевающими учениками на уроке и после уроков.</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Учить учащихся готовить домашнее задание по предметам.</w:t>
      </w:r>
    </w:p>
    <w:p w:rsidR="009262CF" w:rsidRPr="009262CF" w:rsidRDefault="009262CF" w:rsidP="00321F7F">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Предвидеть возможные затруднения по своему предмету и учить их преодолевать.</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r w:rsidRPr="009262CF">
        <w:rPr>
          <w:rFonts w:ascii="Times New Roman" w:eastAsia="Times New Roman" w:hAnsi="Times New Roman" w:cs="Times New Roman"/>
          <w:b/>
          <w:bCs/>
          <w:color w:val="3B3838"/>
          <w:sz w:val="27"/>
          <w:szCs w:val="27"/>
          <w:lang w:eastAsia="ru-RU"/>
        </w:rPr>
        <w:t>Требования к проведению урока</w:t>
      </w:r>
    </w:p>
    <w:p w:rsidR="009262CF" w:rsidRPr="009262CF" w:rsidRDefault="009262CF" w:rsidP="00321F7F">
      <w:pPr>
        <w:shd w:val="clear" w:color="auto" w:fill="FFFFFF"/>
        <w:spacing w:after="0" w:line="294"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Должна быть чётко сформулирована тема и цель урока.</w:t>
      </w:r>
    </w:p>
    <w:p w:rsidR="009262CF" w:rsidRPr="009262CF" w:rsidRDefault="009262CF" w:rsidP="00321F7F">
      <w:pPr>
        <w:shd w:val="clear" w:color="auto" w:fill="FFFFFF"/>
        <w:spacing w:after="0" w:line="294"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Урок должен быть обучающим, развивающим и воспитывающим.</w:t>
      </w:r>
    </w:p>
    <w:p w:rsidR="009262CF" w:rsidRPr="009262CF" w:rsidRDefault="009262CF" w:rsidP="00321F7F">
      <w:pPr>
        <w:shd w:val="clear" w:color="auto" w:fill="FFFFFF"/>
        <w:spacing w:after="0" w:line="294"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На уроке должна присутствовать индивидуальная и коллективная работа.</w:t>
      </w:r>
    </w:p>
    <w:p w:rsidR="009262CF" w:rsidRPr="009262CF" w:rsidRDefault="009262CF" w:rsidP="00321F7F">
      <w:pPr>
        <w:shd w:val="clear" w:color="auto" w:fill="FFFFFF"/>
        <w:spacing w:after="0" w:line="294"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Подбор наиболее целесообразных методов обучения.</w:t>
      </w:r>
    </w:p>
    <w:p w:rsidR="009262CF" w:rsidRPr="009262CF" w:rsidRDefault="009262CF" w:rsidP="00321F7F">
      <w:pPr>
        <w:shd w:val="clear" w:color="auto" w:fill="FFFFFF"/>
        <w:spacing w:after="0" w:line="294"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color w:val="000000"/>
          <w:sz w:val="27"/>
          <w:szCs w:val="27"/>
          <w:lang w:eastAsia="ru-RU"/>
        </w:rPr>
        <w:t>Усвоение материала должно осуществляться на уроке.</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Журнал учета знаний и коррекции.</w:t>
      </w:r>
      <w:r w:rsidR="004F1B7C">
        <w:rPr>
          <w:rFonts w:ascii="Times New Roman" w:eastAsia="Times New Roman" w:hAnsi="Times New Roman" w:cs="Times New Roman"/>
          <w:bCs/>
          <w:color w:val="262626"/>
          <w:sz w:val="27"/>
          <w:szCs w:val="27"/>
          <w:lang w:eastAsia="ru-RU"/>
        </w:rPr>
        <w:t xml:space="preserve"> </w:t>
      </w:r>
      <w:r w:rsidRPr="009262CF">
        <w:rPr>
          <w:rFonts w:ascii="Times New Roman" w:eastAsia="Times New Roman" w:hAnsi="Times New Roman" w:cs="Times New Roman"/>
          <w:bCs/>
          <w:color w:val="262626"/>
          <w:sz w:val="27"/>
          <w:szCs w:val="27"/>
          <w:lang w:eastAsia="ru-RU"/>
        </w:rPr>
        <w:t>Работа над ошибками.</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На каждого слабого ученика заведена специальная страница журнала учета, где отмечаются пробелы в знаниях и достигнутые успехи.</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Такие ребята сидят рядом с хорошо успевающими детьми. Для слабоуспевающих учащихся разрабатываю специальные тексты самостоятельных работ, тренировочные упражнения, проверочные работы.</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Дополнительные домашние задания включают в себя тренировочные задания, развивающие внимание, сообразительность.</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Вообще, работа с неуспеваемостью – это длительный, кропотливый процесс, и его успешное завершение зависит и от терпения и настойчивости учителя и от помощи родителей, но главное от желания самого ученика.</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С годами выработались основные направления, которыми пользуюсь при работе со слабоуспевающими учащимися: это</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прежде всего ежедневная проверка тетрадей.</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Каждый раз стараюсь фиксировать, какие ошибки, допустил обучающийся, и в обязательном порядке дома требую делать работу над ошибками.</w:t>
      </w:r>
    </w:p>
    <w:p w:rsidR="009262CF" w:rsidRPr="009262CF" w:rsidRDefault="009262CF" w:rsidP="004F1B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Такая работа является важным местом в работе с неуспевающими детьми. Детям на полях знаком отмечаю ошибки, а они самостоятельно их исправляют, объясняют правописание тех слов, в которых ими были допущены ошибки, подбирают проверочные слова к данным словам. Работа над ошибками является не только средством закрепления орфограммы, но и приёмом работы над развитием орфографической зоркости</w:t>
      </w:r>
    </w:p>
    <w:p w:rsidR="009262CF" w:rsidRPr="009262CF" w:rsidRDefault="009262CF" w:rsidP="00067B83">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Опережающее обучение.</w:t>
      </w:r>
    </w:p>
    <w:p w:rsidR="009262CF" w:rsidRPr="009262CF" w:rsidRDefault="009262CF" w:rsidP="00067B8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 своей работе я использую опыт С. Н</w:t>
      </w:r>
      <w:r w:rsidRPr="009262CF">
        <w:rPr>
          <w:rFonts w:ascii="Times New Roman" w:eastAsia="Times New Roman" w:hAnsi="Times New Roman" w:cs="Times New Roman"/>
          <w:b/>
          <w:bCs/>
          <w:color w:val="262626"/>
          <w:sz w:val="27"/>
          <w:szCs w:val="27"/>
          <w:lang w:eastAsia="ru-RU"/>
        </w:rPr>
        <w:t>. </w:t>
      </w:r>
      <w:proofErr w:type="spellStart"/>
      <w:r w:rsidRPr="009262CF">
        <w:rPr>
          <w:rFonts w:ascii="Times New Roman" w:eastAsia="Times New Roman" w:hAnsi="Times New Roman" w:cs="Times New Roman"/>
          <w:color w:val="262626"/>
          <w:sz w:val="27"/>
          <w:szCs w:val="27"/>
          <w:lang w:eastAsia="ru-RU"/>
        </w:rPr>
        <w:t>Лысенковой</w:t>
      </w:r>
      <w:proofErr w:type="spellEnd"/>
      <w:r w:rsidRPr="009262CF">
        <w:rPr>
          <w:rFonts w:ascii="Times New Roman" w:eastAsia="Times New Roman" w:hAnsi="Times New Roman" w:cs="Times New Roman"/>
          <w:color w:val="262626"/>
          <w:sz w:val="27"/>
          <w:szCs w:val="27"/>
          <w:lang w:eastAsia="ru-RU"/>
        </w:rPr>
        <w:t xml:space="preserve">. Она предлагает методику, которая является реальным средством для того, чтобы избавиться от самого </w:t>
      </w:r>
      <w:r w:rsidRPr="009262CF">
        <w:rPr>
          <w:rFonts w:ascii="Times New Roman" w:eastAsia="Times New Roman" w:hAnsi="Times New Roman" w:cs="Times New Roman"/>
          <w:color w:val="262626"/>
          <w:sz w:val="27"/>
          <w:szCs w:val="27"/>
          <w:lang w:eastAsia="ru-RU"/>
        </w:rPr>
        <w:lastRenderedPageBreak/>
        <w:t xml:space="preserve">большого школьного горя: от </w:t>
      </w:r>
      <w:proofErr w:type="gramStart"/>
      <w:r w:rsidRPr="009262CF">
        <w:rPr>
          <w:rFonts w:ascii="Times New Roman" w:eastAsia="Times New Roman" w:hAnsi="Times New Roman" w:cs="Times New Roman"/>
          <w:color w:val="262626"/>
          <w:sz w:val="27"/>
          <w:szCs w:val="27"/>
          <w:lang w:eastAsia="ru-RU"/>
        </w:rPr>
        <w:t>неуспевающих</w:t>
      </w:r>
      <w:proofErr w:type="gramEnd"/>
      <w:r w:rsidRPr="009262CF">
        <w:rPr>
          <w:rFonts w:ascii="Times New Roman" w:eastAsia="Times New Roman" w:hAnsi="Times New Roman" w:cs="Times New Roman"/>
          <w:color w:val="262626"/>
          <w:sz w:val="27"/>
          <w:szCs w:val="27"/>
          <w:lang w:eastAsia="ru-RU"/>
        </w:rPr>
        <w:t xml:space="preserve">. Она предлагает, кроме прошлого и сегодняшнего материала, небольшими порциями давать труднейший материал, который будут проходить через пятьдесят, сто или сто пятьдесят уроков. Лучшие ученики интуитивно схватывают сложные будущие темы, испытывая интеллектуальное наслаждение, а слабые, не спеша, в многократных повторениях, постигают трудный для них материал </w:t>
      </w:r>
      <w:proofErr w:type="gramStart"/>
      <w:r w:rsidRPr="009262CF">
        <w:rPr>
          <w:rFonts w:ascii="Times New Roman" w:eastAsia="Times New Roman" w:hAnsi="Times New Roman" w:cs="Times New Roman"/>
          <w:color w:val="262626"/>
          <w:sz w:val="27"/>
          <w:szCs w:val="27"/>
          <w:lang w:eastAsia="ru-RU"/>
        </w:rPr>
        <w:t>и</w:t>
      </w:r>
      <w:proofErr w:type="gramEnd"/>
      <w:r w:rsidRPr="009262CF">
        <w:rPr>
          <w:rFonts w:ascii="Times New Roman" w:eastAsia="Times New Roman" w:hAnsi="Times New Roman" w:cs="Times New Roman"/>
          <w:color w:val="262626"/>
          <w:sz w:val="27"/>
          <w:szCs w:val="27"/>
          <w:lang w:eastAsia="ru-RU"/>
        </w:rPr>
        <w:t xml:space="preserve"> в конце концов усваивают его к сроку, не отставая от класса.</w:t>
      </w:r>
    </w:p>
    <w:p w:rsidR="009262CF" w:rsidRPr="009262CF" w:rsidRDefault="009262CF" w:rsidP="00321F7F">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333333"/>
          <w:sz w:val="27"/>
          <w:szCs w:val="27"/>
          <w:lang w:eastAsia="ru-RU"/>
        </w:rPr>
        <w:t xml:space="preserve">Какие же темы выбирает С.Н. </w:t>
      </w:r>
      <w:proofErr w:type="spellStart"/>
      <w:r w:rsidRPr="009262CF">
        <w:rPr>
          <w:rFonts w:ascii="Times New Roman" w:eastAsia="Times New Roman" w:hAnsi="Times New Roman" w:cs="Times New Roman"/>
          <w:color w:val="333333"/>
          <w:sz w:val="27"/>
          <w:szCs w:val="27"/>
          <w:lang w:eastAsia="ru-RU"/>
        </w:rPr>
        <w:t>Лысенкова</w:t>
      </w:r>
      <w:proofErr w:type="spellEnd"/>
      <w:r w:rsidRPr="009262CF">
        <w:rPr>
          <w:rFonts w:ascii="Times New Roman" w:eastAsia="Times New Roman" w:hAnsi="Times New Roman" w:cs="Times New Roman"/>
          <w:color w:val="333333"/>
          <w:sz w:val="27"/>
          <w:szCs w:val="27"/>
          <w:lang w:eastAsia="ru-RU"/>
        </w:rPr>
        <w:t xml:space="preserve"> для большой перспективы?</w:t>
      </w:r>
      <w:r w:rsidRPr="009262CF">
        <w:rPr>
          <w:rFonts w:ascii="Times New Roman" w:eastAsia="Times New Roman" w:hAnsi="Times New Roman" w:cs="Times New Roman"/>
          <w:color w:val="333333"/>
          <w:sz w:val="27"/>
          <w:szCs w:val="27"/>
          <w:lang w:eastAsia="ru-RU"/>
        </w:rPr>
        <w:br/>
        <w:t xml:space="preserve">По русскому языку: из первого во второй – углубление, развитие темы “Безударные гласные в </w:t>
      </w:r>
      <w:proofErr w:type="gramStart"/>
      <w:r w:rsidRPr="009262CF">
        <w:rPr>
          <w:rFonts w:ascii="Times New Roman" w:eastAsia="Times New Roman" w:hAnsi="Times New Roman" w:cs="Times New Roman"/>
          <w:color w:val="333333"/>
          <w:sz w:val="27"/>
          <w:szCs w:val="27"/>
          <w:lang w:eastAsia="ru-RU"/>
        </w:rPr>
        <w:t>корне слова</w:t>
      </w:r>
      <w:proofErr w:type="gramEnd"/>
      <w:r w:rsidRPr="009262CF">
        <w:rPr>
          <w:rFonts w:ascii="Times New Roman" w:eastAsia="Times New Roman" w:hAnsi="Times New Roman" w:cs="Times New Roman"/>
          <w:color w:val="333333"/>
          <w:sz w:val="27"/>
          <w:szCs w:val="27"/>
          <w:lang w:eastAsia="ru-RU"/>
        </w:rPr>
        <w:t>”, “Звонкие и глухие согласные на конце и в середине слова”. Нелишним Софья Николаевна считает углубление тем: “Мягкий знак разделительный”, “Двойные согласные”, “Предлоги”, “Связь слов в предложении”.</w:t>
      </w:r>
      <w:r w:rsidRPr="009262CF">
        <w:rPr>
          <w:rFonts w:ascii="Times New Roman" w:eastAsia="Times New Roman" w:hAnsi="Times New Roman" w:cs="Times New Roman"/>
          <w:color w:val="333333"/>
          <w:sz w:val="27"/>
          <w:szCs w:val="27"/>
          <w:lang w:eastAsia="ru-RU"/>
        </w:rPr>
        <w:br/>
        <w:t xml:space="preserve">Годы обучения словно сворачиваются пружиной: первый учебный год за три четверти подает руку помощи второму, второй помогает третьему. Между начальной и средней школой тоже проложен мостик. В третьем для пятого (по программе “1–3”) по математике в качестве большой перспективы – “Десятичные дроби”. В течение 40 уроков </w:t>
      </w:r>
      <w:proofErr w:type="spellStart"/>
      <w:r w:rsidRPr="009262CF">
        <w:rPr>
          <w:rFonts w:ascii="Times New Roman" w:eastAsia="Times New Roman" w:hAnsi="Times New Roman" w:cs="Times New Roman"/>
          <w:color w:val="333333"/>
          <w:sz w:val="27"/>
          <w:szCs w:val="27"/>
          <w:lang w:eastAsia="ru-RU"/>
        </w:rPr>
        <w:t>Лысенкова</w:t>
      </w:r>
      <w:proofErr w:type="spellEnd"/>
      <w:r w:rsidRPr="009262CF">
        <w:rPr>
          <w:rFonts w:ascii="Times New Roman" w:eastAsia="Times New Roman" w:hAnsi="Times New Roman" w:cs="Times New Roman"/>
          <w:color w:val="333333"/>
          <w:sz w:val="27"/>
          <w:szCs w:val="27"/>
          <w:lang w:eastAsia="ru-RU"/>
        </w:rPr>
        <w:br/>
        <w:t>постепенно подводит детей к этой центральной теме пятого класса.</w:t>
      </w:r>
    </w:p>
    <w:p w:rsidR="009262CF" w:rsidRPr="009262CF" w:rsidRDefault="009262CF" w:rsidP="00321F7F">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Например, одной из самых главных тем по математике является «Деление многозначного числа на </w:t>
      </w:r>
      <w:proofErr w:type="spellStart"/>
      <w:r w:rsidRPr="009262CF">
        <w:rPr>
          <w:rFonts w:ascii="Times New Roman" w:eastAsia="Times New Roman" w:hAnsi="Times New Roman" w:cs="Times New Roman"/>
          <w:color w:val="262626"/>
          <w:sz w:val="27"/>
          <w:szCs w:val="27"/>
          <w:lang w:eastAsia="ru-RU"/>
        </w:rPr>
        <w:t>однозначное»</w:t>
      </w:r>
      <w:proofErr w:type="gramStart"/>
      <w:r w:rsidRPr="009262CF">
        <w:rPr>
          <w:rFonts w:ascii="Times New Roman" w:eastAsia="Times New Roman" w:hAnsi="Times New Roman" w:cs="Times New Roman"/>
          <w:color w:val="262626"/>
          <w:sz w:val="27"/>
          <w:szCs w:val="27"/>
          <w:lang w:eastAsia="ru-RU"/>
        </w:rPr>
        <w:t>.З</w:t>
      </w:r>
      <w:proofErr w:type="gramEnd"/>
      <w:r w:rsidRPr="009262CF">
        <w:rPr>
          <w:rFonts w:ascii="Times New Roman" w:eastAsia="Times New Roman" w:hAnsi="Times New Roman" w:cs="Times New Roman"/>
          <w:color w:val="262626"/>
          <w:sz w:val="27"/>
          <w:szCs w:val="27"/>
          <w:lang w:eastAsia="ru-RU"/>
        </w:rPr>
        <w:t>накомить</w:t>
      </w:r>
      <w:proofErr w:type="spellEnd"/>
      <w:r w:rsidRPr="009262CF">
        <w:rPr>
          <w:rFonts w:ascii="Times New Roman" w:eastAsia="Times New Roman" w:hAnsi="Times New Roman" w:cs="Times New Roman"/>
          <w:color w:val="262626"/>
          <w:sz w:val="27"/>
          <w:szCs w:val="27"/>
          <w:lang w:eastAsia="ru-RU"/>
        </w:rPr>
        <w:t xml:space="preserve"> с приемами письменного деления начинаю задолго до изучения темы по календарному плану. И затем на каждом уроке математики решаем по одном</w:t>
      </w:r>
      <w:proofErr w:type="gramStart"/>
      <w:r w:rsidRPr="009262CF">
        <w:rPr>
          <w:rFonts w:ascii="Times New Roman" w:eastAsia="Times New Roman" w:hAnsi="Times New Roman" w:cs="Times New Roman"/>
          <w:color w:val="262626"/>
          <w:sz w:val="27"/>
          <w:szCs w:val="27"/>
          <w:lang w:eastAsia="ru-RU"/>
        </w:rPr>
        <w:t>у-</w:t>
      </w:r>
      <w:proofErr w:type="gramEnd"/>
      <w:r w:rsidRPr="009262CF">
        <w:rPr>
          <w:rFonts w:ascii="Times New Roman" w:eastAsia="Times New Roman" w:hAnsi="Times New Roman" w:cs="Times New Roman"/>
          <w:color w:val="262626"/>
          <w:sz w:val="27"/>
          <w:szCs w:val="27"/>
          <w:lang w:eastAsia="ru-RU"/>
        </w:rPr>
        <w:t xml:space="preserve"> два примера. В результате, до непосредственного изучения темы почти у всех ребят класса уже сформирован алгоритм деления. В том числе и у слабоуспевающих учащихся.</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 xml:space="preserve"> Работа с алгоритмами.</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 наших детях живет постоянный страх: а вдруг я что-то забуду? Страх этот не лишен основания, если учесть, что в учебниках очень много правил, таблиц, которые необходимо запомнить</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Вот и переживают дети, как бы не забыть. А слабоуспевающие ученики правил не учат вообще, так как не могут их запомнить. Здесь на помощь приходит алгоритм. Владение алгоритмами дает возможность забыть без страха: забыл, ну и что? Я в любой момент могу это вывести. Алгорит</w:t>
      </w:r>
      <w:proofErr w:type="gramStart"/>
      <w:r w:rsidRPr="009262CF">
        <w:rPr>
          <w:rFonts w:ascii="Times New Roman" w:eastAsia="Times New Roman" w:hAnsi="Times New Roman" w:cs="Times New Roman"/>
          <w:color w:val="262626"/>
          <w:sz w:val="27"/>
          <w:szCs w:val="27"/>
          <w:lang w:eastAsia="ru-RU"/>
        </w:rPr>
        <w:t>м-</w:t>
      </w:r>
      <w:proofErr w:type="gramEnd"/>
      <w:r w:rsidRPr="009262CF">
        <w:rPr>
          <w:rFonts w:ascii="Times New Roman" w:eastAsia="Times New Roman" w:hAnsi="Times New Roman" w:cs="Times New Roman"/>
          <w:color w:val="262626"/>
          <w:sz w:val="27"/>
          <w:szCs w:val="27"/>
          <w:lang w:eastAsia="ru-RU"/>
        </w:rPr>
        <w:t xml:space="preserve"> это совокупность операций, выполняемых по порядку для решения определенной задачи. Каждая ступень алгоритм</w:t>
      </w:r>
      <w:proofErr w:type="gramStart"/>
      <w:r w:rsidRPr="009262CF">
        <w:rPr>
          <w:rFonts w:ascii="Times New Roman" w:eastAsia="Times New Roman" w:hAnsi="Times New Roman" w:cs="Times New Roman"/>
          <w:color w:val="262626"/>
          <w:sz w:val="27"/>
          <w:szCs w:val="27"/>
          <w:lang w:eastAsia="ru-RU"/>
        </w:rPr>
        <w:t>а-</w:t>
      </w:r>
      <w:proofErr w:type="gramEnd"/>
      <w:r w:rsidRPr="009262CF">
        <w:rPr>
          <w:rFonts w:ascii="Times New Roman" w:eastAsia="Times New Roman" w:hAnsi="Times New Roman" w:cs="Times New Roman"/>
          <w:color w:val="262626"/>
          <w:sz w:val="27"/>
          <w:szCs w:val="27"/>
          <w:lang w:eastAsia="ru-RU"/>
        </w:rPr>
        <w:t xml:space="preserve"> операция, заранее отработанная.</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Например, алгоритм, применяемый для написания личных окончаний глаголов:</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Мальчик </w:t>
      </w:r>
      <w:proofErr w:type="spellStart"/>
      <w:r w:rsidRPr="009262CF">
        <w:rPr>
          <w:rFonts w:ascii="Times New Roman" w:eastAsia="Times New Roman" w:hAnsi="Times New Roman" w:cs="Times New Roman"/>
          <w:color w:val="262626"/>
          <w:sz w:val="27"/>
          <w:szCs w:val="27"/>
          <w:lang w:eastAsia="ru-RU"/>
        </w:rPr>
        <w:t>пиш</w:t>
      </w:r>
      <w:proofErr w:type="gramStart"/>
      <w:r w:rsidRPr="009262CF">
        <w:rPr>
          <w:rFonts w:ascii="Times New Roman" w:eastAsia="Times New Roman" w:hAnsi="Times New Roman" w:cs="Times New Roman"/>
          <w:color w:val="262626"/>
          <w:sz w:val="27"/>
          <w:szCs w:val="27"/>
          <w:lang w:eastAsia="ru-RU"/>
        </w:rPr>
        <w:t>.т</w:t>
      </w:r>
      <w:proofErr w:type="spellEnd"/>
      <w:proofErr w:type="gramEnd"/>
      <w:r w:rsidRPr="009262CF">
        <w:rPr>
          <w:rFonts w:ascii="Times New Roman" w:eastAsia="Times New Roman" w:hAnsi="Times New Roman" w:cs="Times New Roman"/>
          <w:color w:val="262626"/>
          <w:sz w:val="27"/>
          <w:szCs w:val="27"/>
          <w:lang w:eastAsia="ru-RU"/>
        </w:rPr>
        <w:t xml:space="preserve"> письмо.</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Операция 4. Результат</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1.-Ставлю в 3 лицо мн. числа; они пишут - мальчик пишет</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2.-Если </w:t>
      </w:r>
      <w:proofErr w:type="gramStart"/>
      <w:r w:rsidRPr="009262CF">
        <w:rPr>
          <w:rFonts w:ascii="Times New Roman" w:eastAsia="Times New Roman" w:hAnsi="Times New Roman" w:cs="Times New Roman"/>
          <w:color w:val="262626"/>
          <w:sz w:val="27"/>
          <w:szCs w:val="27"/>
          <w:lang w:eastAsia="ru-RU"/>
        </w:rPr>
        <w:t>–</w:t>
      </w:r>
      <w:proofErr w:type="spellStart"/>
      <w:r w:rsidRPr="009262CF">
        <w:rPr>
          <w:rFonts w:ascii="Times New Roman" w:eastAsia="Times New Roman" w:hAnsi="Times New Roman" w:cs="Times New Roman"/>
          <w:color w:val="262626"/>
          <w:sz w:val="27"/>
          <w:szCs w:val="27"/>
          <w:lang w:eastAsia="ru-RU"/>
        </w:rPr>
        <w:t>у</w:t>
      </w:r>
      <w:proofErr w:type="gramEnd"/>
      <w:r w:rsidRPr="009262CF">
        <w:rPr>
          <w:rFonts w:ascii="Times New Roman" w:eastAsia="Times New Roman" w:hAnsi="Times New Roman" w:cs="Times New Roman"/>
          <w:color w:val="262626"/>
          <w:sz w:val="27"/>
          <w:szCs w:val="27"/>
          <w:lang w:eastAsia="ru-RU"/>
        </w:rPr>
        <w:t>т</w:t>
      </w:r>
      <w:proofErr w:type="spellEnd"/>
      <w:r w:rsidRPr="009262CF">
        <w:rPr>
          <w:rFonts w:ascii="Times New Roman" w:eastAsia="Times New Roman" w:hAnsi="Times New Roman" w:cs="Times New Roman"/>
          <w:color w:val="262626"/>
          <w:sz w:val="27"/>
          <w:szCs w:val="27"/>
          <w:lang w:eastAsia="ru-RU"/>
        </w:rPr>
        <w:t xml:space="preserve"> , –ют , то е</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3.-Если </w:t>
      </w:r>
      <w:proofErr w:type="gramStart"/>
      <w:r w:rsidRPr="009262CF">
        <w:rPr>
          <w:rFonts w:ascii="Times New Roman" w:eastAsia="Times New Roman" w:hAnsi="Times New Roman" w:cs="Times New Roman"/>
          <w:color w:val="262626"/>
          <w:sz w:val="27"/>
          <w:szCs w:val="27"/>
          <w:lang w:eastAsia="ru-RU"/>
        </w:rPr>
        <w:t>–</w:t>
      </w:r>
      <w:proofErr w:type="spellStart"/>
      <w:r w:rsidRPr="009262CF">
        <w:rPr>
          <w:rFonts w:ascii="Times New Roman" w:eastAsia="Times New Roman" w:hAnsi="Times New Roman" w:cs="Times New Roman"/>
          <w:color w:val="262626"/>
          <w:sz w:val="27"/>
          <w:szCs w:val="27"/>
          <w:lang w:eastAsia="ru-RU"/>
        </w:rPr>
        <w:t>а</w:t>
      </w:r>
      <w:proofErr w:type="gramEnd"/>
      <w:r w:rsidRPr="009262CF">
        <w:rPr>
          <w:rFonts w:ascii="Times New Roman" w:eastAsia="Times New Roman" w:hAnsi="Times New Roman" w:cs="Times New Roman"/>
          <w:color w:val="262626"/>
          <w:sz w:val="27"/>
          <w:szCs w:val="27"/>
          <w:lang w:eastAsia="ru-RU"/>
        </w:rPr>
        <w:t>т</w:t>
      </w:r>
      <w:proofErr w:type="spellEnd"/>
      <w:r w:rsidRPr="009262CF">
        <w:rPr>
          <w:rFonts w:ascii="Times New Roman" w:eastAsia="Times New Roman" w:hAnsi="Times New Roman" w:cs="Times New Roman"/>
          <w:color w:val="262626"/>
          <w:sz w:val="27"/>
          <w:szCs w:val="27"/>
          <w:lang w:eastAsia="ru-RU"/>
        </w:rPr>
        <w:t xml:space="preserve"> , –</w:t>
      </w:r>
      <w:proofErr w:type="spellStart"/>
      <w:r w:rsidRPr="009262CF">
        <w:rPr>
          <w:rFonts w:ascii="Times New Roman" w:eastAsia="Times New Roman" w:hAnsi="Times New Roman" w:cs="Times New Roman"/>
          <w:color w:val="262626"/>
          <w:sz w:val="27"/>
          <w:szCs w:val="27"/>
          <w:lang w:eastAsia="ru-RU"/>
        </w:rPr>
        <w:t>ят</w:t>
      </w:r>
      <w:proofErr w:type="spellEnd"/>
      <w:r w:rsidRPr="009262CF">
        <w:rPr>
          <w:rFonts w:ascii="Times New Roman" w:eastAsia="Times New Roman" w:hAnsi="Times New Roman" w:cs="Times New Roman"/>
          <w:color w:val="262626"/>
          <w:sz w:val="27"/>
          <w:szCs w:val="27"/>
          <w:lang w:eastAsia="ru-RU"/>
        </w:rPr>
        <w:t xml:space="preserve"> , то и</w:t>
      </w:r>
    </w:p>
    <w:p w:rsidR="009262CF" w:rsidRPr="009262CF" w:rsidRDefault="009262CF" w:rsidP="00A962BD">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Алгоритм этот прост и удобен. Любой слабоуспевающий ученик может им пользоваться.</w:t>
      </w:r>
    </w:p>
    <w:p w:rsidR="009262CF" w:rsidRPr="009262CF" w:rsidRDefault="004530A3" w:rsidP="009262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t xml:space="preserve">Алгоритмы необходимо разрабатывать </w:t>
      </w:r>
      <w:r w:rsidR="009262CF" w:rsidRPr="009262CF">
        <w:rPr>
          <w:rFonts w:ascii="Times New Roman" w:eastAsia="Times New Roman" w:hAnsi="Times New Roman" w:cs="Times New Roman"/>
          <w:color w:val="262626"/>
          <w:sz w:val="27"/>
          <w:szCs w:val="27"/>
          <w:lang w:eastAsia="ru-RU"/>
        </w:rPr>
        <w:t xml:space="preserve"> по всем ключевым те</w:t>
      </w:r>
      <w:r>
        <w:rPr>
          <w:rFonts w:ascii="Times New Roman" w:eastAsia="Times New Roman" w:hAnsi="Times New Roman" w:cs="Times New Roman"/>
          <w:color w:val="262626"/>
          <w:sz w:val="27"/>
          <w:szCs w:val="27"/>
          <w:lang w:eastAsia="ru-RU"/>
        </w:rPr>
        <w:t>мам русского языка и математики.</w:t>
      </w:r>
    </w:p>
    <w:p w:rsidR="009262CF" w:rsidRPr="009262CF" w:rsidRDefault="004530A3" w:rsidP="009262CF">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lastRenderedPageBreak/>
        <w:t xml:space="preserve">Всегда необходимо слабоуспевающим ученикам </w:t>
      </w:r>
      <w:r w:rsidR="009262CF" w:rsidRPr="009262CF">
        <w:rPr>
          <w:rFonts w:ascii="Times New Roman" w:eastAsia="Times New Roman" w:hAnsi="Times New Roman" w:cs="Times New Roman"/>
          <w:color w:val="262626"/>
          <w:sz w:val="27"/>
          <w:szCs w:val="27"/>
          <w:lang w:eastAsia="ru-RU"/>
        </w:rPr>
        <w:t xml:space="preserve"> на контрольных и самостоятельных работах по математике использовать черновики. Если речь идет об устных вычислительных приемах,</w:t>
      </w:r>
      <w:r>
        <w:rPr>
          <w:rFonts w:ascii="Times New Roman" w:eastAsia="Times New Roman" w:hAnsi="Times New Roman" w:cs="Times New Roman"/>
          <w:color w:val="262626"/>
          <w:sz w:val="27"/>
          <w:szCs w:val="27"/>
          <w:lang w:eastAsia="ru-RU"/>
        </w:rPr>
        <w:t xml:space="preserve"> </w:t>
      </w:r>
      <w:r w:rsidR="009262CF" w:rsidRPr="009262CF">
        <w:rPr>
          <w:rFonts w:ascii="Times New Roman" w:eastAsia="Times New Roman" w:hAnsi="Times New Roman" w:cs="Times New Roman"/>
          <w:color w:val="262626"/>
          <w:sz w:val="27"/>
          <w:szCs w:val="27"/>
          <w:lang w:eastAsia="ru-RU"/>
        </w:rPr>
        <w:t>то таким ученикам сложно воспроизводить операции в уме</w:t>
      </w:r>
      <w:proofErr w:type="gramStart"/>
      <w:r w:rsidR="009262CF" w:rsidRPr="009262CF">
        <w:rPr>
          <w:rFonts w:ascii="Times New Roman" w:eastAsia="Times New Roman" w:hAnsi="Times New Roman" w:cs="Times New Roman"/>
          <w:color w:val="262626"/>
          <w:sz w:val="27"/>
          <w:szCs w:val="27"/>
          <w:lang w:eastAsia="ru-RU"/>
        </w:rPr>
        <w:t xml:space="preserve"> ,</w:t>
      </w:r>
      <w:proofErr w:type="gramEnd"/>
      <w:r w:rsidR="009262CF" w:rsidRPr="009262CF">
        <w:rPr>
          <w:rFonts w:ascii="Times New Roman" w:eastAsia="Times New Roman" w:hAnsi="Times New Roman" w:cs="Times New Roman"/>
          <w:color w:val="262626"/>
          <w:sz w:val="27"/>
          <w:szCs w:val="27"/>
          <w:lang w:eastAsia="ru-RU"/>
        </w:rPr>
        <w:t xml:space="preserve"> они это делают на черновиках.</w:t>
      </w:r>
    </w:p>
    <w:p w:rsidR="009262CF" w:rsidRPr="009262CF" w:rsidRDefault="009262CF" w:rsidP="004530A3">
      <w:pPr>
        <w:shd w:val="clear" w:color="auto" w:fill="FFFFFF"/>
        <w:spacing w:after="300" w:line="240" w:lineRule="auto"/>
        <w:jc w:val="both"/>
        <w:outlineLvl w:val="0"/>
        <w:rPr>
          <w:rFonts w:ascii="Roboto" w:eastAsia="Times New Roman" w:hAnsi="Roboto" w:cs="Times New Roman"/>
          <w:color w:val="37474F"/>
          <w:kern w:val="36"/>
          <w:sz w:val="48"/>
          <w:szCs w:val="48"/>
          <w:lang w:eastAsia="ru-RU"/>
        </w:rPr>
      </w:pPr>
      <w:r w:rsidRPr="009262CF">
        <w:rPr>
          <w:rFonts w:ascii="Times New Roman" w:eastAsia="Times New Roman" w:hAnsi="Times New Roman" w:cs="Times New Roman"/>
          <w:bCs/>
          <w:color w:val="262626"/>
          <w:kern w:val="36"/>
          <w:sz w:val="27"/>
          <w:szCs w:val="27"/>
          <w:lang w:eastAsia="ru-RU"/>
        </w:rPr>
        <w:t>Работа с карточкой</w:t>
      </w:r>
      <w:r w:rsidR="00CE522C" w:rsidRPr="00CE522C">
        <w:rPr>
          <w:rFonts w:ascii="Times New Roman" w:eastAsia="Times New Roman" w:hAnsi="Times New Roman" w:cs="Times New Roman"/>
          <w:bCs/>
          <w:color w:val="262626"/>
          <w:kern w:val="36"/>
          <w:sz w:val="27"/>
          <w:szCs w:val="27"/>
          <w:lang w:eastAsia="ru-RU"/>
        </w:rPr>
        <w:t xml:space="preserve"> - опорой.</w:t>
      </w:r>
      <w:r w:rsidR="004530A3">
        <w:rPr>
          <w:rFonts w:ascii="Times New Roman" w:eastAsia="Times New Roman" w:hAnsi="Times New Roman" w:cs="Times New Roman"/>
          <w:bCs/>
          <w:color w:val="262626"/>
          <w:kern w:val="36"/>
          <w:sz w:val="27"/>
          <w:szCs w:val="27"/>
          <w:lang w:eastAsia="ru-RU"/>
        </w:rPr>
        <w:t xml:space="preserve"> </w:t>
      </w:r>
      <w:r w:rsidRPr="009262CF">
        <w:rPr>
          <w:rFonts w:ascii="Times New Roman" w:eastAsia="Times New Roman" w:hAnsi="Times New Roman" w:cs="Times New Roman"/>
          <w:color w:val="262626"/>
          <w:sz w:val="27"/>
          <w:szCs w:val="27"/>
          <w:lang w:eastAsia="ru-RU"/>
        </w:rPr>
        <w:t>После того как выполнена карточка, ребёнок берёт другую, карту</w:t>
      </w:r>
      <w:r w:rsidR="00B237ED">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опору, и проверяет сделанную работу.</w:t>
      </w:r>
      <w:r w:rsidR="004530A3">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На первых этапах самостоятельно исправленная ошибка на полученную отметку не влияет.</w:t>
      </w:r>
      <w:r w:rsidR="004530A3">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Главное, чтобы ребёнок понимал, что у него всегда есть возможность исправить свои ошибки. Обучение без ошибок не бывает</w:t>
      </w:r>
      <w:proofErr w:type="gramStart"/>
      <w:r w:rsidR="004530A3">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w:t>
      </w:r>
      <w:proofErr w:type="gramEnd"/>
      <w:r w:rsidRPr="009262CF">
        <w:rPr>
          <w:rFonts w:ascii="Times New Roman" w:eastAsia="Times New Roman" w:hAnsi="Times New Roman" w:cs="Times New Roman"/>
          <w:color w:val="262626"/>
          <w:sz w:val="27"/>
          <w:szCs w:val="27"/>
          <w:lang w:eastAsia="ru-RU"/>
        </w:rPr>
        <w:t>Потом смотрю, какие ошибки допустил учащийся и делаю выводы, над чем следует работать с учащимся.</w:t>
      </w:r>
      <w:r w:rsidR="004530A3">
        <w:rPr>
          <w:rFonts w:ascii="Roboto" w:eastAsia="Times New Roman" w:hAnsi="Roboto" w:cs="Times New Roman"/>
          <w:color w:val="37474F"/>
          <w:kern w:val="36"/>
          <w:sz w:val="48"/>
          <w:szCs w:val="48"/>
          <w:lang w:eastAsia="ru-RU"/>
        </w:rPr>
        <w:t xml:space="preserve"> </w:t>
      </w:r>
      <w:r w:rsidRPr="009262CF">
        <w:rPr>
          <w:rFonts w:ascii="Times New Roman" w:eastAsia="Times New Roman" w:hAnsi="Times New Roman" w:cs="Times New Roman"/>
          <w:color w:val="262626"/>
          <w:sz w:val="27"/>
          <w:szCs w:val="27"/>
          <w:lang w:eastAsia="ru-RU"/>
        </w:rPr>
        <w:t>Они используются до тех пор учениками, пока они сами не почувствуют, что могут обходиться без них. Пока у ребёнка нет такой уверенности, он ими пользуется. Использование таких карточек делает работу учеников более продуктивной.</w:t>
      </w:r>
      <w:r w:rsidR="004530A3">
        <w:rPr>
          <w:rFonts w:ascii="Roboto" w:eastAsia="Times New Roman" w:hAnsi="Roboto" w:cs="Times New Roman"/>
          <w:color w:val="37474F"/>
          <w:kern w:val="36"/>
          <w:sz w:val="48"/>
          <w:szCs w:val="48"/>
          <w:lang w:eastAsia="ru-RU"/>
        </w:rPr>
        <w:t xml:space="preserve"> </w:t>
      </w:r>
      <w:r w:rsidRPr="009262CF">
        <w:rPr>
          <w:rFonts w:ascii="Times New Roman" w:eastAsia="Times New Roman" w:hAnsi="Times New Roman" w:cs="Times New Roman"/>
          <w:color w:val="262626"/>
          <w:sz w:val="27"/>
          <w:szCs w:val="27"/>
          <w:lang w:eastAsia="ru-RU"/>
        </w:rPr>
        <w:t>Считаю, что таким образом создаётся ситуация успеха для учащихся, они не чувствуют себя униженными, появляется вера в свои силы.</w:t>
      </w:r>
    </w:p>
    <w:p w:rsidR="009262CF" w:rsidRPr="009262CF" w:rsidRDefault="009262CF" w:rsidP="00262B88">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
          <w:bCs/>
          <w:color w:val="262626"/>
          <w:sz w:val="27"/>
          <w:szCs w:val="27"/>
          <w:lang w:eastAsia="ru-RU"/>
        </w:rPr>
        <w:t>Подача материала блоками</w:t>
      </w:r>
      <w:r w:rsidRPr="009262CF">
        <w:rPr>
          <w:rFonts w:ascii="Times New Roman" w:eastAsia="Times New Roman" w:hAnsi="Times New Roman" w:cs="Times New Roman"/>
          <w:color w:val="262626"/>
          <w:sz w:val="27"/>
          <w:szCs w:val="27"/>
          <w:lang w:eastAsia="ru-RU"/>
        </w:rPr>
        <w:t>.</w:t>
      </w:r>
    </w:p>
    <w:p w:rsidR="009262CF" w:rsidRPr="009262CF" w:rsidRDefault="009262CF" w:rsidP="00262B88">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Чтобы увеличить объем времени на изучение учебного материала, подаю его блоками. Например, одна за другой изучаются по математике темы: </w:t>
      </w:r>
      <w:proofErr w:type="gramStart"/>
      <w:r w:rsidRPr="009262CF">
        <w:rPr>
          <w:rFonts w:ascii="Times New Roman" w:eastAsia="Times New Roman" w:hAnsi="Times New Roman" w:cs="Times New Roman"/>
          <w:color w:val="262626"/>
          <w:sz w:val="27"/>
          <w:szCs w:val="27"/>
          <w:lang w:eastAsia="ru-RU"/>
        </w:rPr>
        <w:t>«Умножение двузначного числа на однозначное», «Деление двузначного числа на однозначное», «Деление двузначного числа на двузначное».</w:t>
      </w:r>
      <w:proofErr w:type="gramEnd"/>
    </w:p>
    <w:p w:rsidR="009262CF" w:rsidRPr="009262CF" w:rsidRDefault="009262CF" w:rsidP="00262B88">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Я даю эти темы почти одновременно. На одном уроке 23х4 , на другом- 72</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 xml:space="preserve"> 3 , на третьем- 56:14.Тем самым я увеличиваю время для отработки этих вычислительных приемов в три раза.</w:t>
      </w:r>
    </w:p>
    <w:p w:rsidR="009262CF" w:rsidRPr="009262CF" w:rsidRDefault="009262CF" w:rsidP="00262B88">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Это время позволяет довести до автоматизма владение алгоритма</w:t>
      </w:r>
      <w:r w:rsidR="005173DB">
        <w:rPr>
          <w:rFonts w:ascii="Times New Roman" w:eastAsia="Times New Roman" w:hAnsi="Times New Roman" w:cs="Times New Roman"/>
          <w:color w:val="262626"/>
          <w:sz w:val="27"/>
          <w:szCs w:val="27"/>
          <w:lang w:eastAsia="ru-RU"/>
        </w:rPr>
        <w:t>ми не только у сильных учеников</w:t>
      </w:r>
      <w:r w:rsidRPr="009262CF">
        <w:rPr>
          <w:rFonts w:ascii="Times New Roman" w:eastAsia="Times New Roman" w:hAnsi="Times New Roman" w:cs="Times New Roman"/>
          <w:color w:val="262626"/>
          <w:sz w:val="27"/>
          <w:szCs w:val="27"/>
          <w:lang w:eastAsia="ru-RU"/>
        </w:rPr>
        <w:t>, но и у слабых.</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proofErr w:type="spellStart"/>
      <w:r w:rsidRPr="009262CF">
        <w:rPr>
          <w:rFonts w:ascii="Times New Roman" w:eastAsia="Times New Roman" w:hAnsi="Times New Roman" w:cs="Times New Roman"/>
          <w:bCs/>
          <w:color w:val="262626"/>
          <w:sz w:val="27"/>
          <w:szCs w:val="27"/>
          <w:lang w:eastAsia="ru-RU"/>
        </w:rPr>
        <w:t>Разноуровневые</w:t>
      </w:r>
      <w:proofErr w:type="spellEnd"/>
      <w:r w:rsidRPr="009262CF">
        <w:rPr>
          <w:rFonts w:ascii="Times New Roman" w:eastAsia="Times New Roman" w:hAnsi="Times New Roman" w:cs="Times New Roman"/>
          <w:bCs/>
          <w:color w:val="262626"/>
          <w:sz w:val="27"/>
          <w:szCs w:val="27"/>
          <w:lang w:eastAsia="ru-RU"/>
        </w:rPr>
        <w:t xml:space="preserve"> карточки</w:t>
      </w:r>
      <w:r w:rsidR="005173DB">
        <w:rPr>
          <w:rFonts w:ascii="Times New Roman" w:eastAsia="Times New Roman" w:hAnsi="Times New Roman" w:cs="Times New Roman"/>
          <w:bCs/>
          <w:color w:val="262626"/>
          <w:sz w:val="27"/>
          <w:szCs w:val="27"/>
          <w:lang w:eastAsia="ru-RU"/>
        </w:rPr>
        <w:t>.</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 работе со слабоуспевающими учениками не обойтись без дифференцированного подхода. Дифференцированный подход использую во всем: при опросе, в процессе изучения нового материала, при организации домашней работы, в ходе самостоятельной работы и на контрольных работах.</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-При опросе слабоуспевающим ученикам даю примерный план ответа либо разрешаю пользоваться планом, составленным дома.</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При организации домашней работы провожу инструктаж о выполнении домашних заданий. Объем домашних заданий рассчитываю так</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 xml:space="preserve"> чтобы не допускать перегрузок.</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 процессе изучения нового материала привлекаю слабоуспевающих учеников в качестве помощников, например, при показе опытов.</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Самостоятельные работы стараюсь проводить на каждом уроке, чтобы выявить, кто не усвоил материал урока. При этом слабоуспевающим ученикам разрешаю пользоваться таблицами, плакатами, схемами, словарями. Использую карточк</w:t>
      </w:r>
      <w:proofErr w:type="gramStart"/>
      <w:r w:rsidRPr="009262CF">
        <w:rPr>
          <w:rFonts w:ascii="Times New Roman" w:eastAsia="Times New Roman" w:hAnsi="Times New Roman" w:cs="Times New Roman"/>
          <w:color w:val="262626"/>
          <w:sz w:val="27"/>
          <w:szCs w:val="27"/>
          <w:lang w:eastAsia="ru-RU"/>
        </w:rPr>
        <w:t>и-</w:t>
      </w:r>
      <w:proofErr w:type="gramEnd"/>
      <w:r w:rsidRPr="009262CF">
        <w:rPr>
          <w:rFonts w:ascii="Times New Roman" w:eastAsia="Times New Roman" w:hAnsi="Times New Roman" w:cs="Times New Roman"/>
          <w:color w:val="262626"/>
          <w:sz w:val="27"/>
          <w:szCs w:val="27"/>
          <w:lang w:eastAsia="ru-RU"/>
        </w:rPr>
        <w:t xml:space="preserve"> инструктажи, памятки, карточки, в которых показаны образцы того, как следует вести решение.</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-На контрольной работе даю</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так называемые «Карточки помощи».</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Например, на контрольной работе по математике для того, чтобы решить простое уравнение с многозначными числами вида х-2346=698 , даю </w:t>
      </w:r>
      <w:r w:rsidRPr="009262CF">
        <w:rPr>
          <w:rFonts w:ascii="Times New Roman" w:eastAsia="Times New Roman" w:hAnsi="Times New Roman" w:cs="Times New Roman"/>
          <w:color w:val="262626"/>
          <w:sz w:val="27"/>
          <w:szCs w:val="27"/>
          <w:lang w:eastAsia="ru-RU"/>
        </w:rPr>
        <w:lastRenderedPageBreak/>
        <w:t>слабоуспевающим ученикам «Карточку помощи», на которой написан пример 6-4=2.Этот пример помогает ученику найти неизвестное уменьшаемое своего уравнения. Ученик рассуждает так: чтобы найти 6 , нужно к 2+4 .</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По аналогии решается и более трудное уравнение.</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Различные формы групповой работы.</w:t>
      </w:r>
    </w:p>
    <w:p w:rsidR="009262CF" w:rsidRPr="009262CF" w:rsidRDefault="005173DB" w:rsidP="00FB1BEC">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t xml:space="preserve">Это и работа в парах, </w:t>
      </w:r>
      <w:r w:rsidR="009262CF" w:rsidRPr="009262CF">
        <w:rPr>
          <w:rFonts w:ascii="Times New Roman" w:eastAsia="Times New Roman" w:hAnsi="Times New Roman" w:cs="Times New Roman"/>
          <w:color w:val="262626"/>
          <w:sz w:val="27"/>
          <w:szCs w:val="27"/>
          <w:lang w:eastAsia="ru-RU"/>
        </w:rPr>
        <w:t xml:space="preserve"> группах </w:t>
      </w:r>
      <w:proofErr w:type="spellStart"/>
      <w:r w:rsidR="009262CF" w:rsidRPr="009262CF">
        <w:rPr>
          <w:rFonts w:ascii="Times New Roman" w:eastAsia="Times New Roman" w:hAnsi="Times New Roman" w:cs="Times New Roman"/>
          <w:color w:val="262626"/>
          <w:sz w:val="27"/>
          <w:szCs w:val="27"/>
          <w:lang w:eastAsia="ru-RU"/>
        </w:rPr>
        <w:t>разноуровневых</w:t>
      </w:r>
      <w:proofErr w:type="spellEnd"/>
      <w:r w:rsidR="009262CF" w:rsidRPr="009262CF">
        <w:rPr>
          <w:rFonts w:ascii="Times New Roman" w:eastAsia="Times New Roman" w:hAnsi="Times New Roman" w:cs="Times New Roman"/>
          <w:color w:val="262626"/>
          <w:sz w:val="27"/>
          <w:szCs w:val="27"/>
          <w:lang w:eastAsia="ru-RU"/>
        </w:rPr>
        <w:t xml:space="preserve"> и с одинаковым уровнем подготовленнос</w:t>
      </w:r>
      <w:r>
        <w:rPr>
          <w:rFonts w:ascii="Times New Roman" w:eastAsia="Times New Roman" w:hAnsi="Times New Roman" w:cs="Times New Roman"/>
          <w:color w:val="262626"/>
          <w:sz w:val="27"/>
          <w:szCs w:val="27"/>
          <w:lang w:eastAsia="ru-RU"/>
        </w:rPr>
        <w:t>ти. Работа в парах – технология</w:t>
      </w:r>
      <w:r w:rsidR="009262CF" w:rsidRPr="009262CF">
        <w:rPr>
          <w:rFonts w:ascii="Times New Roman" w:eastAsia="Times New Roman" w:hAnsi="Times New Roman" w:cs="Times New Roman"/>
          <w:color w:val="262626"/>
          <w:sz w:val="27"/>
          <w:szCs w:val="27"/>
          <w:lang w:eastAsia="ru-RU"/>
        </w:rPr>
        <w:t>, которую можно использовать для достижения любой дидактической цели: усвоения, закрепления</w:t>
      </w:r>
      <w:proofErr w:type="gramStart"/>
      <w:r w:rsidR="009262CF" w:rsidRPr="009262CF">
        <w:rPr>
          <w:rFonts w:ascii="Times New Roman" w:eastAsia="Times New Roman" w:hAnsi="Times New Roman" w:cs="Times New Roman"/>
          <w:color w:val="262626"/>
          <w:sz w:val="27"/>
          <w:szCs w:val="27"/>
          <w:lang w:eastAsia="ru-RU"/>
        </w:rPr>
        <w:t xml:space="preserve"> ,</w:t>
      </w:r>
      <w:proofErr w:type="gramEnd"/>
      <w:r w:rsidR="009262CF" w:rsidRPr="009262CF">
        <w:rPr>
          <w:rFonts w:ascii="Times New Roman" w:eastAsia="Times New Roman" w:hAnsi="Times New Roman" w:cs="Times New Roman"/>
          <w:color w:val="262626"/>
          <w:sz w:val="27"/>
          <w:szCs w:val="27"/>
          <w:lang w:eastAsia="ru-RU"/>
        </w:rPr>
        <w:t xml:space="preserve"> проверки знаний и т. д. В условиях парной работы все дети в классе получают возможность говорить , высказываться.</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Работа в парах</w:t>
      </w:r>
      <w:r w:rsidRPr="009262CF">
        <w:rPr>
          <w:rFonts w:ascii="Times New Roman" w:eastAsia="Times New Roman" w:hAnsi="Times New Roman" w:cs="Times New Roman"/>
          <w:color w:val="262626"/>
          <w:sz w:val="27"/>
          <w:szCs w:val="27"/>
          <w:lang w:eastAsia="ru-RU"/>
        </w:rPr>
        <w:t xml:space="preserve"> дает </w:t>
      </w:r>
      <w:r w:rsidR="005173DB">
        <w:rPr>
          <w:rFonts w:ascii="Times New Roman" w:eastAsia="Times New Roman" w:hAnsi="Times New Roman" w:cs="Times New Roman"/>
          <w:color w:val="262626"/>
          <w:sz w:val="27"/>
          <w:szCs w:val="27"/>
          <w:lang w:eastAsia="ru-RU"/>
        </w:rPr>
        <w:t>ученикам время сначала подумать</w:t>
      </w:r>
      <w:r w:rsidRPr="009262CF">
        <w:rPr>
          <w:rFonts w:ascii="Times New Roman" w:eastAsia="Times New Roman" w:hAnsi="Times New Roman" w:cs="Times New Roman"/>
          <w:color w:val="262626"/>
          <w:sz w:val="27"/>
          <w:szCs w:val="27"/>
          <w:lang w:eastAsia="ru-RU"/>
        </w:rPr>
        <w:t>, обменяться идеями с партнером и только потом озвучить свои мысли перед классом.</w:t>
      </w:r>
      <w:r w:rsidR="00067B83">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Использование такого вида сотрудничес</w:t>
      </w:r>
      <w:r w:rsidR="005173DB">
        <w:rPr>
          <w:rFonts w:ascii="Times New Roman" w:eastAsia="Times New Roman" w:hAnsi="Times New Roman" w:cs="Times New Roman"/>
          <w:color w:val="262626"/>
          <w:sz w:val="27"/>
          <w:szCs w:val="27"/>
          <w:lang w:eastAsia="ru-RU"/>
        </w:rPr>
        <w:t>тва способствует тому, что никто из учеников</w:t>
      </w:r>
      <w:r w:rsidRPr="009262CF">
        <w:rPr>
          <w:rFonts w:ascii="Times New Roman" w:eastAsia="Times New Roman" w:hAnsi="Times New Roman" w:cs="Times New Roman"/>
          <w:color w:val="262626"/>
          <w:sz w:val="27"/>
          <w:szCs w:val="27"/>
          <w:lang w:eastAsia="ru-RU"/>
        </w:rPr>
        <w:t>, в том числе и слабоуспевающие</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 xml:space="preserve"> не могут уклониться от выполнения задания.</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Так как слабый ученик прикреплён к </w:t>
      </w:r>
      <w:proofErr w:type="gramStart"/>
      <w:r w:rsidRPr="009262CF">
        <w:rPr>
          <w:rFonts w:ascii="Times New Roman" w:eastAsia="Times New Roman" w:hAnsi="Times New Roman" w:cs="Times New Roman"/>
          <w:color w:val="262626"/>
          <w:sz w:val="27"/>
          <w:szCs w:val="27"/>
          <w:lang w:eastAsia="ru-RU"/>
        </w:rPr>
        <w:t>сильному</w:t>
      </w:r>
      <w:proofErr w:type="gramEnd"/>
      <w:r w:rsidRPr="009262CF">
        <w:rPr>
          <w:rFonts w:ascii="Times New Roman" w:eastAsia="Times New Roman" w:hAnsi="Times New Roman" w:cs="Times New Roman"/>
          <w:color w:val="262626"/>
          <w:sz w:val="27"/>
          <w:szCs w:val="27"/>
          <w:lang w:eastAsia="ru-RU"/>
        </w:rPr>
        <w:t>, то сильный помогает слабому. Причём, когда возникает проблемная ситуация, то сначала говорит слабый, а потом сильный учащийся дополняет то, что не смог вспомнить и ответить слабый.</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Метод обучения в команде – как вариант обучения в сотрудничестве</w:t>
      </w:r>
      <w:r w:rsidRPr="009262CF">
        <w:rPr>
          <w:rFonts w:ascii="Times New Roman" w:eastAsia="Times New Roman" w:hAnsi="Times New Roman" w:cs="Times New Roman"/>
          <w:color w:val="262626"/>
          <w:sz w:val="27"/>
          <w:szCs w:val="27"/>
          <w:lang w:eastAsia="ru-RU"/>
        </w:rPr>
        <w:t>.</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По этому методу класс разбивается на 3–4 команды разного уровня. Выбирается капитан, который ведет подсчет баллов, заработанных каждым учеником и всей команды в целом.</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«Индивидуальная» ответственность каждого ученика означает, что успех или неуспех всей группы зависит от удач или неудач каждого его члена. Это стимулирует всю команду следить за успехами друг друга и приходить на помощь своему товарищу.</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Равные возможности для достижения успеха обеспечиваются тем, что каждая команда получает задания разного уровня. Это позволяет отстающим ученикам чувствовать себя полноправными членами команды и стимулирует желание учиться.</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Даже индивидуальная самостоятельная работа для слабых учеников становится как бы частицей самостоятельной коллективной работы. Часто перед многими учениками стоит проблема общения ученик–учитель.</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Им трудно бывает задать вопрос, попросить объяснить снова из-за индивидуальных особенностей личности.</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Если на уроке вызывать учащихся к доске по очереди, независимо от их оценок, то они раскрываются у доски, не бояться отвечать, так как на помощь всегда придет учитель или ученик - консультант.</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У одноклассников проще спросить </w:t>
      </w:r>
      <w:proofErr w:type="gramStart"/>
      <w:r w:rsidRPr="009262CF">
        <w:rPr>
          <w:rFonts w:ascii="Times New Roman" w:eastAsia="Times New Roman" w:hAnsi="Times New Roman" w:cs="Times New Roman"/>
          <w:color w:val="262626"/>
          <w:sz w:val="27"/>
          <w:szCs w:val="27"/>
          <w:lang w:eastAsia="ru-RU"/>
        </w:rPr>
        <w:t>непонятное</w:t>
      </w:r>
      <w:proofErr w:type="gramEnd"/>
      <w:r w:rsidRPr="009262CF">
        <w:rPr>
          <w:rFonts w:ascii="Times New Roman" w:eastAsia="Times New Roman" w:hAnsi="Times New Roman" w:cs="Times New Roman"/>
          <w:color w:val="262626"/>
          <w:sz w:val="27"/>
          <w:szCs w:val="27"/>
          <w:lang w:eastAsia="ru-RU"/>
        </w:rPr>
        <w:t>, получить консультацию и попросить объяснить. Значит, надо организовать работу так, чтобы в нужный момент на помощь мог прийти одноклассник. Этому способствует групповая форма работы.</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Дети в группы организованы с разным уровнем развития. В группе назначается «</w:t>
      </w:r>
      <w:proofErr w:type="gramStart"/>
      <w:r w:rsidRPr="009262CF">
        <w:rPr>
          <w:rFonts w:ascii="Times New Roman" w:eastAsia="Times New Roman" w:hAnsi="Times New Roman" w:cs="Times New Roman"/>
          <w:color w:val="262626"/>
          <w:sz w:val="27"/>
          <w:szCs w:val="27"/>
          <w:lang w:eastAsia="ru-RU"/>
        </w:rPr>
        <w:t>старший</w:t>
      </w:r>
      <w:proofErr w:type="gramEnd"/>
      <w:r w:rsidRPr="009262CF">
        <w:rPr>
          <w:rFonts w:ascii="Times New Roman" w:eastAsia="Times New Roman" w:hAnsi="Times New Roman" w:cs="Times New Roman"/>
          <w:color w:val="262626"/>
          <w:sz w:val="27"/>
          <w:szCs w:val="27"/>
          <w:lang w:eastAsia="ru-RU"/>
        </w:rPr>
        <w:t>», который помогает учителю в организации работы, проставляет оценки.</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lastRenderedPageBreak/>
        <w:t xml:space="preserve">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w:t>
      </w:r>
      <w:proofErr w:type="gramStart"/>
      <w:r w:rsidRPr="009262CF">
        <w:rPr>
          <w:rFonts w:ascii="Times New Roman" w:eastAsia="Times New Roman" w:hAnsi="Times New Roman" w:cs="Times New Roman"/>
          <w:color w:val="262626"/>
          <w:sz w:val="27"/>
          <w:szCs w:val="27"/>
          <w:lang w:eastAsia="ru-RU"/>
        </w:rPr>
        <w:t>слабому</w:t>
      </w:r>
      <w:proofErr w:type="gramEnd"/>
      <w:r w:rsidRPr="009262CF">
        <w:rPr>
          <w:rFonts w:ascii="Times New Roman" w:eastAsia="Times New Roman" w:hAnsi="Times New Roman" w:cs="Times New Roman"/>
          <w:color w:val="262626"/>
          <w:sz w:val="27"/>
          <w:szCs w:val="27"/>
          <w:lang w:eastAsia="ru-RU"/>
        </w:rPr>
        <w:t>, каждый поднимается на ступеньку выше.</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9262CF" w:rsidRPr="009262CF" w:rsidRDefault="009262CF" w:rsidP="00FB1BE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Создаются благоприятные условия для: · понимания ученика и уважения к ученику; · помощи со стороны учащихся и учителя при необходимости; · для того, чтобы ученик в конце урока получил удовлетворительную оценку за свой труд. При этом при групповой работе труд ученика оценивается двумя видами оценки: самооценка, оценка группы. Критерий самооценки предлагает учитель.</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Комментированное письмо.</w:t>
      </w:r>
    </w:p>
    <w:p w:rsidR="009262CF" w:rsidRPr="009262CF" w:rsidRDefault="009262CF" w:rsidP="000F6825">
      <w:pPr>
        <w:shd w:val="clear" w:color="auto" w:fill="FFFFFF"/>
        <w:spacing w:after="0" w:line="245" w:lineRule="atLeast"/>
        <w:jc w:val="both"/>
        <w:rPr>
          <w:rFonts w:ascii="Arial" w:eastAsia="Times New Roman" w:hAnsi="Arial" w:cs="Arial"/>
          <w:color w:val="000000"/>
          <w:sz w:val="21"/>
          <w:szCs w:val="21"/>
          <w:lang w:eastAsia="ru-RU"/>
        </w:rPr>
      </w:pPr>
      <w:proofErr w:type="spellStart"/>
      <w:r w:rsidRPr="009262CF">
        <w:rPr>
          <w:rFonts w:ascii="Times New Roman" w:eastAsia="Times New Roman" w:hAnsi="Times New Roman" w:cs="Times New Roman"/>
          <w:color w:val="262626"/>
          <w:sz w:val="27"/>
          <w:szCs w:val="27"/>
          <w:lang w:eastAsia="ru-RU"/>
        </w:rPr>
        <w:t>Лысенкова</w:t>
      </w:r>
      <w:proofErr w:type="spellEnd"/>
      <w:r w:rsidRPr="009262CF">
        <w:rPr>
          <w:rFonts w:ascii="Times New Roman" w:eastAsia="Times New Roman" w:hAnsi="Times New Roman" w:cs="Times New Roman"/>
          <w:color w:val="262626"/>
          <w:sz w:val="27"/>
          <w:szCs w:val="27"/>
          <w:lang w:eastAsia="ru-RU"/>
        </w:rPr>
        <w:t xml:space="preserve"> предлагает использовать комментированное обучение. Она говорит, что если приучить детей думать вслух, всегда вслух, чтобы каждое действие сопровождалось словом, то это слово можно будет направлять, а через него и мысль. На своих уроках я также применяю комментированное письмо.</w:t>
      </w:r>
    </w:p>
    <w:p w:rsidR="009262CF" w:rsidRPr="009262CF" w:rsidRDefault="009262CF" w:rsidP="000F6825">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Комментированное управление экономит время урока, а ещё развивает речь. Ученик ведёт решение примера, задачи, разбор предложения – это и есть опрос. При этом ребёнок чувствует: весь класс подчиняется его воле. Он учитель, от него зависит работа всех, а значит, старается говорить громко, чётко. Отсюда хорошая дикция, выразительная речь.</w:t>
      </w:r>
    </w:p>
    <w:p w:rsidR="009262CF" w:rsidRPr="009262CF" w:rsidRDefault="009262CF" w:rsidP="000F6825">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Дети проговаривают по слогам то, что пишут, обосновывают правописание правилами, подбором проверочных слов. Важно, чтобы все работали одновременно с комментатором, не отставая и не забегая вперёд. Только при выполнении этого правила предупреждаются ошибки. Сначала комментируют ошибки сильные учащиеся, постепенно включаются и все остальные. Этот вид письма развивает внимание к слову, его значению, мышление, фонематический слух и речь.</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Ситуация успеха</w:t>
      </w:r>
    </w:p>
    <w:p w:rsidR="009262CF" w:rsidRPr="009262CF" w:rsidRDefault="009262CF" w:rsidP="00E30D6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 работе со слабоуспевающими учениками стараюсь создать ситуацию успеха.</w:t>
      </w:r>
    </w:p>
    <w:p w:rsidR="009262CF" w:rsidRPr="009262CF" w:rsidRDefault="009262CF" w:rsidP="00E30D6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Создавая ситуацию успеха, я помогаю детям побороть неуверенность в собственных силах.</w:t>
      </w:r>
    </w:p>
    <w:p w:rsidR="009262CF" w:rsidRPr="009262CF" w:rsidRDefault="009262CF" w:rsidP="00E30D6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Как</w:t>
      </w:r>
      <w:proofErr w:type="gramStart"/>
      <w:r w:rsidRPr="009262CF">
        <w:rPr>
          <w:rFonts w:ascii="Times New Roman" w:eastAsia="Times New Roman" w:hAnsi="Times New Roman" w:cs="Times New Roman"/>
          <w:color w:val="262626"/>
          <w:sz w:val="27"/>
          <w:szCs w:val="27"/>
          <w:lang w:eastAsia="ru-RU"/>
        </w:rPr>
        <w:t xml:space="preserve"> ,</w:t>
      </w:r>
      <w:proofErr w:type="gramEnd"/>
      <w:r w:rsidRPr="009262CF">
        <w:rPr>
          <w:rFonts w:ascii="Times New Roman" w:eastAsia="Times New Roman" w:hAnsi="Times New Roman" w:cs="Times New Roman"/>
          <w:color w:val="262626"/>
          <w:sz w:val="27"/>
          <w:szCs w:val="27"/>
          <w:lang w:eastAsia="ru-RU"/>
        </w:rPr>
        <w:t xml:space="preserve"> например, создать ситуацию успеха на контрольном диктанте?</w:t>
      </w:r>
    </w:p>
    <w:p w:rsidR="009262CF" w:rsidRPr="009262CF" w:rsidRDefault="009262CF" w:rsidP="00E30D6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Когда слабоуспевающие ученики пишут диктант, они допускают не только орфографические ошибки, но и все</w:t>
      </w:r>
      <w:r w:rsidR="00CA5ABC">
        <w:rPr>
          <w:rFonts w:ascii="Times New Roman" w:eastAsia="Times New Roman" w:hAnsi="Times New Roman" w:cs="Times New Roman"/>
          <w:color w:val="262626"/>
          <w:sz w:val="27"/>
          <w:szCs w:val="27"/>
          <w:lang w:eastAsia="ru-RU"/>
        </w:rPr>
        <w:t>возможные пропуски букв, слогов</w:t>
      </w:r>
      <w:r w:rsidRPr="009262CF">
        <w:rPr>
          <w:rFonts w:ascii="Times New Roman" w:eastAsia="Times New Roman" w:hAnsi="Times New Roman" w:cs="Times New Roman"/>
          <w:color w:val="262626"/>
          <w:sz w:val="27"/>
          <w:szCs w:val="27"/>
          <w:lang w:eastAsia="ru-RU"/>
        </w:rPr>
        <w:t>, целых слов. С самых первых уроков учу учащихся диктовать себе. Так вот, на диктанте прошу слабого ученика пересесть на первую парту поближе к учителю.</w:t>
      </w:r>
    </w:p>
    <w:p w:rsidR="009262CF" w:rsidRPr="009262CF" w:rsidRDefault="009262CF" w:rsidP="00E30D64">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Для чего? Для того</w:t>
      </w:r>
      <w:proofErr w:type="gramStart"/>
      <w:r w:rsidRPr="009262CF">
        <w:rPr>
          <w:rFonts w:ascii="Times New Roman" w:eastAsia="Times New Roman" w:hAnsi="Times New Roman" w:cs="Times New Roman"/>
          <w:color w:val="262626"/>
          <w:sz w:val="27"/>
          <w:szCs w:val="27"/>
          <w:lang w:eastAsia="ru-RU"/>
        </w:rPr>
        <w:t>,</w:t>
      </w:r>
      <w:proofErr w:type="gramEnd"/>
      <w:r w:rsidRPr="009262CF">
        <w:rPr>
          <w:rFonts w:ascii="Times New Roman" w:eastAsia="Times New Roman" w:hAnsi="Times New Roman" w:cs="Times New Roman"/>
          <w:color w:val="262626"/>
          <w:sz w:val="27"/>
          <w:szCs w:val="27"/>
          <w:lang w:eastAsia="ru-RU"/>
        </w:rPr>
        <w:t xml:space="preserve"> чтобы он себе диктовал. Мое требование, д</w:t>
      </w:r>
      <w:r w:rsidR="00CA5ABC">
        <w:rPr>
          <w:rFonts w:ascii="Times New Roman" w:eastAsia="Times New Roman" w:hAnsi="Times New Roman" w:cs="Times New Roman"/>
          <w:color w:val="262626"/>
          <w:sz w:val="27"/>
          <w:szCs w:val="27"/>
          <w:lang w:eastAsia="ru-RU"/>
        </w:rPr>
        <w:t>иктовать себе, он хорошо помнит</w:t>
      </w:r>
      <w:r w:rsidRPr="009262CF">
        <w:rPr>
          <w:rFonts w:ascii="Times New Roman" w:eastAsia="Times New Roman" w:hAnsi="Times New Roman" w:cs="Times New Roman"/>
          <w:color w:val="262626"/>
          <w:sz w:val="27"/>
          <w:szCs w:val="27"/>
          <w:lang w:eastAsia="ru-RU"/>
        </w:rPr>
        <w:t>, но не выполняет. Когда я рядом, это не значит, что я буду подсказывать ученику каждое слово. Просто мое присутствие будет ему постоянным напоминанием того, что нужно каждое слово проговаривать. Стою рядом и слышу, как мой ученик старательно выговаривает слова. И</w:t>
      </w:r>
      <w:r w:rsidR="00CA5ABC">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xml:space="preserve"> ведь</w:t>
      </w:r>
      <w:r w:rsidR="00CA5ABC">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xml:space="preserve"> </w:t>
      </w:r>
      <w:proofErr w:type="gramStart"/>
      <w:r w:rsidRPr="009262CF">
        <w:rPr>
          <w:rFonts w:ascii="Times New Roman" w:eastAsia="Times New Roman" w:hAnsi="Times New Roman" w:cs="Times New Roman"/>
          <w:color w:val="262626"/>
          <w:sz w:val="27"/>
          <w:szCs w:val="27"/>
          <w:lang w:eastAsia="ru-RU"/>
        </w:rPr>
        <w:t>получается</w:t>
      </w:r>
      <w:proofErr w:type="gramEnd"/>
      <w:r w:rsidRPr="009262CF">
        <w:rPr>
          <w:rFonts w:ascii="Times New Roman" w:eastAsia="Times New Roman" w:hAnsi="Times New Roman" w:cs="Times New Roman"/>
          <w:color w:val="262626"/>
          <w:sz w:val="27"/>
          <w:szCs w:val="27"/>
          <w:lang w:eastAsia="ru-RU"/>
        </w:rPr>
        <w:t xml:space="preserve"> избежать очень многих ошибок! Желанная «тройка» за диктант</w:t>
      </w:r>
      <w:r w:rsidR="00CA5ABC">
        <w:rPr>
          <w:rFonts w:ascii="Times New Roman" w:eastAsia="Times New Roman" w:hAnsi="Times New Roman" w:cs="Times New Roman"/>
          <w:color w:val="262626"/>
          <w:sz w:val="27"/>
          <w:szCs w:val="27"/>
          <w:lang w:eastAsia="ru-RU"/>
        </w:rPr>
        <w:t xml:space="preserve"> </w:t>
      </w:r>
      <w:r w:rsidRPr="009262CF">
        <w:rPr>
          <w:rFonts w:ascii="Times New Roman" w:eastAsia="Times New Roman" w:hAnsi="Times New Roman" w:cs="Times New Roman"/>
          <w:color w:val="262626"/>
          <w:sz w:val="27"/>
          <w:szCs w:val="27"/>
          <w:lang w:eastAsia="ru-RU"/>
        </w:rPr>
        <w:t>- это действительно успех.</w:t>
      </w:r>
    </w:p>
    <w:p w:rsidR="009262CF" w:rsidRPr="009262CF" w:rsidRDefault="009262CF" w:rsidP="00E30D64">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lastRenderedPageBreak/>
        <w:t>Добиваюсь, чтобы все дети готовили пересказ и учили стихи. Ни одного учащегося не оставляю без внимания. Все дети знают, что если сегодня по какой-то причине не ответил, то на следующем уроке или на переменке спрошу обязательно, ответ будет оценен.</w:t>
      </w:r>
    </w:p>
    <w:p w:rsidR="009262CF" w:rsidRPr="009262CF" w:rsidRDefault="009262CF" w:rsidP="00E30D64">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Если ученик не готов к уроку по уважительной причине и предупредил, то отрицательной отметки нет. Также всегда пред</w:t>
      </w:r>
      <w:r w:rsidR="00CA5ABC">
        <w:rPr>
          <w:rFonts w:ascii="Times New Roman" w:eastAsia="Times New Roman" w:hAnsi="Times New Roman" w:cs="Times New Roman"/>
          <w:color w:val="262626"/>
          <w:sz w:val="27"/>
          <w:szCs w:val="27"/>
          <w:lang w:eastAsia="ru-RU"/>
        </w:rPr>
        <w:t>о</w:t>
      </w:r>
      <w:r w:rsidRPr="009262CF">
        <w:rPr>
          <w:rFonts w:ascii="Times New Roman" w:eastAsia="Times New Roman" w:hAnsi="Times New Roman" w:cs="Times New Roman"/>
          <w:color w:val="262626"/>
          <w:sz w:val="27"/>
          <w:szCs w:val="27"/>
          <w:lang w:eastAsia="ru-RU"/>
        </w:rPr>
        <w:t>ставляю возможность пересдать материал на более высокую отметку.</w:t>
      </w:r>
    </w:p>
    <w:p w:rsidR="009262CF" w:rsidRPr="009262CF" w:rsidRDefault="009262CF" w:rsidP="00E30D64">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Широко использую в учебном процессе игровые ситуации, как средства активизации мышления. Игра вызывает у детей положительную эмоциональную реакцию, снимает страх перед неудачей, что позволяет преодолеть их умственную пассивность.</w:t>
      </w:r>
    </w:p>
    <w:p w:rsidR="009262CF" w:rsidRPr="009262CF" w:rsidRDefault="009262CF" w:rsidP="00E30D64">
      <w:pPr>
        <w:shd w:val="clear" w:color="auto" w:fill="FFFFFF"/>
        <w:spacing w:after="0" w:line="294"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Посильность предъявляемых требований в значительной мере снимает обычный для отстающих в учении школьников страх перед низкой оценкой. В еще большей мере этот страх снимается тем, что в новой системе отметка «два» отменяется. Вместо нее остается незаполненная клеточка. Позднее, во внеурочное время, школьник должен ее закрыть, ответив устно материал. При этом ему ставится та отметка, которая соответствует качеству ответа.</w:t>
      </w:r>
    </w:p>
    <w:p w:rsidR="009262CF" w:rsidRPr="009262CF" w:rsidRDefault="009262CF" w:rsidP="009262CF">
      <w:pPr>
        <w:shd w:val="clear" w:color="auto" w:fill="FFFFFF"/>
        <w:spacing w:after="0" w:line="240" w:lineRule="auto"/>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Работа с родителями.</w:t>
      </w:r>
    </w:p>
    <w:p w:rsidR="009262CF" w:rsidRPr="009262CF" w:rsidRDefault="000D2C7C" w:rsidP="000D2C7C">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t>И</w:t>
      </w:r>
      <w:r w:rsidR="009262CF" w:rsidRPr="009262CF">
        <w:rPr>
          <w:rFonts w:ascii="Times New Roman" w:eastAsia="Times New Roman" w:hAnsi="Times New Roman" w:cs="Times New Roman"/>
          <w:color w:val="262626"/>
          <w:sz w:val="27"/>
          <w:szCs w:val="27"/>
          <w:lang w:eastAsia="ru-RU"/>
        </w:rPr>
        <w:t>, наконец, последнее, на чем хочу остановиться. В работе со слабоуспевающими учениками опираюсь на помощь родителей.</w:t>
      </w:r>
    </w:p>
    <w:p w:rsidR="009262CF" w:rsidRPr="009262CF" w:rsidRDefault="00CA5ABC" w:rsidP="000D2C7C">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262626"/>
          <w:sz w:val="27"/>
          <w:szCs w:val="27"/>
          <w:lang w:eastAsia="ru-RU"/>
        </w:rPr>
        <w:t>Самое главное</w:t>
      </w:r>
      <w:r w:rsidR="009262CF" w:rsidRPr="009262CF">
        <w:rPr>
          <w:rFonts w:ascii="Times New Roman" w:eastAsia="Times New Roman" w:hAnsi="Times New Roman" w:cs="Times New Roman"/>
          <w:color w:val="262626"/>
          <w:sz w:val="27"/>
          <w:szCs w:val="27"/>
          <w:lang w:eastAsia="ru-RU"/>
        </w:rPr>
        <w:t>, чтобы у ребенка не было пропусков. Многие дети постоянно болеют. Из</w:t>
      </w:r>
      <w:r>
        <w:rPr>
          <w:rFonts w:ascii="Times New Roman" w:eastAsia="Times New Roman" w:hAnsi="Times New Roman" w:cs="Times New Roman"/>
          <w:color w:val="262626"/>
          <w:sz w:val="27"/>
          <w:szCs w:val="27"/>
          <w:lang w:eastAsia="ru-RU"/>
        </w:rPr>
        <w:t xml:space="preserve"> </w:t>
      </w:r>
      <w:r w:rsidR="009262CF" w:rsidRPr="009262CF">
        <w:rPr>
          <w:rFonts w:ascii="Times New Roman" w:eastAsia="Times New Roman" w:hAnsi="Times New Roman" w:cs="Times New Roman"/>
          <w:color w:val="262626"/>
          <w:sz w:val="27"/>
          <w:szCs w:val="27"/>
          <w:lang w:eastAsia="ru-RU"/>
        </w:rPr>
        <w:t xml:space="preserve">- за частых пропусков даже сильный ученик может стать </w:t>
      </w:r>
      <w:proofErr w:type="gramStart"/>
      <w:r w:rsidR="009262CF" w:rsidRPr="009262CF">
        <w:rPr>
          <w:rFonts w:ascii="Times New Roman" w:eastAsia="Times New Roman" w:hAnsi="Times New Roman" w:cs="Times New Roman"/>
          <w:color w:val="262626"/>
          <w:sz w:val="27"/>
          <w:szCs w:val="27"/>
          <w:lang w:eastAsia="ru-RU"/>
        </w:rPr>
        <w:t>слабым</w:t>
      </w:r>
      <w:proofErr w:type="gramEnd"/>
      <w:r w:rsidR="009262CF" w:rsidRPr="009262CF">
        <w:rPr>
          <w:rFonts w:ascii="Times New Roman" w:eastAsia="Times New Roman" w:hAnsi="Times New Roman" w:cs="Times New Roman"/>
          <w:color w:val="262626"/>
          <w:sz w:val="27"/>
          <w:szCs w:val="27"/>
          <w:lang w:eastAsia="ru-RU"/>
        </w:rPr>
        <w:t>. Так вот, чтобы этого не случилось, прошу родителей заниматься с детьми дома, чтобы они не запустили учебный материал. Объясняю, как это важно. Провожу, так называемые, уроки по телефону. Объясняю тему детям и родителям. Дальше уже все зависит от желания родителей помочь своему ребенку. После того, как ученик выздоровел, проверяю степень усвоения пропущенных тем и на дополнительных занятиях закрепляем материал.</w:t>
      </w:r>
    </w:p>
    <w:p w:rsidR="009262CF" w:rsidRPr="009262CF" w:rsidRDefault="009262CF" w:rsidP="000D2C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Психологами доказано, что знания, усвоенные без интереса, не окрашенные собственным положительным отношением, эмоциями, не становятся полезными – это мёртвый груз.</w:t>
      </w:r>
    </w:p>
    <w:p w:rsidR="009262CF" w:rsidRPr="009262CF" w:rsidRDefault="009262CF" w:rsidP="000D2C7C">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Пассивное восприятие и усвоение не могут быть опорой прочных знаний. Дети в таком случае запоминают слабо, так как учёба не захватывает их.</w:t>
      </w:r>
    </w:p>
    <w:p w:rsidR="009262CF" w:rsidRPr="009262CF" w:rsidRDefault="009262CF" w:rsidP="000D2C7C">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Можно еще остановиться на многих, на мой взгляд, очень важных моментах. Это и организация работы консультантов из числа хорошо успевающих учеников, и обучающие игры на уроках, и необходимость проведения зарядок и </w:t>
      </w:r>
      <w:proofErr w:type="spellStart"/>
      <w:r w:rsidRPr="009262CF">
        <w:rPr>
          <w:rFonts w:ascii="Times New Roman" w:eastAsia="Times New Roman" w:hAnsi="Times New Roman" w:cs="Times New Roman"/>
          <w:color w:val="262626"/>
          <w:sz w:val="27"/>
          <w:szCs w:val="27"/>
          <w:lang w:eastAsia="ru-RU"/>
        </w:rPr>
        <w:t>физминуток</w:t>
      </w:r>
      <w:proofErr w:type="spellEnd"/>
      <w:r w:rsidRPr="009262CF">
        <w:rPr>
          <w:rFonts w:ascii="Times New Roman" w:eastAsia="Times New Roman" w:hAnsi="Times New Roman" w:cs="Times New Roman"/>
          <w:color w:val="262626"/>
          <w:sz w:val="27"/>
          <w:szCs w:val="27"/>
          <w:lang w:eastAsia="ru-RU"/>
        </w:rPr>
        <w:t>. Главное, чтобы вся эта работа сопровождалась верой в ребенка и исходила от сердца. Ибо, как говорил Песталоцци: «В сердце войдет только то, что идет от сердца»</w:t>
      </w:r>
      <w:r w:rsidR="005401D3">
        <w:rPr>
          <w:rFonts w:ascii="Times New Roman" w:eastAsia="Times New Roman" w:hAnsi="Times New Roman" w:cs="Times New Roman"/>
          <w:color w:val="262626"/>
          <w:sz w:val="27"/>
          <w:szCs w:val="27"/>
          <w:lang w:eastAsia="ru-RU"/>
        </w:rPr>
        <w:t>.</w:t>
      </w:r>
    </w:p>
    <w:p w:rsidR="009262CF" w:rsidRPr="009262CF" w:rsidRDefault="009262CF" w:rsidP="009262CF">
      <w:pPr>
        <w:shd w:val="clear" w:color="auto" w:fill="FFFFFF"/>
        <w:spacing w:after="0" w:line="245" w:lineRule="atLeast"/>
        <w:rPr>
          <w:rFonts w:ascii="Arial" w:eastAsia="Times New Roman" w:hAnsi="Arial" w:cs="Arial"/>
          <w:color w:val="000000"/>
          <w:sz w:val="21"/>
          <w:szCs w:val="21"/>
          <w:lang w:eastAsia="ru-RU"/>
        </w:rPr>
      </w:pPr>
      <w:r w:rsidRPr="009262CF">
        <w:rPr>
          <w:rFonts w:ascii="Times New Roman" w:eastAsia="Times New Roman" w:hAnsi="Times New Roman" w:cs="Times New Roman"/>
          <w:bCs/>
          <w:color w:val="262626"/>
          <w:sz w:val="27"/>
          <w:szCs w:val="27"/>
          <w:lang w:eastAsia="ru-RU"/>
        </w:rPr>
        <w:t>Рекомендации для учителей по работе со слабоуспевающими учащимися</w:t>
      </w:r>
      <w:r w:rsidR="00CA5ABC">
        <w:rPr>
          <w:rFonts w:ascii="Times New Roman" w:eastAsia="Times New Roman" w:hAnsi="Times New Roman" w:cs="Times New Roman"/>
          <w:bCs/>
          <w:color w:val="262626"/>
          <w:sz w:val="27"/>
          <w:szCs w:val="27"/>
          <w:lang w:eastAsia="ru-RU"/>
        </w:rPr>
        <w:t>.</w:t>
      </w:r>
      <w:bookmarkStart w:id="0" w:name="_GoBack"/>
      <w:bookmarkEnd w:id="0"/>
    </w:p>
    <w:p w:rsidR="009262CF" w:rsidRPr="009262CF" w:rsidRDefault="009262CF" w:rsidP="005401D3">
      <w:pPr>
        <w:shd w:val="clear" w:color="auto" w:fill="FFFFFF"/>
        <w:spacing w:after="0" w:line="245" w:lineRule="atLeast"/>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Для решения проблемы, связанной с неуспеваемостью, предлагаю десять правил работы с неуспевающими школьниками:</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Верьте в способность любого ученика, старайтесь передать и ему эту веру.</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Помните, что для ученика необходим период “вживания” в материал.</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Не торопите его, научитесь ждать.</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lastRenderedPageBreak/>
        <w:t>Каждый урок – продолжение предыдущего, каждый вносит нечто новое в изучаемую тему.</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Вселяйте слабым веру в то, что они всё запомнят, поймут, чаще предлагайте им однотипные задания. Одно решили с учителем, другое – сообща с учителем, третье – каждый индивидуально.</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Не воспринимайте работу </w:t>
      </w:r>
      <w:proofErr w:type="gramStart"/>
      <w:r w:rsidRPr="009262CF">
        <w:rPr>
          <w:rFonts w:ascii="Times New Roman" w:eastAsia="Times New Roman" w:hAnsi="Times New Roman" w:cs="Times New Roman"/>
          <w:color w:val="262626"/>
          <w:sz w:val="27"/>
          <w:szCs w:val="27"/>
          <w:lang w:eastAsia="ru-RU"/>
        </w:rPr>
        <w:t>с</w:t>
      </w:r>
      <w:proofErr w:type="gramEnd"/>
      <w:r w:rsidRPr="009262CF">
        <w:rPr>
          <w:rFonts w:ascii="Times New Roman" w:eastAsia="Times New Roman" w:hAnsi="Times New Roman" w:cs="Times New Roman"/>
          <w:color w:val="262626"/>
          <w:sz w:val="27"/>
          <w:szCs w:val="27"/>
          <w:lang w:eastAsia="ru-RU"/>
        </w:rPr>
        <w:t xml:space="preserve"> неуспевающими примитивно. Надо постоянно добиваться развития памяти, логики, мышления, эмоций, интереса к учению.</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Не гонитесь за обилием новой информации. Умейте </w:t>
      </w:r>
      <w:proofErr w:type="gramStart"/>
      <w:r w:rsidRPr="009262CF">
        <w:rPr>
          <w:rFonts w:ascii="Times New Roman" w:eastAsia="Times New Roman" w:hAnsi="Times New Roman" w:cs="Times New Roman"/>
          <w:color w:val="262626"/>
          <w:sz w:val="27"/>
          <w:szCs w:val="27"/>
          <w:lang w:eastAsia="ru-RU"/>
        </w:rPr>
        <w:t>из</w:t>
      </w:r>
      <w:proofErr w:type="gramEnd"/>
      <w:r w:rsidRPr="009262CF">
        <w:rPr>
          <w:rFonts w:ascii="Times New Roman" w:eastAsia="Times New Roman" w:hAnsi="Times New Roman" w:cs="Times New Roman"/>
          <w:color w:val="262626"/>
          <w:sz w:val="27"/>
          <w:szCs w:val="27"/>
          <w:lang w:eastAsia="ru-RU"/>
        </w:rPr>
        <w:t xml:space="preserve"> изученного выбрать главное, изложить его, повторить, закрепить.</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Обобщение – главная составляющая любой методики.</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Научитесь управлять классом, сочетать фронтальную работу на уроке с </w:t>
      </w:r>
      <w:proofErr w:type="gramStart"/>
      <w:r w:rsidRPr="009262CF">
        <w:rPr>
          <w:rFonts w:ascii="Times New Roman" w:eastAsia="Times New Roman" w:hAnsi="Times New Roman" w:cs="Times New Roman"/>
          <w:color w:val="262626"/>
          <w:sz w:val="27"/>
          <w:szCs w:val="27"/>
          <w:lang w:eastAsia="ru-RU"/>
        </w:rPr>
        <w:t>индивидуальной</w:t>
      </w:r>
      <w:proofErr w:type="gramEnd"/>
      <w:r w:rsidRPr="009262CF">
        <w:rPr>
          <w:rFonts w:ascii="Times New Roman" w:eastAsia="Times New Roman" w:hAnsi="Times New Roman" w:cs="Times New Roman"/>
          <w:color w:val="262626"/>
          <w:sz w:val="27"/>
          <w:szCs w:val="27"/>
          <w:lang w:eastAsia="ru-RU"/>
        </w:rPr>
        <w:t>.</w:t>
      </w:r>
    </w:p>
    <w:p w:rsidR="009262CF" w:rsidRPr="009262CF" w:rsidRDefault="009262CF" w:rsidP="00CA5ABC">
      <w:pPr>
        <w:numPr>
          <w:ilvl w:val="0"/>
          <w:numId w:val="1"/>
        </w:numPr>
        <w:shd w:val="clear" w:color="auto" w:fill="FFFFFF"/>
        <w:spacing w:after="0" w:line="245" w:lineRule="atLeast"/>
        <w:ind w:left="0"/>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 xml:space="preserve">Помните, что через некоторое время группа </w:t>
      </w:r>
      <w:proofErr w:type="gramStart"/>
      <w:r w:rsidRPr="009262CF">
        <w:rPr>
          <w:rFonts w:ascii="Times New Roman" w:eastAsia="Times New Roman" w:hAnsi="Times New Roman" w:cs="Times New Roman"/>
          <w:color w:val="262626"/>
          <w:sz w:val="27"/>
          <w:szCs w:val="27"/>
          <w:lang w:eastAsia="ru-RU"/>
        </w:rPr>
        <w:t>слабоуспевающих</w:t>
      </w:r>
      <w:proofErr w:type="gramEnd"/>
      <w:r w:rsidRPr="009262CF">
        <w:rPr>
          <w:rFonts w:ascii="Times New Roman" w:eastAsia="Times New Roman" w:hAnsi="Times New Roman" w:cs="Times New Roman"/>
          <w:color w:val="262626"/>
          <w:sz w:val="27"/>
          <w:szCs w:val="27"/>
          <w:lang w:eastAsia="ru-RU"/>
        </w:rPr>
        <w:t>, в свою очередь, расколется на способных, средних и слабоуспевающих.</w:t>
      </w:r>
    </w:p>
    <w:p w:rsidR="009262CF" w:rsidRPr="009262CF" w:rsidRDefault="009262CF" w:rsidP="005401D3">
      <w:pPr>
        <w:shd w:val="clear" w:color="auto" w:fill="FFFFFF"/>
        <w:spacing w:after="0" w:line="240" w:lineRule="auto"/>
        <w:jc w:val="both"/>
        <w:rPr>
          <w:rFonts w:ascii="Arial" w:eastAsia="Times New Roman" w:hAnsi="Arial" w:cs="Arial"/>
          <w:color w:val="000000"/>
          <w:sz w:val="21"/>
          <w:szCs w:val="21"/>
          <w:lang w:eastAsia="ru-RU"/>
        </w:rPr>
      </w:pPr>
      <w:r w:rsidRPr="009262CF">
        <w:rPr>
          <w:rFonts w:ascii="Times New Roman" w:eastAsia="Times New Roman" w:hAnsi="Times New Roman" w:cs="Times New Roman"/>
          <w:color w:val="262626"/>
          <w:sz w:val="27"/>
          <w:szCs w:val="27"/>
          <w:lang w:eastAsia="ru-RU"/>
        </w:rPr>
        <w:t>Проявите фантазию! Главное – делать это систематически, никого при этом не забывать. Работа со слабоуспевающими детьми представляет большие трудности, требует времени, сил, настойчивости и терпения. Но результат обычно целиком оправдывает затраченное время и силы. И если учитель сумеет правильно поставить воспитательную работу со школьниками с первых дней их пребывания в школе, то не будет ни слабоуспевающих детей, ни неудач, ни провалов в благородном деле обучения и воспитания.</w:t>
      </w: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p w:rsidR="0047397F" w:rsidRPr="0047397F" w:rsidRDefault="0047397F" w:rsidP="0047397F">
      <w:pPr>
        <w:spacing w:before="100" w:beforeAutospacing="1" w:after="100" w:afterAutospacing="1" w:line="240" w:lineRule="auto"/>
        <w:jc w:val="center"/>
        <w:rPr>
          <w:rFonts w:ascii="Arial" w:eastAsia="Times New Roman" w:hAnsi="Arial" w:cs="Arial"/>
          <w:color w:val="000000"/>
          <w:sz w:val="27"/>
          <w:szCs w:val="27"/>
          <w:lang w:eastAsia="ru-RU"/>
        </w:rPr>
      </w:pPr>
    </w:p>
    <w:sectPr w:rsidR="0047397F" w:rsidRPr="0047397F" w:rsidSect="00A512F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659F"/>
    <w:multiLevelType w:val="multilevel"/>
    <w:tmpl w:val="BE60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7C"/>
    <w:rsid w:val="00010F7B"/>
    <w:rsid w:val="00067B83"/>
    <w:rsid w:val="000D2C7C"/>
    <w:rsid w:val="000F6825"/>
    <w:rsid w:val="0012553D"/>
    <w:rsid w:val="00262B88"/>
    <w:rsid w:val="002956C4"/>
    <w:rsid w:val="002B43A5"/>
    <w:rsid w:val="0032061F"/>
    <w:rsid w:val="00321F7F"/>
    <w:rsid w:val="00385A22"/>
    <w:rsid w:val="004530A3"/>
    <w:rsid w:val="0047397F"/>
    <w:rsid w:val="004F1B7C"/>
    <w:rsid w:val="005173DB"/>
    <w:rsid w:val="005401D3"/>
    <w:rsid w:val="005C39FD"/>
    <w:rsid w:val="00665CCA"/>
    <w:rsid w:val="00675BF6"/>
    <w:rsid w:val="0073544A"/>
    <w:rsid w:val="007D5543"/>
    <w:rsid w:val="008E28B7"/>
    <w:rsid w:val="009262CF"/>
    <w:rsid w:val="00A512F3"/>
    <w:rsid w:val="00A962BD"/>
    <w:rsid w:val="00AC246B"/>
    <w:rsid w:val="00AD55C4"/>
    <w:rsid w:val="00B237ED"/>
    <w:rsid w:val="00BE51CE"/>
    <w:rsid w:val="00BE5B77"/>
    <w:rsid w:val="00CA187C"/>
    <w:rsid w:val="00CA5ABC"/>
    <w:rsid w:val="00CE522C"/>
    <w:rsid w:val="00E30A59"/>
    <w:rsid w:val="00E30D64"/>
    <w:rsid w:val="00EC4667"/>
    <w:rsid w:val="00ED4F71"/>
    <w:rsid w:val="00FB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568">
      <w:bodyDiv w:val="1"/>
      <w:marLeft w:val="0"/>
      <w:marRight w:val="0"/>
      <w:marTop w:val="0"/>
      <w:marBottom w:val="0"/>
      <w:divBdr>
        <w:top w:val="none" w:sz="0" w:space="0" w:color="auto"/>
        <w:left w:val="none" w:sz="0" w:space="0" w:color="auto"/>
        <w:bottom w:val="none" w:sz="0" w:space="0" w:color="auto"/>
        <w:right w:val="none" w:sz="0" w:space="0" w:color="auto"/>
      </w:divBdr>
    </w:div>
    <w:div w:id="550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35</cp:revision>
  <dcterms:created xsi:type="dcterms:W3CDTF">2020-10-26T11:00:00Z</dcterms:created>
  <dcterms:modified xsi:type="dcterms:W3CDTF">2020-10-26T11:38:00Z</dcterms:modified>
</cp:coreProperties>
</file>