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32A" w:rsidRDefault="0043732A" w:rsidP="0043732A">
      <w:pPr>
        <w:spacing w:after="0" w:line="240" w:lineRule="auto"/>
        <w:jc w:val="center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260665" w:rsidRPr="005A3866" w:rsidRDefault="00CE653E" w:rsidP="00CE653E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5A3866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CE653E" w:rsidRPr="005A3866" w:rsidRDefault="00CE653E" w:rsidP="00CE653E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6"/>
          <w:szCs w:val="28"/>
        </w:rPr>
      </w:pPr>
      <w:r w:rsidRPr="005A3866">
        <w:rPr>
          <w:rFonts w:ascii="Times New Roman" w:hAnsi="Times New Roman" w:cs="Times New Roman"/>
          <w:sz w:val="26"/>
          <w:szCs w:val="28"/>
        </w:rPr>
        <w:t>Ф.И.О.учителя: Аншина Любовь Александровна</w:t>
      </w:r>
    </w:p>
    <w:p w:rsidR="009F0B23" w:rsidRPr="005A3866" w:rsidRDefault="009F0B23" w:rsidP="009F0B2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5A3866">
        <w:rPr>
          <w:rFonts w:ascii="Times New Roman" w:hAnsi="Times New Roman" w:cs="Times New Roman"/>
          <w:i/>
          <w:sz w:val="26"/>
          <w:szCs w:val="28"/>
        </w:rPr>
        <w:t>Предмет:</w:t>
      </w:r>
      <w:r w:rsidRPr="005A3866">
        <w:rPr>
          <w:rFonts w:ascii="Times New Roman" w:hAnsi="Times New Roman" w:cs="Times New Roman"/>
          <w:sz w:val="26"/>
          <w:szCs w:val="28"/>
        </w:rPr>
        <w:t xml:space="preserve"> окружающий мир</w:t>
      </w:r>
      <w:r w:rsidR="00E93070" w:rsidRPr="005A3866">
        <w:rPr>
          <w:rFonts w:ascii="Times New Roman" w:hAnsi="Times New Roman" w:cs="Times New Roman"/>
          <w:sz w:val="26"/>
          <w:szCs w:val="28"/>
        </w:rPr>
        <w:t xml:space="preserve"> УМК «Начальная школа </w:t>
      </w:r>
      <w:r w:rsidR="00E93070" w:rsidRPr="005A3866">
        <w:rPr>
          <w:rFonts w:ascii="Times New Roman" w:hAnsi="Times New Roman" w:cs="Times New Roman"/>
          <w:sz w:val="26"/>
          <w:szCs w:val="28"/>
          <w:lang w:val="en-US"/>
        </w:rPr>
        <w:t>XXI</w:t>
      </w:r>
      <w:r w:rsidR="00E93070" w:rsidRPr="005A3866">
        <w:rPr>
          <w:rFonts w:ascii="Times New Roman" w:hAnsi="Times New Roman" w:cs="Times New Roman"/>
          <w:sz w:val="26"/>
          <w:szCs w:val="28"/>
        </w:rPr>
        <w:t xml:space="preserve"> век</w:t>
      </w:r>
      <w:r w:rsidR="00B4223A">
        <w:rPr>
          <w:rFonts w:ascii="Times New Roman" w:hAnsi="Times New Roman" w:cs="Times New Roman"/>
          <w:sz w:val="26"/>
          <w:szCs w:val="28"/>
        </w:rPr>
        <w:t>а</w:t>
      </w:r>
      <w:bookmarkStart w:id="0" w:name="_GoBack"/>
      <w:bookmarkEnd w:id="0"/>
      <w:r w:rsidR="00E93070" w:rsidRPr="005A3866">
        <w:rPr>
          <w:rFonts w:ascii="Times New Roman" w:hAnsi="Times New Roman" w:cs="Times New Roman"/>
          <w:sz w:val="26"/>
          <w:szCs w:val="28"/>
        </w:rPr>
        <w:t>»</w:t>
      </w:r>
    </w:p>
    <w:p w:rsidR="009F0B23" w:rsidRPr="005A3866" w:rsidRDefault="009F0B23" w:rsidP="009F0B23">
      <w:pPr>
        <w:spacing w:after="0"/>
        <w:rPr>
          <w:sz w:val="26"/>
          <w:szCs w:val="28"/>
        </w:rPr>
      </w:pPr>
      <w:r w:rsidRPr="005A3866">
        <w:rPr>
          <w:rFonts w:ascii="Times New Roman" w:hAnsi="Times New Roman" w:cs="Times New Roman"/>
          <w:i/>
          <w:sz w:val="26"/>
          <w:szCs w:val="28"/>
        </w:rPr>
        <w:t>Класс:</w:t>
      </w:r>
      <w:r w:rsidRPr="005A3866">
        <w:rPr>
          <w:sz w:val="26"/>
          <w:szCs w:val="28"/>
        </w:rPr>
        <w:t xml:space="preserve"> </w:t>
      </w:r>
      <w:r w:rsidRPr="005A3866">
        <w:rPr>
          <w:rFonts w:ascii="Times New Roman" w:hAnsi="Times New Roman" w:cs="Times New Roman"/>
          <w:sz w:val="26"/>
          <w:szCs w:val="28"/>
        </w:rPr>
        <w:t>1</w:t>
      </w:r>
      <w:r w:rsidRPr="005A3866">
        <w:rPr>
          <w:sz w:val="26"/>
          <w:szCs w:val="28"/>
        </w:rPr>
        <w:t xml:space="preserve"> </w:t>
      </w:r>
    </w:p>
    <w:p w:rsidR="009F0B23" w:rsidRPr="005A3866" w:rsidRDefault="009F0B23" w:rsidP="009F0B23">
      <w:pPr>
        <w:spacing w:after="0"/>
        <w:rPr>
          <w:rFonts w:ascii="Times New Roman" w:hAnsi="Times New Roman" w:cs="Times New Roman"/>
          <w:sz w:val="26"/>
          <w:szCs w:val="28"/>
        </w:rPr>
      </w:pPr>
      <w:r w:rsidRPr="005A3866">
        <w:rPr>
          <w:rFonts w:ascii="Times New Roman" w:hAnsi="Times New Roman" w:cs="Times New Roman"/>
          <w:i/>
          <w:sz w:val="26"/>
          <w:szCs w:val="28"/>
        </w:rPr>
        <w:t>Тип урока:</w:t>
      </w:r>
      <w:r w:rsidRPr="005A3866">
        <w:rPr>
          <w:i/>
          <w:sz w:val="26"/>
          <w:szCs w:val="28"/>
        </w:rPr>
        <w:t xml:space="preserve"> </w:t>
      </w:r>
      <w:r w:rsidRPr="005A3866">
        <w:rPr>
          <w:rFonts w:ascii="Times New Roman" w:hAnsi="Times New Roman" w:cs="Times New Roman"/>
          <w:sz w:val="26"/>
          <w:szCs w:val="28"/>
        </w:rPr>
        <w:t>ОНЗ  (освоение новых знаний)</w:t>
      </w:r>
    </w:p>
    <w:p w:rsidR="009F0B23" w:rsidRPr="005A3866" w:rsidRDefault="009F0B23" w:rsidP="009F0B23">
      <w:pPr>
        <w:pStyle w:val="a6"/>
        <w:rPr>
          <w:color w:val="auto"/>
          <w:sz w:val="26"/>
          <w:szCs w:val="28"/>
        </w:rPr>
      </w:pPr>
      <w:r w:rsidRPr="005A3866">
        <w:rPr>
          <w:rFonts w:ascii="Times New Roman" w:hAnsi="Times New Roman" w:cs="Times New Roman"/>
          <w:i/>
          <w:sz w:val="26"/>
          <w:szCs w:val="28"/>
        </w:rPr>
        <w:t>Тема</w:t>
      </w:r>
      <w:r w:rsidRPr="005A3866">
        <w:rPr>
          <w:rFonts w:ascii="Times New Roman" w:hAnsi="Times New Roman" w:cs="Times New Roman"/>
          <w:i/>
          <w:color w:val="auto"/>
          <w:sz w:val="26"/>
          <w:szCs w:val="28"/>
        </w:rPr>
        <w:t>:</w:t>
      </w:r>
      <w:r w:rsidRPr="005A3866">
        <w:rPr>
          <w:rFonts w:ascii="Times New Roman" w:hAnsi="Times New Roman" w:cs="Times New Roman"/>
          <w:color w:val="auto"/>
          <w:sz w:val="26"/>
          <w:szCs w:val="28"/>
        </w:rPr>
        <w:t xml:space="preserve"> «Человек и домашние животные».</w:t>
      </w:r>
    </w:p>
    <w:p w:rsidR="009F0B23" w:rsidRPr="005A3866" w:rsidRDefault="009F0B23" w:rsidP="009F0B23">
      <w:pPr>
        <w:pStyle w:val="a6"/>
        <w:rPr>
          <w:rFonts w:ascii="Times New Roman" w:hAnsi="Times New Roman" w:cs="Times New Roman"/>
          <w:sz w:val="26"/>
          <w:szCs w:val="28"/>
        </w:rPr>
      </w:pPr>
      <w:r w:rsidRPr="005A3866">
        <w:rPr>
          <w:rFonts w:ascii="Times New Roman" w:hAnsi="Times New Roman" w:cs="Times New Roman"/>
          <w:i/>
          <w:sz w:val="26"/>
          <w:szCs w:val="28"/>
        </w:rPr>
        <w:t>Цель</w:t>
      </w:r>
      <w:r w:rsidR="00957F01" w:rsidRPr="005A3866">
        <w:rPr>
          <w:rFonts w:ascii="Times New Roman" w:hAnsi="Times New Roman" w:cs="Times New Roman"/>
          <w:i/>
          <w:sz w:val="26"/>
          <w:szCs w:val="28"/>
        </w:rPr>
        <w:t>:</w:t>
      </w:r>
      <w:r w:rsidRPr="005A3866">
        <w:rPr>
          <w:rFonts w:ascii="Times New Roman" w:hAnsi="Times New Roman" w:cs="Times New Roman"/>
          <w:sz w:val="26"/>
          <w:szCs w:val="28"/>
        </w:rPr>
        <w:t xml:space="preserve"> </w:t>
      </w:r>
      <w:r w:rsidR="00957F01" w:rsidRPr="005A3866">
        <w:rPr>
          <w:rFonts w:ascii="Times New Roman" w:hAnsi="Times New Roman" w:cs="Times New Roman"/>
          <w:sz w:val="26"/>
          <w:szCs w:val="28"/>
        </w:rPr>
        <w:t xml:space="preserve">знакомство </w:t>
      </w:r>
      <w:r w:rsidRPr="005A3866">
        <w:rPr>
          <w:rFonts w:ascii="Times New Roman" w:hAnsi="Times New Roman" w:cs="Times New Roman"/>
          <w:sz w:val="26"/>
          <w:szCs w:val="28"/>
        </w:rPr>
        <w:t>детей с разнообразием домашних животных и их значением в жизни человека.</w:t>
      </w:r>
    </w:p>
    <w:p w:rsidR="009F0B23" w:rsidRPr="005A3866" w:rsidRDefault="009F0B23" w:rsidP="009F0B23">
      <w:pPr>
        <w:pStyle w:val="a6"/>
        <w:rPr>
          <w:rFonts w:ascii="Times New Roman" w:hAnsi="Times New Roman" w:cs="Times New Roman"/>
          <w:i/>
          <w:sz w:val="26"/>
          <w:szCs w:val="28"/>
        </w:rPr>
      </w:pPr>
      <w:r w:rsidRPr="005A3866">
        <w:rPr>
          <w:rFonts w:ascii="Times New Roman" w:hAnsi="Times New Roman" w:cs="Times New Roman"/>
          <w:i/>
          <w:sz w:val="26"/>
          <w:szCs w:val="28"/>
        </w:rPr>
        <w:t>Задачи:</w:t>
      </w:r>
    </w:p>
    <w:p w:rsidR="00957F01" w:rsidRPr="005A3866" w:rsidRDefault="005A3866" w:rsidP="00957F01">
      <w:pPr>
        <w:pStyle w:val="a6"/>
        <w:numPr>
          <w:ilvl w:val="0"/>
          <w:numId w:val="20"/>
        </w:numPr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с</w:t>
      </w:r>
      <w:r w:rsidR="00957F01" w:rsidRPr="005A3866">
        <w:rPr>
          <w:rFonts w:ascii="Times New Roman" w:hAnsi="Times New Roman" w:cs="Times New Roman"/>
          <w:sz w:val="26"/>
          <w:szCs w:val="28"/>
        </w:rPr>
        <w:t>оздать условия для развития умения классифицировать животных (домашних, диких), представления о домашних животных, месте их обитания;</w:t>
      </w:r>
    </w:p>
    <w:p w:rsidR="00957F01" w:rsidRPr="005A3866" w:rsidRDefault="005A3866" w:rsidP="00957F01">
      <w:pPr>
        <w:pStyle w:val="a7"/>
        <w:widowControl w:val="0"/>
        <w:numPr>
          <w:ilvl w:val="0"/>
          <w:numId w:val="20"/>
        </w:numPr>
        <w:tabs>
          <w:tab w:val="left" w:pos="709"/>
        </w:tabs>
        <w:suppressAutoHyphens/>
        <w:spacing w:after="0" w:line="200" w:lineRule="atLeast"/>
        <w:contextualSpacing w:val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р</w:t>
      </w:r>
      <w:r w:rsidR="00957F01" w:rsidRPr="005A3866">
        <w:rPr>
          <w:rFonts w:ascii="Times New Roman" w:hAnsi="Times New Roman" w:cs="Times New Roman"/>
          <w:sz w:val="26"/>
          <w:szCs w:val="28"/>
        </w:rPr>
        <w:t>азвивать навыки самоконтроля, навыки работы в парах, группах;</w:t>
      </w:r>
    </w:p>
    <w:p w:rsidR="00957F01" w:rsidRPr="005A3866" w:rsidRDefault="005A3866" w:rsidP="00957F01">
      <w:pPr>
        <w:pStyle w:val="a7"/>
        <w:widowControl w:val="0"/>
        <w:numPr>
          <w:ilvl w:val="0"/>
          <w:numId w:val="20"/>
        </w:numPr>
        <w:tabs>
          <w:tab w:val="left" w:pos="709"/>
        </w:tabs>
        <w:suppressAutoHyphens/>
        <w:spacing w:after="0" w:line="200" w:lineRule="atLeast"/>
        <w:contextualSpacing w:val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р</w:t>
      </w:r>
      <w:r w:rsidR="00957F01" w:rsidRPr="005A3866">
        <w:rPr>
          <w:rFonts w:ascii="Times New Roman" w:hAnsi="Times New Roman" w:cs="Times New Roman"/>
          <w:sz w:val="26"/>
          <w:szCs w:val="28"/>
        </w:rPr>
        <w:t>азвивать познавательную активность детей, умение сравнивать, классифицировать , делать выводы;</w:t>
      </w:r>
    </w:p>
    <w:p w:rsidR="00957F01" w:rsidRPr="005A3866" w:rsidRDefault="005A3866" w:rsidP="00957F01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с</w:t>
      </w:r>
      <w:r w:rsidR="00957F01" w:rsidRPr="005A3866">
        <w:rPr>
          <w:rFonts w:ascii="Times New Roman" w:hAnsi="Times New Roman" w:cs="Times New Roman"/>
          <w:sz w:val="26"/>
          <w:szCs w:val="28"/>
        </w:rPr>
        <w:t>пособствовать воспитанию заботливого отношения к животным.</w:t>
      </w:r>
    </w:p>
    <w:p w:rsidR="009F0B23" w:rsidRPr="005A3866" w:rsidRDefault="00957F01" w:rsidP="00957F01">
      <w:pPr>
        <w:spacing w:after="0"/>
        <w:rPr>
          <w:rFonts w:ascii="Times New Roman" w:hAnsi="Times New Roman" w:cs="Times New Roman"/>
          <w:i/>
          <w:sz w:val="26"/>
          <w:szCs w:val="28"/>
        </w:rPr>
      </w:pPr>
      <w:r w:rsidRPr="005A3866">
        <w:rPr>
          <w:rFonts w:ascii="Times New Roman" w:hAnsi="Times New Roman" w:cs="Times New Roman"/>
          <w:i/>
          <w:sz w:val="26"/>
          <w:szCs w:val="28"/>
        </w:rPr>
        <w:t>Планируемые результаты образования:</w:t>
      </w:r>
    </w:p>
    <w:p w:rsidR="00B46360" w:rsidRPr="005A3866" w:rsidRDefault="00635483" w:rsidP="00957F01">
      <w:pPr>
        <w:spacing w:after="0"/>
        <w:rPr>
          <w:rFonts w:ascii="Times New Roman" w:hAnsi="Times New Roman" w:cs="Times New Roman"/>
          <w:i/>
          <w:sz w:val="26"/>
          <w:szCs w:val="28"/>
        </w:rPr>
      </w:pPr>
      <w:r w:rsidRPr="005A3866">
        <w:rPr>
          <w:rFonts w:ascii="Times New Roman" w:hAnsi="Times New Roman" w:cs="Times New Roman"/>
          <w:i/>
          <w:sz w:val="26"/>
          <w:szCs w:val="28"/>
        </w:rPr>
        <w:t xml:space="preserve">Предметные: </w:t>
      </w:r>
    </w:p>
    <w:p w:rsidR="00B46360" w:rsidRPr="005A3866" w:rsidRDefault="00B46360" w:rsidP="00957F01">
      <w:pPr>
        <w:spacing w:after="0"/>
        <w:rPr>
          <w:rFonts w:ascii="Times New Roman" w:hAnsi="Times New Roman" w:cs="Times New Roman"/>
          <w:sz w:val="26"/>
          <w:szCs w:val="28"/>
        </w:rPr>
      </w:pPr>
      <w:r w:rsidRPr="005A3866">
        <w:rPr>
          <w:rFonts w:ascii="Times New Roman" w:hAnsi="Times New Roman" w:cs="Times New Roman"/>
          <w:i/>
          <w:sz w:val="26"/>
          <w:szCs w:val="28"/>
        </w:rPr>
        <w:t>-</w:t>
      </w:r>
      <w:r w:rsidRPr="005A3866">
        <w:rPr>
          <w:rFonts w:ascii="Times New Roman" w:hAnsi="Times New Roman" w:cs="Times New Roman"/>
          <w:sz w:val="26"/>
          <w:szCs w:val="28"/>
        </w:rPr>
        <w:t>сравнивает</w:t>
      </w:r>
      <w:r w:rsidR="00635483" w:rsidRPr="005A3866">
        <w:rPr>
          <w:rFonts w:ascii="Times New Roman" w:hAnsi="Times New Roman" w:cs="Times New Roman"/>
          <w:sz w:val="26"/>
          <w:szCs w:val="28"/>
        </w:rPr>
        <w:t xml:space="preserve"> дики</w:t>
      </w:r>
      <w:r w:rsidRPr="005A3866">
        <w:rPr>
          <w:rFonts w:ascii="Times New Roman" w:hAnsi="Times New Roman" w:cs="Times New Roman"/>
          <w:sz w:val="26"/>
          <w:szCs w:val="28"/>
        </w:rPr>
        <w:t xml:space="preserve">х и домашних животных, </w:t>
      </w:r>
    </w:p>
    <w:p w:rsidR="00A86CCE" w:rsidRPr="005A3866" w:rsidRDefault="00B46360" w:rsidP="00957F01">
      <w:pPr>
        <w:spacing w:after="0"/>
        <w:rPr>
          <w:rFonts w:ascii="Times New Roman" w:hAnsi="Times New Roman" w:cs="Times New Roman"/>
          <w:sz w:val="26"/>
          <w:szCs w:val="28"/>
        </w:rPr>
      </w:pPr>
      <w:r w:rsidRPr="005A3866">
        <w:rPr>
          <w:rFonts w:ascii="Times New Roman" w:hAnsi="Times New Roman" w:cs="Times New Roman"/>
          <w:sz w:val="26"/>
          <w:szCs w:val="28"/>
        </w:rPr>
        <w:t>-приводит</w:t>
      </w:r>
      <w:r w:rsidR="00635483" w:rsidRPr="005A3866">
        <w:rPr>
          <w:rFonts w:ascii="Times New Roman" w:hAnsi="Times New Roman" w:cs="Times New Roman"/>
          <w:sz w:val="26"/>
          <w:szCs w:val="28"/>
        </w:rPr>
        <w:t xml:space="preserve"> примеры домашних животных</w:t>
      </w:r>
      <w:r w:rsidRPr="005A3866">
        <w:rPr>
          <w:rFonts w:ascii="Times New Roman" w:hAnsi="Times New Roman" w:cs="Times New Roman"/>
          <w:sz w:val="26"/>
          <w:szCs w:val="28"/>
        </w:rPr>
        <w:t xml:space="preserve">; </w:t>
      </w:r>
    </w:p>
    <w:p w:rsidR="00A86CCE" w:rsidRPr="005A3866" w:rsidRDefault="00A86CCE" w:rsidP="00957F01">
      <w:pPr>
        <w:spacing w:after="0"/>
        <w:rPr>
          <w:rFonts w:ascii="Times New Roman" w:hAnsi="Times New Roman" w:cs="Times New Roman"/>
          <w:sz w:val="26"/>
          <w:szCs w:val="28"/>
        </w:rPr>
      </w:pPr>
      <w:r w:rsidRPr="005A3866">
        <w:rPr>
          <w:rFonts w:ascii="Times New Roman" w:hAnsi="Times New Roman" w:cs="Times New Roman"/>
          <w:sz w:val="26"/>
          <w:szCs w:val="28"/>
        </w:rPr>
        <w:t>-характеризует животных разных классов: название, особенности, внешний вид, место обитания;</w:t>
      </w:r>
    </w:p>
    <w:p w:rsidR="00957F01" w:rsidRPr="005A3866" w:rsidRDefault="00B46360" w:rsidP="00957F01">
      <w:pPr>
        <w:spacing w:after="0"/>
        <w:rPr>
          <w:rFonts w:ascii="Times New Roman" w:hAnsi="Times New Roman" w:cs="Times New Roman"/>
          <w:sz w:val="26"/>
          <w:szCs w:val="28"/>
        </w:rPr>
      </w:pPr>
      <w:r w:rsidRPr="005A3866">
        <w:rPr>
          <w:rFonts w:ascii="Times New Roman" w:hAnsi="Times New Roman" w:cs="Times New Roman"/>
          <w:sz w:val="26"/>
          <w:szCs w:val="28"/>
        </w:rPr>
        <w:t>-называет несколько профессий, связанных с уходом за животными.</w:t>
      </w:r>
    </w:p>
    <w:p w:rsidR="00B46360" w:rsidRPr="005A3866" w:rsidRDefault="00B46360" w:rsidP="00957F01">
      <w:pPr>
        <w:spacing w:after="0"/>
        <w:rPr>
          <w:rFonts w:ascii="Times New Roman" w:hAnsi="Times New Roman" w:cs="Times New Roman"/>
          <w:i/>
          <w:sz w:val="26"/>
          <w:szCs w:val="28"/>
        </w:rPr>
      </w:pPr>
      <w:r w:rsidRPr="005A3866">
        <w:rPr>
          <w:rFonts w:ascii="Times New Roman" w:hAnsi="Times New Roman" w:cs="Times New Roman"/>
          <w:i/>
          <w:sz w:val="26"/>
          <w:szCs w:val="28"/>
        </w:rPr>
        <w:t>Метапредметные (критерии сформированности/оценки компонентов универсальных учебных действий):</w:t>
      </w:r>
    </w:p>
    <w:p w:rsidR="00B46360" w:rsidRPr="005A3866" w:rsidRDefault="00231220" w:rsidP="00957F01">
      <w:pPr>
        <w:spacing w:after="0"/>
        <w:rPr>
          <w:rFonts w:ascii="Times New Roman" w:hAnsi="Times New Roman" w:cs="Times New Roman"/>
          <w:sz w:val="26"/>
          <w:szCs w:val="28"/>
        </w:rPr>
      </w:pPr>
      <w:r w:rsidRPr="005A3866">
        <w:rPr>
          <w:rFonts w:ascii="Times New Roman" w:hAnsi="Times New Roman" w:cs="Times New Roman"/>
          <w:sz w:val="26"/>
          <w:szCs w:val="28"/>
        </w:rPr>
        <w:t xml:space="preserve">      </w:t>
      </w:r>
      <w:r w:rsidR="00B46360" w:rsidRPr="005A3866">
        <w:rPr>
          <w:rFonts w:ascii="Times New Roman" w:hAnsi="Times New Roman" w:cs="Times New Roman"/>
          <w:sz w:val="26"/>
          <w:szCs w:val="28"/>
        </w:rPr>
        <w:t xml:space="preserve">Регулятивные: </w:t>
      </w:r>
      <w:r w:rsidR="00140277" w:rsidRPr="005A3866">
        <w:rPr>
          <w:rFonts w:ascii="Times New Roman" w:hAnsi="Times New Roman" w:cs="Times New Roman"/>
          <w:sz w:val="26"/>
          <w:szCs w:val="28"/>
        </w:rPr>
        <w:t>умение выполнять задания</w:t>
      </w:r>
      <w:r w:rsidR="00B46360" w:rsidRPr="005A3866">
        <w:rPr>
          <w:rFonts w:ascii="Times New Roman" w:hAnsi="Times New Roman" w:cs="Times New Roman"/>
          <w:sz w:val="26"/>
          <w:szCs w:val="28"/>
        </w:rPr>
        <w:t xml:space="preserve"> в соответствии с целью.</w:t>
      </w:r>
    </w:p>
    <w:p w:rsidR="00231220" w:rsidRPr="005A3866" w:rsidRDefault="00231220" w:rsidP="00231220">
      <w:pPr>
        <w:spacing w:after="0"/>
        <w:rPr>
          <w:rFonts w:ascii="Times New Roman" w:hAnsi="Times New Roman" w:cs="Times New Roman"/>
          <w:sz w:val="26"/>
          <w:szCs w:val="28"/>
        </w:rPr>
      </w:pPr>
      <w:r w:rsidRPr="005A3866">
        <w:rPr>
          <w:rFonts w:ascii="Times New Roman" w:hAnsi="Times New Roman" w:cs="Times New Roman"/>
          <w:sz w:val="26"/>
          <w:szCs w:val="28"/>
        </w:rPr>
        <w:t xml:space="preserve">      </w:t>
      </w:r>
      <w:r w:rsidR="00B46360" w:rsidRPr="005A3866">
        <w:rPr>
          <w:rFonts w:ascii="Times New Roman" w:hAnsi="Times New Roman" w:cs="Times New Roman"/>
          <w:sz w:val="26"/>
          <w:szCs w:val="28"/>
        </w:rPr>
        <w:t xml:space="preserve">Познавательные: </w:t>
      </w:r>
    </w:p>
    <w:p w:rsidR="00231220" w:rsidRPr="005A3866" w:rsidRDefault="00231220" w:rsidP="00957F01">
      <w:pPr>
        <w:spacing w:after="0"/>
        <w:rPr>
          <w:rFonts w:ascii="Times New Roman" w:hAnsi="Times New Roman" w:cs="Times New Roman"/>
          <w:sz w:val="26"/>
          <w:szCs w:val="28"/>
        </w:rPr>
      </w:pPr>
      <w:r w:rsidRPr="005A3866">
        <w:rPr>
          <w:rFonts w:ascii="Times New Roman" w:hAnsi="Times New Roman" w:cs="Times New Roman"/>
          <w:sz w:val="26"/>
          <w:szCs w:val="28"/>
        </w:rPr>
        <w:t>-</w:t>
      </w:r>
      <w:r w:rsidRPr="005A3866">
        <w:rPr>
          <w:rFonts w:ascii="Times New Roman" w:hAnsi="Times New Roman" w:cs="Times New Roman"/>
          <w:i/>
          <w:iCs/>
          <w:sz w:val="26"/>
          <w:szCs w:val="28"/>
        </w:rPr>
        <w:t>информационные</w:t>
      </w:r>
      <w:r w:rsidRPr="005A3866">
        <w:rPr>
          <w:rFonts w:ascii="Times New Roman" w:hAnsi="Times New Roman" w:cs="Times New Roman"/>
          <w:sz w:val="26"/>
          <w:szCs w:val="28"/>
        </w:rPr>
        <w:t xml:space="preserve"> – осуществлять целенаправленный поиск ответа на поставленный вопрос; </w:t>
      </w:r>
    </w:p>
    <w:p w:rsidR="00231220" w:rsidRPr="005A3866" w:rsidRDefault="00231220" w:rsidP="00957F01">
      <w:pPr>
        <w:spacing w:after="0"/>
        <w:rPr>
          <w:rFonts w:ascii="Times New Roman" w:hAnsi="Times New Roman" w:cs="Times New Roman"/>
          <w:sz w:val="26"/>
          <w:szCs w:val="28"/>
        </w:rPr>
      </w:pPr>
      <w:r w:rsidRPr="005A3866">
        <w:rPr>
          <w:rFonts w:ascii="Times New Roman" w:hAnsi="Times New Roman" w:cs="Times New Roman"/>
          <w:sz w:val="26"/>
          <w:szCs w:val="28"/>
        </w:rPr>
        <w:t>-</w:t>
      </w:r>
      <w:r w:rsidRPr="005A3866">
        <w:rPr>
          <w:rFonts w:ascii="Times New Roman" w:hAnsi="Times New Roman" w:cs="Times New Roman"/>
          <w:i/>
          <w:iCs/>
          <w:sz w:val="26"/>
          <w:szCs w:val="28"/>
        </w:rPr>
        <w:t>предметные</w:t>
      </w:r>
      <w:r w:rsidRPr="005A3866">
        <w:rPr>
          <w:rFonts w:ascii="Times New Roman" w:hAnsi="Times New Roman" w:cs="Times New Roman"/>
          <w:sz w:val="26"/>
          <w:szCs w:val="28"/>
        </w:rPr>
        <w:t xml:space="preserve"> – знать, в чём состоит различие между дикими и домашними животными; приводить примеры домашних животных; формировать представления о местах обитания домашних животных и их питании; </w:t>
      </w:r>
    </w:p>
    <w:p w:rsidR="00B46360" w:rsidRPr="005A3866" w:rsidRDefault="00231220" w:rsidP="00957F01">
      <w:pPr>
        <w:spacing w:after="0"/>
        <w:rPr>
          <w:rFonts w:ascii="Times New Roman" w:hAnsi="Times New Roman" w:cs="Times New Roman"/>
          <w:bCs/>
          <w:color w:val="170E02"/>
          <w:sz w:val="26"/>
          <w:szCs w:val="28"/>
        </w:rPr>
      </w:pPr>
      <w:r w:rsidRPr="005A3866">
        <w:rPr>
          <w:rFonts w:ascii="Times New Roman" w:hAnsi="Times New Roman" w:cs="Times New Roman"/>
          <w:sz w:val="26"/>
          <w:szCs w:val="28"/>
        </w:rPr>
        <w:t>-</w:t>
      </w:r>
      <w:r w:rsidRPr="005A3866">
        <w:rPr>
          <w:rFonts w:ascii="Times New Roman" w:hAnsi="Times New Roman" w:cs="Times New Roman"/>
          <w:i/>
          <w:iCs/>
          <w:sz w:val="26"/>
          <w:szCs w:val="28"/>
        </w:rPr>
        <w:t>логические</w:t>
      </w:r>
      <w:r w:rsidRPr="005A3866">
        <w:rPr>
          <w:rFonts w:ascii="Times New Roman" w:hAnsi="Times New Roman" w:cs="Times New Roman"/>
          <w:sz w:val="26"/>
          <w:szCs w:val="28"/>
        </w:rPr>
        <w:t xml:space="preserve"> – классифицировать животных по признаку «дикое – домашнее».</w:t>
      </w:r>
      <w:r w:rsidR="00140277" w:rsidRPr="005A3866">
        <w:rPr>
          <w:rFonts w:ascii="Times New Roman" w:hAnsi="Times New Roman" w:cs="Times New Roman"/>
          <w:sz w:val="26"/>
          <w:szCs w:val="28"/>
        </w:rPr>
        <w:t xml:space="preserve">умение осуществлять целенаправленный поиск ответа на поставленный вопрос, </w:t>
      </w:r>
      <w:r w:rsidR="00140277" w:rsidRPr="005A3866">
        <w:rPr>
          <w:rFonts w:ascii="Times New Roman" w:hAnsi="Times New Roman" w:cs="Times New Roman"/>
          <w:bCs/>
          <w:color w:val="170E02"/>
          <w:sz w:val="26"/>
          <w:szCs w:val="28"/>
        </w:rPr>
        <w:t>используя учебник, свой жизненный опыт и информацию, полученную на уроке</w:t>
      </w:r>
      <w:r w:rsidR="00B20869" w:rsidRPr="005A3866">
        <w:rPr>
          <w:rFonts w:ascii="Times New Roman" w:hAnsi="Times New Roman" w:cs="Times New Roman"/>
          <w:bCs/>
          <w:color w:val="170E02"/>
          <w:sz w:val="26"/>
          <w:szCs w:val="28"/>
        </w:rPr>
        <w:t>;</w:t>
      </w:r>
    </w:p>
    <w:p w:rsidR="00231220" w:rsidRPr="005A3866" w:rsidRDefault="00231220" w:rsidP="00957F01">
      <w:pPr>
        <w:spacing w:after="0"/>
        <w:rPr>
          <w:rFonts w:ascii="Times New Roman" w:hAnsi="Times New Roman" w:cs="Times New Roman"/>
          <w:bCs/>
          <w:color w:val="170E02"/>
          <w:sz w:val="26"/>
          <w:szCs w:val="28"/>
        </w:rPr>
      </w:pPr>
      <w:r w:rsidRPr="005A3866">
        <w:rPr>
          <w:rFonts w:ascii="Times New Roman" w:hAnsi="Times New Roman" w:cs="Times New Roman"/>
          <w:bCs/>
          <w:color w:val="170E02"/>
          <w:sz w:val="26"/>
          <w:szCs w:val="28"/>
        </w:rPr>
        <w:t xml:space="preserve">      Коммуникативные:</w:t>
      </w:r>
    </w:p>
    <w:p w:rsidR="00231220" w:rsidRPr="005A3866" w:rsidRDefault="00231220" w:rsidP="002312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6"/>
          <w:szCs w:val="28"/>
        </w:rPr>
      </w:pPr>
      <w:r w:rsidRPr="005A3866">
        <w:rPr>
          <w:rFonts w:ascii="Times New Roman" w:hAnsi="Times New Roman" w:cs="Times New Roman"/>
          <w:i/>
          <w:iCs/>
          <w:sz w:val="26"/>
          <w:szCs w:val="28"/>
        </w:rPr>
        <w:t>-инициативное сотрудничество</w:t>
      </w:r>
      <w:r w:rsidRPr="005A3866">
        <w:rPr>
          <w:rFonts w:ascii="Times New Roman" w:hAnsi="Times New Roman" w:cs="Times New Roman"/>
          <w:sz w:val="26"/>
          <w:szCs w:val="28"/>
        </w:rPr>
        <w:t xml:space="preserve"> – сотрудничать с одноклассниками при выполнении заданий в паре: устанавливать очерёдность действий, осуществлять взаимопроверку.</w:t>
      </w:r>
    </w:p>
    <w:p w:rsidR="00231220" w:rsidRPr="005A3866" w:rsidRDefault="00231220" w:rsidP="002312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5A3866">
        <w:rPr>
          <w:rFonts w:ascii="Times New Roman" w:hAnsi="Times New Roman" w:cs="Times New Roman"/>
          <w:bCs/>
          <w:sz w:val="26"/>
          <w:szCs w:val="28"/>
        </w:rPr>
        <w:t>Личностные:</w:t>
      </w:r>
    </w:p>
    <w:p w:rsidR="00231220" w:rsidRPr="005A3866" w:rsidRDefault="00231220" w:rsidP="00231220">
      <w:pPr>
        <w:pStyle w:val="ParagraphStyle"/>
        <w:spacing w:line="252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A3866">
        <w:rPr>
          <w:rFonts w:ascii="Times New Roman" w:hAnsi="Times New Roman" w:cs="Times New Roman"/>
          <w:bCs/>
          <w:sz w:val="26"/>
          <w:szCs w:val="28"/>
        </w:rPr>
        <w:t>-</w:t>
      </w:r>
      <w:r w:rsidRPr="005A3866">
        <w:rPr>
          <w:rFonts w:ascii="Times New Roman" w:hAnsi="Times New Roman" w:cs="Times New Roman"/>
          <w:sz w:val="26"/>
          <w:szCs w:val="28"/>
        </w:rPr>
        <w:t xml:space="preserve"> </w:t>
      </w:r>
      <w:r w:rsidRPr="005A3866">
        <w:rPr>
          <w:rFonts w:ascii="Times New Roman" w:hAnsi="Times New Roman" w:cs="Times New Roman"/>
          <w:i/>
          <w:iCs/>
          <w:sz w:val="26"/>
          <w:szCs w:val="28"/>
        </w:rPr>
        <w:t>нравственно-этическая ориентация</w:t>
      </w:r>
      <w:r w:rsidRPr="005A3866">
        <w:rPr>
          <w:rFonts w:ascii="Times New Roman" w:hAnsi="Times New Roman" w:cs="Times New Roman"/>
          <w:sz w:val="26"/>
          <w:szCs w:val="28"/>
        </w:rPr>
        <w:t xml:space="preserve"> – выражают эмоционально-положительное отношение к животным; </w:t>
      </w:r>
    </w:p>
    <w:p w:rsidR="007C0C50" w:rsidRPr="005A3866" w:rsidRDefault="00231220" w:rsidP="00231220">
      <w:pPr>
        <w:pStyle w:val="ParagraphStyle"/>
        <w:spacing w:line="252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5A3866">
        <w:rPr>
          <w:rFonts w:ascii="Times New Roman" w:hAnsi="Times New Roman" w:cs="Times New Roman"/>
          <w:sz w:val="26"/>
          <w:szCs w:val="28"/>
        </w:rPr>
        <w:t>-</w:t>
      </w:r>
      <w:r w:rsidRPr="005A3866">
        <w:rPr>
          <w:rFonts w:ascii="Times New Roman" w:hAnsi="Times New Roman" w:cs="Times New Roman"/>
          <w:i/>
          <w:iCs/>
          <w:sz w:val="26"/>
          <w:szCs w:val="28"/>
        </w:rPr>
        <w:t>самоопределение</w:t>
      </w:r>
      <w:r w:rsidRPr="005A3866">
        <w:rPr>
          <w:rFonts w:ascii="Times New Roman" w:hAnsi="Times New Roman" w:cs="Times New Roman"/>
          <w:sz w:val="26"/>
          <w:szCs w:val="28"/>
        </w:rPr>
        <w:t xml:space="preserve"> – следуют моральным нормам и этическим требованиям в поведении.</w:t>
      </w:r>
    </w:p>
    <w:p w:rsidR="00F065F1" w:rsidRPr="005A3866" w:rsidRDefault="00F065F1" w:rsidP="00957F0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065F1" w:rsidRPr="00CE653E" w:rsidRDefault="00CE653E" w:rsidP="00CE6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53E">
        <w:rPr>
          <w:rFonts w:ascii="Times New Roman" w:hAnsi="Times New Roman" w:cs="Times New Roman"/>
          <w:b/>
          <w:sz w:val="28"/>
          <w:szCs w:val="28"/>
        </w:rPr>
        <w:t>Конструкт урока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5418"/>
        <w:gridCol w:w="3348"/>
        <w:gridCol w:w="4046"/>
      </w:tblGrid>
      <w:tr w:rsidR="00D85492" w:rsidRPr="00F065F1" w:rsidTr="000A6A74">
        <w:tc>
          <w:tcPr>
            <w:tcW w:w="2802" w:type="dxa"/>
          </w:tcPr>
          <w:p w:rsidR="00D85492" w:rsidRPr="007C0C50" w:rsidRDefault="00D85492" w:rsidP="007F0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50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418" w:type="dxa"/>
          </w:tcPr>
          <w:p w:rsidR="00D85492" w:rsidRPr="007C0C50" w:rsidRDefault="00D85492" w:rsidP="007F0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5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348" w:type="dxa"/>
          </w:tcPr>
          <w:p w:rsidR="00D85492" w:rsidRPr="007C0C50" w:rsidRDefault="00D85492" w:rsidP="007F0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5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4046" w:type="dxa"/>
          </w:tcPr>
          <w:p w:rsidR="00D85492" w:rsidRPr="007C0C50" w:rsidRDefault="00D85492" w:rsidP="007F0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5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универсальные учебные действия</w:t>
            </w:r>
          </w:p>
        </w:tc>
      </w:tr>
      <w:tr w:rsidR="00D85492" w:rsidRPr="00F065F1" w:rsidTr="000A6A74">
        <w:tc>
          <w:tcPr>
            <w:tcW w:w="2802" w:type="dxa"/>
          </w:tcPr>
          <w:p w:rsidR="00733857" w:rsidRDefault="00D85492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5B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1B5BEC" w:rsidRPr="00E930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A7825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учебной деятельности</w:t>
            </w:r>
          </w:p>
          <w:p w:rsidR="00D85492" w:rsidRPr="000A6A74" w:rsidRDefault="00733857" w:rsidP="000A6A7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A6A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Цель:</w:t>
            </w:r>
            <w:r w:rsidRPr="000A6A7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0A6A74">
              <w:rPr>
                <w:rFonts w:ascii="Times New Roman" w:hAnsi="Times New Roman"/>
                <w:sz w:val="24"/>
                <w:szCs w:val="24"/>
              </w:rPr>
              <w:t>включение в учебную деятельность на личностно значимом уровне.</w:t>
            </w:r>
            <w:r w:rsidR="000A6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A74">
              <w:rPr>
                <w:rFonts w:ascii="Times New Roman" w:eastAsia="Times New Roman" w:hAnsi="Times New Roman"/>
                <w:sz w:val="24"/>
                <w:szCs w:val="24"/>
              </w:rPr>
              <w:t>организация контролирующей деятельности на предмет готовности к уроку.</w:t>
            </w:r>
          </w:p>
        </w:tc>
        <w:tc>
          <w:tcPr>
            <w:tcW w:w="5418" w:type="dxa"/>
          </w:tcPr>
          <w:p w:rsidR="00D85492" w:rsidRPr="000A6A74" w:rsidRDefault="000A6A74" w:rsidP="007F08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74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день –всегда, везде</w:t>
            </w:r>
          </w:p>
          <w:p w:rsidR="000A6A74" w:rsidRPr="000A6A74" w:rsidRDefault="000A6A74" w:rsidP="007F08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74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занятиях, в игре.</w:t>
            </w:r>
          </w:p>
          <w:p w:rsidR="000A6A74" w:rsidRPr="000A6A74" w:rsidRDefault="000A6A74" w:rsidP="007F08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74">
              <w:rPr>
                <w:rFonts w:ascii="Times New Roman" w:eastAsia="Times New Roman" w:hAnsi="Times New Roman" w:cs="Times New Roman"/>
                <w:sz w:val="24"/>
                <w:szCs w:val="24"/>
              </w:rPr>
              <w:t>Смело чётко говорим</w:t>
            </w:r>
          </w:p>
          <w:p w:rsidR="000A6A74" w:rsidRPr="00455B10" w:rsidRDefault="000A6A74" w:rsidP="007F08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74">
              <w:rPr>
                <w:rFonts w:ascii="Times New Roman" w:eastAsia="Times New Roman" w:hAnsi="Times New Roman" w:cs="Times New Roman"/>
                <w:sz w:val="24"/>
                <w:szCs w:val="24"/>
              </w:rPr>
              <w:t>И спокойно все сидим.</w:t>
            </w:r>
          </w:p>
        </w:tc>
        <w:tc>
          <w:tcPr>
            <w:tcW w:w="3348" w:type="dxa"/>
          </w:tcPr>
          <w:p w:rsidR="009166DF" w:rsidRPr="009166DF" w:rsidRDefault="009166DF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6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и при необходимости корректируют свои действия</w:t>
            </w:r>
          </w:p>
        </w:tc>
        <w:tc>
          <w:tcPr>
            <w:tcW w:w="4046" w:type="dxa"/>
          </w:tcPr>
          <w:p w:rsidR="00D85492" w:rsidRDefault="00D85492" w:rsidP="007F080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AA7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самоопределение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</w:t>
            </w:r>
            <w:r w:rsidRPr="00556C2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ичностные)</w:t>
            </w:r>
            <w:r w:rsidRPr="00AA7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D85492" w:rsidRPr="00556C2A" w:rsidRDefault="00D85492" w:rsidP="007F08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56C2A">
              <w:rPr>
                <w:rFonts w:ascii="Times New Roman" w:hAnsi="Times New Roman"/>
                <w:sz w:val="24"/>
                <w:szCs w:val="24"/>
              </w:rPr>
              <w:t>- волевая саморегуляция</w:t>
            </w:r>
          </w:p>
          <w:p w:rsidR="00D85492" w:rsidRPr="00F065F1" w:rsidRDefault="00D85492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6C2A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регулятивные)</w:t>
            </w:r>
          </w:p>
        </w:tc>
      </w:tr>
      <w:tr w:rsidR="00D85492" w:rsidRPr="00F065F1" w:rsidTr="000A6A74">
        <w:tc>
          <w:tcPr>
            <w:tcW w:w="2802" w:type="dxa"/>
          </w:tcPr>
          <w:p w:rsidR="00C13D19" w:rsidRDefault="00D85492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825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C13D19" w:rsidRPr="000A6A74" w:rsidRDefault="00C13D19" w:rsidP="00C13D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0A6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A6A74">
              <w:rPr>
                <w:rFonts w:ascii="Times New Roman" w:hAnsi="Times New Roman" w:cs="Times New Roman"/>
                <w:sz w:val="24"/>
                <w:szCs w:val="24"/>
              </w:rPr>
              <w:t>готовность мышления и осознание потребности к поиску истины.</w:t>
            </w:r>
          </w:p>
          <w:p w:rsidR="00D85492" w:rsidRPr="00C13D19" w:rsidRDefault="00D85492" w:rsidP="00C1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:rsidR="00D85492" w:rsidRPr="00455B10" w:rsidRDefault="00D85492" w:rsidP="007F080D">
            <w:pPr>
              <w:widowControl w:val="0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55B10">
              <w:rPr>
                <w:rFonts w:ascii="Times New Roman" w:hAnsi="Times New Roman" w:cs="Times New Roman"/>
                <w:sz w:val="24"/>
                <w:szCs w:val="24"/>
              </w:rPr>
              <w:t xml:space="preserve">Отгадайте загадки. Картинки прикрепляем на доску. </w:t>
            </w:r>
          </w:p>
          <w:p w:rsidR="00D85492" w:rsidRPr="007C0C50" w:rsidRDefault="00D85492" w:rsidP="007F080D">
            <w:pPr>
              <w:widowControl w:val="0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5492" w:rsidRPr="007C0C50" w:rsidRDefault="00D85492" w:rsidP="007F080D">
            <w:pPr>
              <w:widowControl w:val="0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Сама пёстрая,</w:t>
            </w:r>
            <w:r w:rsidR="007C0C5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 xml:space="preserve">Ест зелёное, </w:t>
            </w:r>
            <w:r w:rsidR="007C0C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Даёт белое.</w:t>
            </w:r>
          </w:p>
          <w:p w:rsidR="00D85492" w:rsidRPr="007C0C50" w:rsidRDefault="00D85492" w:rsidP="007F0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D85492" w:rsidRPr="007C0C50" w:rsidRDefault="00D85492" w:rsidP="007F0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Глазищи, усищи, хвостищи,</w:t>
            </w:r>
          </w:p>
          <w:p w:rsidR="00D85492" w:rsidRPr="007C0C50" w:rsidRDefault="00D85492" w:rsidP="007F0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А моется всех чище.</w:t>
            </w:r>
          </w:p>
          <w:p w:rsidR="00D85492" w:rsidRPr="007C0C50" w:rsidRDefault="00D85492" w:rsidP="007F0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D85492" w:rsidRPr="007C0C50" w:rsidRDefault="00D85492" w:rsidP="007F0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Сердитый недотрога</w:t>
            </w:r>
            <w:r w:rsidR="007C0C5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Живет в глуши лесной.</w:t>
            </w:r>
          </w:p>
          <w:p w:rsidR="00D85492" w:rsidRPr="007C0C50" w:rsidRDefault="00D85492" w:rsidP="007F0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 xml:space="preserve">Иголок очень много, </w:t>
            </w:r>
            <w:r w:rsidR="007C0C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А ниток – ни одной</w:t>
            </w:r>
          </w:p>
          <w:p w:rsidR="00D85492" w:rsidRPr="007C0C50" w:rsidRDefault="00D85492" w:rsidP="007F0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D85492" w:rsidRPr="007C0C50" w:rsidRDefault="00D85492" w:rsidP="007F0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По полю скачет –</w:t>
            </w:r>
            <w:r w:rsidR="007C0C5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 xml:space="preserve">Ушки прячет, </w:t>
            </w:r>
          </w:p>
          <w:p w:rsidR="00D85492" w:rsidRPr="007C0C50" w:rsidRDefault="00D85492" w:rsidP="007F0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Встанет столбом –</w:t>
            </w:r>
            <w:r w:rsidR="007C0C5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Ушки торчком.</w:t>
            </w:r>
          </w:p>
          <w:p w:rsidR="00D85492" w:rsidRPr="007C0C50" w:rsidRDefault="00D85492" w:rsidP="007F0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D85492" w:rsidRPr="007C0C50" w:rsidRDefault="00D85492" w:rsidP="007F0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С рогами, а не бык,</w:t>
            </w:r>
            <w:r w:rsidR="007C0C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Не конь, а брыкается,</w:t>
            </w:r>
          </w:p>
          <w:p w:rsidR="00D85492" w:rsidRPr="007C0C50" w:rsidRDefault="00D85492" w:rsidP="007F0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Доят, а не корова,</w:t>
            </w:r>
            <w:r w:rsidR="007C0C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 xml:space="preserve">С пухом, а не птица, </w:t>
            </w:r>
          </w:p>
          <w:p w:rsidR="00D85492" w:rsidRPr="007C0C50" w:rsidRDefault="00D85492" w:rsidP="007F0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лыко дерёт,  а лаптей не плетёт.</w:t>
            </w:r>
          </w:p>
          <w:p w:rsidR="00D85492" w:rsidRPr="007C0C50" w:rsidRDefault="00D85492" w:rsidP="007F0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D85492" w:rsidRPr="007C0C50" w:rsidRDefault="00D85492" w:rsidP="007F080D">
            <w:pPr>
              <w:widowControl w:val="0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 xml:space="preserve">Не говорит, не поёт, а кто к хозяину идёт – </w:t>
            </w:r>
          </w:p>
          <w:p w:rsidR="00D85492" w:rsidRPr="007C0C50" w:rsidRDefault="00D85492" w:rsidP="007F080D">
            <w:pPr>
              <w:widowControl w:val="0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она знак даёт.</w:t>
            </w:r>
          </w:p>
          <w:p w:rsidR="00D85492" w:rsidRPr="007C0C50" w:rsidRDefault="00D85492" w:rsidP="007F0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D85492" w:rsidRPr="007C0C50" w:rsidRDefault="00D85492" w:rsidP="007C0C50">
            <w:pPr>
              <w:widowControl w:val="0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Меньше тигра, больше кошки, над ушами – кисти- рожки с виду кроток, но не верь ; страшен в гневе этот зверь.</w:t>
            </w:r>
          </w:p>
          <w:p w:rsidR="009166DF" w:rsidRPr="009166DF" w:rsidRDefault="009166DF" w:rsidP="0091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6DF">
              <w:rPr>
                <w:rFonts w:ascii="Times New Roman" w:hAnsi="Times New Roman" w:cs="Times New Roman"/>
                <w:b/>
                <w:sz w:val="24"/>
                <w:szCs w:val="24"/>
              </w:rPr>
              <w:t>Анаграммы: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ь</w:t>
            </w:r>
            <w:r w:rsidR="000549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66DF">
              <w:rPr>
                <w:rFonts w:ascii="Times New Roman" w:hAnsi="Times New Roman" w:cs="Times New Roman"/>
                <w:sz w:val="24"/>
                <w:szCs w:val="24"/>
              </w:rPr>
              <w:t>сяив( свинья); ьыср ( рысь)</w:t>
            </w:r>
          </w:p>
          <w:p w:rsidR="009166DF" w:rsidRPr="007C0C50" w:rsidRDefault="009166DF" w:rsidP="007F08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5492" w:rsidRDefault="00D85492" w:rsidP="007F080D">
            <w:pPr>
              <w:rPr>
                <w:rFonts w:ascii="Times New Roman" w:hAnsi="Times New Roman" w:cs="Times New Roman"/>
              </w:rPr>
            </w:pPr>
            <w:r w:rsidRPr="00470711">
              <w:rPr>
                <w:rFonts w:ascii="Times New Roman" w:hAnsi="Times New Roman" w:cs="Times New Roman"/>
                <w:b/>
              </w:rPr>
              <w:t>Итог:</w:t>
            </w:r>
            <w:r w:rsidRPr="00470711">
              <w:rPr>
                <w:rFonts w:ascii="Times New Roman" w:hAnsi="Times New Roman" w:cs="Times New Roman"/>
              </w:rPr>
              <w:t xml:space="preserve"> как  можно назвать одним словом все картинки на доске? Кто это?</w:t>
            </w:r>
          </w:p>
          <w:p w:rsidR="00D85492" w:rsidRPr="00D35BDD" w:rsidRDefault="00D85492" w:rsidP="00D8549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5BDD">
              <w:rPr>
                <w:rFonts w:ascii="Times New Roman" w:hAnsi="Times New Roman" w:cs="Times New Roman"/>
                <w:sz w:val="24"/>
                <w:szCs w:val="24"/>
              </w:rPr>
              <w:t>Рассмотрите картинки. Подумайте, на какие две группы их можно разделить?</w:t>
            </w:r>
          </w:p>
          <w:p w:rsidR="00D85492" w:rsidRDefault="00D85492" w:rsidP="00D8549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492" w:rsidRDefault="00D85492" w:rsidP="00D8549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492" w:rsidRDefault="00D85492" w:rsidP="00D8549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492" w:rsidRPr="00D35BDD" w:rsidRDefault="00D85492" w:rsidP="00D8549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5BDD">
              <w:rPr>
                <w:rFonts w:ascii="Times New Roman" w:hAnsi="Times New Roman" w:cs="Times New Roman"/>
                <w:sz w:val="24"/>
                <w:szCs w:val="24"/>
              </w:rPr>
              <w:t xml:space="preserve">Итог: на какие две группы разделили животных? </w:t>
            </w:r>
          </w:p>
          <w:p w:rsidR="00D85492" w:rsidRPr="00D35BDD" w:rsidRDefault="00D85492" w:rsidP="00D8549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5BDD">
              <w:rPr>
                <w:rFonts w:ascii="Times New Roman" w:hAnsi="Times New Roman" w:cs="Times New Roman"/>
                <w:sz w:val="24"/>
                <w:szCs w:val="24"/>
              </w:rPr>
              <w:t>Почему этих животных можно назвать дикими?</w:t>
            </w:r>
          </w:p>
          <w:p w:rsidR="00D85492" w:rsidRPr="00455B10" w:rsidRDefault="00D85492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D85492" w:rsidRPr="00652177" w:rsidRDefault="00D85492" w:rsidP="007F080D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652177">
              <w:rPr>
                <w:rFonts w:ascii="Times New Roman" w:hAnsi="Times New Roman" w:cs="Times New Roman"/>
              </w:rPr>
              <w:lastRenderedPageBreak/>
              <w:t xml:space="preserve">Два человека решают анаграммы. </w:t>
            </w:r>
            <w:r>
              <w:rPr>
                <w:rFonts w:ascii="Times New Roman" w:hAnsi="Times New Roman" w:cs="Times New Roman"/>
              </w:rPr>
              <w:t>Остальные отгадывают загадки.</w:t>
            </w:r>
          </w:p>
          <w:p w:rsidR="00D85492" w:rsidRPr="007C0C50" w:rsidRDefault="00D85492" w:rsidP="007F080D">
            <w:pPr>
              <w:pStyle w:val="a6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корова</w:t>
            </w:r>
          </w:p>
          <w:p w:rsidR="00D85492" w:rsidRPr="007C0C50" w:rsidRDefault="00D85492" w:rsidP="007F0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492" w:rsidRPr="007C0C50" w:rsidRDefault="00D85492" w:rsidP="007F0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кошка</w:t>
            </w:r>
          </w:p>
          <w:p w:rsidR="00D85492" w:rsidRPr="007C0C50" w:rsidRDefault="00D85492" w:rsidP="007F0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492" w:rsidRPr="007C0C50" w:rsidRDefault="00D85492" w:rsidP="007F0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492" w:rsidRPr="007C0C50" w:rsidRDefault="00D85492" w:rsidP="007F0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ёж</w:t>
            </w:r>
          </w:p>
          <w:p w:rsidR="00D85492" w:rsidRPr="007C0C50" w:rsidRDefault="00D85492" w:rsidP="007F0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492" w:rsidRPr="007C0C50" w:rsidRDefault="00D85492" w:rsidP="007F0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492" w:rsidRPr="007C0C50" w:rsidRDefault="00D85492" w:rsidP="007F0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заяц</w:t>
            </w:r>
          </w:p>
          <w:p w:rsidR="00D85492" w:rsidRPr="007C0C50" w:rsidRDefault="00D85492" w:rsidP="007F0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492" w:rsidRPr="007C0C50" w:rsidRDefault="00D85492" w:rsidP="007F0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492" w:rsidRPr="007C0C50" w:rsidRDefault="00D85492" w:rsidP="007F0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коза</w:t>
            </w:r>
          </w:p>
          <w:p w:rsidR="00D85492" w:rsidRPr="007C0C50" w:rsidRDefault="00D85492" w:rsidP="007F0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C50" w:rsidRDefault="007C0C50" w:rsidP="007F0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C50" w:rsidRDefault="007C0C50" w:rsidP="007F0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492" w:rsidRPr="007C0C50" w:rsidRDefault="00D85492" w:rsidP="007F0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собака</w:t>
            </w:r>
          </w:p>
          <w:p w:rsidR="00D85492" w:rsidRPr="007C0C50" w:rsidRDefault="00D85492" w:rsidP="007F0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492" w:rsidRPr="007C0C50" w:rsidRDefault="00D85492" w:rsidP="007F0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492" w:rsidRPr="007C0C50" w:rsidRDefault="00D85492" w:rsidP="007F0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рысь</w:t>
            </w:r>
          </w:p>
          <w:p w:rsidR="00D85492" w:rsidRDefault="00D85492" w:rsidP="00D85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492" w:rsidRDefault="00D85492" w:rsidP="00D85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6DF" w:rsidRDefault="009166DF" w:rsidP="00D85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6DF" w:rsidRDefault="009166DF" w:rsidP="00D85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492" w:rsidRDefault="00D85492" w:rsidP="00D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животные  </w:t>
            </w:r>
          </w:p>
          <w:p w:rsidR="00D85492" w:rsidRPr="00D85492" w:rsidRDefault="00D85492" w:rsidP="00D8549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</w:t>
            </w:r>
            <w:r w:rsidRPr="00D85492">
              <w:rPr>
                <w:rFonts w:ascii="Times New Roman" w:hAnsi="Times New Roman" w:cs="Times New Roman"/>
                <w:sz w:val="24"/>
                <w:szCs w:val="24"/>
              </w:rPr>
              <w:t xml:space="preserve">Дети делят картинки на две группы (на </w:t>
            </w:r>
            <w:r w:rsidRPr="00D85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партах конверты с картинками диких и домашних животных) </w:t>
            </w:r>
          </w:p>
          <w:p w:rsidR="00D85492" w:rsidRPr="00D85492" w:rsidRDefault="00D85492" w:rsidP="00D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92">
              <w:rPr>
                <w:rFonts w:ascii="Times New Roman" w:hAnsi="Times New Roman" w:cs="Times New Roman"/>
                <w:sz w:val="24"/>
                <w:szCs w:val="24"/>
              </w:rPr>
              <w:t>-Дикие и домашние животные</w:t>
            </w:r>
          </w:p>
          <w:p w:rsidR="00D85492" w:rsidRPr="00D85492" w:rsidRDefault="00D85492" w:rsidP="00D8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92">
              <w:rPr>
                <w:rFonts w:ascii="Times New Roman" w:hAnsi="Times New Roman" w:cs="Times New Roman"/>
                <w:sz w:val="24"/>
                <w:szCs w:val="24"/>
              </w:rPr>
              <w:t>-Живут в дикой природе, сами борются за выживание, от человека не зависят.</w:t>
            </w:r>
          </w:p>
        </w:tc>
        <w:tc>
          <w:tcPr>
            <w:tcW w:w="4046" w:type="dxa"/>
          </w:tcPr>
          <w:p w:rsidR="00D85492" w:rsidRDefault="00D85492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D" w:rsidRDefault="00064ECD" w:rsidP="00064ECD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существенную информацию из текста загадки </w:t>
            </w:r>
            <w:r w:rsidR="007C0C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6C0F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коммуникативные)</w:t>
            </w:r>
          </w:p>
          <w:p w:rsidR="007F080D" w:rsidRDefault="007F080D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CD" w:rsidRDefault="00064ECD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слушать в соответствии с целевой установкой </w:t>
            </w:r>
          </w:p>
          <w:p w:rsidR="007F080D" w:rsidRDefault="007F080D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470711">
              <w:rPr>
                <w:rFonts w:ascii="Times New Roman" w:hAnsi="Times New Roman" w:cs="Times New Roman"/>
              </w:rPr>
              <w:t>договариваться друг с другом, приходить к общему решению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C6C0F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коммуникативные)</w:t>
            </w:r>
          </w:p>
          <w:p w:rsidR="007F080D" w:rsidRPr="00F065F1" w:rsidRDefault="007F080D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 оценивать правильность выполнения действия (</w:t>
            </w:r>
            <w:r w:rsidRPr="009C6C0F">
              <w:rPr>
                <w:rFonts w:ascii="Times New Roman" w:hAnsi="Times New Roman" w:cs="Times New Roman"/>
                <w:i/>
              </w:rPr>
              <w:t>регулятивные).</w:t>
            </w:r>
          </w:p>
        </w:tc>
      </w:tr>
      <w:tr w:rsidR="007F080D" w:rsidRPr="00F065F1" w:rsidTr="000A6A74">
        <w:tc>
          <w:tcPr>
            <w:tcW w:w="2802" w:type="dxa"/>
          </w:tcPr>
          <w:p w:rsidR="00054918" w:rsidRDefault="00054918" w:rsidP="007F080D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080D" w:rsidRPr="004D5E87" w:rsidRDefault="007F080D" w:rsidP="007F08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D5E87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Постановка учебной задачи.</w:t>
            </w:r>
          </w:p>
          <w:p w:rsidR="007F080D" w:rsidRPr="000A6A74" w:rsidRDefault="00733857" w:rsidP="00B561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A6A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Цель: </w:t>
            </w:r>
            <w:r w:rsidR="00B561D4" w:rsidRPr="000A6A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подводящего или побуждающего диалога по проблемному объяснению нового знания;</w:t>
            </w:r>
          </w:p>
          <w:p w:rsidR="00B561D4" w:rsidRPr="00B561D4" w:rsidRDefault="000A6A74" w:rsidP="00B56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B561D4" w:rsidRPr="000A6A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рганизация работы с текстом и иллюстрациями в учебнике.</w:t>
            </w:r>
          </w:p>
        </w:tc>
        <w:tc>
          <w:tcPr>
            <w:tcW w:w="5418" w:type="dxa"/>
          </w:tcPr>
          <w:p w:rsidR="00054918" w:rsidRDefault="00054918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441">
              <w:rPr>
                <w:rFonts w:ascii="Times New Roman" w:hAnsi="Times New Roman" w:cs="Times New Roman"/>
                <w:sz w:val="24"/>
                <w:szCs w:val="24"/>
              </w:rPr>
              <w:t>- Назовите животных, которых человек использует в хозяйстве.</w:t>
            </w:r>
          </w:p>
          <w:p w:rsidR="000A6A74" w:rsidRDefault="000A6A74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пользу эти животные приносят человеку?</w:t>
            </w:r>
          </w:p>
          <w:p w:rsidR="000A6A74" w:rsidRPr="00E02441" w:rsidRDefault="000A6A74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тема нашего урока?</w:t>
            </w:r>
          </w:p>
          <w:p w:rsidR="007F080D" w:rsidRPr="00E02441" w:rsidRDefault="007F080D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441">
              <w:rPr>
                <w:rFonts w:ascii="Times New Roman" w:hAnsi="Times New Roman" w:cs="Times New Roman"/>
                <w:sz w:val="24"/>
                <w:szCs w:val="24"/>
              </w:rPr>
              <w:t>Тема нашего урока. Человек и домашние животные.</w:t>
            </w:r>
          </w:p>
          <w:p w:rsidR="007F080D" w:rsidRPr="00091273" w:rsidRDefault="007F080D" w:rsidP="007F080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C0F">
              <w:rPr>
                <w:rFonts w:ascii="Times New Roman" w:hAnsi="Times New Roman" w:cs="Times New Roman"/>
              </w:rPr>
              <w:t>-</w:t>
            </w:r>
            <w:r w:rsidRPr="00091273">
              <w:rPr>
                <w:rFonts w:ascii="Times New Roman" w:hAnsi="Times New Roman" w:cs="Times New Roman"/>
                <w:sz w:val="24"/>
                <w:szCs w:val="24"/>
              </w:rPr>
              <w:t>Как вы думаете, что мы сегодня на уроке можем узнать о домашних животных?</w:t>
            </w:r>
          </w:p>
          <w:p w:rsidR="007F080D" w:rsidRPr="000A6A74" w:rsidRDefault="000A6A74" w:rsidP="000A6A74">
            <w:pPr>
              <w:widowControl w:val="0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080D" w:rsidRPr="000A6A74">
              <w:rPr>
                <w:rFonts w:ascii="Times New Roman" w:hAnsi="Times New Roman" w:cs="Times New Roman"/>
                <w:sz w:val="24"/>
                <w:szCs w:val="24"/>
              </w:rPr>
              <w:t>Узнаем, какую пользу приносят домашние животные человеку.</w:t>
            </w:r>
          </w:p>
          <w:p w:rsidR="007F080D" w:rsidRPr="00091273" w:rsidRDefault="007F080D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273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люди, каких профессий ухаживают за животными? </w:t>
            </w:r>
          </w:p>
          <w:p w:rsidR="007F080D" w:rsidRPr="007F080D" w:rsidRDefault="007F080D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73">
              <w:rPr>
                <w:rFonts w:ascii="Times New Roman" w:hAnsi="Times New Roman" w:cs="Times New Roman"/>
                <w:sz w:val="24"/>
                <w:szCs w:val="24"/>
              </w:rPr>
              <w:t>В течение урока мы будем узнавать, за какими животными ухаживает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  <w:tc>
          <w:tcPr>
            <w:tcW w:w="3348" w:type="dxa"/>
          </w:tcPr>
          <w:p w:rsidR="00054918" w:rsidRDefault="00054918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0D" w:rsidRDefault="000A6A74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перечисляют.</w:t>
            </w:r>
          </w:p>
          <w:p w:rsidR="007F080D" w:rsidRDefault="007F080D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0D" w:rsidRDefault="000A6A74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свои предположения.</w:t>
            </w:r>
          </w:p>
          <w:p w:rsidR="007F080D" w:rsidRDefault="007F080D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0D" w:rsidRPr="00091273" w:rsidRDefault="007F080D" w:rsidP="007F080D">
            <w:pPr>
              <w:widowControl w:val="0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1273">
              <w:rPr>
                <w:rFonts w:ascii="Times New Roman" w:hAnsi="Times New Roman" w:cs="Times New Roman"/>
                <w:sz w:val="24"/>
                <w:szCs w:val="24"/>
              </w:rPr>
              <w:t>дети предлагают варианты ответов.</w:t>
            </w:r>
          </w:p>
          <w:p w:rsidR="007F080D" w:rsidRDefault="007F080D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4" w:rsidRDefault="007F080D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работают по учебнику</w:t>
            </w:r>
          </w:p>
          <w:p w:rsidR="007F080D" w:rsidRPr="00D75ACB" w:rsidRDefault="000A6A74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стр.33</w:t>
            </w:r>
            <w:r w:rsidR="007F0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6" w:type="dxa"/>
          </w:tcPr>
          <w:p w:rsidR="00054918" w:rsidRDefault="00054918" w:rsidP="007F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0D" w:rsidRPr="009C6C0F" w:rsidRDefault="007F080D" w:rsidP="007F08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C0F">
              <w:rPr>
                <w:rFonts w:ascii="Times New Roman" w:hAnsi="Times New Roman" w:cs="Times New Roman"/>
                <w:sz w:val="24"/>
                <w:szCs w:val="24"/>
              </w:rPr>
              <w:t xml:space="preserve">Уметь адекватно оценивать жизненную ситуацию </w:t>
            </w:r>
            <w:r w:rsidRPr="009C6C0F">
              <w:rPr>
                <w:rFonts w:ascii="Times New Roman" w:hAnsi="Times New Roman" w:cs="Times New Roman"/>
                <w:i/>
                <w:sz w:val="24"/>
                <w:szCs w:val="24"/>
              </w:rPr>
              <w:t>(личностные).</w:t>
            </w:r>
          </w:p>
          <w:p w:rsidR="007F080D" w:rsidRPr="009C6C0F" w:rsidRDefault="007F080D" w:rsidP="007F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857" w:rsidRDefault="007F080D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0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предлагать решение жизненной ситуации </w:t>
            </w:r>
            <w:r w:rsidRPr="009C6C0F">
              <w:rPr>
                <w:rFonts w:ascii="Times New Roman" w:hAnsi="Times New Roman" w:cs="Times New Roman"/>
                <w:i/>
                <w:sz w:val="24"/>
                <w:szCs w:val="24"/>
              </w:rPr>
              <w:t>(личностные, регулятивные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33857" w:rsidRDefault="00733857" w:rsidP="0073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1D4" w:rsidRDefault="00733857" w:rsidP="00B561D4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733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</w:t>
            </w:r>
            <w:r w:rsidRPr="007338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33857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своё предположение, версию, умение оформлять свою мысль в устной реч</w:t>
            </w:r>
            <w:r w:rsidR="00B561D4" w:rsidRPr="0073385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561D4">
              <w:rPr>
                <w:rFonts w:ascii="Times New Roman" w:hAnsi="Times New Roman" w:cs="Times New Roman"/>
              </w:rPr>
              <w:t xml:space="preserve"> (</w:t>
            </w:r>
            <w:r w:rsidR="00B561D4" w:rsidRPr="009C6C0F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коммуникативные)</w:t>
            </w:r>
          </w:p>
          <w:p w:rsidR="007F080D" w:rsidRPr="00733857" w:rsidRDefault="007F080D" w:rsidP="0073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0D" w:rsidRPr="00F065F1" w:rsidTr="001C63AA">
        <w:trPr>
          <w:trHeight w:val="2055"/>
        </w:trPr>
        <w:tc>
          <w:tcPr>
            <w:tcW w:w="2802" w:type="dxa"/>
            <w:tcBorders>
              <w:bottom w:val="single" w:sz="4" w:space="0" w:color="auto"/>
            </w:tcBorders>
          </w:tcPr>
          <w:p w:rsidR="00054918" w:rsidRDefault="00054918" w:rsidP="007F080D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080D" w:rsidRPr="004D5E87" w:rsidRDefault="007F080D" w:rsidP="007F08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D5E87">
              <w:rPr>
                <w:rFonts w:ascii="Times New Roman" w:hAnsi="Times New Roman"/>
                <w:b/>
                <w:bCs/>
                <w:sz w:val="24"/>
                <w:szCs w:val="24"/>
              </w:rPr>
              <w:t>“Открытие” детьми нового знания.</w:t>
            </w:r>
          </w:p>
          <w:p w:rsidR="00C13D19" w:rsidRPr="000A6A74" w:rsidRDefault="00C13D19" w:rsidP="00C13D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A6A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Цель: </w:t>
            </w:r>
            <w:r w:rsidRPr="000A6A74">
              <w:rPr>
                <w:rFonts w:ascii="Times New Roman" w:hAnsi="Times New Roman"/>
                <w:sz w:val="24"/>
                <w:szCs w:val="24"/>
              </w:rPr>
              <w:t>Построение нового знания.</w:t>
            </w:r>
          </w:p>
          <w:p w:rsidR="007F080D" w:rsidRDefault="007F080D" w:rsidP="007F080D">
            <w:pPr>
              <w:pStyle w:val="a9"/>
              <w:rPr>
                <w:b/>
                <w:bCs/>
              </w:rPr>
            </w:pPr>
          </w:p>
          <w:p w:rsidR="007F080D" w:rsidRPr="007F080D" w:rsidRDefault="007F080D" w:rsidP="007F080D">
            <w:pPr>
              <w:rPr>
                <w:lang w:eastAsia="en-US"/>
              </w:rPr>
            </w:pPr>
          </w:p>
          <w:p w:rsidR="007F080D" w:rsidRPr="007F080D" w:rsidRDefault="007F080D" w:rsidP="007F080D">
            <w:pPr>
              <w:rPr>
                <w:lang w:eastAsia="en-US"/>
              </w:rPr>
            </w:pPr>
          </w:p>
          <w:p w:rsidR="007F080D" w:rsidRPr="007F080D" w:rsidRDefault="007F080D" w:rsidP="007F080D">
            <w:pPr>
              <w:rPr>
                <w:lang w:eastAsia="en-US"/>
              </w:rPr>
            </w:pPr>
          </w:p>
          <w:p w:rsidR="007F080D" w:rsidRPr="007F080D" w:rsidRDefault="007F080D" w:rsidP="007F080D">
            <w:pPr>
              <w:rPr>
                <w:lang w:eastAsia="en-US"/>
              </w:rPr>
            </w:pPr>
          </w:p>
          <w:p w:rsidR="007F080D" w:rsidRPr="007F080D" w:rsidRDefault="007F080D" w:rsidP="007F080D">
            <w:pPr>
              <w:rPr>
                <w:lang w:eastAsia="en-US"/>
              </w:rPr>
            </w:pPr>
          </w:p>
          <w:p w:rsidR="007F080D" w:rsidRPr="007F080D" w:rsidRDefault="007F080D" w:rsidP="007F080D">
            <w:pPr>
              <w:rPr>
                <w:lang w:eastAsia="en-US"/>
              </w:rPr>
            </w:pPr>
          </w:p>
          <w:p w:rsidR="007F080D" w:rsidRPr="007F080D" w:rsidRDefault="007F080D" w:rsidP="007F080D">
            <w:pPr>
              <w:rPr>
                <w:lang w:eastAsia="en-US"/>
              </w:rPr>
            </w:pPr>
          </w:p>
          <w:p w:rsidR="007F080D" w:rsidRPr="007F080D" w:rsidRDefault="007F080D" w:rsidP="007F080D">
            <w:pPr>
              <w:rPr>
                <w:lang w:eastAsia="en-US"/>
              </w:rPr>
            </w:pPr>
          </w:p>
          <w:p w:rsidR="007F080D" w:rsidRPr="007F080D" w:rsidRDefault="007F080D" w:rsidP="007F080D">
            <w:pPr>
              <w:rPr>
                <w:lang w:eastAsia="en-US"/>
              </w:rPr>
            </w:pPr>
          </w:p>
          <w:p w:rsidR="007F080D" w:rsidRPr="007F080D" w:rsidRDefault="007F080D" w:rsidP="007F080D">
            <w:pPr>
              <w:rPr>
                <w:lang w:eastAsia="en-US"/>
              </w:rPr>
            </w:pPr>
          </w:p>
          <w:p w:rsidR="007F080D" w:rsidRPr="007F080D" w:rsidRDefault="007F080D" w:rsidP="007F080D">
            <w:pPr>
              <w:rPr>
                <w:lang w:eastAsia="en-US"/>
              </w:rPr>
            </w:pPr>
          </w:p>
          <w:p w:rsidR="007F080D" w:rsidRPr="007F080D" w:rsidRDefault="007F080D" w:rsidP="007F080D">
            <w:pPr>
              <w:rPr>
                <w:lang w:eastAsia="en-US"/>
              </w:rPr>
            </w:pPr>
          </w:p>
          <w:p w:rsidR="007F080D" w:rsidRDefault="007F080D" w:rsidP="007F080D">
            <w:pPr>
              <w:rPr>
                <w:lang w:eastAsia="en-US"/>
              </w:rPr>
            </w:pPr>
          </w:p>
          <w:p w:rsidR="007F080D" w:rsidRPr="007F080D" w:rsidRDefault="007F080D" w:rsidP="007F080D">
            <w:pPr>
              <w:rPr>
                <w:lang w:eastAsia="en-US"/>
              </w:rPr>
            </w:pPr>
          </w:p>
          <w:p w:rsidR="007F080D" w:rsidRPr="007F080D" w:rsidRDefault="007F080D" w:rsidP="007F080D">
            <w:pPr>
              <w:rPr>
                <w:lang w:eastAsia="en-US"/>
              </w:rPr>
            </w:pPr>
          </w:p>
          <w:p w:rsidR="007F080D" w:rsidRPr="007F080D" w:rsidRDefault="007F080D" w:rsidP="007F080D">
            <w:pPr>
              <w:rPr>
                <w:lang w:eastAsia="en-US"/>
              </w:rPr>
            </w:pPr>
          </w:p>
          <w:p w:rsidR="007F080D" w:rsidRPr="007F080D" w:rsidRDefault="007F080D" w:rsidP="007F080D">
            <w:pPr>
              <w:rPr>
                <w:lang w:eastAsia="en-US"/>
              </w:rPr>
            </w:pPr>
          </w:p>
          <w:p w:rsidR="007F080D" w:rsidRPr="00046378" w:rsidRDefault="007F080D" w:rsidP="000463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054918" w:rsidRDefault="00054918" w:rsidP="007F080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0D" w:rsidRPr="00091273" w:rsidRDefault="007F080D" w:rsidP="007F080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1273">
              <w:rPr>
                <w:rFonts w:ascii="Times New Roman" w:hAnsi="Times New Roman" w:cs="Times New Roman"/>
                <w:sz w:val="24"/>
                <w:szCs w:val="24"/>
              </w:rPr>
              <w:t>- Скажите, каких домашних животных вы знаете?</w:t>
            </w:r>
          </w:p>
          <w:p w:rsidR="007F080D" w:rsidRPr="00091273" w:rsidRDefault="007F080D" w:rsidP="007F080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1273">
              <w:rPr>
                <w:rFonts w:ascii="Times New Roman" w:hAnsi="Times New Roman" w:cs="Times New Roman"/>
                <w:sz w:val="24"/>
                <w:szCs w:val="24"/>
              </w:rPr>
              <w:t>- А почему они получили такое название?</w:t>
            </w:r>
          </w:p>
          <w:p w:rsidR="007F080D" w:rsidRPr="001C63AA" w:rsidRDefault="007F080D" w:rsidP="001C63A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1273">
              <w:rPr>
                <w:rFonts w:ascii="Times New Roman" w:hAnsi="Times New Roman" w:cs="Times New Roman"/>
                <w:sz w:val="24"/>
                <w:szCs w:val="24"/>
              </w:rPr>
              <w:t>- Как вы думаете, всегда ли было так?</w:t>
            </w:r>
          </w:p>
          <w:p w:rsidR="001C63AA" w:rsidRDefault="007F080D" w:rsidP="001C63A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1273">
              <w:rPr>
                <w:rFonts w:ascii="Times New Roman" w:hAnsi="Times New Roman" w:cs="Times New Roman"/>
                <w:sz w:val="24"/>
                <w:szCs w:val="24"/>
              </w:rPr>
              <w:t>- Какое из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стало первым домашним животным</w:t>
            </w:r>
            <w:r w:rsidRPr="00091273">
              <w:rPr>
                <w:rFonts w:ascii="Times New Roman" w:hAnsi="Times New Roman" w:cs="Times New Roman"/>
                <w:sz w:val="24"/>
                <w:szCs w:val="24"/>
              </w:rPr>
              <w:t>?  Почему?</w:t>
            </w:r>
          </w:p>
          <w:p w:rsidR="007F080D" w:rsidRPr="001C63AA" w:rsidRDefault="007F080D" w:rsidP="001C63AA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73">
              <w:rPr>
                <w:rFonts w:ascii="Times New Roman" w:hAnsi="Times New Roman" w:cs="Times New Roman"/>
                <w:sz w:val="24"/>
                <w:szCs w:val="24"/>
              </w:rPr>
              <w:t>История одомашнивания диких животных.</w:t>
            </w: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C63AA">
              <w:rPr>
                <w:rFonts w:ascii="Times New Roman" w:hAnsi="Times New Roman" w:cs="Times New Roman"/>
                <w:sz w:val="24"/>
                <w:szCs w:val="24"/>
              </w:rPr>
              <w:t>Давным- давно, когда не было городов и машин, люди жили в пещерах. Они боялись огромных страшных хищников.</w:t>
            </w:r>
            <w:r w:rsidR="001C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3AA">
              <w:rPr>
                <w:rFonts w:ascii="Times New Roman" w:hAnsi="Times New Roman" w:cs="Times New Roman"/>
                <w:sz w:val="24"/>
                <w:szCs w:val="24"/>
              </w:rPr>
              <w:t>Древним людям было голодно, очень редко находили они себе пищу. Однажды один разумный человек стал подкармливать волков, которые ходили возле его жилья. Постепенно волки стали добрее, а их детёныши привязались к человеку, стали жить вместе с ним. Так появились собаки.</w:t>
            </w:r>
            <w:r w:rsidR="001C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3AA">
              <w:rPr>
                <w:rFonts w:ascii="Times New Roman" w:hAnsi="Times New Roman" w:cs="Times New Roman"/>
                <w:sz w:val="24"/>
                <w:szCs w:val="24"/>
              </w:rPr>
              <w:t xml:space="preserve">Собаки научились охранять человека от врагов. Шло </w:t>
            </w:r>
            <w:r w:rsidRPr="001C6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время, число друзей человека среди животных росло. Теперь человек не может прожить без домашних животных.</w:t>
            </w:r>
          </w:p>
          <w:p w:rsidR="007F080D" w:rsidRDefault="007F080D" w:rsidP="007F080D">
            <w:pPr>
              <w:rPr>
                <w:rFonts w:ascii="Times New Roman" w:hAnsi="Times New Roman" w:cs="Times New Roman"/>
              </w:rPr>
            </w:pPr>
            <w:r w:rsidRPr="00091273">
              <w:rPr>
                <w:rFonts w:ascii="Times New Roman" w:hAnsi="Times New Roman" w:cs="Times New Roman"/>
                <w:b/>
                <w:sz w:val="24"/>
                <w:szCs w:val="24"/>
              </w:rPr>
              <w:t>Итог.</w:t>
            </w:r>
            <w:r w:rsidRPr="00091273">
              <w:rPr>
                <w:rFonts w:ascii="Times New Roman" w:hAnsi="Times New Roman" w:cs="Times New Roman"/>
                <w:sz w:val="24"/>
                <w:szCs w:val="24"/>
              </w:rPr>
              <w:t xml:space="preserve"> С какой целью одомашнили                 диких животных?</w:t>
            </w:r>
            <w:r w:rsidRPr="00091273">
              <w:rPr>
                <w:rFonts w:ascii="Times New Roman" w:hAnsi="Times New Roman" w:cs="Times New Roman"/>
              </w:rPr>
              <w:t xml:space="preserve">       </w:t>
            </w:r>
          </w:p>
          <w:p w:rsidR="007F080D" w:rsidRPr="00E02441" w:rsidRDefault="007F080D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:rsidR="00054918" w:rsidRDefault="00054918" w:rsidP="007F080D">
            <w:pPr>
              <w:rPr>
                <w:rFonts w:ascii="Times New Roman" w:hAnsi="Times New Roman" w:cs="Times New Roman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</w:rPr>
            </w:pPr>
            <w:r w:rsidRPr="00470711">
              <w:rPr>
                <w:rFonts w:ascii="Times New Roman" w:hAnsi="Times New Roman" w:cs="Times New Roman"/>
              </w:rPr>
              <w:t>Ответы детей</w:t>
            </w:r>
          </w:p>
          <w:p w:rsidR="007F080D" w:rsidRDefault="007F080D" w:rsidP="007F080D">
            <w:pPr>
              <w:rPr>
                <w:rFonts w:ascii="Times New Roman" w:hAnsi="Times New Roman" w:cs="Times New Roman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</w:rPr>
            </w:pPr>
          </w:p>
          <w:p w:rsidR="007F080D" w:rsidRDefault="007F080D" w:rsidP="007F080D">
            <w:pPr>
              <w:rPr>
                <w:rFonts w:ascii="Times New Roman" w:hAnsi="Times New Roman" w:cs="Times New Roman"/>
              </w:rPr>
            </w:pPr>
          </w:p>
          <w:p w:rsidR="007F080D" w:rsidRDefault="001C63AA" w:rsidP="007F0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детей.</w:t>
            </w:r>
          </w:p>
          <w:p w:rsidR="007F080D" w:rsidRPr="00E02441" w:rsidRDefault="007F080D" w:rsidP="007F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054918" w:rsidRDefault="00054918" w:rsidP="004D5E87">
            <w:pP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</w:p>
          <w:p w:rsidR="004D5E87" w:rsidRDefault="004D5E87" w:rsidP="004D5E87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4D5E87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Уметь оформлять свои мысли в устной форм</w:t>
            </w:r>
            <w:r w:rsidRPr="004D5E87"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C6C0F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коммуникативные)</w:t>
            </w:r>
          </w:p>
          <w:p w:rsidR="007F080D" w:rsidRPr="004D5E87" w:rsidRDefault="007F080D" w:rsidP="007F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Default="00931BFA" w:rsidP="007F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Default="00931BFA" w:rsidP="007F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Default="00931BFA" w:rsidP="007F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Default="00931BFA" w:rsidP="007F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Default="00931BFA" w:rsidP="007F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Default="00931BFA" w:rsidP="007F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Default="00931BFA" w:rsidP="007F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Default="00931BFA" w:rsidP="007F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Default="00931BFA" w:rsidP="007F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Default="00931BFA" w:rsidP="007F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Default="00931BFA" w:rsidP="007F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Default="00931BFA" w:rsidP="007F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Default="00931BFA" w:rsidP="007F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Default="00931BFA" w:rsidP="007F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Default="00931BFA" w:rsidP="007F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Default="00931BFA" w:rsidP="007F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Default="00931BFA" w:rsidP="007F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Default="00931BFA" w:rsidP="007F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Pr="009C6C0F" w:rsidRDefault="00931BFA" w:rsidP="007F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3AA" w:rsidRPr="00F065F1" w:rsidTr="001C63AA">
        <w:trPr>
          <w:trHeight w:val="1460"/>
        </w:trPr>
        <w:tc>
          <w:tcPr>
            <w:tcW w:w="2802" w:type="dxa"/>
            <w:tcBorders>
              <w:top w:val="single" w:sz="4" w:space="0" w:color="auto"/>
            </w:tcBorders>
          </w:tcPr>
          <w:p w:rsidR="001C63AA" w:rsidRDefault="001C63AA" w:rsidP="007F080D">
            <w:pPr>
              <w:rPr>
                <w:sz w:val="24"/>
                <w:szCs w:val="24"/>
                <w:lang w:eastAsia="en-US"/>
              </w:rPr>
            </w:pPr>
            <w:r w:rsidRPr="004D5E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</w:p>
          <w:p w:rsidR="001C63AA" w:rsidRPr="001C63AA" w:rsidRDefault="001C63AA" w:rsidP="000463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63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1C63AA">
              <w:rPr>
                <w:rFonts w:ascii="Times New Roman" w:hAnsi="Times New Roman" w:cs="Times New Roman"/>
                <w:sz w:val="24"/>
                <w:szCs w:val="24"/>
              </w:rPr>
              <w:t xml:space="preserve"> переключить внимание детей, снять усталость, восстановить силы.</w:t>
            </w:r>
          </w:p>
        </w:tc>
        <w:tc>
          <w:tcPr>
            <w:tcW w:w="5418" w:type="dxa"/>
            <w:tcBorders>
              <w:top w:val="single" w:sz="4" w:space="0" w:color="auto"/>
            </w:tcBorders>
          </w:tcPr>
          <w:p w:rsidR="001C63AA" w:rsidRDefault="001C63AA" w:rsidP="001C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Определите, к какой группе относятся животные. </w:t>
            </w:r>
            <w:r w:rsidRPr="00B9125D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животное – хлопок в ладоши.  Дикое - присели. </w:t>
            </w:r>
          </w:p>
          <w:p w:rsidR="001C63AA" w:rsidRPr="001C63AA" w:rsidRDefault="001C63AA" w:rsidP="001C63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Корова, лошадь, кабан, бегемот, петух, лиса, волк, </w:t>
            </w:r>
            <w:r w:rsidRPr="001C63AA">
              <w:rPr>
                <w:rFonts w:ascii="Times New Roman" w:hAnsi="Times New Roman" w:cs="Times New Roman"/>
                <w:i/>
                <w:sz w:val="24"/>
                <w:szCs w:val="24"/>
              </w:rPr>
              <w:t>собака, рысь.</w:t>
            </w:r>
          </w:p>
        </w:tc>
        <w:tc>
          <w:tcPr>
            <w:tcW w:w="3348" w:type="dxa"/>
            <w:tcBorders>
              <w:top w:val="single" w:sz="4" w:space="0" w:color="auto"/>
            </w:tcBorders>
          </w:tcPr>
          <w:p w:rsidR="001C63AA" w:rsidRDefault="001C63AA" w:rsidP="007F080D">
            <w:pPr>
              <w:rPr>
                <w:rFonts w:ascii="Times New Roman" w:hAnsi="Times New Roman" w:cs="Times New Roman"/>
              </w:rPr>
            </w:pPr>
          </w:p>
          <w:p w:rsidR="001C63AA" w:rsidRDefault="001C63AA" w:rsidP="007F080D">
            <w:pPr>
              <w:rPr>
                <w:rFonts w:ascii="Times New Roman" w:hAnsi="Times New Roman" w:cs="Times New Roman"/>
              </w:rPr>
            </w:pPr>
          </w:p>
          <w:p w:rsidR="001C63AA" w:rsidRDefault="001C63AA" w:rsidP="007F080D">
            <w:pPr>
              <w:rPr>
                <w:rFonts w:ascii="Times New Roman" w:hAnsi="Times New Roman" w:cs="Times New Roman"/>
              </w:rPr>
            </w:pPr>
            <w:r w:rsidRPr="00B9125D">
              <w:rPr>
                <w:rFonts w:ascii="Times New Roman" w:hAnsi="Times New Roman" w:cs="Times New Roman"/>
                <w:sz w:val="24"/>
                <w:szCs w:val="24"/>
              </w:rPr>
              <w:t>Выполнение движений</w:t>
            </w: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1C63AA" w:rsidRDefault="001C63AA" w:rsidP="007F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AA" w:rsidRDefault="001C63AA" w:rsidP="007F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AA" w:rsidRDefault="001C63AA" w:rsidP="007F080D">
            <w:pPr>
              <w:jc w:val="both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B9125D">
              <w:rPr>
                <w:rFonts w:ascii="Times New Roman" w:hAnsi="Times New Roman" w:cs="Times New Roman"/>
                <w:sz w:val="24"/>
                <w:szCs w:val="24"/>
              </w:rPr>
              <w:t>Уметь контролировать свои действия (</w:t>
            </w:r>
            <w:r w:rsidRPr="00B9125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регулятивные)</w:t>
            </w:r>
          </w:p>
        </w:tc>
      </w:tr>
      <w:tr w:rsidR="00931BFA" w:rsidRPr="00F065F1" w:rsidTr="000A6A74">
        <w:tc>
          <w:tcPr>
            <w:tcW w:w="2802" w:type="dxa"/>
          </w:tcPr>
          <w:p w:rsidR="00931BFA" w:rsidRDefault="00931BFA" w:rsidP="00DF52E7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E87">
              <w:rPr>
                <w:rFonts w:ascii="Times New Roman" w:hAnsi="Times New Roman"/>
                <w:b/>
                <w:bCs/>
                <w:sz w:val="24"/>
                <w:szCs w:val="24"/>
              </w:rPr>
              <w:t>Первичное закрепление.</w:t>
            </w:r>
          </w:p>
          <w:p w:rsidR="00C13D19" w:rsidRPr="00D379A2" w:rsidRDefault="00C13D19" w:rsidP="00DF52E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379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Цель: </w:t>
            </w:r>
            <w:r w:rsidRPr="00D379A2">
              <w:rPr>
                <w:rFonts w:ascii="Times New Roman" w:hAnsi="Times New Roman"/>
                <w:sz w:val="24"/>
                <w:szCs w:val="24"/>
              </w:rPr>
              <w:t>Усвоение нового знания.</w:t>
            </w:r>
          </w:p>
          <w:p w:rsidR="00931BFA" w:rsidRPr="00F065F1" w:rsidRDefault="00931BFA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:rsidR="00931BFA" w:rsidRPr="003966BD" w:rsidRDefault="00931BFA" w:rsidP="00DF52E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66BD">
              <w:rPr>
                <w:rFonts w:ascii="Times New Roman" w:hAnsi="Times New Roman" w:cs="Times New Roman"/>
                <w:sz w:val="24"/>
                <w:szCs w:val="24"/>
              </w:rPr>
              <w:t>-Где вы видели домашних животных?</w:t>
            </w:r>
          </w:p>
          <w:p w:rsidR="00931BFA" w:rsidRPr="003966BD" w:rsidRDefault="00931BFA" w:rsidP="00DF52E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66BD">
              <w:rPr>
                <w:rFonts w:ascii="Times New Roman" w:hAnsi="Times New Roman" w:cs="Times New Roman"/>
                <w:sz w:val="24"/>
                <w:szCs w:val="24"/>
              </w:rPr>
              <w:t xml:space="preserve">-Какие у вас дома есть животные? </w:t>
            </w:r>
            <w:r w:rsidR="00D379A2">
              <w:rPr>
                <w:rFonts w:ascii="Times New Roman" w:hAnsi="Times New Roman" w:cs="Times New Roman"/>
                <w:sz w:val="24"/>
                <w:szCs w:val="24"/>
              </w:rPr>
              <w:t>Нарисуйте и р</w:t>
            </w:r>
            <w:r w:rsidRPr="003966BD">
              <w:rPr>
                <w:rFonts w:ascii="Times New Roman" w:hAnsi="Times New Roman" w:cs="Times New Roman"/>
                <w:sz w:val="24"/>
                <w:szCs w:val="24"/>
              </w:rPr>
              <w:t xml:space="preserve">асскажите о своём любимом домашнем животном.  </w:t>
            </w:r>
          </w:p>
          <w:p w:rsidR="001C63AA" w:rsidRDefault="00931BFA" w:rsidP="00DF52E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66BD">
              <w:rPr>
                <w:rFonts w:ascii="Times New Roman" w:hAnsi="Times New Roman" w:cs="Times New Roman"/>
                <w:sz w:val="24"/>
                <w:szCs w:val="24"/>
              </w:rPr>
              <w:t xml:space="preserve">- Скажите, для чего человек приручил диких животных? </w:t>
            </w:r>
          </w:p>
          <w:p w:rsidR="00931BFA" w:rsidRPr="003966BD" w:rsidRDefault="00931BFA" w:rsidP="00DF52E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66BD">
              <w:rPr>
                <w:rFonts w:ascii="Times New Roman" w:hAnsi="Times New Roman" w:cs="Times New Roman"/>
                <w:sz w:val="24"/>
                <w:szCs w:val="24"/>
              </w:rPr>
              <w:t xml:space="preserve">Итог. Для чего человек ухаживает за домашними животными? </w:t>
            </w:r>
          </w:p>
        </w:tc>
        <w:tc>
          <w:tcPr>
            <w:tcW w:w="3348" w:type="dxa"/>
          </w:tcPr>
          <w:p w:rsidR="00D379A2" w:rsidRDefault="001C63AA" w:rsidP="001C63A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931BFA" w:rsidRPr="003966BD" w:rsidRDefault="00D379A2" w:rsidP="001C63A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рисуют и готовят рассказ</w:t>
            </w:r>
            <w:r w:rsidR="00931BFA" w:rsidRPr="003966BD">
              <w:rPr>
                <w:rFonts w:ascii="Times New Roman" w:hAnsi="Times New Roman" w:cs="Times New Roman"/>
                <w:sz w:val="24"/>
                <w:szCs w:val="24"/>
              </w:rPr>
              <w:t xml:space="preserve"> о своих любимых животных.</w:t>
            </w:r>
          </w:p>
          <w:p w:rsidR="00931BFA" w:rsidRPr="003966BD" w:rsidRDefault="00931BFA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BD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1C63AA" w:rsidRDefault="001C63AA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Pr="003966BD" w:rsidRDefault="00931BFA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BD">
              <w:rPr>
                <w:rFonts w:ascii="Times New Roman" w:hAnsi="Times New Roman" w:cs="Times New Roman"/>
                <w:sz w:val="24"/>
                <w:szCs w:val="24"/>
              </w:rPr>
              <w:t>Продукты питания, вещи, общение.</w:t>
            </w:r>
          </w:p>
        </w:tc>
        <w:tc>
          <w:tcPr>
            <w:tcW w:w="4046" w:type="dxa"/>
          </w:tcPr>
          <w:p w:rsidR="00054918" w:rsidRDefault="00054918" w:rsidP="00DF52E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Pr="003966BD" w:rsidRDefault="00931BFA" w:rsidP="00DF52E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66BD">
              <w:rPr>
                <w:rFonts w:ascii="Times New Roman" w:hAnsi="Times New Roman" w:cs="Times New Roman"/>
                <w:sz w:val="24"/>
                <w:szCs w:val="24"/>
              </w:rPr>
              <w:t>Уметь связно 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авать свои мысли, делать выводы </w:t>
            </w:r>
            <w:r>
              <w:rPr>
                <w:rFonts w:ascii="Times New Roman" w:hAnsi="Times New Roman" w:cs="Times New Roman"/>
              </w:rPr>
              <w:t>(</w:t>
            </w:r>
            <w:r w:rsidRPr="009C6C0F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коммуникативные)</w:t>
            </w:r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.</w:t>
            </w:r>
          </w:p>
          <w:p w:rsidR="00931BFA" w:rsidRPr="00B9125D" w:rsidRDefault="00931BFA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FA" w:rsidRPr="00F065F1" w:rsidTr="000A6A74">
        <w:tc>
          <w:tcPr>
            <w:tcW w:w="2802" w:type="dxa"/>
          </w:tcPr>
          <w:p w:rsidR="00054918" w:rsidRDefault="00054918" w:rsidP="00DF52E7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31BFA" w:rsidRPr="004D5E87" w:rsidRDefault="00931BFA" w:rsidP="00DF52E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D5E87">
              <w:rPr>
                <w:rFonts w:ascii="Times New Roman" w:hAnsi="Times New Roman"/>
                <w:b/>
                <w:bCs/>
                <w:sz w:val="24"/>
                <w:szCs w:val="24"/>
              </w:rPr>
              <w:t>Включение в систему знаний и самостоятельная работа.</w:t>
            </w:r>
          </w:p>
          <w:p w:rsidR="00931BFA" w:rsidRPr="00D379A2" w:rsidRDefault="00C13D19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Цель: </w:t>
            </w:r>
            <w:r w:rsidRPr="00D379A2">
              <w:rPr>
                <w:rFonts w:ascii="Times New Roman" w:hAnsi="Times New Roman" w:cs="Times New Roman"/>
                <w:sz w:val="24"/>
                <w:szCs w:val="24"/>
              </w:rPr>
              <w:t>Включение “открытия” в систему знаний, повторение и закрепление ранее изученного.</w:t>
            </w:r>
          </w:p>
          <w:p w:rsidR="00B561D4" w:rsidRDefault="00B561D4" w:rsidP="00DF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1D4" w:rsidRDefault="00B561D4" w:rsidP="00DF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1D4" w:rsidRDefault="00B561D4" w:rsidP="00DF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1D4" w:rsidRDefault="00B561D4" w:rsidP="00DF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1D4" w:rsidRDefault="00B561D4" w:rsidP="00DF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1D4" w:rsidRDefault="00B561D4" w:rsidP="00DF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1D4" w:rsidRDefault="00B561D4" w:rsidP="00DF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1D4" w:rsidRDefault="00B561D4" w:rsidP="00DF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1D4" w:rsidRDefault="00B561D4" w:rsidP="00DF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1D4" w:rsidRDefault="00B561D4" w:rsidP="00DF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1D4" w:rsidRDefault="00B561D4" w:rsidP="00DF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1D4" w:rsidRDefault="00B561D4" w:rsidP="00DF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1D4" w:rsidRDefault="00B561D4" w:rsidP="00DF5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1D4" w:rsidRPr="00D379A2" w:rsidRDefault="00B561D4" w:rsidP="00DF52E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37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Организовать выполнение учащимися самостоятельной работы на новое знание</w:t>
            </w:r>
            <w:r w:rsidR="00D37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B561D4" w:rsidRDefault="00B561D4" w:rsidP="00DF52E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37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Организовать взаимопроверку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054918" w:rsidRPr="00C13D19" w:rsidRDefault="00054918" w:rsidP="00DF52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8" w:type="dxa"/>
          </w:tcPr>
          <w:p w:rsidR="00054918" w:rsidRDefault="00054918" w:rsidP="00DF52E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Pr="00442182" w:rsidRDefault="00931BFA" w:rsidP="00DF52E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2182">
              <w:rPr>
                <w:rFonts w:ascii="Times New Roman" w:hAnsi="Times New Roman" w:cs="Times New Roman"/>
                <w:sz w:val="24"/>
                <w:szCs w:val="24"/>
              </w:rPr>
              <w:t>А сейчас я приглашаю вас в  «бюро находок».</w:t>
            </w:r>
          </w:p>
          <w:p w:rsidR="00931BFA" w:rsidRPr="00442182" w:rsidRDefault="00931BFA" w:rsidP="00DF52E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2182">
              <w:rPr>
                <w:rFonts w:ascii="Times New Roman" w:hAnsi="Times New Roman" w:cs="Times New Roman"/>
                <w:sz w:val="24"/>
                <w:szCs w:val="24"/>
              </w:rPr>
              <w:t xml:space="preserve">- Что называют « Бюро находок?» </w:t>
            </w:r>
          </w:p>
          <w:p w:rsidR="00931BFA" w:rsidRPr="00442182" w:rsidRDefault="00931BFA" w:rsidP="00DF52E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2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82">
              <w:rPr>
                <w:rFonts w:ascii="Times New Roman" w:hAnsi="Times New Roman" w:cs="Times New Roman"/>
                <w:sz w:val="24"/>
                <w:szCs w:val="24"/>
              </w:rPr>
              <w:t xml:space="preserve">У нас в « Бюро находок» собраны вещи, продукты, которые когда- то принадлежали домашним животным, но с помощью человека, они приобрели другой вид, стали для человека нужными и полезными. </w:t>
            </w:r>
          </w:p>
          <w:p w:rsidR="00931BFA" w:rsidRPr="007C0C50" w:rsidRDefault="00931BFA" w:rsidP="00DF52E7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709"/>
              </w:tabs>
              <w:suppressAutoHyphens/>
              <w:spacing w:line="100" w:lineRule="atLeast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  <w:p w:rsidR="00931BFA" w:rsidRPr="007C0C50" w:rsidRDefault="00931BFA" w:rsidP="00DF52E7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709"/>
              </w:tabs>
              <w:suppressAutoHyphens/>
              <w:spacing w:line="100" w:lineRule="atLeast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931BFA" w:rsidRPr="007C0C50" w:rsidRDefault="00931BFA" w:rsidP="00DF52E7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709"/>
              </w:tabs>
              <w:suppressAutoHyphens/>
              <w:spacing w:line="100" w:lineRule="atLeast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Валенки</w:t>
            </w:r>
          </w:p>
          <w:p w:rsidR="00931BFA" w:rsidRPr="007C0C50" w:rsidRDefault="00931BFA" w:rsidP="00DF52E7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709"/>
              </w:tabs>
              <w:suppressAutoHyphens/>
              <w:spacing w:line="100" w:lineRule="atLeast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Мёд</w:t>
            </w:r>
          </w:p>
          <w:p w:rsidR="00931BFA" w:rsidRPr="007C0C50" w:rsidRDefault="00931BFA" w:rsidP="00DF52E7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709"/>
              </w:tabs>
              <w:suppressAutoHyphens/>
              <w:spacing w:line="100" w:lineRule="atLeast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Ремень</w:t>
            </w:r>
          </w:p>
          <w:p w:rsidR="00931BFA" w:rsidRPr="007C0C50" w:rsidRDefault="00931BFA" w:rsidP="00DF52E7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709"/>
              </w:tabs>
              <w:suppressAutoHyphens/>
              <w:spacing w:line="100" w:lineRule="atLeast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Шапка пуховая</w:t>
            </w:r>
          </w:p>
          <w:p w:rsidR="00931BFA" w:rsidRPr="007C0C50" w:rsidRDefault="00931BFA" w:rsidP="00DF52E7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709"/>
              </w:tabs>
              <w:suppressAutoHyphens/>
              <w:spacing w:line="100" w:lineRule="atLeast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Подушка</w:t>
            </w:r>
          </w:p>
          <w:p w:rsidR="00931BFA" w:rsidRPr="007C0C50" w:rsidRDefault="00931BFA" w:rsidP="00DF52E7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709"/>
              </w:tabs>
              <w:suppressAutoHyphens/>
              <w:spacing w:line="100" w:lineRule="atLeast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Сосиски</w:t>
            </w:r>
          </w:p>
          <w:p w:rsidR="00931BFA" w:rsidRPr="007C0C50" w:rsidRDefault="00931BFA" w:rsidP="00DF52E7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709"/>
              </w:tabs>
              <w:suppressAutoHyphens/>
              <w:spacing w:line="100" w:lineRule="atLeast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 xml:space="preserve">Пуховая шаль </w:t>
            </w:r>
          </w:p>
          <w:p w:rsidR="00931BFA" w:rsidRPr="00442182" w:rsidRDefault="00931BFA" w:rsidP="00DF52E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2182">
              <w:rPr>
                <w:rFonts w:ascii="Times New Roman" w:hAnsi="Times New Roman" w:cs="Times New Roman"/>
                <w:sz w:val="24"/>
                <w:szCs w:val="24"/>
              </w:rPr>
              <w:t>- На какие две группы можно разделить все вещи из « Бюро находок»?</w:t>
            </w:r>
          </w:p>
          <w:p w:rsidR="00931BFA" w:rsidRPr="000C232B" w:rsidRDefault="00931BFA" w:rsidP="00DF52E7">
            <w:pPr>
              <w:widowControl w:val="0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</w:p>
          <w:p w:rsidR="00931BFA" w:rsidRPr="00F065F1" w:rsidRDefault="00931BFA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Самостоятельно выберите задание в рабочей тетради и выполните его</w:t>
            </w:r>
          </w:p>
        </w:tc>
        <w:tc>
          <w:tcPr>
            <w:tcW w:w="3348" w:type="dxa"/>
          </w:tcPr>
          <w:p w:rsidR="00931BFA" w:rsidRDefault="00931BFA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Default="00931BFA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Default="00931BFA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Default="00931BFA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Pr="003966BD" w:rsidRDefault="00931BFA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BD">
              <w:rPr>
                <w:rFonts w:ascii="Times New Roman" w:hAnsi="Times New Roman" w:cs="Times New Roman"/>
                <w:sz w:val="24"/>
                <w:szCs w:val="24"/>
              </w:rPr>
              <w:t>Дети делятся на группы</w:t>
            </w:r>
          </w:p>
          <w:p w:rsidR="00931BFA" w:rsidRDefault="00442182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(соотнесение картинок)</w:t>
            </w:r>
          </w:p>
          <w:p w:rsidR="00442182" w:rsidRDefault="00442182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82" w:rsidRDefault="00442182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Pr="007C0C50" w:rsidRDefault="00931BFA" w:rsidP="00DF52E7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709"/>
              </w:tabs>
              <w:suppressAutoHyphens/>
              <w:spacing w:line="100" w:lineRule="atLeast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Курица</w:t>
            </w:r>
          </w:p>
          <w:p w:rsidR="00931BFA" w:rsidRPr="007C0C50" w:rsidRDefault="00931BFA" w:rsidP="00DF52E7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709"/>
              </w:tabs>
              <w:suppressAutoHyphens/>
              <w:spacing w:line="100" w:lineRule="atLeast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Корова</w:t>
            </w:r>
          </w:p>
          <w:p w:rsidR="00931BFA" w:rsidRPr="007C0C50" w:rsidRDefault="00931BFA" w:rsidP="00DF52E7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709"/>
              </w:tabs>
              <w:suppressAutoHyphens/>
              <w:spacing w:line="100" w:lineRule="atLeast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Овца</w:t>
            </w:r>
          </w:p>
          <w:p w:rsidR="00931BFA" w:rsidRPr="007C0C50" w:rsidRDefault="00931BFA" w:rsidP="00DF52E7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709"/>
              </w:tabs>
              <w:suppressAutoHyphens/>
              <w:spacing w:line="100" w:lineRule="atLeast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Пчелка</w:t>
            </w:r>
          </w:p>
          <w:p w:rsidR="00931BFA" w:rsidRPr="007C0C50" w:rsidRDefault="00931BFA" w:rsidP="00DF52E7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709"/>
              </w:tabs>
              <w:suppressAutoHyphens/>
              <w:spacing w:line="100" w:lineRule="atLeast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Корова, свинья</w:t>
            </w:r>
          </w:p>
          <w:p w:rsidR="00931BFA" w:rsidRPr="007C0C50" w:rsidRDefault="00931BFA" w:rsidP="00DF52E7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709"/>
              </w:tabs>
              <w:suppressAutoHyphens/>
              <w:spacing w:line="100" w:lineRule="atLeast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Курица</w:t>
            </w:r>
          </w:p>
          <w:p w:rsidR="00931BFA" w:rsidRPr="007C0C50" w:rsidRDefault="00931BFA" w:rsidP="00DF52E7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709"/>
              </w:tabs>
              <w:suppressAutoHyphens/>
              <w:spacing w:line="100" w:lineRule="atLeast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Корова, свинья</w:t>
            </w:r>
          </w:p>
          <w:p w:rsidR="00931BFA" w:rsidRPr="007C0C50" w:rsidRDefault="00931BFA" w:rsidP="00DF52E7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709"/>
              </w:tabs>
              <w:suppressAutoHyphens/>
              <w:spacing w:line="100" w:lineRule="atLeast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C50">
              <w:rPr>
                <w:rFonts w:ascii="Times New Roman" w:hAnsi="Times New Roman" w:cs="Times New Roman"/>
                <w:sz w:val="20"/>
                <w:szCs w:val="20"/>
              </w:rPr>
              <w:t>Коза</w:t>
            </w:r>
          </w:p>
          <w:p w:rsidR="00931BFA" w:rsidRDefault="00931BFA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Default="00931BFA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Default="00931BFA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Default="00931BFA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918" w:rsidRDefault="00054918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Default="00931BFA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по самостоятельному выбору учащихся (рабочая тетрадь)</w:t>
            </w:r>
          </w:p>
          <w:p w:rsidR="00D379A2" w:rsidRDefault="00931BFA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деятельности.</w:t>
            </w:r>
          </w:p>
          <w:p w:rsidR="00D379A2" w:rsidRDefault="00D379A2" w:rsidP="00D3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Pr="00D379A2" w:rsidRDefault="00D379A2" w:rsidP="00D3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4046" w:type="dxa"/>
          </w:tcPr>
          <w:p w:rsidR="00931BFA" w:rsidRDefault="00931BFA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Default="00931BFA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Default="00931BFA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Default="00931BFA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82" w:rsidRDefault="00931BFA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32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определять состав рабочих групп </w:t>
            </w:r>
            <w:r w:rsidRPr="000C232B">
              <w:rPr>
                <w:rFonts w:ascii="Times New Roman" w:hAnsi="Times New Roman" w:cs="Times New Roman"/>
                <w:i/>
                <w:sz w:val="24"/>
                <w:szCs w:val="24"/>
              </w:rPr>
              <w:t>(личностные)</w:t>
            </w:r>
          </w:p>
          <w:p w:rsidR="00442182" w:rsidRDefault="00442182" w:rsidP="004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82" w:rsidRDefault="00442182" w:rsidP="004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82" w:rsidRPr="009F6AA9" w:rsidRDefault="00442182" w:rsidP="0044218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F6AA9">
              <w:rPr>
                <w:rFonts w:ascii="Times New Roman" w:hAnsi="Times New Roman"/>
              </w:rPr>
              <w:t>остроение логической цепи рассуждений.</w:t>
            </w:r>
            <w:r w:rsidRPr="009F6AA9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(</w:t>
            </w:r>
            <w:r w:rsidR="00260665">
              <w:rPr>
                <w:rFonts w:ascii="Times New Roman" w:hAnsi="Times New Roman"/>
                <w:i/>
              </w:rPr>
              <w:t>П</w:t>
            </w:r>
            <w:r>
              <w:rPr>
                <w:rFonts w:ascii="Times New Roman" w:hAnsi="Times New Roman"/>
                <w:i/>
              </w:rPr>
              <w:t>ознавательные)</w:t>
            </w:r>
          </w:p>
          <w:p w:rsidR="00931BFA" w:rsidRDefault="00931BFA" w:rsidP="004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82" w:rsidRDefault="00442182" w:rsidP="004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82" w:rsidRDefault="00442182" w:rsidP="004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82" w:rsidRDefault="00442182" w:rsidP="004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82" w:rsidRDefault="00442182" w:rsidP="004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82" w:rsidRDefault="00442182" w:rsidP="004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82" w:rsidRDefault="00442182" w:rsidP="004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82" w:rsidRDefault="00442182" w:rsidP="004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82" w:rsidRDefault="00442182" w:rsidP="004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82" w:rsidRDefault="00442182" w:rsidP="004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82" w:rsidRPr="00442182" w:rsidRDefault="00442182" w:rsidP="00442182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442182"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результатов действий</w:t>
            </w:r>
            <w:r w:rsidRPr="0044218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442182">
              <w:rPr>
                <w:rFonts w:ascii="Times New Roman" w:hAnsi="Times New Roman"/>
                <w:i/>
                <w:sz w:val="24"/>
                <w:szCs w:val="24"/>
              </w:rPr>
              <w:t>Познавательные)</w:t>
            </w:r>
          </w:p>
          <w:p w:rsidR="00442182" w:rsidRPr="00442182" w:rsidRDefault="00442182" w:rsidP="004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FA" w:rsidRPr="00F065F1" w:rsidTr="000A6A74">
        <w:tc>
          <w:tcPr>
            <w:tcW w:w="2802" w:type="dxa"/>
          </w:tcPr>
          <w:p w:rsidR="00054918" w:rsidRDefault="00054918" w:rsidP="00DF52E7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31BFA" w:rsidRPr="004D5E87" w:rsidRDefault="00931BFA" w:rsidP="00DF52E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D5E87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 деятельности.</w:t>
            </w:r>
          </w:p>
          <w:p w:rsidR="00931BFA" w:rsidRPr="00D379A2" w:rsidRDefault="00B561D4" w:rsidP="00DF5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9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Цель: </w:t>
            </w:r>
            <w:r w:rsidRPr="00D37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рефлексии и самооценки учениками собственной учебной деятельности</w:t>
            </w:r>
          </w:p>
        </w:tc>
        <w:tc>
          <w:tcPr>
            <w:tcW w:w="5418" w:type="dxa"/>
          </w:tcPr>
          <w:p w:rsidR="00054918" w:rsidRDefault="00054918" w:rsidP="00DF52E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FA" w:rsidRPr="00556C2A" w:rsidRDefault="00931BFA" w:rsidP="00DF52E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6C2A">
              <w:rPr>
                <w:rFonts w:ascii="Times New Roman" w:hAnsi="Times New Roman" w:cs="Times New Roman"/>
                <w:sz w:val="24"/>
                <w:szCs w:val="24"/>
              </w:rPr>
              <w:t>- Что узнали нового на уроке?</w:t>
            </w:r>
          </w:p>
          <w:p w:rsidR="00931BFA" w:rsidRPr="00556C2A" w:rsidRDefault="00931BFA" w:rsidP="00DF52E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6C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C2A">
              <w:rPr>
                <w:rFonts w:ascii="Times New Roman" w:hAnsi="Times New Roman" w:cs="Times New Roman"/>
                <w:sz w:val="24"/>
                <w:szCs w:val="24"/>
              </w:rPr>
              <w:t>Что интересного было на уроке?</w:t>
            </w:r>
          </w:p>
          <w:p w:rsidR="00931BFA" w:rsidRPr="00556C2A" w:rsidRDefault="00931BFA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56C2A">
              <w:rPr>
                <w:rFonts w:ascii="Times New Roman" w:hAnsi="Times New Roman" w:cs="Times New Roman"/>
                <w:sz w:val="24"/>
                <w:szCs w:val="24"/>
              </w:rPr>
              <w:t>За какими животными ухаживает человек?</w:t>
            </w:r>
          </w:p>
          <w:p w:rsidR="00931BFA" w:rsidRPr="00556C2A" w:rsidRDefault="00931BFA" w:rsidP="00DF52E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6C2A">
              <w:rPr>
                <w:rFonts w:ascii="Times New Roman" w:hAnsi="Times New Roman" w:cs="Times New Roman"/>
                <w:sz w:val="24"/>
                <w:szCs w:val="24"/>
              </w:rPr>
              <w:t xml:space="preserve">- Почему? </w:t>
            </w:r>
          </w:p>
          <w:p w:rsidR="009166DF" w:rsidRPr="00D379A2" w:rsidRDefault="00931BFA" w:rsidP="00D379A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6C2A">
              <w:rPr>
                <w:rFonts w:ascii="Times New Roman" w:hAnsi="Times New Roman" w:cs="Times New Roman"/>
                <w:sz w:val="24"/>
                <w:szCs w:val="24"/>
              </w:rPr>
              <w:t>- Для чего?</w:t>
            </w:r>
          </w:p>
          <w:p w:rsidR="009166DF" w:rsidRPr="009166DF" w:rsidRDefault="009166DF" w:rsidP="0091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6DF">
              <w:rPr>
                <w:rFonts w:ascii="Times New Roman" w:hAnsi="Times New Roman" w:cs="Times New Roman"/>
                <w:sz w:val="24"/>
                <w:szCs w:val="24"/>
              </w:rPr>
              <w:t>- Оцените свою работу на уроке.</w:t>
            </w:r>
          </w:p>
          <w:p w:rsidR="00046378" w:rsidRPr="00046378" w:rsidRDefault="00046378" w:rsidP="00046378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04637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«Пейзаж». Учащимся предлагаются две картины с изображением пейзажа. Одна картина проникнута грустным, печальным настроением, другая - радостным, веселым. Ученики выбирают ту картину, кото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рая соответствует их настроению, и прикрепляют домашнее животное.</w:t>
            </w:r>
          </w:p>
          <w:p w:rsidR="009166DF" w:rsidRPr="003966BD" w:rsidRDefault="009166DF" w:rsidP="009166DF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054918" w:rsidRDefault="00054918" w:rsidP="00916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6DF" w:rsidRPr="009166DF" w:rsidRDefault="009166DF" w:rsidP="0091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6DF">
              <w:rPr>
                <w:rFonts w:ascii="Times New Roman" w:hAnsi="Times New Roman" w:cs="Times New Roman"/>
                <w:sz w:val="24"/>
                <w:szCs w:val="24"/>
              </w:rPr>
              <w:t>Варианты ответов.</w:t>
            </w:r>
          </w:p>
          <w:p w:rsidR="009166DF" w:rsidRDefault="009166DF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6DF" w:rsidRDefault="009166DF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6DF" w:rsidRDefault="009166DF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6DF" w:rsidRDefault="009166DF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6DF" w:rsidRDefault="009166DF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6DF" w:rsidRPr="009166DF" w:rsidRDefault="009166DF" w:rsidP="0004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6DF">
              <w:rPr>
                <w:rFonts w:ascii="Times New Roman" w:hAnsi="Times New Roman" w:cs="Times New Roman"/>
                <w:sz w:val="24"/>
                <w:szCs w:val="24"/>
              </w:rPr>
              <w:t>Ученики оценивают свою работу на уроке</w:t>
            </w:r>
          </w:p>
        </w:tc>
        <w:tc>
          <w:tcPr>
            <w:tcW w:w="4046" w:type="dxa"/>
          </w:tcPr>
          <w:p w:rsidR="00054918" w:rsidRDefault="00054918" w:rsidP="00DF52E7">
            <w:pPr>
              <w:rPr>
                <w:rFonts w:ascii="Times New Roman" w:hAnsi="Times New Roman" w:cs="Times New Roman"/>
              </w:rPr>
            </w:pPr>
          </w:p>
          <w:p w:rsidR="00442182" w:rsidRDefault="00931BFA" w:rsidP="00DF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11">
              <w:rPr>
                <w:rFonts w:ascii="Times New Roman" w:hAnsi="Times New Roman" w:cs="Times New Roman"/>
              </w:rPr>
              <w:t>Самооценка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12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125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регулятивные)</w:t>
            </w:r>
          </w:p>
          <w:p w:rsidR="00442182" w:rsidRPr="00442182" w:rsidRDefault="00442182" w:rsidP="00442182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442182">
              <w:rPr>
                <w:rFonts w:ascii="Times New Roman" w:hAnsi="Times New Roman"/>
                <w:sz w:val="24"/>
                <w:szCs w:val="24"/>
              </w:rPr>
              <w:t>Уметь выражать свои мысли (</w:t>
            </w:r>
            <w:r w:rsidRPr="00442182">
              <w:rPr>
                <w:rFonts w:ascii="Times New Roman" w:hAnsi="Times New Roman"/>
                <w:i/>
                <w:sz w:val="24"/>
                <w:szCs w:val="24"/>
              </w:rPr>
              <w:t>Коммуникативные)</w:t>
            </w:r>
          </w:p>
          <w:p w:rsidR="00931BFA" w:rsidRPr="00442182" w:rsidRDefault="00931BFA" w:rsidP="0044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5F1" w:rsidRDefault="00F065F1" w:rsidP="00957F0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379A2" w:rsidRPr="0041693A" w:rsidRDefault="007C0C50" w:rsidP="00D37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1693A">
        <w:rPr>
          <w:rFonts w:ascii="Times New Roman" w:hAnsi="Times New Roman" w:cs="Times New Roman"/>
          <w:sz w:val="24"/>
          <w:szCs w:val="24"/>
        </w:rPr>
        <w:t xml:space="preserve"> </w:t>
      </w:r>
      <w:r w:rsidR="00D379A2" w:rsidRPr="0041693A">
        <w:rPr>
          <w:rFonts w:ascii="Times New Roman CYR" w:hAnsi="Times New Roman CYR" w:cs="Times New Roman CYR"/>
          <w:sz w:val="24"/>
          <w:szCs w:val="24"/>
        </w:rPr>
        <w:t>Литература:</w:t>
      </w:r>
    </w:p>
    <w:p w:rsidR="00D379A2" w:rsidRPr="0041693A" w:rsidRDefault="00D379A2" w:rsidP="00D37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379A2" w:rsidRPr="0041693A" w:rsidRDefault="00D379A2" w:rsidP="00D379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693A">
        <w:rPr>
          <w:rFonts w:ascii="Times New Roman CYR" w:hAnsi="Times New Roman CYR" w:cs="Times New Roman CYR"/>
          <w:sz w:val="24"/>
          <w:szCs w:val="24"/>
        </w:rPr>
        <w:t>- учебник «Окружающий мир» 1 класс,  Н.Ф.Виноградова, Москва,   Издательский центр «Вентана-Граф» 2013</w:t>
      </w:r>
    </w:p>
    <w:p w:rsidR="00D379A2" w:rsidRPr="0041693A" w:rsidRDefault="00D379A2" w:rsidP="00D379A2">
      <w:pPr>
        <w:widowControl w:val="0"/>
        <w:tabs>
          <w:tab w:val="left" w:pos="10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693A">
        <w:rPr>
          <w:rFonts w:ascii="Times New Roman CYR" w:hAnsi="Times New Roman CYR" w:cs="Times New Roman CYR"/>
          <w:sz w:val="24"/>
          <w:szCs w:val="24"/>
        </w:rPr>
        <w:t xml:space="preserve">- рабочая тетрадь «Окружающий мир» 1 класс,  Н.Ф.Виноградова, Москва,   Издательский центр «Вентана-Граф» 2014 </w:t>
      </w:r>
      <w:r w:rsidRPr="0041693A">
        <w:rPr>
          <w:rFonts w:ascii="Times New Roman CYR" w:hAnsi="Times New Roman CYR" w:cs="Times New Roman CYR"/>
          <w:sz w:val="24"/>
          <w:szCs w:val="24"/>
        </w:rPr>
        <w:tab/>
      </w:r>
    </w:p>
    <w:p w:rsidR="00D379A2" w:rsidRPr="0041693A" w:rsidRDefault="0043732A" w:rsidP="0043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693A">
        <w:rPr>
          <w:rFonts w:ascii="Times New Roman CYR" w:hAnsi="Times New Roman CYR" w:cs="Times New Roman CYR"/>
          <w:sz w:val="24"/>
          <w:szCs w:val="24"/>
        </w:rPr>
        <w:t xml:space="preserve">- методика обучения «Окружающий мир», Начальная школа </w:t>
      </w:r>
      <w:r w:rsidRPr="0041693A">
        <w:rPr>
          <w:rFonts w:ascii="Times New Roman CYR" w:hAnsi="Times New Roman CYR" w:cs="Times New Roman CYR"/>
          <w:sz w:val="24"/>
          <w:szCs w:val="24"/>
          <w:lang w:val="en-US"/>
        </w:rPr>
        <w:t>XXI</w:t>
      </w:r>
      <w:r w:rsidRPr="0041693A">
        <w:rPr>
          <w:rFonts w:ascii="Times New Roman CYR" w:hAnsi="Times New Roman CYR" w:cs="Times New Roman CYR"/>
          <w:sz w:val="24"/>
          <w:szCs w:val="24"/>
        </w:rPr>
        <w:t xml:space="preserve"> века, Москва, Издательский центр «Вентана-Граф», 2013</w:t>
      </w:r>
    </w:p>
    <w:p w:rsidR="00D379A2" w:rsidRPr="0041693A" w:rsidRDefault="00D379A2" w:rsidP="00D37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1693A">
        <w:rPr>
          <w:rFonts w:ascii="Times New Roman CYR" w:hAnsi="Times New Roman CYR" w:cs="Times New Roman CYR"/>
          <w:sz w:val="24"/>
          <w:szCs w:val="24"/>
        </w:rPr>
        <w:t>-</w:t>
      </w:r>
      <w:r w:rsidRPr="0041693A">
        <w:rPr>
          <w:rFonts w:ascii="Times New Roman CYR" w:hAnsi="Times New Roman CYR" w:cs="Times New Roman CYR"/>
          <w:sz w:val="24"/>
          <w:szCs w:val="24"/>
          <w:u w:val="single"/>
        </w:rPr>
        <w:t>http://www.4stupeni.ru/</w:t>
      </w:r>
      <w:r w:rsidRPr="0041693A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D379A2" w:rsidRPr="0041693A" w:rsidRDefault="00D379A2" w:rsidP="00D37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1693A">
        <w:rPr>
          <w:rFonts w:ascii="Times New Roman CYR" w:hAnsi="Times New Roman CYR" w:cs="Times New Roman CYR"/>
          <w:sz w:val="24"/>
          <w:szCs w:val="24"/>
        </w:rPr>
        <w:t>-</w:t>
      </w:r>
      <w:r w:rsidRPr="0041693A">
        <w:rPr>
          <w:rFonts w:ascii="Times New Roman CYR" w:hAnsi="Times New Roman CYR" w:cs="Times New Roman CYR"/>
          <w:sz w:val="24"/>
          <w:szCs w:val="24"/>
          <w:u w:val="single"/>
        </w:rPr>
        <w:t>http://festival.1september.ru/articles/582416/</w:t>
      </w:r>
    </w:p>
    <w:p w:rsidR="00054918" w:rsidRDefault="00054918" w:rsidP="00957F01">
      <w:pPr>
        <w:spacing w:after="0"/>
        <w:rPr>
          <w:rFonts w:ascii="Times New Roman" w:hAnsi="Times New Roman" w:cs="Times New Roman"/>
          <w:sz w:val="96"/>
          <w:szCs w:val="96"/>
        </w:rPr>
      </w:pPr>
    </w:p>
    <w:p w:rsidR="00D379A2" w:rsidRDefault="00D379A2" w:rsidP="00957F01">
      <w:pPr>
        <w:spacing w:after="0"/>
        <w:rPr>
          <w:rFonts w:ascii="Times New Roman" w:hAnsi="Times New Roman" w:cs="Times New Roman"/>
          <w:sz w:val="96"/>
          <w:szCs w:val="96"/>
        </w:rPr>
      </w:pPr>
    </w:p>
    <w:p w:rsidR="00054918" w:rsidRDefault="00054918" w:rsidP="00957F01">
      <w:pPr>
        <w:spacing w:after="0"/>
        <w:rPr>
          <w:rFonts w:ascii="Times New Roman" w:hAnsi="Times New Roman" w:cs="Times New Roman"/>
          <w:sz w:val="96"/>
          <w:szCs w:val="96"/>
        </w:rPr>
      </w:pPr>
    </w:p>
    <w:p w:rsidR="00D85492" w:rsidRPr="007C0C50" w:rsidRDefault="007C0C50" w:rsidP="00957F01">
      <w:pPr>
        <w:spacing w:after="0"/>
        <w:rPr>
          <w:rFonts w:ascii="Times New Roman" w:hAnsi="Times New Roman" w:cs="Times New Roman"/>
          <w:i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</w:t>
      </w:r>
    </w:p>
    <w:sectPr w:rsidR="00D85492" w:rsidRPr="007C0C50" w:rsidSect="005A3866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32A" w:rsidRDefault="0043732A" w:rsidP="0043732A">
      <w:pPr>
        <w:spacing w:after="0" w:line="240" w:lineRule="auto"/>
      </w:pPr>
      <w:r>
        <w:separator/>
      </w:r>
    </w:p>
  </w:endnote>
  <w:endnote w:type="continuationSeparator" w:id="0">
    <w:p w:rsidR="0043732A" w:rsidRDefault="0043732A" w:rsidP="0043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32A" w:rsidRDefault="0043732A" w:rsidP="0043732A">
      <w:pPr>
        <w:spacing w:after="0" w:line="240" w:lineRule="auto"/>
      </w:pPr>
      <w:r>
        <w:separator/>
      </w:r>
    </w:p>
  </w:footnote>
  <w:footnote w:type="continuationSeparator" w:id="0">
    <w:p w:rsidR="0043732A" w:rsidRDefault="0043732A" w:rsidP="00437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E5718"/>
    <w:multiLevelType w:val="multilevel"/>
    <w:tmpl w:val="D2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74816"/>
    <w:multiLevelType w:val="multilevel"/>
    <w:tmpl w:val="637A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B120B"/>
    <w:multiLevelType w:val="multilevel"/>
    <w:tmpl w:val="D22A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57B00"/>
    <w:multiLevelType w:val="multilevel"/>
    <w:tmpl w:val="F26E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9184A"/>
    <w:multiLevelType w:val="multilevel"/>
    <w:tmpl w:val="2902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B63A10"/>
    <w:multiLevelType w:val="multilevel"/>
    <w:tmpl w:val="7B5E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21567A"/>
    <w:multiLevelType w:val="multilevel"/>
    <w:tmpl w:val="8000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7134AF"/>
    <w:multiLevelType w:val="multilevel"/>
    <w:tmpl w:val="B1A46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C710CC1"/>
    <w:multiLevelType w:val="multilevel"/>
    <w:tmpl w:val="D75E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D55103"/>
    <w:multiLevelType w:val="multilevel"/>
    <w:tmpl w:val="34A6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4236CC"/>
    <w:multiLevelType w:val="multilevel"/>
    <w:tmpl w:val="1A489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1482FCB"/>
    <w:multiLevelType w:val="multilevel"/>
    <w:tmpl w:val="887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293A97"/>
    <w:multiLevelType w:val="multilevel"/>
    <w:tmpl w:val="CEFC4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43B2AA9"/>
    <w:multiLevelType w:val="multilevel"/>
    <w:tmpl w:val="9DF6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FD0F6F"/>
    <w:multiLevelType w:val="multilevel"/>
    <w:tmpl w:val="B472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372948"/>
    <w:multiLevelType w:val="multilevel"/>
    <w:tmpl w:val="E97E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63186B"/>
    <w:multiLevelType w:val="multilevel"/>
    <w:tmpl w:val="FBFA59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8B40A3A"/>
    <w:multiLevelType w:val="multilevel"/>
    <w:tmpl w:val="01FC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8B4A9C"/>
    <w:multiLevelType w:val="multilevel"/>
    <w:tmpl w:val="0A88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CD1AB6"/>
    <w:multiLevelType w:val="hybridMultilevel"/>
    <w:tmpl w:val="EE34E0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31358"/>
    <w:multiLevelType w:val="multilevel"/>
    <w:tmpl w:val="A5B0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DB12C0"/>
    <w:multiLevelType w:val="hybridMultilevel"/>
    <w:tmpl w:val="0F6020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B5A6D"/>
    <w:multiLevelType w:val="multilevel"/>
    <w:tmpl w:val="F9B8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5B05D8"/>
    <w:multiLevelType w:val="multilevel"/>
    <w:tmpl w:val="C71E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"/>
  </w:num>
  <w:num w:numId="3">
    <w:abstractNumId w:val="11"/>
  </w:num>
  <w:num w:numId="4">
    <w:abstractNumId w:val="17"/>
  </w:num>
  <w:num w:numId="5">
    <w:abstractNumId w:val="14"/>
  </w:num>
  <w:num w:numId="6">
    <w:abstractNumId w:val="18"/>
  </w:num>
  <w:num w:numId="7">
    <w:abstractNumId w:val="9"/>
  </w:num>
  <w:num w:numId="8">
    <w:abstractNumId w:val="23"/>
  </w:num>
  <w:num w:numId="9">
    <w:abstractNumId w:val="6"/>
  </w:num>
  <w:num w:numId="10">
    <w:abstractNumId w:val="5"/>
  </w:num>
  <w:num w:numId="11">
    <w:abstractNumId w:val="20"/>
  </w:num>
  <w:num w:numId="12">
    <w:abstractNumId w:val="13"/>
  </w:num>
  <w:num w:numId="13">
    <w:abstractNumId w:val="8"/>
  </w:num>
  <w:num w:numId="14">
    <w:abstractNumId w:val="15"/>
  </w:num>
  <w:num w:numId="15">
    <w:abstractNumId w:val="3"/>
  </w:num>
  <w:num w:numId="16">
    <w:abstractNumId w:val="0"/>
  </w:num>
  <w:num w:numId="17">
    <w:abstractNumId w:val="2"/>
  </w:num>
  <w:num w:numId="18">
    <w:abstractNumId w:val="4"/>
  </w:num>
  <w:num w:numId="19">
    <w:abstractNumId w:val="21"/>
  </w:num>
  <w:num w:numId="20">
    <w:abstractNumId w:val="19"/>
  </w:num>
  <w:num w:numId="21">
    <w:abstractNumId w:val="10"/>
  </w:num>
  <w:num w:numId="22">
    <w:abstractNumId w:val="16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113A"/>
    <w:rsid w:val="00046378"/>
    <w:rsid w:val="00054918"/>
    <w:rsid w:val="00064ECD"/>
    <w:rsid w:val="00072DB6"/>
    <w:rsid w:val="00086B88"/>
    <w:rsid w:val="00091273"/>
    <w:rsid w:val="000A6A74"/>
    <w:rsid w:val="000C232B"/>
    <w:rsid w:val="00140277"/>
    <w:rsid w:val="001B5BEC"/>
    <w:rsid w:val="001C63AA"/>
    <w:rsid w:val="00231220"/>
    <w:rsid w:val="00254E10"/>
    <w:rsid w:val="00260665"/>
    <w:rsid w:val="002C6B35"/>
    <w:rsid w:val="003966BD"/>
    <w:rsid w:val="0041693A"/>
    <w:rsid w:val="0043732A"/>
    <w:rsid w:val="00442182"/>
    <w:rsid w:val="0045113A"/>
    <w:rsid w:val="0045571D"/>
    <w:rsid w:val="00455B10"/>
    <w:rsid w:val="004B2CE1"/>
    <w:rsid w:val="004D5E87"/>
    <w:rsid w:val="00556C2A"/>
    <w:rsid w:val="005A3866"/>
    <w:rsid w:val="005B3074"/>
    <w:rsid w:val="005E039C"/>
    <w:rsid w:val="00635483"/>
    <w:rsid w:val="00652177"/>
    <w:rsid w:val="00675DEC"/>
    <w:rsid w:val="006F3824"/>
    <w:rsid w:val="00733857"/>
    <w:rsid w:val="0076548C"/>
    <w:rsid w:val="007C0C50"/>
    <w:rsid w:val="007F080D"/>
    <w:rsid w:val="009166DF"/>
    <w:rsid w:val="00931BFA"/>
    <w:rsid w:val="00957F01"/>
    <w:rsid w:val="009C6C0F"/>
    <w:rsid w:val="009F0B23"/>
    <w:rsid w:val="00A86CCE"/>
    <w:rsid w:val="00AA7825"/>
    <w:rsid w:val="00B20869"/>
    <w:rsid w:val="00B4223A"/>
    <w:rsid w:val="00B46360"/>
    <w:rsid w:val="00B561D4"/>
    <w:rsid w:val="00B9125D"/>
    <w:rsid w:val="00BD6979"/>
    <w:rsid w:val="00C13D19"/>
    <w:rsid w:val="00C31F08"/>
    <w:rsid w:val="00CE653E"/>
    <w:rsid w:val="00CF5B03"/>
    <w:rsid w:val="00D024CF"/>
    <w:rsid w:val="00D35BDD"/>
    <w:rsid w:val="00D379A2"/>
    <w:rsid w:val="00D44054"/>
    <w:rsid w:val="00D75ACB"/>
    <w:rsid w:val="00D85492"/>
    <w:rsid w:val="00E00815"/>
    <w:rsid w:val="00E01DFD"/>
    <w:rsid w:val="00E02441"/>
    <w:rsid w:val="00E07987"/>
    <w:rsid w:val="00E16763"/>
    <w:rsid w:val="00E22124"/>
    <w:rsid w:val="00E93070"/>
    <w:rsid w:val="00EB3A98"/>
    <w:rsid w:val="00F065F1"/>
    <w:rsid w:val="00F431C4"/>
    <w:rsid w:val="00FA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2FD28-4EE5-41FA-A1C4-5BB6AC82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1EA"/>
  </w:style>
  <w:style w:type="paragraph" w:styleId="4">
    <w:name w:val="heading 4"/>
    <w:basedOn w:val="a"/>
    <w:link w:val="40"/>
    <w:uiPriority w:val="9"/>
    <w:qFormat/>
    <w:rsid w:val="004511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511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menu-table">
    <w:name w:val="submenu-table"/>
    <w:basedOn w:val="a0"/>
    <w:rsid w:val="0045113A"/>
  </w:style>
  <w:style w:type="character" w:customStyle="1" w:styleId="butback">
    <w:name w:val="butback"/>
    <w:basedOn w:val="a0"/>
    <w:rsid w:val="0045113A"/>
  </w:style>
  <w:style w:type="paragraph" w:styleId="a3">
    <w:name w:val="Normal (Web)"/>
    <w:basedOn w:val="a"/>
    <w:uiPriority w:val="99"/>
    <w:semiHidden/>
    <w:unhideWhenUsed/>
    <w:rsid w:val="0045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A98"/>
    <w:rPr>
      <w:rFonts w:ascii="Tahoma" w:hAnsi="Tahoma" w:cs="Tahoma"/>
      <w:sz w:val="16"/>
      <w:szCs w:val="16"/>
    </w:rPr>
  </w:style>
  <w:style w:type="paragraph" w:customStyle="1" w:styleId="a6">
    <w:name w:val="Базовый"/>
    <w:rsid w:val="009F0B23"/>
    <w:pPr>
      <w:widowControl w:val="0"/>
      <w:tabs>
        <w:tab w:val="left" w:pos="709"/>
      </w:tabs>
      <w:suppressAutoHyphens/>
      <w:spacing w:after="0" w:line="200" w:lineRule="atLeast"/>
    </w:pPr>
    <w:rPr>
      <w:rFonts w:ascii="Liberation Serif" w:eastAsia="DejaVu Sans" w:hAnsi="Liberation Serif" w:cs="DejaVu Sans"/>
      <w:color w:val="00000A"/>
      <w:sz w:val="24"/>
      <w:szCs w:val="24"/>
      <w:lang w:bidi="ru-RU"/>
    </w:rPr>
  </w:style>
  <w:style w:type="paragraph" w:styleId="a7">
    <w:name w:val="List Paragraph"/>
    <w:basedOn w:val="a"/>
    <w:uiPriority w:val="34"/>
    <w:qFormat/>
    <w:rsid w:val="00957F01"/>
    <w:pPr>
      <w:ind w:left="720"/>
      <w:contextualSpacing/>
    </w:pPr>
  </w:style>
  <w:style w:type="table" w:styleId="a8">
    <w:name w:val="Table Grid"/>
    <w:basedOn w:val="a1"/>
    <w:uiPriority w:val="59"/>
    <w:rsid w:val="00F065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556C2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0">
    <w:name w:val="c0"/>
    <w:basedOn w:val="a0"/>
    <w:rsid w:val="00046378"/>
  </w:style>
  <w:style w:type="paragraph" w:customStyle="1" w:styleId="ParagraphStyle">
    <w:name w:val="Paragraph Style"/>
    <w:rsid w:val="006F382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437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3732A"/>
  </w:style>
  <w:style w:type="paragraph" w:styleId="ac">
    <w:name w:val="footer"/>
    <w:basedOn w:val="a"/>
    <w:link w:val="ad"/>
    <w:uiPriority w:val="99"/>
    <w:semiHidden/>
    <w:unhideWhenUsed/>
    <w:rsid w:val="00437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37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16</cp:revision>
  <cp:lastPrinted>2013-11-11T16:06:00Z</cp:lastPrinted>
  <dcterms:created xsi:type="dcterms:W3CDTF">2013-11-08T19:35:00Z</dcterms:created>
  <dcterms:modified xsi:type="dcterms:W3CDTF">2014-12-29T11:03:00Z</dcterms:modified>
</cp:coreProperties>
</file>