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Мастер класс по теме: «Финансовая грамотность дошкольников»</w:t>
      </w: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Цель:</w:t>
      </w:r>
      <w:r>
        <w:rPr>
          <w:rStyle w:val="normaltextrun"/>
          <w:color w:val="000000"/>
          <w:sz w:val="28"/>
          <w:szCs w:val="28"/>
        </w:rPr>
        <w:t> совершенствование профессиональных компетенций педагогических работников в области финансовой грамотности детей.</w:t>
      </w: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Задачи:</w:t>
      </w: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1.        Формирование разумного финансового поведения и ответственного отношения к личным финансам.</w:t>
      </w: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2.        Пробуждение интереса к финансовой грамотности</w:t>
      </w: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3.        Развитие практических умений быстрого и правильного нахождения и принятия решений в ходе игры.</w:t>
      </w: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Ход:</w:t>
      </w: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color w:val="000000"/>
          <w:sz w:val="28"/>
          <w:szCs w:val="28"/>
        </w:rPr>
        <w:t>Вступительное слово. </w:t>
      </w:r>
      <w:r>
        <w:rPr>
          <w:rStyle w:val="normaltextrun"/>
          <w:color w:val="000000"/>
          <w:sz w:val="28"/>
          <w:szCs w:val="28"/>
        </w:rPr>
        <w:t>Ни для кого не секрет, что человек, уверенный в своем будущем, чувствует себя гораздо лучше. И поэтому, живя в современном мире, дети должны знать, как правильно пользоваться средствами, которые они будут зарабатывать во взрослой самостоятельной жизни.</w:t>
      </w: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нашей группе стала довольно популярна игра «Семейный бюджет», в процессе которой дети учатся планировать, думать, принимать решения, брать на себя ответственность, но и, безусловно, считать, сравнивать…</w:t>
      </w: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Вот поэтому я и хочу предложить сыграть именно в эту игру, давайте посмотрим, как мы взрослые справимся с такой, казалось бы, на первой взгляд простой и обыденной задачей как планирование семейного бюджета.</w:t>
      </w: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1 этап</w:t>
      </w: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Для начала предлагаю поделиться на две команды. На столе лежат купюры разных стран, прошу вас выбрать любую понравившуюся купюру и занять место за столом в соответствии с выбором. Участники с купюрой – евро, остаются с ведущим. </w:t>
      </w: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Итак, задача участников за столами: собрать потребительскую корзину.</w:t>
      </w: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u w:val="single"/>
        </w:rPr>
        <w:t>Команда «Рублики»</w:t>
      </w:r>
      <w:r>
        <w:rPr>
          <w:rStyle w:val="normaltextrun"/>
          <w:color w:val="000000"/>
          <w:sz w:val="28"/>
          <w:szCs w:val="28"/>
        </w:rPr>
        <w:t> - собирают корзину, в которой жизненно-необходимые потребности.</w:t>
      </w: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  <w:u w:val="single"/>
        </w:rPr>
        <w:t>Команда «Тугрики»</w:t>
      </w:r>
      <w:r>
        <w:rPr>
          <w:rStyle w:val="normaltextrun"/>
          <w:color w:val="000000"/>
          <w:sz w:val="28"/>
          <w:szCs w:val="28"/>
        </w:rPr>
        <w:t> - собирают корзину, в которой потребности без которых можно обойтись.</w:t>
      </w: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На выполнение у команд – по 5 минут, на презентацию своей работы – 3 минуты. На обсуждение и вопросы командам по 5 минут.</w:t>
      </w: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Приступаем.</w:t>
      </w: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</w:rPr>
        <w:t>2 этап</w:t>
      </w: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А остальным участникам я хочу предложить небольшую викторину. Приложение 1.</w:t>
      </w: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На экране вы будете видеть сначала слово и должны будете назвать что это: страна или купюра? Если это страна – топаем, если купюра - </w:t>
      </w:r>
      <w:r>
        <w:rPr>
          <w:rStyle w:val="normaltextrun"/>
          <w:color w:val="000000"/>
          <w:sz w:val="28"/>
          <w:szCs w:val="28"/>
        </w:rPr>
        <w:lastRenderedPageBreak/>
        <w:t>хлопаем (После ответов участников на экране появляется правильный ответ в виде фото страны или купюры).</w:t>
      </w: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3 этап.</w:t>
      </w:r>
      <w:r>
        <w:rPr>
          <w:rStyle w:val="eop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А теперь предлагаю послушать команды. Обсудить ответы каждой из команд.</w:t>
      </w:r>
      <w:r>
        <w:rPr>
          <w:rStyle w:val="eop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Вот такими интересными и необычными приемами и формами работы мы повышаем финансовую грамотность ребят.</w:t>
      </w:r>
      <w:r>
        <w:rPr>
          <w:rStyle w:val="eop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Уважаемые коллеги, прошу вас разобрать купюры из корзины и положить свою купюру: </w:t>
      </w:r>
      <w:r>
        <w:rPr>
          <w:rStyle w:val="eop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в банк, если сегодняшний мастер-класс был для вас полезен;</w:t>
      </w:r>
      <w:r>
        <w:rPr>
          <w:rStyle w:val="eop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в банку, если будете использовать, полученный опыт в своей работе;</w:t>
      </w:r>
      <w:r>
        <w:rPr>
          <w:rStyle w:val="eop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- в корзину, если не актуально и не пригодится.</w:t>
      </w:r>
      <w:r>
        <w:rPr>
          <w:rStyle w:val="eop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FF0000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Заключение.</w:t>
      </w:r>
      <w:r>
        <w:rPr>
          <w:rStyle w:val="eop"/>
          <w:sz w:val="28"/>
          <w:szCs w:val="28"/>
        </w:rPr>
        <w:t> </w:t>
      </w:r>
    </w:p>
    <w:p w:rsidR="001E09EB" w:rsidRDefault="001E09EB" w:rsidP="001E09EB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Я желаю вам финансового благополучия и творческих успехов! Спасибо за внимание!</w:t>
      </w:r>
      <w:r>
        <w:rPr>
          <w:rStyle w:val="eop"/>
          <w:sz w:val="28"/>
          <w:szCs w:val="28"/>
        </w:rPr>
        <w:t> </w:t>
      </w:r>
    </w:p>
    <w:p w:rsidR="00224531" w:rsidRDefault="00224531">
      <w:bookmarkStart w:id="0" w:name="_GoBack"/>
      <w:bookmarkEnd w:id="0"/>
    </w:p>
    <w:sectPr w:rsidR="00224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EB"/>
    <w:rsid w:val="00184FEB"/>
    <w:rsid w:val="001E09EB"/>
    <w:rsid w:val="0022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E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E09EB"/>
  </w:style>
  <w:style w:type="character" w:customStyle="1" w:styleId="eop">
    <w:name w:val="eop"/>
    <w:basedOn w:val="a0"/>
    <w:rsid w:val="001E0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E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E09EB"/>
  </w:style>
  <w:style w:type="character" w:customStyle="1" w:styleId="eop">
    <w:name w:val="eop"/>
    <w:basedOn w:val="a0"/>
    <w:rsid w:val="001E0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2021-01-20T13:14:00Z</dcterms:created>
  <dcterms:modified xsi:type="dcterms:W3CDTF">2021-01-20T13:14:00Z</dcterms:modified>
</cp:coreProperties>
</file>