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B35" w:rsidRPr="00674D91" w:rsidRDefault="00297B35" w:rsidP="00297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4D9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7B35" w:rsidRDefault="00297B35" w:rsidP="00297B3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74D91">
        <w:rPr>
          <w:rFonts w:ascii="Times New Roman" w:hAnsi="Times New Roman" w:cs="Times New Roman"/>
          <w:sz w:val="24"/>
          <w:szCs w:val="24"/>
        </w:rPr>
        <w:t>«Детский сад комбинированного вида «</w:t>
      </w:r>
      <w:proofErr w:type="spellStart"/>
      <w:r w:rsidRPr="00674D91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674D91">
        <w:rPr>
          <w:rFonts w:ascii="Times New Roman" w:hAnsi="Times New Roman" w:cs="Times New Roman"/>
          <w:sz w:val="24"/>
          <w:szCs w:val="24"/>
        </w:rPr>
        <w:t>» МО «</w:t>
      </w:r>
      <w:proofErr w:type="spellStart"/>
      <w:r w:rsidRPr="00674D91"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 w:rsidRPr="00674D91">
        <w:rPr>
          <w:rFonts w:ascii="Times New Roman" w:hAnsi="Times New Roman" w:cs="Times New Roman"/>
          <w:sz w:val="24"/>
          <w:szCs w:val="24"/>
        </w:rPr>
        <w:t xml:space="preserve"> район» РС(Я)</w:t>
      </w:r>
    </w:p>
    <w:p w:rsidR="00297B35" w:rsidRDefault="00297B35" w:rsidP="00297B3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97B35" w:rsidRDefault="00297B35" w:rsidP="00297B3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678930, РС(Я), </w:t>
      </w:r>
      <w:proofErr w:type="spellStart"/>
      <w:r>
        <w:rPr>
          <w:rFonts w:ascii="Times New Roman" w:hAnsi="Times New Roman" w:cs="Times New Roman"/>
          <w:sz w:val="18"/>
          <w:szCs w:val="18"/>
        </w:rPr>
        <w:t>Алданский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Хатыстыр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50 лет Октября, д. 23; тел/факс: (41145)-61294; </w:t>
      </w:r>
    </w:p>
    <w:p w:rsidR="00297B35" w:rsidRDefault="00297B35" w:rsidP="00297B3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</w:t>
      </w:r>
      <w:r w:rsidRPr="00011B80">
        <w:rPr>
          <w:rFonts w:ascii="Times New Roman" w:hAnsi="Times New Roman" w:cs="Times New Roman"/>
          <w:sz w:val="18"/>
          <w:szCs w:val="18"/>
          <w:lang w:val="en-US"/>
        </w:rPr>
        <w:t>: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hyperlink r:id="rId6" w:history="1">
        <w:r w:rsidRPr="00771D31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savvinova-vera@mail.ru</w:t>
        </w:r>
      </w:hyperlink>
    </w:p>
    <w:p w:rsidR="00297B35" w:rsidRPr="00780804" w:rsidRDefault="00297B35" w:rsidP="00F732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0804" w:rsidRPr="009929E8" w:rsidRDefault="00780804" w:rsidP="007808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9E8">
        <w:rPr>
          <w:rFonts w:ascii="Times New Roman" w:hAnsi="Times New Roman" w:cs="Times New Roman"/>
          <w:b/>
          <w:sz w:val="24"/>
          <w:szCs w:val="24"/>
        </w:rPr>
        <w:t>Проект «</w:t>
      </w:r>
      <w:proofErr w:type="spellStart"/>
      <w:r w:rsidRPr="009929E8">
        <w:rPr>
          <w:rFonts w:ascii="Times New Roman" w:hAnsi="Times New Roman" w:cs="Times New Roman"/>
          <w:b/>
          <w:sz w:val="24"/>
          <w:szCs w:val="24"/>
        </w:rPr>
        <w:t>Дулин</w:t>
      </w:r>
      <w:proofErr w:type="spellEnd"/>
      <w:r w:rsidRPr="009929E8">
        <w:rPr>
          <w:rFonts w:ascii="Times New Roman" w:hAnsi="Times New Roman" w:cs="Times New Roman"/>
          <w:b/>
          <w:sz w:val="24"/>
          <w:szCs w:val="24"/>
        </w:rPr>
        <w:t xml:space="preserve"> Буга» - «Средний мир»</w:t>
      </w:r>
    </w:p>
    <w:p w:rsidR="00297B35" w:rsidRPr="009929E8" w:rsidRDefault="00780804" w:rsidP="007808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9E8">
        <w:rPr>
          <w:rFonts w:ascii="Times New Roman" w:hAnsi="Times New Roman" w:cs="Times New Roman"/>
          <w:b/>
          <w:sz w:val="24"/>
          <w:szCs w:val="24"/>
        </w:rPr>
        <w:t xml:space="preserve"> изучение эвенкийского языка с использованием конструктора </w:t>
      </w:r>
      <w:proofErr w:type="spellStart"/>
      <w:r w:rsidRPr="009929E8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="0007439C">
        <w:rPr>
          <w:rFonts w:ascii="Times New Roman" w:hAnsi="Times New Roman" w:cs="Times New Roman"/>
          <w:b/>
          <w:sz w:val="24"/>
          <w:szCs w:val="24"/>
        </w:rPr>
        <w:t xml:space="preserve"> для детей старшего дошкольного </w:t>
      </w:r>
      <w:r w:rsidR="00173501">
        <w:rPr>
          <w:rFonts w:ascii="Times New Roman" w:hAnsi="Times New Roman" w:cs="Times New Roman"/>
          <w:b/>
          <w:sz w:val="24"/>
          <w:szCs w:val="24"/>
        </w:rPr>
        <w:t>возраста (5-7 лет).</w:t>
      </w:r>
      <w:r w:rsidRPr="00992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27A" w:rsidRPr="00F7327A" w:rsidRDefault="00570D35" w:rsidP="00F73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01">
        <w:rPr>
          <w:rFonts w:ascii="Times New Roman" w:hAnsi="Times New Roman" w:cs="Times New Roman"/>
          <w:b/>
          <w:sz w:val="24"/>
          <w:szCs w:val="24"/>
        </w:rPr>
        <w:t>Проект</w:t>
      </w:r>
      <w:r w:rsidR="00AB2FB6" w:rsidRPr="00E3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80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33801">
        <w:rPr>
          <w:rFonts w:ascii="Times New Roman" w:hAnsi="Times New Roman" w:cs="Times New Roman"/>
          <w:b/>
          <w:sz w:val="24"/>
          <w:szCs w:val="24"/>
        </w:rPr>
        <w:t>Дулин</w:t>
      </w:r>
      <w:proofErr w:type="spellEnd"/>
      <w:r w:rsidRPr="00E33801">
        <w:rPr>
          <w:rFonts w:ascii="Times New Roman" w:hAnsi="Times New Roman" w:cs="Times New Roman"/>
          <w:b/>
          <w:sz w:val="24"/>
          <w:szCs w:val="24"/>
        </w:rPr>
        <w:t xml:space="preserve"> Буга»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297B35">
        <w:rPr>
          <w:rFonts w:ascii="Times New Roman" w:hAnsi="Times New Roman" w:cs="Times New Roman"/>
          <w:sz w:val="24"/>
          <w:szCs w:val="24"/>
        </w:rPr>
        <w:t xml:space="preserve">инновационного проекта </w:t>
      </w:r>
      <w:r w:rsidR="00F7327A" w:rsidRPr="00F7327A">
        <w:rPr>
          <w:rFonts w:ascii="Times New Roman" w:hAnsi="Times New Roman" w:cs="Times New Roman"/>
          <w:sz w:val="24"/>
          <w:szCs w:val="24"/>
        </w:rPr>
        <w:t>«Союз трёх культур»</w:t>
      </w:r>
      <w:r w:rsidR="002915C4">
        <w:rPr>
          <w:rFonts w:ascii="Times New Roman" w:hAnsi="Times New Roman" w:cs="Times New Roman"/>
          <w:sz w:val="24"/>
          <w:szCs w:val="24"/>
        </w:rPr>
        <w:t xml:space="preserve">, изучение эвенкийского языка с использованием </w:t>
      </w:r>
      <w:proofErr w:type="spellStart"/>
      <w:r w:rsidR="002915C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2915C4">
        <w:rPr>
          <w:rFonts w:ascii="Times New Roman" w:hAnsi="Times New Roman" w:cs="Times New Roman"/>
          <w:sz w:val="24"/>
          <w:szCs w:val="24"/>
        </w:rPr>
        <w:t xml:space="preserve">-конструктора. </w:t>
      </w:r>
    </w:p>
    <w:p w:rsidR="00F7327A" w:rsidRPr="00E33801" w:rsidRDefault="00F7327A" w:rsidP="00F73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общеобразовательное учреждение «Детский сад комбинированного вида «</w:t>
      </w:r>
      <w:proofErr w:type="spellStart"/>
      <w:r w:rsidRPr="00E33801">
        <w:rPr>
          <w:rFonts w:ascii="Times New Roman" w:hAnsi="Times New Roman" w:cs="Times New Roman"/>
          <w:b/>
          <w:sz w:val="24"/>
          <w:szCs w:val="24"/>
        </w:rPr>
        <w:t>Сардана</w:t>
      </w:r>
      <w:proofErr w:type="spellEnd"/>
      <w:r w:rsidRPr="00E3380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7327A" w:rsidRDefault="00F7327A" w:rsidP="00F73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посёлок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Хатыстыр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570D35">
        <w:rPr>
          <w:rFonts w:ascii="Times New Roman" w:hAnsi="Times New Roman" w:cs="Times New Roman"/>
          <w:sz w:val="24"/>
          <w:szCs w:val="24"/>
        </w:rPr>
        <w:t>50 лет Октября, дом 23</w:t>
      </w:r>
    </w:p>
    <w:p w:rsidR="00F7327A" w:rsidRPr="00F7327A" w:rsidRDefault="00173501" w:rsidP="00F732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7327A" w:rsidRPr="00B24A9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vera</w:t>
        </w:r>
        <w:r w:rsidR="00F7327A" w:rsidRPr="00B24A9A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="00F7327A" w:rsidRPr="00B24A9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savvinova</w:t>
        </w:r>
        <w:r w:rsidR="00F7327A" w:rsidRPr="00B24A9A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F7327A" w:rsidRPr="00B24A9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327A" w:rsidRPr="00B24A9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F7327A" w:rsidRPr="00B24A9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7327A">
        <w:rPr>
          <w:rFonts w:ascii="Times New Roman" w:hAnsi="Times New Roman" w:cs="Times New Roman"/>
          <w:sz w:val="24"/>
          <w:szCs w:val="24"/>
        </w:rPr>
        <w:t xml:space="preserve">, тел. 8(411)45-61404 </w:t>
      </w:r>
    </w:p>
    <w:p w:rsidR="001A4690" w:rsidRDefault="00F7327A" w:rsidP="001A46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Николаевна, Прокопьева Мария Максимовна </w:t>
      </w:r>
    </w:p>
    <w:p w:rsidR="00977D0D" w:rsidRPr="00977D0D" w:rsidRDefault="00977D0D" w:rsidP="001A46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0D">
        <w:rPr>
          <w:rFonts w:ascii="Times New Roman" w:hAnsi="Times New Roman" w:cs="Times New Roman"/>
          <w:b/>
          <w:sz w:val="24"/>
          <w:szCs w:val="24"/>
        </w:rPr>
        <w:t>Актуальность проекта, обоснование его значимости для развития системы образ</w:t>
      </w:r>
      <w:r>
        <w:rPr>
          <w:rFonts w:ascii="Times New Roman" w:hAnsi="Times New Roman" w:cs="Times New Roman"/>
          <w:b/>
          <w:sz w:val="24"/>
          <w:szCs w:val="24"/>
        </w:rPr>
        <w:t>ования Республики Саха (Якутия).</w:t>
      </w:r>
      <w:r w:rsidRPr="00977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90" w:rsidRPr="001A4690" w:rsidRDefault="00F7327A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90">
        <w:rPr>
          <w:rFonts w:ascii="Times New Roman" w:hAnsi="Times New Roman" w:cs="Times New Roman"/>
          <w:sz w:val="24"/>
          <w:szCs w:val="24"/>
        </w:rPr>
        <w:t>Федеральный государственный стандарт второго поколения задает качественно новое представление о том, каким должно быть содержание общего образования, и акцентирует большое внима</w:t>
      </w:r>
      <w:r w:rsidR="00297B35" w:rsidRPr="001A4690">
        <w:rPr>
          <w:rFonts w:ascii="Times New Roman" w:hAnsi="Times New Roman" w:cs="Times New Roman"/>
          <w:sz w:val="24"/>
          <w:szCs w:val="24"/>
        </w:rPr>
        <w:t xml:space="preserve">ние </w:t>
      </w:r>
      <w:r w:rsidR="00453191" w:rsidRPr="001A4690">
        <w:rPr>
          <w:rFonts w:ascii="Times New Roman" w:hAnsi="Times New Roman" w:cs="Times New Roman"/>
          <w:sz w:val="24"/>
          <w:szCs w:val="24"/>
        </w:rPr>
        <w:t>развитию речи</w:t>
      </w:r>
      <w:r w:rsidR="00EF3376" w:rsidRPr="001A4690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A4690">
        <w:rPr>
          <w:rFonts w:ascii="Times New Roman" w:hAnsi="Times New Roman" w:cs="Times New Roman"/>
          <w:sz w:val="24"/>
          <w:szCs w:val="24"/>
        </w:rPr>
        <w:t>. В связи</w:t>
      </w:r>
      <w:r w:rsidR="00453191" w:rsidRPr="001A4690">
        <w:rPr>
          <w:rFonts w:ascii="Times New Roman" w:hAnsi="Times New Roman" w:cs="Times New Roman"/>
          <w:sz w:val="24"/>
          <w:szCs w:val="24"/>
        </w:rPr>
        <w:t>,</w:t>
      </w:r>
      <w:r w:rsidRPr="001A4690">
        <w:rPr>
          <w:rFonts w:ascii="Times New Roman" w:hAnsi="Times New Roman" w:cs="Times New Roman"/>
          <w:sz w:val="24"/>
          <w:szCs w:val="24"/>
        </w:rPr>
        <w:t xml:space="preserve"> с этим обучение эвенкийскому языку в нашем учреждении стало неотъемлемой частью </w:t>
      </w:r>
      <w:r w:rsidR="00A46EBE" w:rsidRPr="001A4690">
        <w:rPr>
          <w:rFonts w:ascii="Times New Roman" w:hAnsi="Times New Roman" w:cs="Times New Roman"/>
          <w:sz w:val="24"/>
          <w:szCs w:val="24"/>
        </w:rPr>
        <w:t>образовательной программы «Союз трёх культур».  Внести ознакомление э</w:t>
      </w:r>
      <w:r w:rsidR="00803392">
        <w:rPr>
          <w:rFonts w:ascii="Times New Roman" w:hAnsi="Times New Roman" w:cs="Times New Roman"/>
          <w:sz w:val="24"/>
          <w:szCs w:val="24"/>
        </w:rPr>
        <w:t>венкийского языка, для детей с 5</w:t>
      </w:r>
      <w:r w:rsidR="00A46EBE" w:rsidRPr="001A4690">
        <w:rPr>
          <w:rFonts w:ascii="Times New Roman" w:hAnsi="Times New Roman" w:cs="Times New Roman"/>
          <w:sz w:val="24"/>
          <w:szCs w:val="24"/>
        </w:rPr>
        <w:t xml:space="preserve"> до 7 лет как примерный модуль экспериментальной программы ориентирован на восприятие и предназначен на пробуждение у ребёнка интереса и </w:t>
      </w:r>
      <w:r w:rsidR="00570D35" w:rsidRPr="001A4690">
        <w:rPr>
          <w:rFonts w:ascii="Times New Roman" w:hAnsi="Times New Roman" w:cs="Times New Roman"/>
          <w:sz w:val="24"/>
          <w:szCs w:val="24"/>
        </w:rPr>
        <w:t>стремления к</w:t>
      </w:r>
      <w:r w:rsidR="00A46EBE" w:rsidRPr="001A4690">
        <w:rPr>
          <w:rFonts w:ascii="Times New Roman" w:hAnsi="Times New Roman" w:cs="Times New Roman"/>
          <w:sz w:val="24"/>
          <w:szCs w:val="24"/>
        </w:rPr>
        <w:t xml:space="preserve"> обучению </w:t>
      </w:r>
      <w:r w:rsidR="00570D35" w:rsidRPr="001A4690">
        <w:rPr>
          <w:rFonts w:ascii="Times New Roman" w:hAnsi="Times New Roman" w:cs="Times New Roman"/>
          <w:sz w:val="24"/>
          <w:szCs w:val="24"/>
        </w:rPr>
        <w:t xml:space="preserve">родного - </w:t>
      </w:r>
      <w:r w:rsidR="00A46EBE" w:rsidRPr="001A4690">
        <w:rPr>
          <w:rFonts w:ascii="Times New Roman" w:hAnsi="Times New Roman" w:cs="Times New Roman"/>
          <w:sz w:val="24"/>
          <w:szCs w:val="24"/>
        </w:rPr>
        <w:t>эвенкийского языка</w:t>
      </w:r>
      <w:r w:rsidR="00570D35" w:rsidRPr="001A4690">
        <w:rPr>
          <w:rFonts w:ascii="Times New Roman" w:hAnsi="Times New Roman" w:cs="Times New Roman"/>
          <w:sz w:val="24"/>
          <w:szCs w:val="24"/>
        </w:rPr>
        <w:t xml:space="preserve"> для не владеющих</w:t>
      </w:r>
      <w:r w:rsidR="00A46EBE" w:rsidRPr="001A4690">
        <w:rPr>
          <w:rFonts w:ascii="Times New Roman" w:hAnsi="Times New Roman" w:cs="Times New Roman"/>
          <w:sz w:val="24"/>
          <w:szCs w:val="24"/>
        </w:rPr>
        <w:t xml:space="preserve">. </w:t>
      </w:r>
      <w:r w:rsidR="001A4690" w:rsidRPr="001A4690">
        <w:rPr>
          <w:rFonts w:ascii="Times New Roman" w:hAnsi="Times New Roman" w:cs="Times New Roman"/>
          <w:sz w:val="24"/>
          <w:szCs w:val="24"/>
        </w:rPr>
        <w:t xml:space="preserve">Программа по применению сюжетных конструкторов </w:t>
      </w:r>
      <w:proofErr w:type="spellStart"/>
      <w:r w:rsidR="001A4690" w:rsidRPr="001A469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1A4690" w:rsidRPr="001A4690">
        <w:rPr>
          <w:rFonts w:ascii="Times New Roman" w:hAnsi="Times New Roman" w:cs="Times New Roman"/>
          <w:sz w:val="24"/>
          <w:szCs w:val="24"/>
        </w:rPr>
        <w:t xml:space="preserve"> при обучении детей дошкольного возраста, это создание различных игровых ситуаций, которая позволяет шире использовать эвенкийские слова для возрождения и сохранения родного языка. Для создания коммуникативной обстановки на занятиях важно поддерживать высокую активность каждого ребёнка. В связи с этим возникает необходимость создания игровой ситуации именно на эвенкийском языке, так как дети видят яркие красивые игрушки конструктора, концентрирующих их внимание. </w:t>
      </w:r>
    </w:p>
    <w:p w:rsidR="0027692E" w:rsidRPr="0027692E" w:rsidRDefault="0027692E" w:rsidP="00981B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92E">
        <w:rPr>
          <w:rFonts w:ascii="Times New Roman" w:hAnsi="Times New Roman" w:cs="Times New Roman"/>
          <w:b/>
          <w:sz w:val="24"/>
          <w:szCs w:val="24"/>
        </w:rPr>
        <w:t>Основная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идея инициативы.</w:t>
      </w:r>
    </w:p>
    <w:p w:rsidR="0049189F" w:rsidRDefault="00EF3376" w:rsidP="00EF337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ознакомления с эвенкийским языком предназначена для детей 4-7 лет. Овладение эвенкийским языком </w:t>
      </w:r>
      <w:r w:rsidR="001A4690">
        <w:rPr>
          <w:rFonts w:ascii="Times New Roman" w:hAnsi="Times New Roman" w:cs="Times New Roman"/>
          <w:sz w:val="24"/>
          <w:szCs w:val="24"/>
        </w:rPr>
        <w:t xml:space="preserve">на элементарном уровне в детском саду выступает в качестве первой ступени в реализации стратегической цели учебного предмета «Эвенкийский язык». Предлагаемая программа направлена на создание базы для дальнейшего изучения родного языка в начальной школе. </w:t>
      </w:r>
    </w:p>
    <w:p w:rsidR="00981B32" w:rsidRPr="00981B32" w:rsidRDefault="00977D0D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1B32" w:rsidRPr="00981B32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F557CC">
        <w:rPr>
          <w:rFonts w:ascii="Times New Roman" w:hAnsi="Times New Roman" w:cs="Times New Roman"/>
          <w:sz w:val="24"/>
          <w:szCs w:val="24"/>
        </w:rPr>
        <w:t>программы «</w:t>
      </w:r>
      <w:proofErr w:type="spellStart"/>
      <w:r w:rsidR="00F557CC">
        <w:rPr>
          <w:rFonts w:ascii="Times New Roman" w:hAnsi="Times New Roman" w:cs="Times New Roman"/>
          <w:sz w:val="24"/>
          <w:szCs w:val="24"/>
        </w:rPr>
        <w:t>Дулин</w:t>
      </w:r>
      <w:proofErr w:type="spellEnd"/>
      <w:r w:rsidR="00F557CC">
        <w:rPr>
          <w:rFonts w:ascii="Times New Roman" w:hAnsi="Times New Roman" w:cs="Times New Roman"/>
          <w:sz w:val="24"/>
          <w:szCs w:val="24"/>
        </w:rPr>
        <w:t xml:space="preserve"> Буга» - что в переводе Средний Мир,</w:t>
      </w:r>
      <w:r w:rsidR="00981B32" w:rsidRPr="00981B32">
        <w:rPr>
          <w:rFonts w:ascii="Times New Roman" w:hAnsi="Times New Roman" w:cs="Times New Roman"/>
          <w:sz w:val="24"/>
          <w:szCs w:val="24"/>
        </w:rPr>
        <w:t xml:space="preserve"> </w:t>
      </w:r>
      <w:r w:rsidR="00F557CC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B924A8">
        <w:rPr>
          <w:rFonts w:ascii="Times New Roman" w:hAnsi="Times New Roman" w:cs="Times New Roman"/>
          <w:sz w:val="24"/>
          <w:szCs w:val="24"/>
        </w:rPr>
        <w:t xml:space="preserve"> на ознакомление с (родным) эвенкийским языком с использованием игровой поддержки, так как наглядность и ситуации вполне реальны для ребёнка</w:t>
      </w:r>
      <w:r w:rsidR="00981B32" w:rsidRPr="00981B32">
        <w:rPr>
          <w:rFonts w:ascii="Times New Roman" w:hAnsi="Times New Roman" w:cs="Times New Roman"/>
          <w:sz w:val="24"/>
          <w:szCs w:val="24"/>
        </w:rPr>
        <w:t xml:space="preserve">. </w:t>
      </w:r>
      <w:r w:rsidR="00B924A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использованием конструкторов </w:t>
      </w:r>
      <w:proofErr w:type="spellStart"/>
      <w:r w:rsidR="00B924A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DA7AB8">
        <w:rPr>
          <w:rFonts w:ascii="Times New Roman" w:hAnsi="Times New Roman" w:cs="Times New Roman"/>
          <w:sz w:val="24"/>
          <w:szCs w:val="24"/>
        </w:rPr>
        <w:t xml:space="preserve"> – этот вид деятельности позволяет </w:t>
      </w:r>
      <w:r w:rsidR="00570371">
        <w:rPr>
          <w:rFonts w:ascii="Times New Roman" w:hAnsi="Times New Roman" w:cs="Times New Roman"/>
          <w:sz w:val="24"/>
          <w:szCs w:val="24"/>
        </w:rPr>
        <w:t>учиться играя</w:t>
      </w:r>
      <w:r w:rsidR="00DA7AB8">
        <w:rPr>
          <w:rFonts w:ascii="Times New Roman" w:hAnsi="Times New Roman" w:cs="Times New Roman"/>
          <w:sz w:val="24"/>
          <w:szCs w:val="24"/>
        </w:rPr>
        <w:t xml:space="preserve">, и обучаться в игре, позволяет поднять на более высокий уровень развитие познавательной активности дошкольников. </w:t>
      </w:r>
    </w:p>
    <w:p w:rsidR="00981B32" w:rsidRPr="006D1B4F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4F">
        <w:rPr>
          <w:rFonts w:ascii="Times New Roman" w:hAnsi="Times New Roman" w:cs="Times New Roman"/>
          <w:sz w:val="24"/>
          <w:szCs w:val="24"/>
        </w:rPr>
        <w:t>народный календарь;</w:t>
      </w:r>
    </w:p>
    <w:p w:rsidR="00981B32" w:rsidRPr="006D1B4F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4F">
        <w:rPr>
          <w:rFonts w:ascii="Times New Roman" w:hAnsi="Times New Roman" w:cs="Times New Roman"/>
          <w:sz w:val="24"/>
          <w:szCs w:val="24"/>
        </w:rPr>
        <w:t xml:space="preserve">название месяцев; </w:t>
      </w:r>
    </w:p>
    <w:p w:rsidR="00981B32" w:rsidRPr="006D1B4F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4F">
        <w:rPr>
          <w:rFonts w:ascii="Times New Roman" w:hAnsi="Times New Roman" w:cs="Times New Roman"/>
          <w:sz w:val="24"/>
          <w:szCs w:val="24"/>
        </w:rPr>
        <w:t>основные занятия взрослых;</w:t>
      </w:r>
    </w:p>
    <w:p w:rsidR="00981B32" w:rsidRPr="006D1B4F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4F">
        <w:rPr>
          <w:rFonts w:ascii="Times New Roman" w:hAnsi="Times New Roman" w:cs="Times New Roman"/>
          <w:sz w:val="24"/>
          <w:szCs w:val="24"/>
        </w:rPr>
        <w:t>сезонные явления в природе;</w:t>
      </w:r>
    </w:p>
    <w:p w:rsidR="00981B32" w:rsidRPr="006D1B4F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4F">
        <w:rPr>
          <w:rFonts w:ascii="Times New Roman" w:hAnsi="Times New Roman" w:cs="Times New Roman"/>
          <w:sz w:val="24"/>
          <w:szCs w:val="24"/>
        </w:rPr>
        <w:t>народные приметы;</w:t>
      </w:r>
    </w:p>
    <w:p w:rsidR="00981B32" w:rsidRPr="006D1B4F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4F">
        <w:rPr>
          <w:rFonts w:ascii="Times New Roman" w:hAnsi="Times New Roman" w:cs="Times New Roman"/>
          <w:sz w:val="24"/>
          <w:szCs w:val="24"/>
        </w:rPr>
        <w:t>народное творчество;</w:t>
      </w:r>
    </w:p>
    <w:p w:rsidR="00981B32" w:rsidRPr="006D1B4F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4F">
        <w:rPr>
          <w:rFonts w:ascii="Times New Roman" w:hAnsi="Times New Roman" w:cs="Times New Roman"/>
          <w:sz w:val="24"/>
          <w:szCs w:val="24"/>
        </w:rPr>
        <w:t>игры;</w:t>
      </w:r>
    </w:p>
    <w:p w:rsidR="00981B32" w:rsidRPr="006D1B4F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B4F">
        <w:rPr>
          <w:rFonts w:ascii="Times New Roman" w:hAnsi="Times New Roman" w:cs="Times New Roman"/>
          <w:sz w:val="24"/>
          <w:szCs w:val="24"/>
        </w:rPr>
        <w:t>традиции и быт.</w:t>
      </w:r>
    </w:p>
    <w:p w:rsidR="00981B32" w:rsidRDefault="00981B32" w:rsidP="00977D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32">
        <w:rPr>
          <w:rFonts w:ascii="Times New Roman" w:hAnsi="Times New Roman" w:cs="Times New Roman"/>
          <w:sz w:val="24"/>
          <w:szCs w:val="24"/>
        </w:rPr>
        <w:t xml:space="preserve">Основная  образовательная программа разработана с учетом национально-регионального компонента, этно-экологического воспитания и коррекционно-развивающей  работы средствами народного творчества. </w:t>
      </w:r>
    </w:p>
    <w:p w:rsidR="00981B32" w:rsidRDefault="00981B32" w:rsidP="00EF337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03" w:rsidRDefault="003E2B03" w:rsidP="003E2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804" w:rsidRDefault="00780804" w:rsidP="003E2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89F" w:rsidRDefault="0049189F" w:rsidP="003E2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90" w:rsidRDefault="00F33490" w:rsidP="003E2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90" w:rsidRDefault="00F33490" w:rsidP="003E2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90" w:rsidRDefault="00F33490" w:rsidP="003E2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90" w:rsidRDefault="00F33490" w:rsidP="003E2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90" w:rsidRDefault="00F33490" w:rsidP="003E2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15" w:rsidRPr="00F7327A" w:rsidRDefault="00BE62D9" w:rsidP="00F732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7A">
        <w:rPr>
          <w:rFonts w:ascii="Times New Roman" w:hAnsi="Times New Roman" w:cs="Times New Roman"/>
          <w:b/>
          <w:sz w:val="24"/>
          <w:szCs w:val="24"/>
        </w:rPr>
        <w:t xml:space="preserve">СТРУКТУРА ПРОЕКТА </w:t>
      </w:r>
    </w:p>
    <w:tbl>
      <w:tblPr>
        <w:tblStyle w:val="TableGrid"/>
        <w:tblW w:w="9807" w:type="dxa"/>
        <w:tblLayout w:type="fixed"/>
        <w:tblLook w:val="04A0" w:firstRow="1" w:lastRow="0" w:firstColumn="1" w:lastColumn="0" w:noHBand="0" w:noVBand="1"/>
      </w:tblPr>
      <w:tblGrid>
        <w:gridCol w:w="2243"/>
        <w:gridCol w:w="369"/>
        <w:gridCol w:w="898"/>
        <w:gridCol w:w="4111"/>
        <w:gridCol w:w="2186"/>
      </w:tblGrid>
      <w:tr w:rsidR="00BE62D9" w:rsidRPr="00F7327A" w:rsidTr="00780804">
        <w:tc>
          <w:tcPr>
            <w:tcW w:w="2612" w:type="dxa"/>
            <w:gridSpan w:val="2"/>
          </w:tcPr>
          <w:p w:rsidR="00BE62D9" w:rsidRPr="00F7327A" w:rsidRDefault="00BE62D9" w:rsidP="00F73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7195" w:type="dxa"/>
            <w:gridSpan w:val="3"/>
          </w:tcPr>
          <w:p w:rsidR="00BE62D9" w:rsidRPr="00F7327A" w:rsidRDefault="008E2222" w:rsidP="00F73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 w:rsidRPr="008E2222">
              <w:rPr>
                <w:rFonts w:ascii="Times New Roman" w:hAnsi="Times New Roman" w:cs="Times New Roman"/>
                <w:b/>
                <w:sz w:val="24"/>
                <w:szCs w:val="24"/>
              </w:rPr>
              <w:t>Дулин</w:t>
            </w:r>
            <w:proofErr w:type="spellEnd"/>
            <w:r w:rsidRPr="008E2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Буга»</w:t>
            </w:r>
            <w:r w:rsidRPr="008E222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инновационного проекта «Союз трёх культур», изучение эвенкийского языка с использованием </w:t>
            </w:r>
            <w:proofErr w:type="spellStart"/>
            <w:r w:rsidRPr="008E222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E2222">
              <w:rPr>
                <w:rFonts w:ascii="Times New Roman" w:hAnsi="Times New Roman" w:cs="Times New Roman"/>
                <w:sz w:val="24"/>
                <w:szCs w:val="24"/>
              </w:rPr>
              <w:t>-конструктора.</w:t>
            </w:r>
          </w:p>
        </w:tc>
      </w:tr>
      <w:tr w:rsidR="00BE62D9" w:rsidRPr="00F7327A" w:rsidTr="00780804">
        <w:tc>
          <w:tcPr>
            <w:tcW w:w="2612" w:type="dxa"/>
            <w:gridSpan w:val="2"/>
          </w:tcPr>
          <w:p w:rsidR="00BE62D9" w:rsidRPr="00F7327A" w:rsidRDefault="00BE62D9" w:rsidP="00F73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социокультурной ситуации </w:t>
            </w:r>
          </w:p>
        </w:tc>
        <w:tc>
          <w:tcPr>
            <w:tcW w:w="7195" w:type="dxa"/>
            <w:gridSpan w:val="3"/>
          </w:tcPr>
          <w:p w:rsidR="00780804" w:rsidRDefault="00780804" w:rsidP="00780804">
            <w:pPr>
              <w:pStyle w:val="ListParagraph"/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76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EF3376">
              <w:rPr>
                <w:rFonts w:ascii="Times New Roman" w:hAnsi="Times New Roman" w:cs="Times New Roman"/>
                <w:sz w:val="24"/>
                <w:szCs w:val="24"/>
              </w:rPr>
              <w:t>Хатыстыр</w:t>
            </w:r>
            <w:proofErr w:type="spellEnd"/>
            <w:r w:rsidRPr="00EF3376">
              <w:rPr>
                <w:rFonts w:ascii="Times New Roman" w:hAnsi="Times New Roman" w:cs="Times New Roman"/>
                <w:sz w:val="24"/>
                <w:szCs w:val="24"/>
              </w:rPr>
              <w:t xml:space="preserve"> со сложившимися историко-культурными традициями и развитым социокультурным фоном, является колыбелью эвенкийской культуры. Это выражается в определенной культурно-исторической традиции. </w:t>
            </w:r>
            <w:proofErr w:type="spellStart"/>
            <w:r w:rsidRPr="00EF3376">
              <w:rPr>
                <w:rFonts w:ascii="Times New Roman" w:hAnsi="Times New Roman" w:cs="Times New Roman"/>
                <w:sz w:val="24"/>
                <w:szCs w:val="24"/>
              </w:rPr>
              <w:t>Этнопедагогизация</w:t>
            </w:r>
            <w:proofErr w:type="spellEnd"/>
            <w:r w:rsidRPr="00EF3376">
              <w:rPr>
                <w:rFonts w:ascii="Times New Roman" w:hAnsi="Times New Roman" w:cs="Times New Roman"/>
                <w:sz w:val="24"/>
                <w:szCs w:val="24"/>
              </w:rPr>
              <w:t xml:space="preserve"> – это естественно организованный процесс интеграции традиционных (народных, национальных, этнических) культур с современными воспитательными системами, технологиями, создающими воспитательную среду. </w:t>
            </w:r>
          </w:p>
          <w:p w:rsidR="00BE62D9" w:rsidRPr="00F7327A" w:rsidRDefault="00BE62D9" w:rsidP="00F73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D9" w:rsidRPr="00F7327A" w:rsidTr="00780804">
        <w:tc>
          <w:tcPr>
            <w:tcW w:w="2612" w:type="dxa"/>
            <w:gridSpan w:val="2"/>
          </w:tcPr>
          <w:p w:rsidR="00BE62D9" w:rsidRPr="00F7327A" w:rsidRDefault="00BE62D9" w:rsidP="00F73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проекта </w:t>
            </w:r>
          </w:p>
        </w:tc>
        <w:tc>
          <w:tcPr>
            <w:tcW w:w="7195" w:type="dxa"/>
            <w:gridSpan w:val="3"/>
          </w:tcPr>
          <w:p w:rsidR="00780804" w:rsidRDefault="00780804" w:rsidP="00F73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наше время</w:t>
            </w:r>
            <w:r w:rsidR="00025F91"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E2222"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теря родного языка – это исчезновение народа как национальность. </w:t>
            </w:r>
            <w:r w:rsidR="00025F91" w:rsidRPr="00780804">
              <w:rPr>
                <w:rFonts w:ascii="Times New Roman" w:hAnsi="Times New Roman" w:cs="Times New Roman"/>
                <w:sz w:val="24"/>
                <w:szCs w:val="24"/>
              </w:rPr>
              <w:t>В современном мире не слушая и не общаясь на родном языке, это сдви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назад к исчезновению культуры и</w:t>
            </w:r>
            <w:r w:rsidR="00025F91"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  </w:t>
            </w:r>
          </w:p>
          <w:p w:rsidR="00BE62D9" w:rsidRPr="00780804" w:rsidRDefault="00780804" w:rsidP="00F73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0821"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Внести ознакомление эвенкийского языка, для детей с 4 до 7 лет как примерный модуль экспериментальной программы ориентирован на восприятие и предназначен на пробуждение у ребёнка интереса и стремления к обучению на эвенкийском языке. </w:t>
            </w:r>
          </w:p>
          <w:p w:rsidR="00617A4E" w:rsidRPr="00F7327A" w:rsidRDefault="00617A4E" w:rsidP="00F73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D9" w:rsidRPr="00F7327A" w:rsidTr="00780804">
        <w:tc>
          <w:tcPr>
            <w:tcW w:w="2612" w:type="dxa"/>
            <w:gridSpan w:val="2"/>
          </w:tcPr>
          <w:p w:rsidR="00BE62D9" w:rsidRPr="00F7327A" w:rsidRDefault="002E0821" w:rsidP="00F732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основания </w:t>
            </w:r>
          </w:p>
        </w:tc>
        <w:tc>
          <w:tcPr>
            <w:tcW w:w="7195" w:type="dxa"/>
            <w:gridSpan w:val="3"/>
          </w:tcPr>
          <w:p w:rsidR="00BE62D9" w:rsidRPr="00F7327A" w:rsidRDefault="00780804" w:rsidP="00F73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0821"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культуре эвенкийского народа, ознакомление с эвенкийским языком и воспитание у детей на лучших образцах национальной народной культуры. </w:t>
            </w:r>
          </w:p>
          <w:p w:rsidR="002E0821" w:rsidRPr="00F7327A" w:rsidRDefault="00780804" w:rsidP="00F732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E0821" w:rsidRPr="00F7327A">
              <w:rPr>
                <w:rFonts w:ascii="Times New Roman" w:hAnsi="Times New Roman" w:cs="Times New Roman"/>
                <w:sz w:val="24"/>
                <w:szCs w:val="24"/>
              </w:rPr>
              <w:t>Использование игровой поддержки очень важно, так как наглядность и ситуации вполне реальны для ребёнка. Конструирование в современном мире, это направленность на развитие разных способностей у ребёнка: творческ</w:t>
            </w:r>
            <w:r w:rsidR="00A013EE"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ая, мышление, развитие мелкой моторики, интеллект, познание, трудоспособность. </w:t>
            </w:r>
          </w:p>
        </w:tc>
      </w:tr>
      <w:tr w:rsidR="00BE62D9" w:rsidRPr="00F7327A" w:rsidTr="00780804">
        <w:tc>
          <w:tcPr>
            <w:tcW w:w="2612" w:type="dxa"/>
            <w:gridSpan w:val="2"/>
          </w:tcPr>
          <w:p w:rsidR="00E95DE3" w:rsidRDefault="00A013EE" w:rsidP="00E95D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E0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  <w:p w:rsidR="00E95DE3" w:rsidRDefault="00E95DE3" w:rsidP="00E95D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D9" w:rsidRPr="00F7327A" w:rsidRDefault="00A013EE" w:rsidP="00E95D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gridSpan w:val="3"/>
          </w:tcPr>
          <w:p w:rsidR="00BE62D9" w:rsidRPr="00F7327A" w:rsidRDefault="00780804" w:rsidP="00E95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1C3F"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программа ознакомления с эвенкийским </w:t>
            </w:r>
            <w:r w:rsidR="00803392">
              <w:rPr>
                <w:rFonts w:ascii="Times New Roman" w:hAnsi="Times New Roman" w:cs="Times New Roman"/>
                <w:sz w:val="24"/>
                <w:szCs w:val="24"/>
              </w:rPr>
              <w:t>языком предназначена для детей 4</w:t>
            </w:r>
            <w:r w:rsidR="00911C3F" w:rsidRPr="00F7327A">
              <w:rPr>
                <w:rFonts w:ascii="Times New Roman" w:hAnsi="Times New Roman" w:cs="Times New Roman"/>
                <w:sz w:val="24"/>
                <w:szCs w:val="24"/>
              </w:rPr>
              <w:t>-7 лет. Овладение эвенкийским языком на элементарном уровне в детском саду выступает в качестве первой ступени в реализации стратегической цели учебного предмета «Эвенкийский язык».</w:t>
            </w:r>
          </w:p>
          <w:p w:rsidR="002627ED" w:rsidRDefault="00780804" w:rsidP="00E95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82123">
              <w:rPr>
                <w:rFonts w:ascii="Times New Roman" w:hAnsi="Times New Roman" w:cs="Times New Roman"/>
                <w:sz w:val="24"/>
                <w:szCs w:val="24"/>
              </w:rPr>
              <w:t xml:space="preserve">На данной ступени закладываются основы коммуникативной компетенции. Предлагаемая программа направлена на создание базы для дальнейшего изучения родного языка в начальной школе. Данный курс предполагает в целом 18 занятий в средней, старшей и подготовительной группах. </w:t>
            </w:r>
            <w:r w:rsidR="002627ED"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870" w:rsidRDefault="00D86870" w:rsidP="00E95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E95DE3" w:rsidRPr="00E95DE3" w:rsidRDefault="00E95DE3" w:rsidP="00E95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коллективные формы работы; </w:t>
            </w:r>
          </w:p>
          <w:p w:rsidR="00E95DE3" w:rsidRPr="00E95DE3" w:rsidRDefault="00E95DE3" w:rsidP="00E95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E3">
              <w:rPr>
                <w:rFonts w:ascii="Times New Roman" w:hAnsi="Times New Roman" w:cs="Times New Roman"/>
                <w:sz w:val="24"/>
                <w:szCs w:val="24"/>
              </w:rPr>
              <w:t>Активизировать разговорную речь;</w:t>
            </w:r>
          </w:p>
          <w:p w:rsidR="00E95DE3" w:rsidRDefault="00D86870" w:rsidP="00E95D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5DE3" w:rsidRPr="00E95DE3">
              <w:rPr>
                <w:rFonts w:ascii="Times New Roman" w:hAnsi="Times New Roman" w:cs="Times New Roman"/>
                <w:sz w:val="24"/>
                <w:szCs w:val="24"/>
              </w:rPr>
              <w:t xml:space="preserve">оспитать уважение к эвенкийской культуре; </w:t>
            </w:r>
          </w:p>
          <w:p w:rsidR="00E95DE3" w:rsidRDefault="00E95DE3" w:rsidP="00E95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НОД строится по коммуникативно-игровой форме. Особое внимание обращается на фонетическую сторону речи: произношение звуков, овладение основными видами интонации в эвенкийском языке. </w:t>
            </w:r>
          </w:p>
          <w:p w:rsidR="00E95DE3" w:rsidRDefault="00E95DE3" w:rsidP="00E95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ребёнок имеет пре</w:t>
            </w:r>
            <w:r w:rsidR="00D86870">
              <w:rPr>
                <w:rFonts w:ascii="Times New Roman" w:hAnsi="Times New Roman" w:cs="Times New Roman"/>
                <w:sz w:val="24"/>
                <w:szCs w:val="24"/>
              </w:rPr>
              <w:t>дставление об эвенкийском языке. Задачами этого проекта, являются:</w:t>
            </w:r>
          </w:p>
          <w:p w:rsidR="00E95DE3" w:rsidRDefault="00E95DE3" w:rsidP="00E95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количественно</w:t>
            </w:r>
            <w:r w:rsidR="00D86870">
              <w:rPr>
                <w:rFonts w:ascii="Times New Roman" w:hAnsi="Times New Roman" w:cs="Times New Roman"/>
                <w:sz w:val="24"/>
                <w:szCs w:val="24"/>
              </w:rPr>
              <w:t>е накопления простых слов на эвенкийском языке;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DE3" w:rsidRDefault="00D86870" w:rsidP="00E95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</w:t>
            </w:r>
            <w:r w:rsidR="00E95DE3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 эвенкийских слов;  </w:t>
            </w:r>
          </w:p>
          <w:p w:rsidR="00E95DE3" w:rsidRDefault="00D86870" w:rsidP="00E95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культурой эвенкийского народа (хороводных песен, стихотворений, танцев</w:t>
            </w:r>
            <w:r w:rsidR="00E95DE3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95DE3" w:rsidRPr="00F7327A" w:rsidRDefault="00E95DE3" w:rsidP="00E95D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быте эвенков (охота, правила повед</w:t>
            </w:r>
            <w:r w:rsidR="00D86870">
              <w:rPr>
                <w:rFonts w:ascii="Times New Roman" w:hAnsi="Times New Roman" w:cs="Times New Roman"/>
                <w:sz w:val="24"/>
                <w:szCs w:val="24"/>
              </w:rPr>
              <w:t>ения в тайге, обычаи, традиции).</w:t>
            </w:r>
          </w:p>
        </w:tc>
      </w:tr>
      <w:tr w:rsidR="009F2BCC" w:rsidRPr="00F7327A" w:rsidTr="00780804">
        <w:tc>
          <w:tcPr>
            <w:tcW w:w="9807" w:type="dxa"/>
            <w:gridSpan w:val="5"/>
          </w:tcPr>
          <w:p w:rsidR="009F2BCC" w:rsidRPr="009F2BCC" w:rsidRDefault="009F2BCC" w:rsidP="00E95D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</w:tc>
      </w:tr>
      <w:tr w:rsidR="002627ED" w:rsidRPr="00F7327A" w:rsidTr="00994174">
        <w:tc>
          <w:tcPr>
            <w:tcW w:w="2243" w:type="dxa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реализации проекта </w:t>
            </w:r>
          </w:p>
        </w:tc>
        <w:tc>
          <w:tcPr>
            <w:tcW w:w="1267" w:type="dxa"/>
            <w:gridSpan w:val="2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111" w:type="dxa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2186" w:type="dxa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</w:p>
        </w:tc>
      </w:tr>
      <w:tr w:rsidR="00697A94" w:rsidRPr="00F7327A" w:rsidTr="00994174">
        <w:tc>
          <w:tcPr>
            <w:tcW w:w="2243" w:type="dxa"/>
          </w:tcPr>
          <w:p w:rsidR="00E95DE3" w:rsidRDefault="00697A9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работы по проекту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Буга» - «Средний мир»</w:t>
            </w:r>
          </w:p>
          <w:p w:rsidR="00697A94" w:rsidRPr="00F7327A" w:rsidRDefault="00697A94" w:rsidP="00A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</w:tcPr>
          <w:p w:rsidR="00697A94" w:rsidRPr="00F7327A" w:rsidRDefault="00697A9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7A94" w:rsidRPr="00F7327A" w:rsidRDefault="00E95DE3" w:rsidP="00E9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разработана по применению сюжетных конструкторов при обучении детей дошкольного возраста эвенкийскому языку. </w:t>
            </w:r>
          </w:p>
        </w:tc>
        <w:tc>
          <w:tcPr>
            <w:tcW w:w="2186" w:type="dxa"/>
            <w:vMerge w:val="restart"/>
          </w:tcPr>
          <w:p w:rsidR="00697A94" w:rsidRDefault="00697A9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дополнительной образовательной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7A94" w:rsidRPr="00F7327A" w:rsidRDefault="00697A94" w:rsidP="0051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воспитанников обучающихся эвенкийскому языку по заявлениям родителей.</w:t>
            </w:r>
          </w:p>
        </w:tc>
      </w:tr>
      <w:tr w:rsidR="00697A94" w:rsidRPr="00F7327A" w:rsidTr="00E95DE3">
        <w:trPr>
          <w:trHeight w:val="1853"/>
        </w:trPr>
        <w:tc>
          <w:tcPr>
            <w:tcW w:w="2243" w:type="dxa"/>
          </w:tcPr>
          <w:p w:rsidR="00697A94" w:rsidRDefault="00697A94" w:rsidP="0099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 Подбор материалов и методов обучения;</w:t>
            </w:r>
          </w:p>
          <w:p w:rsidR="00697A94" w:rsidRPr="00F7327A" w:rsidRDefault="00697A94" w:rsidP="00E95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697A94" w:rsidRDefault="00697A9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94" w:rsidRDefault="00697A9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94" w:rsidRPr="00F7327A" w:rsidRDefault="00697A9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2018 -2019</w:t>
            </w:r>
          </w:p>
        </w:tc>
        <w:tc>
          <w:tcPr>
            <w:tcW w:w="4111" w:type="dxa"/>
          </w:tcPr>
          <w:p w:rsidR="00697A94" w:rsidRDefault="00E95DE3" w:rsidP="00E9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различные игровые ситуации, которые  позволяют шире использовать эвенкийские слова для </w:t>
            </w:r>
            <w:r w:rsidR="00A9108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разговорной речи. </w:t>
            </w:r>
          </w:p>
          <w:p w:rsidR="00A9108B" w:rsidRPr="00F7327A" w:rsidRDefault="00A9108B" w:rsidP="00E9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697A94" w:rsidRPr="00F7327A" w:rsidRDefault="00697A94" w:rsidP="0051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94" w:rsidRPr="00F7327A" w:rsidTr="00994174">
        <w:tc>
          <w:tcPr>
            <w:tcW w:w="2243" w:type="dxa"/>
          </w:tcPr>
          <w:p w:rsidR="00697A94" w:rsidRDefault="00697A94" w:rsidP="0034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697A94" w:rsidRDefault="00697A94" w:rsidP="0034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конструкторов по темам</w:t>
            </w:r>
          </w:p>
          <w:p w:rsidR="00697A94" w:rsidRDefault="00697A94" w:rsidP="0034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94" w:rsidRDefault="00697A94" w:rsidP="0034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94" w:rsidRDefault="00697A94" w:rsidP="0034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94" w:rsidRDefault="00697A94" w:rsidP="0034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94" w:rsidRDefault="00697A94" w:rsidP="0034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A94" w:rsidRPr="00F7327A" w:rsidRDefault="00697A94" w:rsidP="0034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</w:tcPr>
          <w:p w:rsidR="00697A94" w:rsidRPr="00F7327A" w:rsidRDefault="00697A9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108B" w:rsidRDefault="00697A94" w:rsidP="00A9108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-конструктор «Зоопарк» - </w:t>
            </w:r>
            <w:r w:rsidR="00A9108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по следующим темам НОД: «Дикие животные», «Перелётные птицы», «Животные Севера», «Животные жарких стран»; </w:t>
            </w:r>
          </w:p>
          <w:p w:rsidR="00697A94" w:rsidRDefault="00A9108B" w:rsidP="00A9108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 «Мой дом»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Знакомтсво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«Семья», «Мой детский сад», «Моё село», «О любимой мамочке», «Дом», «ребёнок в мире людей»; </w:t>
            </w:r>
          </w:p>
          <w:p w:rsidR="00A9108B" w:rsidRDefault="00A9108B" w:rsidP="00A9108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 «Ферма» - по следующим темам «Домашние животные», «Дары осени».</w:t>
            </w:r>
          </w:p>
          <w:p w:rsidR="00697A94" w:rsidRPr="00F7327A" w:rsidRDefault="00A9108B" w:rsidP="00A9108B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108B">
              <w:rPr>
                <w:rFonts w:ascii="Times New Roman" w:hAnsi="Times New Roman" w:cs="Times New Roman"/>
                <w:sz w:val="24"/>
                <w:szCs w:val="24"/>
              </w:rPr>
              <w:t xml:space="preserve">Разные конструкторы – «Город мастеров», «Сказочная неделя», Герои </w:t>
            </w:r>
            <w:proofErr w:type="spellStart"/>
            <w:r w:rsidRPr="00A9108B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A9108B">
              <w:rPr>
                <w:rFonts w:ascii="Times New Roman" w:hAnsi="Times New Roman" w:cs="Times New Roman"/>
                <w:sz w:val="24"/>
                <w:szCs w:val="24"/>
              </w:rPr>
              <w:t xml:space="preserve">», «профессии», «Что из чего и для чего», «народные праздники» </w:t>
            </w:r>
          </w:p>
        </w:tc>
        <w:tc>
          <w:tcPr>
            <w:tcW w:w="2186" w:type="dxa"/>
            <w:vMerge/>
          </w:tcPr>
          <w:p w:rsidR="00697A94" w:rsidRPr="00F7327A" w:rsidRDefault="00697A94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59" w:rsidRPr="00F7327A" w:rsidTr="00994174">
        <w:tc>
          <w:tcPr>
            <w:tcW w:w="2243" w:type="dxa"/>
          </w:tcPr>
          <w:p w:rsidR="000F6F59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</w:p>
          <w:p w:rsidR="000F6F59" w:rsidRPr="00F7327A" w:rsidRDefault="000F6F59" w:rsidP="0011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082123">
              <w:rPr>
                <w:rFonts w:ascii="Times New Roman" w:hAnsi="Times New Roman" w:cs="Times New Roman"/>
                <w:sz w:val="24"/>
                <w:szCs w:val="24"/>
              </w:rPr>
              <w:t>ганизовать коммуникативную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эвенкийскому языку на материалах конструктора ЛЕГО. </w:t>
            </w:r>
          </w:p>
        </w:tc>
        <w:tc>
          <w:tcPr>
            <w:tcW w:w="1267" w:type="dxa"/>
            <w:gridSpan w:val="2"/>
            <w:vMerge w:val="restart"/>
          </w:tcPr>
          <w:p w:rsidR="000F6F59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59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0F6F59" w:rsidRPr="00F7327A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6F59" w:rsidRDefault="000F6F59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полная разработка НОД по усвоению эвенкийского языка с использованием конструкторов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251" w:rsidRDefault="00CA1251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51" w:rsidRPr="00F7327A" w:rsidRDefault="00CA1251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игровых технологий для изучения эвенкийского языка детям дошкольного возраста от 4 до 7 лет (не владеющие) </w:t>
            </w:r>
          </w:p>
        </w:tc>
        <w:tc>
          <w:tcPr>
            <w:tcW w:w="2186" w:type="dxa"/>
          </w:tcPr>
          <w:p w:rsidR="000F6F59" w:rsidRPr="00F7327A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59" w:rsidRPr="00F7327A" w:rsidTr="00994174">
        <w:tc>
          <w:tcPr>
            <w:tcW w:w="2243" w:type="dxa"/>
          </w:tcPr>
          <w:p w:rsidR="000F6F59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:rsidR="009929E8" w:rsidRDefault="009929E8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занятий НОД по возрастным группам </w:t>
            </w:r>
          </w:p>
          <w:p w:rsidR="000F6F59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</w:tcPr>
          <w:p w:rsidR="000F6F59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6F59" w:rsidRDefault="009929E8" w:rsidP="0031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 тематическое планирование по возрастным группам по обучению э</w:t>
            </w:r>
            <w:r w:rsidR="00313AC3">
              <w:rPr>
                <w:rFonts w:ascii="Times New Roman" w:hAnsi="Times New Roman" w:cs="Times New Roman"/>
                <w:sz w:val="24"/>
                <w:szCs w:val="24"/>
              </w:rPr>
              <w:t>венкийского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конструкторов. </w:t>
            </w:r>
          </w:p>
        </w:tc>
        <w:tc>
          <w:tcPr>
            <w:tcW w:w="2186" w:type="dxa"/>
          </w:tcPr>
          <w:p w:rsidR="000F6F59" w:rsidRPr="00F7327A" w:rsidRDefault="000F6F59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E8" w:rsidRPr="00F7327A" w:rsidTr="00994174">
        <w:tc>
          <w:tcPr>
            <w:tcW w:w="2243" w:type="dxa"/>
          </w:tcPr>
          <w:p w:rsidR="009929E8" w:rsidRDefault="009929E8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:rsidR="009929E8" w:rsidRDefault="00E010E0" w:rsidP="00E0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</w:t>
            </w:r>
            <w:r w:rsidR="003968DF">
              <w:rPr>
                <w:rFonts w:ascii="Times New Roman" w:hAnsi="Times New Roman" w:cs="Times New Roman"/>
                <w:sz w:val="24"/>
                <w:szCs w:val="24"/>
              </w:rPr>
              <w:t>словарной работы;</w:t>
            </w:r>
          </w:p>
          <w:p w:rsidR="003968DF" w:rsidRDefault="003968DF" w:rsidP="00E0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внести дополнительные разговорные темы;</w:t>
            </w:r>
          </w:p>
          <w:p w:rsidR="003968DF" w:rsidRDefault="003968DF" w:rsidP="00E0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67" w:type="dxa"/>
            <w:gridSpan w:val="2"/>
          </w:tcPr>
          <w:p w:rsidR="009929E8" w:rsidRDefault="009929E8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29E8" w:rsidRDefault="008429D8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картинный словарный материал; </w:t>
            </w:r>
          </w:p>
          <w:p w:rsidR="008429D8" w:rsidRDefault="008429D8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картины для составления краткого рассказа; </w:t>
            </w:r>
          </w:p>
          <w:p w:rsidR="008429D8" w:rsidRDefault="008429D8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словарная работа с родителями; </w:t>
            </w:r>
          </w:p>
          <w:p w:rsidR="008429D8" w:rsidRDefault="008429D8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составления словарной работы по тематике НОД; </w:t>
            </w:r>
          </w:p>
        </w:tc>
        <w:tc>
          <w:tcPr>
            <w:tcW w:w="2186" w:type="dxa"/>
          </w:tcPr>
          <w:p w:rsidR="009929E8" w:rsidRPr="00F7327A" w:rsidRDefault="009929E8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74" w:rsidRPr="00F7327A" w:rsidTr="00994174">
        <w:tc>
          <w:tcPr>
            <w:tcW w:w="2243" w:type="dxa"/>
          </w:tcPr>
          <w:p w:rsidR="00994174" w:rsidRDefault="0099417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</w:p>
          <w:p w:rsidR="00994174" w:rsidRDefault="0099417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обучение </w:t>
            </w:r>
            <w:r w:rsidR="008E376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языку</w:t>
            </w:r>
            <w:r w:rsidR="008E376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ИКТ. </w:t>
            </w:r>
          </w:p>
        </w:tc>
        <w:tc>
          <w:tcPr>
            <w:tcW w:w="1267" w:type="dxa"/>
            <w:gridSpan w:val="2"/>
          </w:tcPr>
          <w:p w:rsidR="00994174" w:rsidRDefault="00B5767F" w:rsidP="00B5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968D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8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111" w:type="dxa"/>
          </w:tcPr>
          <w:p w:rsidR="00994174" w:rsidRDefault="006702CC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9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994174">
              <w:rPr>
                <w:rFonts w:ascii="Times New Roman" w:hAnsi="Times New Roman" w:cs="Times New Roman"/>
                <w:sz w:val="24"/>
                <w:szCs w:val="24"/>
              </w:rPr>
              <w:t>компьютерный класс для работы по усвоению (родного) эвенкийского языка.</w:t>
            </w:r>
          </w:p>
          <w:p w:rsidR="009F03E1" w:rsidRDefault="006702CC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03E1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программу НОД </w:t>
            </w:r>
            <w:r w:rsidR="008429D8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ИКТ.</w:t>
            </w:r>
          </w:p>
          <w:p w:rsidR="009F03E1" w:rsidRDefault="009F03E1" w:rsidP="0099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94174" w:rsidRPr="00F7327A" w:rsidRDefault="00994174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ED" w:rsidRPr="00F7327A" w:rsidTr="00780804">
        <w:tc>
          <w:tcPr>
            <w:tcW w:w="2243" w:type="dxa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результаты </w:t>
            </w:r>
          </w:p>
        </w:tc>
        <w:tc>
          <w:tcPr>
            <w:tcW w:w="7564" w:type="dxa"/>
            <w:gridSpan w:val="4"/>
          </w:tcPr>
          <w:p w:rsidR="00D95656" w:rsidRDefault="00D95656" w:rsidP="0034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обучению эвенкийскому языку: </w:t>
            </w:r>
          </w:p>
          <w:p w:rsidR="00D95656" w:rsidRDefault="00D95656" w:rsidP="00D95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вопросов: Кто? Где? </w:t>
            </w:r>
          </w:p>
          <w:p w:rsidR="00D95656" w:rsidRDefault="00D95656" w:rsidP="00D95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значений слов следующих тем:  домашние животные, дикие животные, семья, </w:t>
            </w:r>
          </w:p>
          <w:p w:rsidR="00D95656" w:rsidRDefault="002002AC" w:rsidP="00D95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побудительных слов: на, возьми, спи, иди сюда, кушай, садись, посмотри и т.д.</w:t>
            </w:r>
          </w:p>
          <w:p w:rsidR="002002AC" w:rsidRDefault="002002AC" w:rsidP="00D95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Развернутые ответы на вопросы.</w:t>
            </w:r>
          </w:p>
          <w:p w:rsidR="002002AC" w:rsidRDefault="002002AC" w:rsidP="00D95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3-5 слов.</w:t>
            </w:r>
          </w:p>
          <w:p w:rsidR="002002AC" w:rsidRDefault="002002AC" w:rsidP="00D95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</w:t>
            </w:r>
          </w:p>
          <w:p w:rsidR="006D1B4F" w:rsidRDefault="002002AC" w:rsidP="00200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наизусть </w:t>
            </w:r>
            <w:r w:rsidR="006D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289" w:rsidRPr="00341E1F" w:rsidRDefault="00BA3289" w:rsidP="002002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посвященных эвенкийскому языку и культуре эвенков.</w:t>
            </w:r>
          </w:p>
        </w:tc>
      </w:tr>
      <w:tr w:rsidR="002627ED" w:rsidRPr="00F7327A" w:rsidTr="00780804">
        <w:tc>
          <w:tcPr>
            <w:tcW w:w="2243" w:type="dxa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предполагаемых результатов </w:t>
            </w:r>
          </w:p>
        </w:tc>
        <w:tc>
          <w:tcPr>
            <w:tcW w:w="7564" w:type="dxa"/>
            <w:gridSpan w:val="4"/>
          </w:tcPr>
          <w:p w:rsidR="0044593B" w:rsidRDefault="0044593B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значения слов по темам; </w:t>
            </w:r>
          </w:p>
          <w:p w:rsidR="0044593B" w:rsidRDefault="0044593B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отвечать на поставленные вопросы «Что это? – 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?», «Чья? Чье? Чей?»</w:t>
            </w:r>
            <w:r w:rsidR="003369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9B2" w:rsidRDefault="003369B2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хороводных песен</w:t>
            </w:r>
            <w:r w:rsidR="00BA3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EEB" w:rsidRPr="00F7327A" w:rsidRDefault="00BA3289" w:rsidP="007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о себе </w:t>
            </w:r>
            <w:r w:rsidR="00AD2EEB"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эвенкийском языке. </w:t>
            </w:r>
          </w:p>
        </w:tc>
      </w:tr>
      <w:tr w:rsidR="002627ED" w:rsidRPr="00F7327A" w:rsidTr="00780804">
        <w:tc>
          <w:tcPr>
            <w:tcW w:w="2243" w:type="dxa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проекта </w:t>
            </w:r>
          </w:p>
        </w:tc>
        <w:tc>
          <w:tcPr>
            <w:tcW w:w="7564" w:type="dxa"/>
            <w:gridSpan w:val="4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– 1 ставка </w:t>
            </w:r>
          </w:p>
        </w:tc>
      </w:tr>
      <w:tr w:rsidR="002627ED" w:rsidRPr="00F7327A" w:rsidTr="00780804">
        <w:tc>
          <w:tcPr>
            <w:tcW w:w="2243" w:type="dxa"/>
          </w:tcPr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проекта: источники и объемы финансирования (бюджетное, внебюджетное) </w:t>
            </w:r>
          </w:p>
        </w:tc>
        <w:tc>
          <w:tcPr>
            <w:tcW w:w="7564" w:type="dxa"/>
            <w:gridSpan w:val="4"/>
          </w:tcPr>
          <w:p w:rsidR="009F2BCC" w:rsidRDefault="009F2BCC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CC" w:rsidRDefault="009F2BCC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ED" w:rsidRPr="00F7327A" w:rsidRDefault="002627ED" w:rsidP="007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</w:p>
        </w:tc>
      </w:tr>
    </w:tbl>
    <w:p w:rsidR="00BE62D9" w:rsidRPr="00F7327A" w:rsidRDefault="00780804" w:rsidP="00780804">
      <w:pPr>
        <w:tabs>
          <w:tab w:val="left" w:pos="84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E62D9" w:rsidRPr="00F7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107"/>
      </v:shape>
    </w:pict>
  </w:numPicBullet>
  <w:abstractNum w:abstractNumId="0" w15:restartNumberingAfterBreak="0">
    <w:nsid w:val="0C136DDB"/>
    <w:multiLevelType w:val="hybridMultilevel"/>
    <w:tmpl w:val="EF16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7E0"/>
    <w:multiLevelType w:val="hybridMultilevel"/>
    <w:tmpl w:val="E8B4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A6A8D"/>
    <w:multiLevelType w:val="hybridMultilevel"/>
    <w:tmpl w:val="CB6C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94E40"/>
    <w:multiLevelType w:val="hybridMultilevel"/>
    <w:tmpl w:val="770806B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A8C"/>
    <w:rsid w:val="00025F91"/>
    <w:rsid w:val="0007439C"/>
    <w:rsid w:val="00082123"/>
    <w:rsid w:val="000D48C9"/>
    <w:rsid w:val="000F6F59"/>
    <w:rsid w:val="00113D79"/>
    <w:rsid w:val="00123C2F"/>
    <w:rsid w:val="001570CC"/>
    <w:rsid w:val="00173501"/>
    <w:rsid w:val="001A4690"/>
    <w:rsid w:val="002002AC"/>
    <w:rsid w:val="00252215"/>
    <w:rsid w:val="002627ED"/>
    <w:rsid w:val="0027692E"/>
    <w:rsid w:val="002915C4"/>
    <w:rsid w:val="00297B35"/>
    <w:rsid w:val="002E0821"/>
    <w:rsid w:val="00303BE0"/>
    <w:rsid w:val="00307899"/>
    <w:rsid w:val="00313AC3"/>
    <w:rsid w:val="003369B2"/>
    <w:rsid w:val="00341E1F"/>
    <w:rsid w:val="003968DF"/>
    <w:rsid w:val="003E19F8"/>
    <w:rsid w:val="003E2B03"/>
    <w:rsid w:val="00441B1D"/>
    <w:rsid w:val="0044593B"/>
    <w:rsid w:val="00453191"/>
    <w:rsid w:val="0049189F"/>
    <w:rsid w:val="005163E7"/>
    <w:rsid w:val="00570371"/>
    <w:rsid w:val="00570D35"/>
    <w:rsid w:val="00617A4E"/>
    <w:rsid w:val="006702CC"/>
    <w:rsid w:val="00697A94"/>
    <w:rsid w:val="006D1B4F"/>
    <w:rsid w:val="00780804"/>
    <w:rsid w:val="00803392"/>
    <w:rsid w:val="008429D8"/>
    <w:rsid w:val="008E2222"/>
    <w:rsid w:val="008E3764"/>
    <w:rsid w:val="00911C3F"/>
    <w:rsid w:val="009310AD"/>
    <w:rsid w:val="00934622"/>
    <w:rsid w:val="00940070"/>
    <w:rsid w:val="00962776"/>
    <w:rsid w:val="00977D0D"/>
    <w:rsid w:val="00981B32"/>
    <w:rsid w:val="009929E8"/>
    <w:rsid w:val="00994174"/>
    <w:rsid w:val="009F03E1"/>
    <w:rsid w:val="009F2BCC"/>
    <w:rsid w:val="00A013EE"/>
    <w:rsid w:val="00A242E2"/>
    <w:rsid w:val="00A445B4"/>
    <w:rsid w:val="00A46EBE"/>
    <w:rsid w:val="00A67701"/>
    <w:rsid w:val="00A9108B"/>
    <w:rsid w:val="00AA0EE8"/>
    <w:rsid w:val="00AB2FB6"/>
    <w:rsid w:val="00AC4A8C"/>
    <w:rsid w:val="00AD2EEB"/>
    <w:rsid w:val="00B5767F"/>
    <w:rsid w:val="00B924A8"/>
    <w:rsid w:val="00BA1E0D"/>
    <w:rsid w:val="00BA3289"/>
    <w:rsid w:val="00BE62D9"/>
    <w:rsid w:val="00CA1251"/>
    <w:rsid w:val="00CD28BA"/>
    <w:rsid w:val="00D86870"/>
    <w:rsid w:val="00D95656"/>
    <w:rsid w:val="00DA7AB8"/>
    <w:rsid w:val="00E010E0"/>
    <w:rsid w:val="00E33801"/>
    <w:rsid w:val="00E95DE3"/>
    <w:rsid w:val="00EF3376"/>
    <w:rsid w:val="00F03616"/>
    <w:rsid w:val="00F33490"/>
    <w:rsid w:val="00F557CC"/>
    <w:rsid w:val="00F7327A"/>
    <w:rsid w:val="00F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2D3C"/>
  <w15:docId w15:val="{E17D7316-CD4F-5348-A9DD-611A04F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vera-savvinova@mail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avvinova-vera@mail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0BAD-2A78-44E1-8BF3-1FBA2F8DD9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mari.prokopeva.80@gmail.com</cp:lastModifiedBy>
  <cp:revision>63</cp:revision>
  <dcterms:created xsi:type="dcterms:W3CDTF">2019-02-27T04:49:00Z</dcterms:created>
  <dcterms:modified xsi:type="dcterms:W3CDTF">2021-01-22T12:15:00Z</dcterms:modified>
</cp:coreProperties>
</file>