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5B" w:rsidRPr="00FA491F" w:rsidRDefault="00FA491F" w:rsidP="00C2505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2B6A5A" w:rsidRPr="00FA491F" w:rsidRDefault="002B6A5A" w:rsidP="002B6A5A">
      <w:pPr>
        <w:tabs>
          <w:tab w:val="center" w:pos="4394"/>
          <w:tab w:val="left" w:pos="7585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964C4" w:rsidRPr="004F19F6" w:rsidRDefault="002B6A5A" w:rsidP="00FA491F">
      <w:pPr>
        <w:spacing w:after="0" w:line="240" w:lineRule="auto"/>
        <w:ind w:left="142" w:right="-1"/>
        <w:rPr>
          <w:rFonts w:ascii="Times New Roman" w:hAnsi="Times New Roman" w:cs="Times New Roman"/>
          <w:szCs w:val="28"/>
        </w:rPr>
      </w:pPr>
      <w:r w:rsidRPr="00FA491F">
        <w:rPr>
          <w:rFonts w:ascii="Times New Roman" w:hAnsi="Times New Roman" w:cs="Times New Roman"/>
          <w:szCs w:val="28"/>
        </w:rPr>
        <w:t xml:space="preserve"> </w:t>
      </w:r>
      <w:r w:rsidR="00FA491F">
        <w:rPr>
          <w:rFonts w:ascii="Times New Roman" w:hAnsi="Times New Roman" w:cs="Times New Roman"/>
          <w:szCs w:val="28"/>
        </w:rPr>
        <w:t xml:space="preserve"> </w:t>
      </w:r>
    </w:p>
    <w:p w:rsidR="002C120E" w:rsidRDefault="002C120E" w:rsidP="002964C4">
      <w:pPr>
        <w:pStyle w:val="3"/>
        <w:spacing w:before="0" w:line="240" w:lineRule="auto"/>
        <w:jc w:val="center"/>
        <w:rPr>
          <w:rFonts w:ascii="Times New Roman" w:eastAsia="Times New Roman" w:hAnsi="Times New Roman"/>
          <w:b w:val="0"/>
          <w:i/>
          <w:color w:val="auto"/>
          <w:sz w:val="32"/>
          <w:szCs w:val="32"/>
        </w:rPr>
      </w:pPr>
      <w:bookmarkStart w:id="0" w:name="_GoBack"/>
      <w:bookmarkEnd w:id="0"/>
    </w:p>
    <w:p w:rsidR="002C120E" w:rsidRDefault="002C120E" w:rsidP="002964C4">
      <w:pPr>
        <w:pStyle w:val="3"/>
        <w:spacing w:before="0" w:line="240" w:lineRule="auto"/>
        <w:jc w:val="center"/>
        <w:rPr>
          <w:rFonts w:ascii="Times New Roman" w:eastAsia="Times New Roman" w:hAnsi="Times New Roman"/>
          <w:b w:val="0"/>
          <w:i/>
          <w:color w:val="auto"/>
          <w:sz w:val="32"/>
          <w:szCs w:val="32"/>
        </w:rPr>
      </w:pPr>
    </w:p>
    <w:p w:rsidR="002C120E" w:rsidRDefault="002C120E" w:rsidP="002964C4">
      <w:pPr>
        <w:pStyle w:val="3"/>
        <w:spacing w:before="0" w:line="240" w:lineRule="auto"/>
        <w:jc w:val="center"/>
        <w:rPr>
          <w:rFonts w:ascii="Times New Roman" w:eastAsia="Times New Roman" w:hAnsi="Times New Roman"/>
          <w:b w:val="0"/>
          <w:i/>
          <w:color w:val="auto"/>
          <w:sz w:val="32"/>
          <w:szCs w:val="32"/>
        </w:rPr>
      </w:pPr>
    </w:p>
    <w:p w:rsidR="002C120E" w:rsidRDefault="002C120E" w:rsidP="002964C4">
      <w:pPr>
        <w:pStyle w:val="3"/>
        <w:spacing w:before="0" w:line="240" w:lineRule="auto"/>
        <w:jc w:val="center"/>
        <w:rPr>
          <w:rFonts w:ascii="Times New Roman" w:eastAsia="Times New Roman" w:hAnsi="Times New Roman"/>
          <w:b w:val="0"/>
          <w:i/>
          <w:color w:val="auto"/>
          <w:sz w:val="32"/>
          <w:szCs w:val="32"/>
        </w:rPr>
      </w:pPr>
    </w:p>
    <w:p w:rsidR="002C120E" w:rsidRDefault="002C120E" w:rsidP="002964C4">
      <w:pPr>
        <w:pStyle w:val="3"/>
        <w:spacing w:before="0" w:line="240" w:lineRule="auto"/>
        <w:jc w:val="center"/>
        <w:rPr>
          <w:rFonts w:ascii="Times New Roman" w:eastAsia="Times New Roman" w:hAnsi="Times New Roman"/>
          <w:b w:val="0"/>
          <w:i/>
          <w:color w:val="auto"/>
          <w:sz w:val="32"/>
          <w:szCs w:val="32"/>
        </w:rPr>
      </w:pPr>
    </w:p>
    <w:p w:rsidR="002964C4" w:rsidRPr="002964C4" w:rsidRDefault="002964C4" w:rsidP="002964C4">
      <w:pPr>
        <w:pStyle w:val="3"/>
        <w:spacing w:before="0" w:line="240" w:lineRule="auto"/>
        <w:jc w:val="center"/>
        <w:rPr>
          <w:rFonts w:ascii="Times New Roman" w:eastAsia="Times New Roman" w:hAnsi="Times New Roman"/>
          <w:color w:val="auto"/>
          <w:sz w:val="32"/>
          <w:szCs w:val="32"/>
        </w:rPr>
      </w:pPr>
      <w:r w:rsidRPr="002964C4">
        <w:rPr>
          <w:rFonts w:ascii="Times New Roman" w:eastAsia="Times New Roman" w:hAnsi="Times New Roman"/>
          <w:b w:val="0"/>
          <w:i/>
          <w:color w:val="auto"/>
          <w:sz w:val="32"/>
          <w:szCs w:val="32"/>
        </w:rPr>
        <w:t xml:space="preserve">Тема: </w:t>
      </w:r>
      <w:r w:rsidRPr="002964C4">
        <w:rPr>
          <w:rFonts w:ascii="Times New Roman" w:hAnsi="Times New Roman" w:cs="Times New Roman"/>
          <w:i/>
          <w:color w:val="auto"/>
          <w:sz w:val="32"/>
          <w:szCs w:val="32"/>
        </w:rPr>
        <w:t>«Театрализованная деятельность как средство развития речи у детей раннего возраста»</w:t>
      </w:r>
    </w:p>
    <w:p w:rsidR="002964C4" w:rsidRPr="00FB1E07" w:rsidRDefault="002964C4" w:rsidP="00821901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2964C4" w:rsidRDefault="002964C4" w:rsidP="002964C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32"/>
        </w:rPr>
      </w:pPr>
    </w:p>
    <w:p w:rsidR="002964C4" w:rsidRDefault="002964C4" w:rsidP="002964C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32"/>
        </w:rPr>
      </w:pPr>
    </w:p>
    <w:p w:rsidR="002964C4" w:rsidRDefault="002964C4" w:rsidP="002964C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32"/>
        </w:rPr>
      </w:pPr>
    </w:p>
    <w:p w:rsidR="00BB3308" w:rsidRDefault="00BB3308" w:rsidP="002964C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32"/>
        </w:rPr>
      </w:pPr>
    </w:p>
    <w:p w:rsidR="002964C4" w:rsidRDefault="00FA491F" w:rsidP="002964C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</w:rPr>
      </w:pPr>
      <w:r>
        <w:rPr>
          <w:rFonts w:ascii="Times New Roman" w:eastAsia="Times New Roman" w:hAnsi="Times New Roman"/>
          <w:b/>
          <w:i/>
          <w:sz w:val="32"/>
        </w:rPr>
        <w:t xml:space="preserve"> </w:t>
      </w:r>
    </w:p>
    <w:p w:rsidR="00064497" w:rsidRPr="0047319B" w:rsidRDefault="00064497" w:rsidP="002C120E">
      <w:pPr>
        <w:autoSpaceDE w:val="0"/>
        <w:autoSpaceDN w:val="0"/>
        <w:adjustRightInd w:val="0"/>
        <w:spacing w:after="0" w:line="360" w:lineRule="auto"/>
        <w:ind w:left="142" w:right="-427"/>
        <w:jc w:val="center"/>
        <w:rPr>
          <w:rFonts w:ascii="Times New Roman" w:hAnsi="Times New Roman" w:cs="Times New Roman"/>
          <w:bCs/>
          <w:i/>
          <w:iCs/>
          <w:sz w:val="28"/>
          <w:szCs w:val="24"/>
        </w:rPr>
      </w:pPr>
      <w:r w:rsidRPr="0047319B">
        <w:rPr>
          <w:rFonts w:ascii="Times New Roman" w:hAnsi="Times New Roman" w:cs="Times New Roman"/>
          <w:bCs/>
          <w:i/>
          <w:iCs/>
          <w:sz w:val="28"/>
          <w:szCs w:val="24"/>
        </w:rPr>
        <w:t>«Искусство актера заключается в речи и в движении тела»</w:t>
      </w:r>
    </w:p>
    <w:p w:rsidR="00064497" w:rsidRPr="0047319B" w:rsidRDefault="00064497" w:rsidP="002C120E">
      <w:pPr>
        <w:spacing w:after="0" w:line="360" w:lineRule="auto"/>
        <w:ind w:left="142" w:right="-427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7319B">
        <w:rPr>
          <w:rFonts w:ascii="Times New Roman" w:hAnsi="Times New Roman" w:cs="Times New Roman"/>
          <w:b/>
          <w:bCs/>
          <w:i/>
          <w:iCs/>
          <w:sz w:val="28"/>
          <w:szCs w:val="24"/>
        </w:rPr>
        <w:t>И. Гёте</w:t>
      </w:r>
    </w:p>
    <w:p w:rsidR="00064497" w:rsidRPr="0047319B" w:rsidRDefault="00064497" w:rsidP="00E44D53">
      <w:pPr>
        <w:spacing w:after="0" w:line="360" w:lineRule="auto"/>
        <w:ind w:left="142" w:right="-4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91F" w:rsidRDefault="00FA491F" w:rsidP="00E44D53">
      <w:pPr>
        <w:spacing w:after="0" w:line="360" w:lineRule="auto"/>
        <w:ind w:left="142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91F" w:rsidRDefault="00FA491F" w:rsidP="00E44D53">
      <w:pPr>
        <w:spacing w:after="0" w:line="360" w:lineRule="auto"/>
        <w:ind w:left="142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91F" w:rsidRDefault="00FA491F" w:rsidP="00E44D53">
      <w:pPr>
        <w:spacing w:after="0" w:line="360" w:lineRule="auto"/>
        <w:ind w:left="142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91F" w:rsidRDefault="00FA491F" w:rsidP="00E44D53">
      <w:pPr>
        <w:spacing w:after="0" w:line="360" w:lineRule="auto"/>
        <w:ind w:left="142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20E" w:rsidRDefault="002C120E" w:rsidP="00E44D53">
      <w:pPr>
        <w:spacing w:after="0" w:line="360" w:lineRule="auto"/>
        <w:ind w:left="142" w:right="-42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120E" w:rsidRDefault="002C120E" w:rsidP="00E44D53">
      <w:pPr>
        <w:spacing w:after="0" w:line="360" w:lineRule="auto"/>
        <w:ind w:left="142" w:right="-42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120E" w:rsidRDefault="002C120E" w:rsidP="00E44D53">
      <w:pPr>
        <w:spacing w:after="0" w:line="360" w:lineRule="auto"/>
        <w:ind w:left="142" w:right="-42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120E" w:rsidRDefault="002C120E" w:rsidP="00E44D53">
      <w:pPr>
        <w:spacing w:after="0" w:line="360" w:lineRule="auto"/>
        <w:ind w:left="142" w:right="-42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120E" w:rsidRDefault="002C120E" w:rsidP="00E44D53">
      <w:pPr>
        <w:spacing w:after="0" w:line="360" w:lineRule="auto"/>
        <w:ind w:left="142" w:right="-42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120E" w:rsidRDefault="002C120E" w:rsidP="00E44D53">
      <w:pPr>
        <w:spacing w:after="0" w:line="360" w:lineRule="auto"/>
        <w:ind w:left="142" w:right="-42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120E" w:rsidRDefault="002C120E" w:rsidP="002C120E">
      <w:pPr>
        <w:spacing w:after="0" w:line="36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2C120E" w:rsidRDefault="002C120E" w:rsidP="002C120E">
      <w:pPr>
        <w:spacing w:after="0" w:line="36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2C120E" w:rsidRDefault="002C120E" w:rsidP="002C120E">
      <w:pPr>
        <w:spacing w:after="0" w:line="36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2C120E" w:rsidRDefault="002C120E" w:rsidP="002C120E">
      <w:pPr>
        <w:spacing w:after="0" w:line="36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2C120E" w:rsidRDefault="002C120E" w:rsidP="002C120E">
      <w:pPr>
        <w:spacing w:after="0" w:line="36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</w:p>
    <w:p w:rsidR="00F52F45" w:rsidRPr="002C120E" w:rsidRDefault="002C120E" w:rsidP="002C120E">
      <w:pPr>
        <w:spacing w:after="0" w:line="360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Актуальность</w:t>
      </w:r>
    </w:p>
    <w:p w:rsidR="00D43657" w:rsidRPr="0047319B" w:rsidRDefault="00D43657" w:rsidP="00E44D53">
      <w:pPr>
        <w:shd w:val="clear" w:color="auto" w:fill="FFFFFF"/>
        <w:spacing w:after="0" w:line="360" w:lineRule="auto"/>
        <w:ind w:left="142" w:right="-4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B84" w:rsidRPr="0047319B" w:rsidRDefault="00D43657" w:rsidP="00E44D53">
      <w:pPr>
        <w:spacing w:after="0" w:line="360" w:lineRule="auto"/>
        <w:ind w:left="142"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t>Овладение родным языком, развитие речи – является одним из самых важных приобретений ребенка в раннем детстве и рассматривается в современном дошкольном воспитании, как общая основа воспитания и обучения детей.</w:t>
      </w:r>
      <w:r w:rsidR="00E56B84" w:rsidRPr="0047319B">
        <w:rPr>
          <w:rFonts w:ascii="Times New Roman" w:hAnsi="Times New Roman" w:cs="Times New Roman"/>
          <w:sz w:val="28"/>
          <w:szCs w:val="28"/>
        </w:rPr>
        <w:t xml:space="preserve"> Речь –  это не только средство общения, но и орудие мышления, творчества, носитель памяти, информации и пр. Выразительность речи развивается в течение всего дошкольного возраста: от непроизвольной эмоциональной – у малышей, к интонационной речевой – у детей средней группы, и к языковой выразительности речи – у детей старшего дошкольного возраста.</w:t>
      </w:r>
    </w:p>
    <w:p w:rsidR="00E56B84" w:rsidRPr="0047319B" w:rsidRDefault="00D43657" w:rsidP="00E44D53">
      <w:pPr>
        <w:shd w:val="clear" w:color="auto" w:fill="FFFFFF"/>
        <w:spacing w:after="0" w:line="360" w:lineRule="auto"/>
        <w:ind w:left="142" w:right="-42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t>Л. С. Выготский писал: «Есть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речи».</w:t>
      </w:r>
    </w:p>
    <w:p w:rsidR="00064497" w:rsidRPr="0047319B" w:rsidRDefault="00E56B84" w:rsidP="00E44D53">
      <w:pPr>
        <w:shd w:val="clear" w:color="auto" w:fill="FFFFFF"/>
        <w:spacing w:after="0" w:line="360" w:lineRule="auto"/>
        <w:ind w:left="142" w:right="-42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t xml:space="preserve">Для развития речи детей раннего возраста необходимо создание таких условий, в которых каждый ребёнок мог бы проявить свои эмоции, чувства, желания и взгляды, не стесняясь присутствия посторонних слушателей, к этому важно приучать ещё в раннем детстве. </w:t>
      </w:r>
    </w:p>
    <w:p w:rsidR="00064497" w:rsidRPr="0047319B" w:rsidRDefault="00064497" w:rsidP="00E44D53">
      <w:pPr>
        <w:autoSpaceDE w:val="0"/>
        <w:autoSpaceDN w:val="0"/>
        <w:adjustRightInd w:val="0"/>
        <w:spacing w:after="0" w:line="360" w:lineRule="auto"/>
        <w:ind w:left="142" w:right="-427" w:firstLine="708"/>
        <w:jc w:val="both"/>
        <w:rPr>
          <w:sz w:val="28"/>
          <w:szCs w:val="28"/>
        </w:rPr>
      </w:pPr>
      <w:r w:rsidRPr="0047319B">
        <w:rPr>
          <w:rFonts w:ascii="Times New Roman" w:hAnsi="Times New Roman" w:cs="Times New Roman"/>
          <w:b/>
          <w:bCs/>
          <w:sz w:val="28"/>
          <w:szCs w:val="28"/>
        </w:rPr>
        <w:t xml:space="preserve">Проблема: </w:t>
      </w:r>
      <w:r w:rsidRPr="0047319B">
        <w:rPr>
          <w:rFonts w:ascii="Times New Roman" w:hAnsi="Times New Roman" w:cs="Times New Roman"/>
          <w:bCs/>
          <w:sz w:val="28"/>
          <w:szCs w:val="28"/>
        </w:rPr>
        <w:t>п</w:t>
      </w:r>
      <w:r w:rsidRPr="0047319B">
        <w:rPr>
          <w:rFonts w:ascii="Times New Roman" w:hAnsi="Times New Roman" w:cs="Times New Roman"/>
          <w:sz w:val="28"/>
          <w:szCs w:val="28"/>
        </w:rPr>
        <w:t>роанализировав исходную ситуацию, через наблюдение за самостоятельной деятельностью детей и индивидуальное взаимодействие, я поняла, что у них очень беден как активный, так и пассивный словарь, в связи с чем развитие коммуникативных навыков замедлено. Я пришла к выводу, что необходимо использовать в своей работе такие методы и приемы, которые вызывали бы интерес у детей и способствовали развитию их речи. Поскольку ребенок находится большее время в ДОУ вместе со сверстниками и воспитателем и нужно создать такие условия, которые позволят направить развитие речи воспитанников в нужное русло. Изучив научно-педагогический опыт по данному вопросу,  я пришла к выводу, что более продуктивным видом деятельности для коммуникативного развития детей раннего возраст является театрализованная деятельность.</w:t>
      </w:r>
    </w:p>
    <w:p w:rsidR="00D43657" w:rsidRPr="0047319B" w:rsidRDefault="00D43657" w:rsidP="00E44D53">
      <w:pPr>
        <w:shd w:val="clear" w:color="auto" w:fill="FFFFFF"/>
        <w:spacing w:after="0" w:line="360" w:lineRule="auto"/>
        <w:ind w:left="142" w:right="-42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lastRenderedPageBreak/>
        <w:t>Театр – один из самых демократичных и доступных</w:t>
      </w:r>
      <w:r w:rsidRPr="0047319B">
        <w:rPr>
          <w:rFonts w:ascii="Times New Roman" w:hAnsi="Times New Roman" w:cs="Times New Roman"/>
          <w:sz w:val="28"/>
          <w:szCs w:val="28"/>
        </w:rPr>
        <w:tab/>
        <w:t>видов искусства  для детей. А театрализованная деятельность в свою очередь, это один из самых эффективных способов воздействия на детей, в котором наиболее полно и ярко проявляется принцип обучения: учить играя.</w:t>
      </w:r>
    </w:p>
    <w:p w:rsidR="00E56B84" w:rsidRPr="0047319B" w:rsidRDefault="00D43657" w:rsidP="00E44D53">
      <w:pPr>
        <w:spacing w:after="0" w:line="360" w:lineRule="auto"/>
        <w:ind w:left="142"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t>Она позволяет решить многие актуальные проблемы современной педагогики и психологии, с</w:t>
      </w:r>
      <w:r w:rsidR="00E56B84" w:rsidRPr="0047319B">
        <w:rPr>
          <w:rFonts w:ascii="Times New Roman" w:hAnsi="Times New Roman" w:cs="Times New Roman"/>
          <w:sz w:val="28"/>
          <w:szCs w:val="28"/>
        </w:rPr>
        <w:t>вязанные с</w:t>
      </w:r>
      <w:r w:rsidRPr="0047319B">
        <w:rPr>
          <w:rFonts w:ascii="Times New Roman" w:hAnsi="Times New Roman" w:cs="Times New Roman"/>
          <w:sz w:val="28"/>
          <w:szCs w:val="28"/>
        </w:rPr>
        <w:t>: формированием эстетического вкуса; нравственным воспитанием;</w:t>
      </w:r>
      <w:r w:rsidR="00E56B84" w:rsidRPr="0047319B">
        <w:rPr>
          <w:rFonts w:ascii="Times New Roman" w:hAnsi="Times New Roman" w:cs="Times New Roman"/>
          <w:sz w:val="28"/>
          <w:szCs w:val="28"/>
        </w:rPr>
        <w:t xml:space="preserve"> </w:t>
      </w:r>
      <w:r w:rsidRPr="0047319B">
        <w:rPr>
          <w:rFonts w:ascii="Times New Roman" w:hAnsi="Times New Roman" w:cs="Times New Roman"/>
          <w:sz w:val="28"/>
          <w:szCs w:val="28"/>
        </w:rPr>
        <w:t>воспитанием воли, памяти, воображения,</w:t>
      </w:r>
      <w:r w:rsidR="00E56B84" w:rsidRPr="0047319B">
        <w:rPr>
          <w:rFonts w:ascii="Times New Roman" w:hAnsi="Times New Roman" w:cs="Times New Roman"/>
          <w:sz w:val="28"/>
          <w:szCs w:val="28"/>
        </w:rPr>
        <w:t xml:space="preserve"> </w:t>
      </w:r>
      <w:r w:rsidRPr="0047319B">
        <w:rPr>
          <w:rFonts w:ascii="Times New Roman" w:hAnsi="Times New Roman" w:cs="Times New Roman"/>
          <w:sz w:val="28"/>
          <w:szCs w:val="28"/>
        </w:rPr>
        <w:t>инициативности, фантазии, речи;</w:t>
      </w:r>
      <w:r w:rsidR="00E56B84" w:rsidRPr="0047319B">
        <w:rPr>
          <w:rFonts w:ascii="Times New Roman" w:hAnsi="Times New Roman" w:cs="Times New Roman"/>
          <w:sz w:val="28"/>
          <w:szCs w:val="28"/>
        </w:rPr>
        <w:t xml:space="preserve"> </w:t>
      </w:r>
      <w:r w:rsidRPr="0047319B">
        <w:rPr>
          <w:rFonts w:ascii="Times New Roman" w:hAnsi="Times New Roman" w:cs="Times New Roman"/>
          <w:sz w:val="28"/>
          <w:szCs w:val="28"/>
        </w:rPr>
        <w:t>развитием коммуникативных качеств личности;</w:t>
      </w:r>
      <w:r w:rsidR="00E56B84" w:rsidRPr="0047319B">
        <w:rPr>
          <w:rFonts w:ascii="Times New Roman" w:hAnsi="Times New Roman" w:cs="Times New Roman"/>
          <w:sz w:val="28"/>
          <w:szCs w:val="28"/>
        </w:rPr>
        <w:t xml:space="preserve"> </w:t>
      </w:r>
      <w:r w:rsidRPr="0047319B">
        <w:rPr>
          <w:rFonts w:ascii="Times New Roman" w:hAnsi="Times New Roman" w:cs="Times New Roman"/>
          <w:sz w:val="28"/>
          <w:szCs w:val="28"/>
        </w:rPr>
        <w:t>художественным образованием и воспитанием</w:t>
      </w:r>
      <w:r w:rsidR="00E56B84" w:rsidRPr="0047319B">
        <w:rPr>
          <w:rFonts w:ascii="Times New Roman" w:hAnsi="Times New Roman" w:cs="Times New Roman"/>
          <w:sz w:val="28"/>
          <w:szCs w:val="28"/>
        </w:rPr>
        <w:t xml:space="preserve"> </w:t>
      </w:r>
      <w:r w:rsidRPr="0047319B">
        <w:rPr>
          <w:rFonts w:ascii="Times New Roman" w:hAnsi="Times New Roman" w:cs="Times New Roman"/>
          <w:sz w:val="28"/>
          <w:szCs w:val="28"/>
        </w:rPr>
        <w:t>детей.</w:t>
      </w:r>
    </w:p>
    <w:p w:rsidR="00E56B84" w:rsidRPr="0047319B" w:rsidRDefault="00D43657" w:rsidP="00E44D53">
      <w:pPr>
        <w:spacing w:after="0" w:line="360" w:lineRule="auto"/>
        <w:ind w:left="142"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t>В процессе театрализованной</w:t>
      </w:r>
      <w:r w:rsidR="00E56B84" w:rsidRPr="0047319B">
        <w:rPr>
          <w:rFonts w:ascii="Times New Roman" w:hAnsi="Times New Roman" w:cs="Times New Roman"/>
          <w:sz w:val="28"/>
          <w:szCs w:val="28"/>
        </w:rPr>
        <w:t xml:space="preserve"> </w:t>
      </w:r>
      <w:r w:rsidRPr="0047319B">
        <w:rPr>
          <w:rFonts w:ascii="Times New Roman" w:hAnsi="Times New Roman" w:cs="Times New Roman"/>
          <w:sz w:val="28"/>
          <w:szCs w:val="28"/>
        </w:rPr>
        <w:t>игры активизируется словарный запас, грамматический строй речи,</w:t>
      </w:r>
      <w:r w:rsidR="00E56B84" w:rsidRPr="0047319B">
        <w:rPr>
          <w:rFonts w:ascii="Times New Roman" w:hAnsi="Times New Roman" w:cs="Times New Roman"/>
          <w:sz w:val="28"/>
          <w:szCs w:val="28"/>
        </w:rPr>
        <w:t xml:space="preserve"> </w:t>
      </w:r>
      <w:r w:rsidRPr="0047319B">
        <w:rPr>
          <w:rFonts w:ascii="Times New Roman" w:hAnsi="Times New Roman" w:cs="Times New Roman"/>
          <w:sz w:val="28"/>
          <w:szCs w:val="28"/>
        </w:rPr>
        <w:t>звукопроизношение, темп, выразительность речи,</w:t>
      </w:r>
      <w:r w:rsidR="00E56B84" w:rsidRPr="0047319B">
        <w:rPr>
          <w:rFonts w:ascii="Times New Roman" w:hAnsi="Times New Roman" w:cs="Times New Roman"/>
          <w:sz w:val="28"/>
          <w:szCs w:val="28"/>
        </w:rPr>
        <w:t xml:space="preserve"> </w:t>
      </w:r>
      <w:r w:rsidRPr="0047319B">
        <w:rPr>
          <w:rFonts w:ascii="Times New Roman" w:hAnsi="Times New Roman" w:cs="Times New Roman"/>
          <w:sz w:val="28"/>
          <w:szCs w:val="28"/>
        </w:rPr>
        <w:t xml:space="preserve">совершенствуется артикуляционный аппарат. Ребенок усваивает богатство родного языка, его выразительные средства. </w:t>
      </w:r>
    </w:p>
    <w:p w:rsidR="00E56B84" w:rsidRPr="0047319B" w:rsidRDefault="00E56B84" w:rsidP="00E44D53">
      <w:pPr>
        <w:spacing w:after="0" w:line="360" w:lineRule="auto"/>
        <w:ind w:left="142"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t>Театрализованные игры</w:t>
      </w:r>
      <w:r w:rsidR="004E668A" w:rsidRPr="0047319B">
        <w:rPr>
          <w:rFonts w:ascii="Times New Roman" w:hAnsi="Times New Roman" w:cs="Times New Roman"/>
          <w:sz w:val="28"/>
          <w:szCs w:val="28"/>
        </w:rPr>
        <w:t xml:space="preserve"> всегда радуют детей и пользуются у них неизменной любовью. Участвуя в театрализованной </w:t>
      </w:r>
      <w:proofErr w:type="gramStart"/>
      <w:r w:rsidR="004E668A" w:rsidRPr="0047319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4E668A" w:rsidRPr="0047319B">
        <w:rPr>
          <w:rFonts w:ascii="Times New Roman" w:hAnsi="Times New Roman" w:cs="Times New Roman"/>
          <w:sz w:val="28"/>
          <w:szCs w:val="28"/>
        </w:rPr>
        <w:t xml:space="preserve"> дети знакомятся с окружающим миром во всём его многообразии через образы, краски, звуки, а умело поставленные вопросы заставляют их думать, анализировать, делать выводы и обобщения.</w:t>
      </w:r>
      <w:r w:rsidRPr="0047319B">
        <w:rPr>
          <w:rFonts w:ascii="Times New Roman" w:hAnsi="Times New Roman" w:cs="Times New Roman"/>
          <w:sz w:val="28"/>
          <w:szCs w:val="28"/>
        </w:rPr>
        <w:t xml:space="preserve"> </w:t>
      </w:r>
      <w:r w:rsidR="004E668A" w:rsidRPr="0047319B">
        <w:rPr>
          <w:rFonts w:ascii="Times New Roman" w:hAnsi="Times New Roman" w:cs="Times New Roman"/>
          <w:sz w:val="28"/>
          <w:szCs w:val="28"/>
        </w:rPr>
        <w:t xml:space="preserve">С умственным развитием тесно связано и совершенствование речи. Театрализованная деятельность позволяет ребенку решатьмногие проблемные ситуации </w:t>
      </w:r>
      <w:r w:rsidR="0058073B" w:rsidRPr="0047319B">
        <w:rPr>
          <w:rFonts w:ascii="Times New Roman" w:hAnsi="Times New Roman" w:cs="Times New Roman"/>
          <w:sz w:val="28"/>
          <w:szCs w:val="28"/>
        </w:rPr>
        <w:t xml:space="preserve"> опосредованно от лица какого-либо персонажа.</w:t>
      </w:r>
    </w:p>
    <w:p w:rsidR="0007677C" w:rsidRPr="0047319B" w:rsidRDefault="0007677C" w:rsidP="00E44D53">
      <w:pPr>
        <w:pStyle w:val="c20"/>
        <w:shd w:val="clear" w:color="auto" w:fill="FFFFFF"/>
        <w:spacing w:before="0" w:beforeAutospacing="0" w:after="0" w:afterAutospacing="0" w:line="360" w:lineRule="auto"/>
        <w:ind w:left="142" w:right="-427" w:firstLine="708"/>
        <w:jc w:val="both"/>
        <w:rPr>
          <w:rStyle w:val="c3"/>
          <w:rFonts w:eastAsiaTheme="majorEastAsia"/>
          <w:sz w:val="28"/>
          <w:szCs w:val="28"/>
        </w:rPr>
      </w:pPr>
      <w:r w:rsidRPr="0047319B">
        <w:rPr>
          <w:rStyle w:val="c3"/>
          <w:rFonts w:eastAsiaTheme="majorEastAsia"/>
          <w:sz w:val="28"/>
          <w:szCs w:val="28"/>
        </w:rPr>
        <w:t xml:space="preserve">Знакомство детей с различными видами театра необходимо начинать в ясельной группе. В процессе работы с театрализацией, я отметила, что встреча с театральной куклой помогает малышам расслабиться, снять напряжение, создает радостную атмосферу, воспитывает доброту. Разыгрывание перед детьми небольших спектаклей, изменяя голос и интонацию в соответствии с изображаемым героем, также позволило мне пронаблюдать, что дети, играя с мелкими игрушками, могут разыгрывать хорошо знакомые им русские народные сказки («Курочка Ряба», «Колобок», «Репка» и др.). </w:t>
      </w:r>
    </w:p>
    <w:p w:rsidR="0058073B" w:rsidRPr="0047319B" w:rsidRDefault="0058073B" w:rsidP="00E44D53">
      <w:pPr>
        <w:spacing w:after="0" w:line="360" w:lineRule="auto"/>
        <w:ind w:left="142"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t>Таким образом</w:t>
      </w:r>
      <w:r w:rsidR="00E56B84" w:rsidRPr="0047319B">
        <w:rPr>
          <w:rFonts w:ascii="Times New Roman" w:hAnsi="Times New Roman" w:cs="Times New Roman"/>
          <w:sz w:val="28"/>
          <w:szCs w:val="28"/>
        </w:rPr>
        <w:t>,</w:t>
      </w:r>
      <w:r w:rsidRPr="0047319B">
        <w:rPr>
          <w:rFonts w:ascii="Times New Roman" w:hAnsi="Times New Roman" w:cs="Times New Roman"/>
          <w:sz w:val="28"/>
          <w:szCs w:val="28"/>
        </w:rPr>
        <w:t xml:space="preserve"> театрализованные игры помогают развитию речи ребёнка.</w:t>
      </w:r>
    </w:p>
    <w:p w:rsidR="00926567" w:rsidRPr="0047319B" w:rsidRDefault="00926567" w:rsidP="00E44D53">
      <w:pPr>
        <w:spacing w:after="0" w:line="360" w:lineRule="auto"/>
        <w:ind w:left="142" w:right="-427"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lastRenderedPageBreak/>
        <w:t xml:space="preserve">         Основными требованиями к организации театрализованной деятельности в раннем возрасте является: </w:t>
      </w:r>
    </w:p>
    <w:p w:rsidR="00926567" w:rsidRPr="0047319B" w:rsidRDefault="00926567" w:rsidP="00E44D53">
      <w:pPr>
        <w:spacing w:after="0" w:line="360" w:lineRule="auto"/>
        <w:ind w:left="142" w:right="-427"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t>-</w:t>
      </w:r>
      <w:r w:rsidR="00FD716D" w:rsidRPr="0047319B">
        <w:rPr>
          <w:rFonts w:ascii="Times New Roman" w:hAnsi="Times New Roman" w:cs="Times New Roman"/>
          <w:sz w:val="28"/>
          <w:szCs w:val="28"/>
        </w:rPr>
        <w:t xml:space="preserve"> </w:t>
      </w:r>
      <w:r w:rsidRPr="0047319B">
        <w:rPr>
          <w:rFonts w:ascii="Times New Roman" w:hAnsi="Times New Roman" w:cs="Times New Roman"/>
          <w:sz w:val="28"/>
          <w:szCs w:val="28"/>
        </w:rPr>
        <w:t>разнообразие и содержание тематики, соответствующая данному возрасту;</w:t>
      </w:r>
    </w:p>
    <w:p w:rsidR="00926567" w:rsidRPr="0047319B" w:rsidRDefault="00926567" w:rsidP="00E44D53">
      <w:pPr>
        <w:spacing w:after="0" w:line="360" w:lineRule="auto"/>
        <w:ind w:left="142" w:right="-427"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t>-</w:t>
      </w:r>
      <w:r w:rsidR="00FD716D" w:rsidRPr="0047319B">
        <w:rPr>
          <w:rFonts w:ascii="Times New Roman" w:hAnsi="Times New Roman" w:cs="Times New Roman"/>
          <w:sz w:val="28"/>
          <w:szCs w:val="28"/>
        </w:rPr>
        <w:t xml:space="preserve"> </w:t>
      </w:r>
      <w:r w:rsidRPr="0047319B">
        <w:rPr>
          <w:rFonts w:ascii="Times New Roman" w:hAnsi="Times New Roman" w:cs="Times New Roman"/>
          <w:sz w:val="28"/>
          <w:szCs w:val="28"/>
        </w:rPr>
        <w:t>постоянное, ежедневное включение театрализованных игр в жизнь ребёнка, т.е.</w:t>
      </w:r>
      <w:r w:rsidR="00FD716D" w:rsidRPr="0047319B">
        <w:rPr>
          <w:rFonts w:ascii="Times New Roman" w:hAnsi="Times New Roman" w:cs="Times New Roman"/>
          <w:sz w:val="28"/>
          <w:szCs w:val="28"/>
        </w:rPr>
        <w:t xml:space="preserve"> </w:t>
      </w:r>
      <w:r w:rsidRPr="0047319B">
        <w:rPr>
          <w:rFonts w:ascii="Times New Roman" w:hAnsi="Times New Roman" w:cs="Times New Roman"/>
          <w:sz w:val="28"/>
          <w:szCs w:val="28"/>
        </w:rPr>
        <w:t>во все формы организации педагогического процесса;</w:t>
      </w:r>
    </w:p>
    <w:p w:rsidR="00926567" w:rsidRPr="0047319B" w:rsidRDefault="00926567" w:rsidP="00E44D53">
      <w:pPr>
        <w:spacing w:after="0" w:line="360" w:lineRule="auto"/>
        <w:ind w:left="142" w:right="-427"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t>-</w:t>
      </w:r>
      <w:r w:rsidR="00FD716D" w:rsidRPr="0047319B">
        <w:rPr>
          <w:rFonts w:ascii="Times New Roman" w:hAnsi="Times New Roman" w:cs="Times New Roman"/>
          <w:sz w:val="28"/>
          <w:szCs w:val="28"/>
        </w:rPr>
        <w:t xml:space="preserve"> </w:t>
      </w:r>
      <w:r w:rsidRPr="0047319B">
        <w:rPr>
          <w:rFonts w:ascii="Times New Roman" w:hAnsi="Times New Roman" w:cs="Times New Roman"/>
          <w:sz w:val="28"/>
          <w:szCs w:val="28"/>
        </w:rPr>
        <w:t>формирование интереса к театрализованным играм</w:t>
      </w:r>
      <w:r w:rsidR="00980A40" w:rsidRPr="0047319B">
        <w:rPr>
          <w:rFonts w:ascii="Times New Roman" w:hAnsi="Times New Roman" w:cs="Times New Roman"/>
          <w:sz w:val="28"/>
          <w:szCs w:val="28"/>
        </w:rPr>
        <w:t>, постоянно расширяя игровой опыт, поощряя и развивая стремление детей к театрально-игровой деятельности;</w:t>
      </w:r>
    </w:p>
    <w:p w:rsidR="00980A40" w:rsidRPr="0047319B" w:rsidRDefault="00980A40" w:rsidP="00E44D53">
      <w:pPr>
        <w:spacing w:after="0" w:line="360" w:lineRule="auto"/>
        <w:ind w:left="142" w:right="-427"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t>-</w:t>
      </w:r>
      <w:r w:rsidR="00FD716D" w:rsidRPr="0047319B">
        <w:rPr>
          <w:rFonts w:ascii="Times New Roman" w:hAnsi="Times New Roman" w:cs="Times New Roman"/>
          <w:sz w:val="28"/>
          <w:szCs w:val="28"/>
        </w:rPr>
        <w:t xml:space="preserve"> </w:t>
      </w:r>
      <w:r w:rsidRPr="0047319B">
        <w:rPr>
          <w:rFonts w:ascii="Times New Roman" w:hAnsi="Times New Roman" w:cs="Times New Roman"/>
          <w:sz w:val="28"/>
          <w:szCs w:val="28"/>
        </w:rPr>
        <w:t>взаимодействие детей со взрослыми</w:t>
      </w:r>
      <w:r w:rsidR="00FD716D" w:rsidRPr="0047319B">
        <w:rPr>
          <w:rFonts w:ascii="Times New Roman" w:hAnsi="Times New Roman" w:cs="Times New Roman"/>
          <w:sz w:val="28"/>
          <w:szCs w:val="28"/>
        </w:rPr>
        <w:t xml:space="preserve"> и сверстниками</w:t>
      </w:r>
      <w:r w:rsidRPr="0047319B">
        <w:rPr>
          <w:rFonts w:ascii="Times New Roman" w:hAnsi="Times New Roman" w:cs="Times New Roman"/>
          <w:sz w:val="28"/>
          <w:szCs w:val="28"/>
        </w:rPr>
        <w:t>.</w:t>
      </w:r>
    </w:p>
    <w:p w:rsidR="003E1E27" w:rsidRPr="0047319B" w:rsidRDefault="003E1E27" w:rsidP="00E44D53">
      <w:pPr>
        <w:pStyle w:val="c20"/>
        <w:shd w:val="clear" w:color="auto" w:fill="FFFFFF"/>
        <w:spacing w:before="0" w:beforeAutospacing="0" w:after="0" w:afterAutospacing="0" w:line="360" w:lineRule="auto"/>
        <w:ind w:left="142" w:right="-427" w:firstLine="708"/>
        <w:jc w:val="both"/>
        <w:rPr>
          <w:rStyle w:val="c3"/>
          <w:rFonts w:eastAsiaTheme="majorEastAsia"/>
          <w:sz w:val="28"/>
          <w:szCs w:val="28"/>
        </w:rPr>
      </w:pPr>
      <w:r w:rsidRPr="0047319B">
        <w:rPr>
          <w:rStyle w:val="c3"/>
          <w:rFonts w:eastAsiaTheme="majorEastAsia"/>
          <w:sz w:val="28"/>
          <w:szCs w:val="28"/>
        </w:rPr>
        <w:t>С ранних лет каждый малыш стремится проявить творчество, и поэтому важно создать в детском коллективе атмосферу свободного выражения чувств и мыслей, важно поощрять желание ребенка быть непохожим на других, важно разбудить его фантазию и попытаться максимально реализовать его способности. Театрализованные игры помогают детям закрепить коммуникативные навыки, развить внимание, речь, память, творческое воображение. Очень важно с раннего возраста показывать детям примеры дружбы, правдивости, отзывчивости, находчивости, храбрости. Привычку к выразительной публичной речи можно воспитать в человеке только путём привлечения его с раннего детства к выступлениям перед аудиторией. Такие игры помогают преодолевать робость, неуверенность в себе, застенчивость.</w:t>
      </w:r>
    </w:p>
    <w:p w:rsidR="002C120E" w:rsidRDefault="002C120E" w:rsidP="00E44D53">
      <w:pPr>
        <w:spacing w:after="0" w:line="360" w:lineRule="auto"/>
        <w:ind w:left="142" w:right="-427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120E" w:rsidRDefault="002C120E" w:rsidP="00E44D53">
      <w:pPr>
        <w:spacing w:after="0" w:line="360" w:lineRule="auto"/>
        <w:ind w:left="142" w:right="-427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120E" w:rsidRDefault="002C120E" w:rsidP="00E44D53">
      <w:pPr>
        <w:spacing w:after="0" w:line="360" w:lineRule="auto"/>
        <w:ind w:left="142" w:right="-427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120E" w:rsidRDefault="002C120E" w:rsidP="00E44D53">
      <w:pPr>
        <w:spacing w:after="0" w:line="360" w:lineRule="auto"/>
        <w:ind w:left="142" w:right="-427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120E" w:rsidRDefault="002C120E" w:rsidP="00E44D53">
      <w:pPr>
        <w:spacing w:after="0" w:line="360" w:lineRule="auto"/>
        <w:ind w:left="142" w:right="-427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120E" w:rsidRDefault="002C120E" w:rsidP="00E44D53">
      <w:pPr>
        <w:spacing w:after="0" w:line="360" w:lineRule="auto"/>
        <w:ind w:left="142" w:right="-427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120E" w:rsidRDefault="002C120E" w:rsidP="00E44D53">
      <w:pPr>
        <w:spacing w:after="0" w:line="360" w:lineRule="auto"/>
        <w:ind w:left="142" w:right="-427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120E" w:rsidRDefault="002C120E" w:rsidP="00E44D53">
      <w:pPr>
        <w:spacing w:after="0" w:line="360" w:lineRule="auto"/>
        <w:ind w:left="142" w:right="-427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0A40" w:rsidRPr="0047319B" w:rsidRDefault="00FD716D" w:rsidP="00E44D53">
      <w:pPr>
        <w:spacing w:after="0" w:line="360" w:lineRule="auto"/>
        <w:ind w:left="142"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самообразования воспитателя по теме</w:t>
      </w:r>
      <w:r w:rsidR="00980A40" w:rsidRPr="0047319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731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319B">
        <w:rPr>
          <w:rFonts w:ascii="Times New Roman" w:hAnsi="Times New Roman" w:cs="Times New Roman"/>
          <w:sz w:val="28"/>
          <w:szCs w:val="28"/>
        </w:rPr>
        <w:t>п</w:t>
      </w:r>
      <w:r w:rsidR="00980A40" w:rsidRPr="0047319B">
        <w:rPr>
          <w:rFonts w:ascii="Times New Roman" w:hAnsi="Times New Roman" w:cs="Times New Roman"/>
          <w:sz w:val="28"/>
          <w:szCs w:val="28"/>
        </w:rPr>
        <w:t>о</w:t>
      </w:r>
      <w:r w:rsidRPr="0047319B">
        <w:rPr>
          <w:rFonts w:ascii="Times New Roman" w:hAnsi="Times New Roman" w:cs="Times New Roman"/>
          <w:sz w:val="28"/>
          <w:szCs w:val="28"/>
        </w:rPr>
        <w:t xml:space="preserve">вышение </w:t>
      </w:r>
      <w:r w:rsidR="00980A40" w:rsidRPr="0047319B">
        <w:rPr>
          <w:rFonts w:ascii="Times New Roman" w:hAnsi="Times New Roman" w:cs="Times New Roman"/>
          <w:sz w:val="28"/>
          <w:szCs w:val="28"/>
        </w:rPr>
        <w:t>теоретического уровня, профессионального мастерства и компетентности в вопросах внедрения театрализованных игр для развития речи детей раннего возраста.</w:t>
      </w:r>
    </w:p>
    <w:p w:rsidR="00980A40" w:rsidRPr="0047319B" w:rsidRDefault="00980A40" w:rsidP="00E44D53">
      <w:pPr>
        <w:spacing w:after="0" w:line="360" w:lineRule="auto"/>
        <w:ind w:left="142" w:right="-427"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t xml:space="preserve">    Для достижения цели </w:t>
      </w:r>
      <w:r w:rsidR="00FD716D" w:rsidRPr="0047319B">
        <w:rPr>
          <w:rFonts w:ascii="Times New Roman" w:hAnsi="Times New Roman" w:cs="Times New Roman"/>
          <w:sz w:val="28"/>
          <w:szCs w:val="28"/>
        </w:rPr>
        <w:t xml:space="preserve">поставлены следующие </w:t>
      </w:r>
      <w:r w:rsidRPr="0047319B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CF53B3" w:rsidRPr="0047319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F53B3" w:rsidRPr="0047319B" w:rsidRDefault="00CF53B3" w:rsidP="00E44D53">
      <w:pPr>
        <w:spacing w:after="0" w:line="360" w:lineRule="auto"/>
        <w:ind w:left="142" w:right="-427"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t>1.</w:t>
      </w:r>
      <w:r w:rsidR="00FD716D" w:rsidRPr="0047319B">
        <w:rPr>
          <w:rFonts w:ascii="Times New Roman" w:hAnsi="Times New Roman" w:cs="Times New Roman"/>
          <w:sz w:val="28"/>
          <w:szCs w:val="28"/>
        </w:rPr>
        <w:t xml:space="preserve"> С</w:t>
      </w:r>
      <w:r w:rsidRPr="0047319B">
        <w:rPr>
          <w:rFonts w:ascii="Times New Roman" w:hAnsi="Times New Roman" w:cs="Times New Roman"/>
          <w:sz w:val="28"/>
          <w:szCs w:val="28"/>
        </w:rPr>
        <w:t xml:space="preserve">истематизация теоретического и практического материала </w:t>
      </w:r>
      <w:r w:rsidR="00FD716D" w:rsidRPr="0047319B">
        <w:rPr>
          <w:rFonts w:ascii="Times New Roman" w:hAnsi="Times New Roman" w:cs="Times New Roman"/>
          <w:sz w:val="28"/>
          <w:szCs w:val="28"/>
        </w:rPr>
        <w:t xml:space="preserve"> посредством изучения учебной, справочной, методической литературы по проблеме развития речи у детей раннего возраста и созданию условий для театрализованной деятельности.</w:t>
      </w:r>
    </w:p>
    <w:p w:rsidR="00CF53B3" w:rsidRPr="0047319B" w:rsidRDefault="00CF53B3" w:rsidP="00E44D53">
      <w:pPr>
        <w:spacing w:after="0" w:line="360" w:lineRule="auto"/>
        <w:ind w:left="142" w:right="-427"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t>2.</w:t>
      </w:r>
      <w:r w:rsidR="00FD716D" w:rsidRPr="0047319B">
        <w:rPr>
          <w:rFonts w:ascii="Times New Roman" w:hAnsi="Times New Roman" w:cs="Times New Roman"/>
          <w:sz w:val="28"/>
          <w:szCs w:val="28"/>
        </w:rPr>
        <w:t xml:space="preserve"> </w:t>
      </w:r>
      <w:r w:rsidRPr="0047319B">
        <w:rPr>
          <w:rFonts w:ascii="Times New Roman" w:hAnsi="Times New Roman" w:cs="Times New Roman"/>
          <w:sz w:val="28"/>
          <w:szCs w:val="28"/>
        </w:rPr>
        <w:t>Разработка перспективного плана работы по данной теме.</w:t>
      </w:r>
    </w:p>
    <w:p w:rsidR="00CF53B3" w:rsidRPr="0047319B" w:rsidRDefault="00CF53B3" w:rsidP="00E44D53">
      <w:pPr>
        <w:spacing w:after="0" w:line="360" w:lineRule="auto"/>
        <w:ind w:left="142" w:right="-427"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t>3.</w:t>
      </w:r>
      <w:r w:rsidR="00FD716D" w:rsidRPr="0047319B">
        <w:rPr>
          <w:rFonts w:ascii="Times New Roman" w:hAnsi="Times New Roman" w:cs="Times New Roman"/>
          <w:sz w:val="28"/>
          <w:szCs w:val="28"/>
        </w:rPr>
        <w:t xml:space="preserve"> </w:t>
      </w:r>
      <w:r w:rsidRPr="0047319B">
        <w:rPr>
          <w:rFonts w:ascii="Times New Roman" w:hAnsi="Times New Roman" w:cs="Times New Roman"/>
          <w:sz w:val="28"/>
          <w:szCs w:val="28"/>
        </w:rPr>
        <w:t>Внедрение современных форм работы с использованием театрализованных игр для развития речи детей раннего возраста.</w:t>
      </w:r>
    </w:p>
    <w:p w:rsidR="00FD716D" w:rsidRPr="0047319B" w:rsidRDefault="00FD716D" w:rsidP="00E44D53">
      <w:pPr>
        <w:spacing w:after="0" w:line="360" w:lineRule="auto"/>
        <w:ind w:left="142" w:right="-427"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t xml:space="preserve">4. </w:t>
      </w:r>
      <w:r w:rsidR="00A65A4A" w:rsidRPr="0047319B">
        <w:rPr>
          <w:rFonts w:ascii="Times New Roman" w:hAnsi="Times New Roman" w:cs="Times New Roman"/>
          <w:sz w:val="28"/>
          <w:szCs w:val="28"/>
        </w:rPr>
        <w:t xml:space="preserve">Подборка и разработка картотек двигательно-речевых игр и упражнений, </w:t>
      </w:r>
      <w:proofErr w:type="spellStart"/>
      <w:r w:rsidR="00A65A4A" w:rsidRPr="0047319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A65A4A" w:rsidRPr="0047319B">
        <w:rPr>
          <w:rFonts w:ascii="Times New Roman" w:hAnsi="Times New Roman" w:cs="Times New Roman"/>
          <w:sz w:val="28"/>
          <w:szCs w:val="28"/>
        </w:rPr>
        <w:t xml:space="preserve"> и прибауток, игр на развитие слуха, звукоподражания, предметно – игровых действий, ритмопластики, формирование речи, пальчиковой, артикуляционной и дыхательной гимнастики; сценарии сказок, картотеки театрализованных игр, этюдов; музыкально-ритмических разминок в соответствии с возрастными особенностями детей раннего возраста.</w:t>
      </w:r>
    </w:p>
    <w:p w:rsidR="00A65A4A" w:rsidRPr="0047319B" w:rsidRDefault="00A65A4A" w:rsidP="00E44D53">
      <w:pPr>
        <w:spacing w:after="0" w:line="360" w:lineRule="auto"/>
        <w:ind w:left="142" w:right="-4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t>5. Создание в группе центра театрализации с различными видами театра, по разным сказкам.</w:t>
      </w:r>
    </w:p>
    <w:p w:rsidR="00A65A4A" w:rsidRPr="0047319B" w:rsidRDefault="00A65A4A" w:rsidP="00E44D53">
      <w:pPr>
        <w:spacing w:after="0" w:line="360" w:lineRule="auto"/>
        <w:ind w:left="142" w:right="-4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t xml:space="preserve">6. Заботиться об оснащении театрализованных игр: приобретение театральных игрушек, изготовление игрушек-самоделок, костюмов, декораций, атрибутов, отражающими театрализованные игры воспитанников, оформление уголка </w:t>
      </w:r>
      <w:proofErr w:type="spellStart"/>
      <w:r w:rsidRPr="0047319B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47319B">
        <w:rPr>
          <w:rFonts w:ascii="Times New Roman" w:hAnsi="Times New Roman" w:cs="Times New Roman"/>
          <w:sz w:val="28"/>
          <w:szCs w:val="28"/>
        </w:rPr>
        <w:t>.</w:t>
      </w:r>
    </w:p>
    <w:p w:rsidR="00A65A4A" w:rsidRPr="0047319B" w:rsidRDefault="00A65A4A" w:rsidP="00E44D53">
      <w:pPr>
        <w:spacing w:after="0" w:line="360" w:lineRule="auto"/>
        <w:ind w:left="142" w:right="-4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t>7. Уделять серьезное внимание подбору литературных произведений для театрализованных игр: с понятной для детей моральной идеей, с динамичными событиями, с персонажами, наделенными выразительными характеристиками.</w:t>
      </w:r>
    </w:p>
    <w:p w:rsidR="00787E09" w:rsidRPr="0047319B" w:rsidRDefault="00A65A4A" w:rsidP="00E44D53">
      <w:pPr>
        <w:spacing w:after="0" w:line="360" w:lineRule="auto"/>
        <w:ind w:left="142" w:right="-4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hAnsi="Times New Roman" w:cs="Times New Roman"/>
          <w:sz w:val="28"/>
          <w:szCs w:val="28"/>
        </w:rPr>
        <w:t>8. Оптимизировать работу с родителями по вопросу организации театрализованной деятельности с детьми с помощью разнообразных методов и приёмов.</w:t>
      </w:r>
    </w:p>
    <w:p w:rsidR="00787E09" w:rsidRPr="0047319B" w:rsidRDefault="00980CAD" w:rsidP="00E44D53">
      <w:pPr>
        <w:spacing w:after="0" w:line="360" w:lineRule="auto"/>
        <w:ind w:left="142" w:right="-42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Условия, действия и мероприятия</w:t>
      </w:r>
      <w:r w:rsidRPr="0047319B">
        <w:rPr>
          <w:rFonts w:ascii="Times New Roman" w:eastAsia="Times New Roman" w:hAnsi="Times New Roman"/>
          <w:sz w:val="28"/>
          <w:szCs w:val="28"/>
        </w:rPr>
        <w:t>,</w:t>
      </w:r>
      <w:r w:rsidRPr="0047319B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47319B">
        <w:rPr>
          <w:rFonts w:ascii="Times New Roman" w:eastAsia="Times New Roman" w:hAnsi="Times New Roman"/>
          <w:sz w:val="28"/>
          <w:szCs w:val="28"/>
        </w:rPr>
        <w:t>проводимые в процессе работы над темой</w:t>
      </w:r>
      <w:r w:rsidRPr="0047319B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7E09" w:rsidRPr="00473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319B" w:rsidRPr="0047319B" w:rsidRDefault="00EB714A" w:rsidP="0047319B">
      <w:pPr>
        <w:pStyle w:val="c2"/>
        <w:numPr>
          <w:ilvl w:val="0"/>
          <w:numId w:val="5"/>
        </w:numPr>
        <w:shd w:val="clear" w:color="auto" w:fill="FFFFFF"/>
        <w:spacing w:line="360" w:lineRule="auto"/>
        <w:ind w:left="142" w:right="-427" w:firstLine="0"/>
        <w:jc w:val="both"/>
        <w:rPr>
          <w:rStyle w:val="c0"/>
          <w:sz w:val="28"/>
          <w:szCs w:val="28"/>
        </w:rPr>
      </w:pPr>
      <w:r w:rsidRPr="0047319B">
        <w:rPr>
          <w:rStyle w:val="c0"/>
          <w:rFonts w:eastAsiaTheme="majorEastAsia"/>
          <w:sz w:val="28"/>
          <w:szCs w:val="28"/>
        </w:rPr>
        <w:t>анализ программно-методических материалов по исследуемой теме;</w:t>
      </w:r>
    </w:p>
    <w:p w:rsidR="0047319B" w:rsidRPr="0047319B" w:rsidRDefault="00787E09" w:rsidP="0047319B">
      <w:pPr>
        <w:pStyle w:val="c2"/>
        <w:numPr>
          <w:ilvl w:val="0"/>
          <w:numId w:val="5"/>
        </w:numPr>
        <w:shd w:val="clear" w:color="auto" w:fill="FFFFFF"/>
        <w:spacing w:line="360" w:lineRule="auto"/>
        <w:ind w:left="142" w:right="-427" w:firstLine="0"/>
        <w:jc w:val="both"/>
        <w:rPr>
          <w:sz w:val="28"/>
          <w:szCs w:val="28"/>
        </w:rPr>
      </w:pPr>
      <w:r w:rsidRPr="0047319B">
        <w:rPr>
          <w:sz w:val="28"/>
          <w:szCs w:val="28"/>
        </w:rPr>
        <w:t xml:space="preserve">самоанализ и самооценка НОД в группе раннего </w:t>
      </w:r>
      <w:r w:rsidR="0047319B" w:rsidRPr="0047319B">
        <w:rPr>
          <w:sz w:val="28"/>
          <w:szCs w:val="28"/>
        </w:rPr>
        <w:t>возраста;</w:t>
      </w:r>
    </w:p>
    <w:p w:rsidR="0047319B" w:rsidRPr="0047319B" w:rsidRDefault="00787E09" w:rsidP="0047319B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right="-427" w:firstLine="0"/>
        <w:jc w:val="both"/>
        <w:rPr>
          <w:sz w:val="28"/>
          <w:szCs w:val="28"/>
        </w:rPr>
      </w:pPr>
      <w:r w:rsidRPr="0047319B">
        <w:rPr>
          <w:sz w:val="28"/>
          <w:szCs w:val="28"/>
        </w:rPr>
        <w:t>проведение открытых мероприятий для анализа со стороны коллег, родителей;</w:t>
      </w:r>
    </w:p>
    <w:p w:rsidR="0047319B" w:rsidRPr="0047319B" w:rsidRDefault="00EB714A" w:rsidP="0047319B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right="-427" w:firstLine="0"/>
        <w:jc w:val="both"/>
        <w:rPr>
          <w:rStyle w:val="c0"/>
          <w:sz w:val="28"/>
          <w:szCs w:val="28"/>
        </w:rPr>
      </w:pPr>
      <w:r w:rsidRPr="0047319B">
        <w:rPr>
          <w:rStyle w:val="c0"/>
          <w:rFonts w:eastAsiaTheme="majorEastAsia"/>
          <w:sz w:val="28"/>
          <w:szCs w:val="28"/>
        </w:rPr>
        <w:t>определение и содержание методов, технологий эффективного использования театрализованной деятельности для речевого развития детей раннего возраста;</w:t>
      </w:r>
    </w:p>
    <w:p w:rsidR="0047319B" w:rsidRPr="0047319B" w:rsidRDefault="00EB714A" w:rsidP="0047319B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right="-427" w:firstLine="0"/>
        <w:jc w:val="both"/>
        <w:rPr>
          <w:rStyle w:val="c0"/>
          <w:sz w:val="28"/>
          <w:szCs w:val="28"/>
        </w:rPr>
      </w:pPr>
      <w:r w:rsidRPr="0047319B">
        <w:rPr>
          <w:rStyle w:val="c0"/>
          <w:rFonts w:eastAsiaTheme="majorEastAsia"/>
          <w:sz w:val="28"/>
          <w:szCs w:val="28"/>
        </w:rPr>
        <w:t>создание предметно-развивающей среды для применения инновационных и развивающих технологий при речевом развитии детей раннего возраста средствами театрализованной деятельности;</w:t>
      </w:r>
    </w:p>
    <w:p w:rsidR="0047319B" w:rsidRPr="0047319B" w:rsidRDefault="00EB714A" w:rsidP="0047319B">
      <w:pPr>
        <w:pStyle w:val="c2"/>
        <w:numPr>
          <w:ilvl w:val="0"/>
          <w:numId w:val="5"/>
        </w:numPr>
        <w:shd w:val="clear" w:color="auto" w:fill="FFFFFF"/>
        <w:spacing w:line="360" w:lineRule="auto"/>
        <w:ind w:left="142" w:right="-427" w:firstLine="0"/>
        <w:jc w:val="both"/>
        <w:rPr>
          <w:rStyle w:val="c0"/>
          <w:sz w:val="28"/>
          <w:szCs w:val="28"/>
        </w:rPr>
      </w:pPr>
      <w:r w:rsidRPr="0047319B">
        <w:rPr>
          <w:rStyle w:val="c0"/>
          <w:rFonts w:eastAsiaTheme="majorEastAsia"/>
          <w:sz w:val="28"/>
          <w:szCs w:val="28"/>
        </w:rPr>
        <w:t>выявление уровня освоения детьми образовательной программы по речевому развитию;</w:t>
      </w:r>
    </w:p>
    <w:p w:rsidR="0047319B" w:rsidRPr="0047319B" w:rsidRDefault="00787E09" w:rsidP="0047319B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right="-427" w:firstLine="0"/>
        <w:jc w:val="both"/>
        <w:rPr>
          <w:sz w:val="28"/>
          <w:szCs w:val="28"/>
        </w:rPr>
      </w:pPr>
      <w:r w:rsidRPr="0047319B">
        <w:rPr>
          <w:sz w:val="28"/>
          <w:szCs w:val="28"/>
        </w:rPr>
        <w:t>обобщение результатов на заседании педагогического совета ДОУ;</w:t>
      </w:r>
    </w:p>
    <w:p w:rsidR="00980CAD" w:rsidRPr="0047319B" w:rsidRDefault="00EB714A" w:rsidP="0047319B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right="-427" w:firstLine="0"/>
        <w:jc w:val="both"/>
        <w:rPr>
          <w:sz w:val="28"/>
          <w:szCs w:val="28"/>
        </w:rPr>
      </w:pPr>
      <w:r w:rsidRPr="0047319B">
        <w:rPr>
          <w:rStyle w:val="c0"/>
          <w:rFonts w:eastAsiaTheme="majorEastAsia"/>
          <w:sz w:val="28"/>
          <w:szCs w:val="28"/>
        </w:rPr>
        <w:t>приобщение родителей к совместной театрализованной деятельности.</w:t>
      </w:r>
    </w:p>
    <w:p w:rsidR="00980CAD" w:rsidRPr="0047319B" w:rsidRDefault="00980CAD" w:rsidP="00E44D53">
      <w:pPr>
        <w:spacing w:after="0" w:line="360" w:lineRule="auto"/>
        <w:ind w:left="142" w:right="-427" w:firstLine="708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47319B">
        <w:rPr>
          <w:rFonts w:ascii="Times New Roman" w:eastAsia="Times New Roman" w:hAnsi="Times New Roman"/>
          <w:b/>
          <w:i/>
          <w:sz w:val="28"/>
          <w:szCs w:val="28"/>
        </w:rPr>
        <w:t>Предполагаемый результат:</w:t>
      </w:r>
    </w:p>
    <w:p w:rsidR="00980CAD" w:rsidRPr="0047319B" w:rsidRDefault="00980CAD" w:rsidP="00E44D5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right="-427" w:firstLine="0"/>
        <w:jc w:val="both"/>
        <w:rPr>
          <w:sz w:val="28"/>
          <w:szCs w:val="28"/>
        </w:rPr>
      </w:pPr>
      <w:r w:rsidRPr="0047319B">
        <w:rPr>
          <w:sz w:val="28"/>
          <w:szCs w:val="28"/>
        </w:rPr>
        <w:t xml:space="preserve">повышение качества </w:t>
      </w:r>
      <w:r w:rsidR="000A5E39" w:rsidRPr="0047319B">
        <w:rPr>
          <w:sz w:val="28"/>
          <w:szCs w:val="28"/>
        </w:rPr>
        <w:t xml:space="preserve">собственной </w:t>
      </w:r>
      <w:r w:rsidRPr="0047319B">
        <w:rPr>
          <w:sz w:val="28"/>
          <w:szCs w:val="28"/>
        </w:rPr>
        <w:t xml:space="preserve">профессиональной, </w:t>
      </w:r>
      <w:r w:rsidRPr="0047319B">
        <w:rPr>
          <w:rFonts w:ascii="Verdana" w:hAnsi="Verdana"/>
          <w:sz w:val="28"/>
          <w:szCs w:val="28"/>
          <w:shd w:val="clear" w:color="auto" w:fill="FFFFFF"/>
        </w:rPr>
        <w:t> </w:t>
      </w:r>
      <w:r w:rsidRPr="0047319B">
        <w:rPr>
          <w:sz w:val="28"/>
          <w:szCs w:val="28"/>
          <w:shd w:val="clear" w:color="auto" w:fill="FFFFFF"/>
        </w:rPr>
        <w:t>научно-практической</w:t>
      </w:r>
      <w:r w:rsidRPr="0047319B">
        <w:rPr>
          <w:sz w:val="28"/>
          <w:szCs w:val="28"/>
        </w:rPr>
        <w:t xml:space="preserve"> подготовки и уровня компетентности </w:t>
      </w:r>
      <w:r w:rsidR="000A5E39" w:rsidRPr="0047319B">
        <w:rPr>
          <w:sz w:val="28"/>
          <w:szCs w:val="28"/>
        </w:rPr>
        <w:t>воспитателя в вопросах развития речи детей раннего возраста посредством использования театрализованной деятельности</w:t>
      </w:r>
      <w:r w:rsidRPr="0047319B">
        <w:rPr>
          <w:sz w:val="28"/>
          <w:szCs w:val="28"/>
        </w:rPr>
        <w:t>;</w:t>
      </w:r>
    </w:p>
    <w:p w:rsidR="009D48AE" w:rsidRPr="0047319B" w:rsidRDefault="009D48AE" w:rsidP="00E44D5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right="-427" w:firstLine="0"/>
        <w:jc w:val="both"/>
        <w:rPr>
          <w:sz w:val="28"/>
          <w:szCs w:val="28"/>
        </w:rPr>
      </w:pPr>
      <w:r w:rsidRPr="0047319B">
        <w:rPr>
          <w:sz w:val="28"/>
          <w:szCs w:val="28"/>
        </w:rPr>
        <w:t>пополнение информационно-методической  и нормативно-правовой базы по исследуемой теме.</w:t>
      </w:r>
    </w:p>
    <w:p w:rsidR="009D48AE" w:rsidRPr="0047319B" w:rsidRDefault="009D48AE" w:rsidP="00E44D5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right="-427" w:firstLine="0"/>
        <w:jc w:val="both"/>
        <w:rPr>
          <w:sz w:val="28"/>
          <w:szCs w:val="28"/>
        </w:rPr>
      </w:pPr>
      <w:r w:rsidRPr="0047319B">
        <w:rPr>
          <w:sz w:val="28"/>
          <w:szCs w:val="28"/>
        </w:rPr>
        <w:t>приобщение детей к театрализованной деятельности с раннего детства;</w:t>
      </w:r>
    </w:p>
    <w:p w:rsidR="009D48AE" w:rsidRPr="0047319B" w:rsidRDefault="009D48AE" w:rsidP="00E44D5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right="-427" w:firstLine="0"/>
        <w:jc w:val="both"/>
        <w:rPr>
          <w:sz w:val="28"/>
          <w:szCs w:val="28"/>
        </w:rPr>
      </w:pPr>
      <w:r w:rsidRPr="0047319B">
        <w:rPr>
          <w:sz w:val="28"/>
          <w:szCs w:val="28"/>
        </w:rPr>
        <w:t>обогащение активного и пассивного словаря и активизирование речи детей раннего возраста;</w:t>
      </w:r>
    </w:p>
    <w:p w:rsidR="009D48AE" w:rsidRPr="0047319B" w:rsidRDefault="009D48AE" w:rsidP="00E44D5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right="-427" w:firstLine="0"/>
        <w:jc w:val="both"/>
        <w:rPr>
          <w:sz w:val="28"/>
          <w:szCs w:val="28"/>
        </w:rPr>
      </w:pPr>
      <w:r w:rsidRPr="0047319B">
        <w:rPr>
          <w:sz w:val="28"/>
          <w:szCs w:val="28"/>
        </w:rPr>
        <w:t>совершенствование развивающей предметно-пространственной среды группы;</w:t>
      </w:r>
    </w:p>
    <w:p w:rsidR="00980CAD" w:rsidRPr="0047319B" w:rsidRDefault="009D48AE" w:rsidP="00E44D5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right="-427" w:firstLine="0"/>
        <w:jc w:val="both"/>
        <w:rPr>
          <w:sz w:val="28"/>
          <w:szCs w:val="28"/>
        </w:rPr>
      </w:pPr>
      <w:r w:rsidRPr="0047319B">
        <w:rPr>
          <w:sz w:val="28"/>
          <w:szCs w:val="28"/>
        </w:rPr>
        <w:t xml:space="preserve">повышение уровня знаний родителей по теме «Театрализованная деятельность как средство развития речи у детей раннего возраста». </w:t>
      </w:r>
      <w:r w:rsidR="00980CAD" w:rsidRPr="0047319B">
        <w:rPr>
          <w:sz w:val="28"/>
          <w:szCs w:val="28"/>
        </w:rPr>
        <w:t xml:space="preserve">Совместная </w:t>
      </w:r>
      <w:r w:rsidR="00980CAD" w:rsidRPr="0047319B">
        <w:rPr>
          <w:sz w:val="28"/>
          <w:szCs w:val="28"/>
        </w:rPr>
        <w:lastRenderedPageBreak/>
        <w:t>работа педагогов и родителей способствует интеллектуальному, эмоциональному и эстетическому развитию детей.</w:t>
      </w:r>
    </w:p>
    <w:p w:rsidR="00980CAD" w:rsidRPr="0047319B" w:rsidRDefault="00980CAD" w:rsidP="00E44D53">
      <w:pPr>
        <w:pStyle w:val="a5"/>
        <w:shd w:val="clear" w:color="auto" w:fill="FFFFFF"/>
        <w:spacing w:before="0" w:beforeAutospacing="0" w:after="0" w:afterAutospacing="0" w:line="360" w:lineRule="auto"/>
        <w:ind w:left="142" w:right="-427"/>
        <w:jc w:val="both"/>
        <w:rPr>
          <w:sz w:val="28"/>
          <w:szCs w:val="28"/>
        </w:rPr>
      </w:pPr>
      <w:r w:rsidRPr="0047319B">
        <w:rPr>
          <w:b/>
          <w:i/>
          <w:sz w:val="28"/>
          <w:szCs w:val="28"/>
        </w:rPr>
        <w:t>Форма самообразования:</w:t>
      </w:r>
    </w:p>
    <w:p w:rsidR="00980CAD" w:rsidRPr="0047319B" w:rsidRDefault="00980CAD" w:rsidP="00E44D5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right="-427" w:firstLine="0"/>
        <w:jc w:val="both"/>
        <w:rPr>
          <w:sz w:val="28"/>
          <w:szCs w:val="28"/>
        </w:rPr>
      </w:pPr>
      <w:r w:rsidRPr="0047319B">
        <w:rPr>
          <w:sz w:val="28"/>
          <w:szCs w:val="28"/>
        </w:rPr>
        <w:t>индивидуальная – через индивидуальный план самообразования;</w:t>
      </w:r>
    </w:p>
    <w:p w:rsidR="00980CAD" w:rsidRPr="0047319B" w:rsidRDefault="00980CAD" w:rsidP="00E44D5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142" w:right="-427" w:firstLine="0"/>
        <w:jc w:val="both"/>
        <w:rPr>
          <w:sz w:val="28"/>
          <w:szCs w:val="28"/>
        </w:rPr>
      </w:pPr>
      <w:r w:rsidRPr="0047319B">
        <w:rPr>
          <w:sz w:val="28"/>
          <w:szCs w:val="28"/>
        </w:rPr>
        <w:t>групповая – через участие в деятельности методических и педагогических советах педагогов, сетевое взаимодействие с педагогами посредством сети Интернет, участие в курсах повышения квалификации.</w:t>
      </w:r>
    </w:p>
    <w:p w:rsidR="00980CAD" w:rsidRPr="0047319B" w:rsidRDefault="00980CAD" w:rsidP="00E44D53">
      <w:pPr>
        <w:spacing w:after="0" w:line="360" w:lineRule="auto"/>
        <w:ind w:left="142" w:right="-427"/>
        <w:jc w:val="both"/>
        <w:rPr>
          <w:rFonts w:ascii="Times New Roman" w:eastAsia="Times New Roman" w:hAnsi="Times New Roman"/>
          <w:sz w:val="28"/>
          <w:szCs w:val="28"/>
        </w:rPr>
      </w:pPr>
      <w:r w:rsidRPr="0047319B">
        <w:rPr>
          <w:rFonts w:ascii="Times New Roman" w:eastAsia="Times New Roman" w:hAnsi="Times New Roman"/>
          <w:b/>
          <w:i/>
          <w:sz w:val="28"/>
          <w:szCs w:val="28"/>
        </w:rPr>
        <w:t xml:space="preserve">Сроки реализации плана самообразования: </w:t>
      </w:r>
      <w:r w:rsidRPr="0047319B">
        <w:rPr>
          <w:rFonts w:ascii="Times New Roman" w:eastAsia="Times New Roman" w:hAnsi="Times New Roman"/>
          <w:sz w:val="28"/>
          <w:szCs w:val="28"/>
        </w:rPr>
        <w:t>сентябрь 2018г. – май 2019г.</w:t>
      </w:r>
    </w:p>
    <w:p w:rsidR="008B1B82" w:rsidRPr="0047319B" w:rsidRDefault="00980CAD" w:rsidP="00E44D53">
      <w:pPr>
        <w:spacing w:after="0" w:line="360" w:lineRule="auto"/>
        <w:ind w:left="142" w:right="-42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7319B">
        <w:rPr>
          <w:rFonts w:ascii="Times New Roman" w:eastAsia="Times New Roman" w:hAnsi="Times New Roman"/>
          <w:b/>
          <w:i/>
          <w:sz w:val="28"/>
          <w:szCs w:val="28"/>
        </w:rPr>
        <w:t>Источники самообразования:</w:t>
      </w:r>
      <w:r w:rsidRPr="0047319B">
        <w:rPr>
          <w:rFonts w:ascii="Times New Roman" w:eastAsia="Times New Roman" w:hAnsi="Times New Roman"/>
          <w:b/>
          <w:i/>
          <w:sz w:val="28"/>
          <w:szCs w:val="28"/>
        </w:rPr>
        <w:cr/>
        <w:t xml:space="preserve">- </w:t>
      </w:r>
      <w:r w:rsidRPr="0047319B">
        <w:rPr>
          <w:rFonts w:ascii="Times New Roman" w:eastAsia="Times New Roman" w:hAnsi="Times New Roman"/>
          <w:b/>
          <w:sz w:val="28"/>
          <w:szCs w:val="28"/>
        </w:rPr>
        <w:t xml:space="preserve">периодические издания: </w:t>
      </w:r>
      <w:r w:rsidRPr="0047319B">
        <w:rPr>
          <w:rFonts w:ascii="Times New Roman" w:eastAsia="Times New Roman" w:hAnsi="Times New Roman"/>
          <w:sz w:val="28"/>
          <w:szCs w:val="28"/>
        </w:rPr>
        <w:t xml:space="preserve">«Первое сентября», «Современное дошкольное образование», «Практика управления ДОУ»; </w:t>
      </w:r>
      <w:r w:rsidRPr="0047319B">
        <w:rPr>
          <w:rFonts w:ascii="Times New Roman" w:eastAsia="Times New Roman" w:hAnsi="Times New Roman"/>
          <w:b/>
          <w:sz w:val="28"/>
          <w:szCs w:val="28"/>
        </w:rPr>
        <w:t>методические пособия и учебники; Интернет-ресурсы; курсы повышения квалификации</w:t>
      </w:r>
      <w:r w:rsidR="00787E09" w:rsidRPr="0047319B">
        <w:rPr>
          <w:rFonts w:ascii="Times New Roman" w:eastAsia="Times New Roman" w:hAnsi="Times New Roman"/>
          <w:b/>
          <w:sz w:val="28"/>
          <w:szCs w:val="28"/>
        </w:rPr>
        <w:t xml:space="preserve">; </w:t>
      </w:r>
      <w:proofErr w:type="spellStart"/>
      <w:r w:rsidR="00787E09" w:rsidRPr="0047319B">
        <w:rPr>
          <w:rFonts w:ascii="Times New Roman" w:eastAsia="Times New Roman" w:hAnsi="Times New Roman"/>
          <w:b/>
          <w:sz w:val="28"/>
          <w:szCs w:val="28"/>
        </w:rPr>
        <w:t>медианары</w:t>
      </w:r>
      <w:proofErr w:type="spellEnd"/>
      <w:r w:rsidR="00787E09" w:rsidRPr="0047319B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="00787E09" w:rsidRPr="0047319B">
        <w:rPr>
          <w:rFonts w:ascii="Times New Roman" w:eastAsia="Times New Roman" w:hAnsi="Times New Roman"/>
          <w:b/>
          <w:sz w:val="28"/>
          <w:szCs w:val="28"/>
        </w:rPr>
        <w:t>вебенары</w:t>
      </w:r>
      <w:proofErr w:type="spellEnd"/>
      <w:r w:rsidR="00787E09" w:rsidRPr="0047319B">
        <w:rPr>
          <w:rFonts w:ascii="Times New Roman" w:eastAsia="Times New Roman" w:hAnsi="Times New Roman"/>
          <w:b/>
          <w:sz w:val="28"/>
          <w:szCs w:val="28"/>
        </w:rPr>
        <w:t>, видеоконференции</w:t>
      </w:r>
      <w:r w:rsidR="009D48AE" w:rsidRPr="0047319B">
        <w:rPr>
          <w:rFonts w:ascii="Times New Roman" w:eastAsia="Times New Roman" w:hAnsi="Times New Roman"/>
          <w:b/>
          <w:sz w:val="28"/>
          <w:szCs w:val="28"/>
        </w:rPr>
        <w:t>.</w:t>
      </w:r>
      <w:r w:rsidRPr="0047319B">
        <w:rPr>
          <w:rFonts w:ascii="Times New Roman" w:eastAsia="Times New Roman" w:hAnsi="Times New Roman"/>
          <w:b/>
          <w:sz w:val="28"/>
          <w:szCs w:val="28"/>
        </w:rPr>
        <w:cr/>
      </w:r>
    </w:p>
    <w:p w:rsidR="008B1B82" w:rsidRPr="0047319B" w:rsidRDefault="008B1B82" w:rsidP="008B1B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19B">
        <w:rPr>
          <w:rFonts w:ascii="Times New Roman" w:eastAsia="Times New Roman" w:hAnsi="Times New Roman"/>
          <w:b/>
          <w:sz w:val="28"/>
          <w:szCs w:val="28"/>
        </w:rPr>
        <w:t xml:space="preserve">Перспективный план </w:t>
      </w:r>
      <w:r w:rsidR="00BB3308">
        <w:rPr>
          <w:rFonts w:ascii="Times New Roman" w:eastAsia="Times New Roman" w:hAnsi="Times New Roman"/>
          <w:b/>
          <w:sz w:val="28"/>
          <w:szCs w:val="28"/>
        </w:rPr>
        <w:t xml:space="preserve">работы </w:t>
      </w:r>
      <w:r w:rsidRPr="0047319B">
        <w:rPr>
          <w:rFonts w:ascii="Times New Roman" w:eastAsia="Times New Roman" w:hAnsi="Times New Roman"/>
          <w:b/>
          <w:sz w:val="28"/>
          <w:szCs w:val="28"/>
        </w:rPr>
        <w:t xml:space="preserve">по самообразованию на 2018-2019 </w:t>
      </w:r>
      <w:proofErr w:type="spellStart"/>
      <w:r w:rsidRPr="0047319B">
        <w:rPr>
          <w:rFonts w:ascii="Times New Roman" w:eastAsia="Times New Roman" w:hAnsi="Times New Roman"/>
          <w:b/>
          <w:sz w:val="28"/>
          <w:szCs w:val="28"/>
        </w:rPr>
        <w:t>уч</w:t>
      </w:r>
      <w:proofErr w:type="gramStart"/>
      <w:r w:rsidRPr="0047319B">
        <w:rPr>
          <w:rFonts w:ascii="Times New Roman" w:eastAsia="Times New Roman" w:hAnsi="Times New Roman"/>
          <w:b/>
          <w:sz w:val="28"/>
          <w:szCs w:val="28"/>
        </w:rPr>
        <w:t>.г</w:t>
      </w:r>
      <w:proofErr w:type="gramEnd"/>
      <w:r w:rsidRPr="0047319B">
        <w:rPr>
          <w:rFonts w:ascii="Times New Roman" w:eastAsia="Times New Roman" w:hAnsi="Times New Roman"/>
          <w:b/>
          <w:sz w:val="28"/>
          <w:szCs w:val="28"/>
        </w:rPr>
        <w:t>од</w:t>
      </w:r>
      <w:proofErr w:type="spellEnd"/>
    </w:p>
    <w:p w:rsidR="004F4B0F" w:rsidRPr="0047319B" w:rsidRDefault="004F4B0F" w:rsidP="00C25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314" w:type="dxa"/>
        <w:tblLayout w:type="fixed"/>
        <w:tblLook w:val="01E0"/>
      </w:tblPr>
      <w:tblGrid>
        <w:gridCol w:w="3794"/>
        <w:gridCol w:w="1876"/>
        <w:gridCol w:w="4644"/>
      </w:tblGrid>
      <w:tr w:rsidR="008B1B82" w:rsidRPr="00651DB7" w:rsidTr="0047319B">
        <w:trPr>
          <w:trHeight w:val="416"/>
        </w:trPr>
        <w:tc>
          <w:tcPr>
            <w:tcW w:w="3794" w:type="dxa"/>
          </w:tcPr>
          <w:p w:rsidR="008B1B82" w:rsidRPr="00651DB7" w:rsidRDefault="000F3D93" w:rsidP="004731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8B1B82" w:rsidRPr="00651DB7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ероприятие</w:t>
            </w:r>
          </w:p>
        </w:tc>
        <w:tc>
          <w:tcPr>
            <w:tcW w:w="1876" w:type="dxa"/>
          </w:tcPr>
          <w:p w:rsidR="008B1B82" w:rsidRPr="00651DB7" w:rsidRDefault="008B1B82" w:rsidP="0047319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4644" w:type="dxa"/>
          </w:tcPr>
          <w:p w:rsidR="008B1B82" w:rsidRPr="00651DB7" w:rsidRDefault="008B1B82" w:rsidP="0047319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  <w:p w:rsidR="008B1B82" w:rsidRPr="00651DB7" w:rsidRDefault="008B1B82" w:rsidP="004731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B82" w:rsidRPr="00651DB7" w:rsidTr="0047319B">
        <w:trPr>
          <w:trHeight w:val="564"/>
        </w:trPr>
        <w:tc>
          <w:tcPr>
            <w:tcW w:w="3794" w:type="dxa"/>
          </w:tcPr>
          <w:p w:rsidR="008B1B82" w:rsidRPr="00651DB7" w:rsidRDefault="008B1B82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Сбор информации по исследуемой проблеме: изучение научно-методической литературы,  опыта работы педагогов-практиков</w:t>
            </w:r>
          </w:p>
        </w:tc>
        <w:tc>
          <w:tcPr>
            <w:tcW w:w="1876" w:type="dxa"/>
          </w:tcPr>
          <w:p w:rsidR="008B1B82" w:rsidRPr="00651DB7" w:rsidRDefault="008B1B82" w:rsidP="0047319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4644" w:type="dxa"/>
          </w:tcPr>
          <w:p w:rsidR="008B1B82" w:rsidRPr="00651DB7" w:rsidRDefault="006E2348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новыми педагогическими технологиями через предметные издания и интернет. Формирование электронной и методической библиотеки Составление картотеки использованной литературы. </w:t>
            </w:r>
            <w:r w:rsidR="00E91FE6"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 с воспитанниками и  их семьями, на основе изученного материала. Подбор рабочего материала по теме. </w:t>
            </w:r>
          </w:p>
        </w:tc>
      </w:tr>
      <w:tr w:rsidR="00E91FE6" w:rsidRPr="00651DB7" w:rsidTr="0047319B">
        <w:trPr>
          <w:trHeight w:val="564"/>
        </w:trPr>
        <w:tc>
          <w:tcPr>
            <w:tcW w:w="3794" w:type="dxa"/>
          </w:tcPr>
          <w:p w:rsidR="00E91FE6" w:rsidRPr="00651DB7" w:rsidRDefault="00E91FE6" w:rsidP="004731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мониторинг  образовательной области «Развитие речи» в группе</w:t>
            </w:r>
          </w:p>
        </w:tc>
        <w:tc>
          <w:tcPr>
            <w:tcW w:w="1876" w:type="dxa"/>
          </w:tcPr>
          <w:p w:rsidR="00E91FE6" w:rsidRPr="00651DB7" w:rsidRDefault="00E91FE6" w:rsidP="0047319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Октябрь (первичный)</w:t>
            </w:r>
          </w:p>
          <w:p w:rsidR="00E91FE6" w:rsidRPr="00651DB7" w:rsidRDefault="00E91FE6" w:rsidP="0047319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Май (итоговый)</w:t>
            </w:r>
          </w:p>
        </w:tc>
        <w:tc>
          <w:tcPr>
            <w:tcW w:w="4644" w:type="dxa"/>
          </w:tcPr>
          <w:p w:rsidR="00E91FE6" w:rsidRPr="00651DB7" w:rsidRDefault="00E91FE6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Карта педагогического мониторинга. Анализ данных. Пути решения выявленных проблем. Рекомендации родителям.</w:t>
            </w:r>
          </w:p>
        </w:tc>
      </w:tr>
      <w:tr w:rsidR="00E91FE6" w:rsidRPr="00651DB7" w:rsidTr="0047319B">
        <w:trPr>
          <w:trHeight w:val="564"/>
        </w:trPr>
        <w:tc>
          <w:tcPr>
            <w:tcW w:w="3794" w:type="dxa"/>
          </w:tcPr>
          <w:p w:rsidR="00E91FE6" w:rsidRPr="00651DB7" w:rsidRDefault="00E91FE6" w:rsidP="0047319B">
            <w:p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перечня необходимого оборудования </w:t>
            </w:r>
            <w:r w:rsidRPr="0065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центра театрализации, уголка </w:t>
            </w:r>
            <w:proofErr w:type="spellStart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</w:p>
        </w:tc>
        <w:tc>
          <w:tcPr>
            <w:tcW w:w="1876" w:type="dxa"/>
          </w:tcPr>
          <w:p w:rsidR="00E91FE6" w:rsidRPr="00651DB7" w:rsidRDefault="00E91FE6" w:rsidP="0047319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4644" w:type="dxa"/>
          </w:tcPr>
          <w:p w:rsidR="00E91FE6" w:rsidRPr="00651DB7" w:rsidRDefault="00E91FE6" w:rsidP="0047319B">
            <w:pPr>
              <w:spacing w:line="276" w:lineRule="auto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План организации и развития предметно-пространственной </w:t>
            </w:r>
            <w:r w:rsidRPr="0065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среды группы  на 2018 – 2019 учебный год</w:t>
            </w:r>
          </w:p>
        </w:tc>
      </w:tr>
      <w:tr w:rsidR="00E91FE6" w:rsidRPr="00651DB7" w:rsidTr="0047319B">
        <w:trPr>
          <w:trHeight w:val="564"/>
        </w:trPr>
        <w:tc>
          <w:tcPr>
            <w:tcW w:w="3794" w:type="dxa"/>
          </w:tcPr>
          <w:p w:rsidR="00E91FE6" w:rsidRPr="00651DB7" w:rsidRDefault="00E91FE6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центра</w:t>
            </w:r>
          </w:p>
          <w:p w:rsidR="00E91FE6" w:rsidRPr="00651DB7" w:rsidRDefault="00E91FE6" w:rsidP="0047319B">
            <w:pPr>
              <w:shd w:val="clear" w:color="auto" w:fill="FFFFFF"/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речевого развития</w:t>
            </w:r>
          </w:p>
        </w:tc>
        <w:tc>
          <w:tcPr>
            <w:tcW w:w="1876" w:type="dxa"/>
          </w:tcPr>
          <w:p w:rsidR="00E91FE6" w:rsidRPr="00651DB7" w:rsidRDefault="00E91FE6" w:rsidP="0047319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Октябрь - апрель</w:t>
            </w:r>
          </w:p>
        </w:tc>
        <w:tc>
          <w:tcPr>
            <w:tcW w:w="4644" w:type="dxa"/>
          </w:tcPr>
          <w:p w:rsidR="00E91FE6" w:rsidRPr="00651DB7" w:rsidRDefault="00E91FE6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Изготовление картотек по развитию речи, для развития мелкой моторики рук, дыхательной гимнастики, слухового внимания, звукоподражания, предметно – игровых действий, пальчиковой и артикуляционной гимнастики (в соответствии с возрастными особенностями детей 1,5-2 лет)</w:t>
            </w:r>
          </w:p>
        </w:tc>
      </w:tr>
      <w:tr w:rsidR="00EC19DA" w:rsidRPr="00651DB7" w:rsidTr="0047319B">
        <w:trPr>
          <w:trHeight w:val="564"/>
        </w:trPr>
        <w:tc>
          <w:tcPr>
            <w:tcW w:w="3794" w:type="dxa"/>
          </w:tcPr>
          <w:p w:rsidR="00EC19DA" w:rsidRPr="00651DB7" w:rsidRDefault="00EC19DA" w:rsidP="0047319B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картотеки </w:t>
            </w:r>
            <w:proofErr w:type="spellStart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 и двигательно-речевых игр для детей раннего возраста</w:t>
            </w:r>
          </w:p>
        </w:tc>
        <w:tc>
          <w:tcPr>
            <w:tcW w:w="1876" w:type="dxa"/>
          </w:tcPr>
          <w:p w:rsidR="00EC19DA" w:rsidRPr="00651DB7" w:rsidRDefault="00EC19DA" w:rsidP="0047319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44" w:type="dxa"/>
          </w:tcPr>
          <w:p w:rsidR="00EC19DA" w:rsidRPr="00651DB7" w:rsidRDefault="00EC19DA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Картотеки двигательно-речевых игр и </w:t>
            </w:r>
            <w:proofErr w:type="spellStart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</w:tc>
      </w:tr>
      <w:tr w:rsidR="000F3D93" w:rsidRPr="00651DB7" w:rsidTr="0047319B">
        <w:trPr>
          <w:trHeight w:val="564"/>
        </w:trPr>
        <w:tc>
          <w:tcPr>
            <w:tcW w:w="3794" w:type="dxa"/>
          </w:tcPr>
          <w:p w:rsidR="000F3D93" w:rsidRPr="00651DB7" w:rsidRDefault="000F3D93" w:rsidP="004731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на тему: «Театр и дети»</w:t>
            </w:r>
          </w:p>
        </w:tc>
        <w:tc>
          <w:tcPr>
            <w:tcW w:w="1876" w:type="dxa"/>
          </w:tcPr>
          <w:p w:rsidR="000F3D93" w:rsidRPr="00651DB7" w:rsidRDefault="000F3D93" w:rsidP="0047319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44" w:type="dxa"/>
          </w:tcPr>
          <w:p w:rsidR="000F3D93" w:rsidRPr="00651DB7" w:rsidRDefault="000F3D93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поддержать интерес ребенка к театру?»</w:t>
            </w:r>
          </w:p>
        </w:tc>
      </w:tr>
      <w:tr w:rsidR="00EC19DA" w:rsidRPr="00651DB7" w:rsidTr="0047319B">
        <w:trPr>
          <w:trHeight w:val="564"/>
        </w:trPr>
        <w:tc>
          <w:tcPr>
            <w:tcW w:w="3794" w:type="dxa"/>
          </w:tcPr>
          <w:p w:rsidR="00EC19DA" w:rsidRPr="00651DB7" w:rsidRDefault="00EC19DA" w:rsidP="0047319B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Оформление ширмы для театрализованной деятельности: кукольный  театр «</w:t>
            </w:r>
            <w:proofErr w:type="spellStart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Би-ба-бо</w:t>
            </w:r>
            <w:proofErr w:type="spellEnd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76" w:type="dxa"/>
          </w:tcPr>
          <w:p w:rsidR="00EC19DA" w:rsidRPr="00651DB7" w:rsidRDefault="00EC19DA" w:rsidP="0047319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44" w:type="dxa"/>
          </w:tcPr>
          <w:p w:rsidR="00EC19DA" w:rsidRPr="00651DB7" w:rsidRDefault="00EC19DA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Ширма для кукольного театра</w:t>
            </w:r>
          </w:p>
        </w:tc>
      </w:tr>
      <w:tr w:rsidR="00E44D53" w:rsidRPr="00651DB7" w:rsidTr="0047319B">
        <w:trPr>
          <w:trHeight w:val="564"/>
        </w:trPr>
        <w:tc>
          <w:tcPr>
            <w:tcW w:w="3794" w:type="dxa"/>
          </w:tcPr>
          <w:p w:rsidR="00E44D53" w:rsidRPr="00651DB7" w:rsidRDefault="00E44D53" w:rsidP="004731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Показ настольного театра «Репка» детям</w:t>
            </w:r>
          </w:p>
        </w:tc>
        <w:tc>
          <w:tcPr>
            <w:tcW w:w="1876" w:type="dxa"/>
          </w:tcPr>
          <w:p w:rsidR="00E44D53" w:rsidRPr="00651DB7" w:rsidRDefault="00E44D53" w:rsidP="0047319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644" w:type="dxa"/>
          </w:tcPr>
          <w:p w:rsidR="00E44D53" w:rsidRPr="00651DB7" w:rsidRDefault="00E44D53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Привитие детям интереса к сказкам и способности  внимательно, слушать русскую народную сказку «Репка.</w:t>
            </w:r>
          </w:p>
        </w:tc>
      </w:tr>
      <w:tr w:rsidR="00EC19DA" w:rsidRPr="00651DB7" w:rsidTr="0047319B">
        <w:trPr>
          <w:trHeight w:val="564"/>
        </w:trPr>
        <w:tc>
          <w:tcPr>
            <w:tcW w:w="3794" w:type="dxa"/>
          </w:tcPr>
          <w:p w:rsidR="00EC19DA" w:rsidRPr="00651DB7" w:rsidRDefault="00EC19DA" w:rsidP="0047319B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театра на липучках «Колобок», </w:t>
            </w:r>
            <w:proofErr w:type="spellStart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оформиление</w:t>
            </w:r>
            <w:proofErr w:type="spellEnd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 его на стену в доступности для детей</w:t>
            </w:r>
          </w:p>
        </w:tc>
        <w:tc>
          <w:tcPr>
            <w:tcW w:w="1876" w:type="dxa"/>
          </w:tcPr>
          <w:p w:rsidR="00EC19DA" w:rsidRPr="00651DB7" w:rsidRDefault="00EC19DA" w:rsidP="0047319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44" w:type="dxa"/>
          </w:tcPr>
          <w:p w:rsidR="00EC19DA" w:rsidRPr="00651DB7" w:rsidRDefault="00EC19DA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Настенный театр на липучках «Колобок» дл самостоятельной игры детей</w:t>
            </w:r>
          </w:p>
        </w:tc>
      </w:tr>
      <w:tr w:rsidR="00E91FE6" w:rsidRPr="00651DB7" w:rsidTr="0047319B">
        <w:trPr>
          <w:trHeight w:val="564"/>
        </w:trPr>
        <w:tc>
          <w:tcPr>
            <w:tcW w:w="3794" w:type="dxa"/>
          </w:tcPr>
          <w:p w:rsidR="00E91FE6" w:rsidRPr="00651DB7" w:rsidRDefault="00E91FE6" w:rsidP="0047319B">
            <w:pPr>
              <w:shd w:val="clear" w:color="auto" w:fill="FFFFFF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конспектов НОД  с использованием приемов театрализации «Репка»,  «Теремок», «Сказка про утят», </w:t>
            </w:r>
            <w:r w:rsidR="00EC19DA" w:rsidRPr="00651DB7">
              <w:rPr>
                <w:rFonts w:ascii="Times New Roman" w:hAnsi="Times New Roman" w:cs="Times New Roman"/>
                <w:sz w:val="28"/>
                <w:szCs w:val="28"/>
              </w:rPr>
              <w:t>«Заинька серенький»</w:t>
            </w:r>
          </w:p>
        </w:tc>
        <w:tc>
          <w:tcPr>
            <w:tcW w:w="1876" w:type="dxa"/>
          </w:tcPr>
          <w:p w:rsidR="00E91FE6" w:rsidRPr="00651DB7" w:rsidRDefault="00EC19DA" w:rsidP="0047319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44" w:type="dxa"/>
          </w:tcPr>
          <w:p w:rsidR="00E91FE6" w:rsidRPr="00651DB7" w:rsidRDefault="00EC19DA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Конспекты НОД</w:t>
            </w:r>
          </w:p>
        </w:tc>
      </w:tr>
      <w:tr w:rsidR="00EC19DA" w:rsidRPr="00651DB7" w:rsidTr="00651DB7">
        <w:trPr>
          <w:trHeight w:val="286"/>
        </w:trPr>
        <w:tc>
          <w:tcPr>
            <w:tcW w:w="3794" w:type="dxa"/>
          </w:tcPr>
          <w:p w:rsidR="00EC19DA" w:rsidRPr="00651DB7" w:rsidRDefault="00EC19DA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центра театрализации различными видами театра: настольный, пальчиковый, театр на </w:t>
            </w:r>
            <w:r w:rsidRPr="0065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магнитах, теневой театр, перчаточный, настенный, театр на </w:t>
            </w:r>
            <w:proofErr w:type="spellStart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, масочный театр</w:t>
            </w:r>
          </w:p>
        </w:tc>
        <w:tc>
          <w:tcPr>
            <w:tcW w:w="1876" w:type="dxa"/>
          </w:tcPr>
          <w:p w:rsidR="00EC19DA" w:rsidRPr="00651DB7" w:rsidRDefault="00EC19DA" w:rsidP="00473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644" w:type="dxa"/>
          </w:tcPr>
          <w:p w:rsidR="00EC19DA" w:rsidRPr="00651DB7" w:rsidRDefault="00005CD5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центра театрализации настольными театрами «Волк и семеро козлят», «Кот и лиса»; картинными театрами: «Кот, лиса и </w:t>
            </w:r>
            <w:r w:rsidRPr="0065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петух», «Маша и медведь»; магнитным театром: «Три медведя», теневым театром «Красная шапочка», </w:t>
            </w:r>
            <w:proofErr w:type="spellStart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фланелеграфным</w:t>
            </w:r>
            <w:proofErr w:type="spellEnd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 театром «</w:t>
            </w:r>
            <w:proofErr w:type="spellStart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«Курочка Ряба»</w:t>
            </w:r>
          </w:p>
        </w:tc>
      </w:tr>
      <w:tr w:rsidR="00EC19DA" w:rsidRPr="00651DB7" w:rsidTr="0047319B">
        <w:trPr>
          <w:trHeight w:val="564"/>
        </w:trPr>
        <w:tc>
          <w:tcPr>
            <w:tcW w:w="3794" w:type="dxa"/>
          </w:tcPr>
          <w:p w:rsidR="00EC19DA" w:rsidRPr="00651DB7" w:rsidRDefault="00EC19DA" w:rsidP="004731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атрибутов для театральных игр, игр драматизаций, режиссёрских игр, театральных этюдов</w:t>
            </w:r>
          </w:p>
        </w:tc>
        <w:tc>
          <w:tcPr>
            <w:tcW w:w="1876" w:type="dxa"/>
          </w:tcPr>
          <w:p w:rsidR="00EC19DA" w:rsidRPr="00651DB7" w:rsidRDefault="00EC19DA" w:rsidP="00473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44" w:type="dxa"/>
          </w:tcPr>
          <w:p w:rsidR="00EC19DA" w:rsidRPr="00651DB7" w:rsidRDefault="00EC19DA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уголка </w:t>
            </w:r>
            <w:proofErr w:type="spellStart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, изготовление масок, </w:t>
            </w:r>
          </w:p>
        </w:tc>
      </w:tr>
      <w:tr w:rsidR="00E44D53" w:rsidRPr="00651DB7" w:rsidTr="0047319B">
        <w:trPr>
          <w:trHeight w:val="564"/>
        </w:trPr>
        <w:tc>
          <w:tcPr>
            <w:tcW w:w="3794" w:type="dxa"/>
          </w:tcPr>
          <w:p w:rsidR="00E44D53" w:rsidRPr="00651DB7" w:rsidRDefault="00E44D53" w:rsidP="004731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Показ театра</w:t>
            </w:r>
            <w:r w:rsidRPr="00651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на </w:t>
            </w:r>
            <w:proofErr w:type="spellStart"/>
            <w:r w:rsidRPr="00651DB7">
              <w:rPr>
                <w:rFonts w:ascii="Times New Roman" w:eastAsia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651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русской народной сказке </w:t>
            </w:r>
            <w:r w:rsidRPr="00651DB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«Репка»</w:t>
            </w:r>
            <w:r w:rsidRPr="00651D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6" w:type="dxa"/>
          </w:tcPr>
          <w:p w:rsidR="00E44D53" w:rsidRPr="00651DB7" w:rsidRDefault="00E44D53" w:rsidP="00473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44" w:type="dxa"/>
          </w:tcPr>
          <w:p w:rsidR="00E44D53" w:rsidRPr="00651DB7" w:rsidRDefault="00E44D53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у  </w:t>
            </w:r>
            <w:r w:rsidRPr="00651D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детей</w:t>
            </w:r>
            <w:r w:rsidRPr="00651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51DB7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последовательности  героев сказки «Репка». Непосредственное участие детей в театрализации</w:t>
            </w:r>
          </w:p>
        </w:tc>
      </w:tr>
      <w:tr w:rsidR="00EC19DA" w:rsidRPr="00651DB7" w:rsidTr="0047319B">
        <w:trPr>
          <w:trHeight w:val="564"/>
        </w:trPr>
        <w:tc>
          <w:tcPr>
            <w:tcW w:w="3794" w:type="dxa"/>
          </w:tcPr>
          <w:p w:rsidR="00EC19DA" w:rsidRPr="00651DB7" w:rsidRDefault="00EC19DA" w:rsidP="0047319B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Изготовление необходимых атрибутов для организации новогодних игр</w:t>
            </w:r>
          </w:p>
        </w:tc>
        <w:tc>
          <w:tcPr>
            <w:tcW w:w="1876" w:type="dxa"/>
          </w:tcPr>
          <w:p w:rsidR="00EC19DA" w:rsidRPr="00651DB7" w:rsidRDefault="00EC19DA" w:rsidP="00473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44" w:type="dxa"/>
          </w:tcPr>
          <w:p w:rsidR="00EC19DA" w:rsidRPr="00651DB7" w:rsidRDefault="00EC19DA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Новогодние атрибуты: шапочки снеговиков, маски снегирей, снежки из поролона, домик Деда Мороза</w:t>
            </w:r>
          </w:p>
        </w:tc>
      </w:tr>
      <w:tr w:rsidR="00E44D53" w:rsidRPr="00651DB7" w:rsidTr="0047319B">
        <w:trPr>
          <w:trHeight w:val="564"/>
        </w:trPr>
        <w:tc>
          <w:tcPr>
            <w:tcW w:w="3794" w:type="dxa"/>
          </w:tcPr>
          <w:p w:rsidR="00E44D53" w:rsidRPr="00651DB7" w:rsidRDefault="00E44D53" w:rsidP="004731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Показ </w:t>
            </w:r>
            <w:proofErr w:type="spellStart"/>
            <w:r w:rsidRPr="00651D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фланелеграфного</w:t>
            </w:r>
            <w:proofErr w:type="spellEnd"/>
            <w:r w:rsidRPr="00651D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театра «Теремок» детям</w:t>
            </w:r>
          </w:p>
        </w:tc>
        <w:tc>
          <w:tcPr>
            <w:tcW w:w="1876" w:type="dxa"/>
          </w:tcPr>
          <w:p w:rsidR="00E44D53" w:rsidRPr="00651DB7" w:rsidRDefault="00E44D53" w:rsidP="00473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44" w:type="dxa"/>
          </w:tcPr>
          <w:p w:rsidR="00E44D53" w:rsidRPr="00651DB7" w:rsidRDefault="00E44D53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детей со сказкой «Теремок»  </w:t>
            </w:r>
          </w:p>
        </w:tc>
      </w:tr>
      <w:tr w:rsidR="00651DB7" w:rsidRPr="00651DB7" w:rsidTr="0047319B">
        <w:trPr>
          <w:trHeight w:val="564"/>
        </w:trPr>
        <w:tc>
          <w:tcPr>
            <w:tcW w:w="3794" w:type="dxa"/>
          </w:tcPr>
          <w:p w:rsidR="00651DB7" w:rsidRPr="00651DB7" w:rsidRDefault="00651DB7" w:rsidP="00651DB7">
            <w:pPr>
              <w:ind w:right="17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eastAsia="Calibri" w:hAnsi="Times New Roman" w:cs="Times New Roman"/>
                <w:sz w:val="28"/>
                <w:szCs w:val="28"/>
              </w:rPr>
              <w:t>Курсы повышения квалификации «Оказание первой помощи»  16 часов</w:t>
            </w:r>
          </w:p>
        </w:tc>
        <w:tc>
          <w:tcPr>
            <w:tcW w:w="1876" w:type="dxa"/>
          </w:tcPr>
          <w:p w:rsidR="00651DB7" w:rsidRPr="00651DB7" w:rsidRDefault="00651DB7" w:rsidP="000D1759">
            <w:pPr>
              <w:pStyle w:val="a5"/>
              <w:spacing w:before="0" w:beforeAutospacing="0" w:after="0" w:afterAutospacing="0"/>
              <w:ind w:right="173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651DB7">
              <w:rPr>
                <w:sz w:val="28"/>
                <w:szCs w:val="28"/>
                <w:bdr w:val="none" w:sz="0" w:space="0" w:color="auto" w:frame="1"/>
              </w:rPr>
              <w:t>Июнь</w:t>
            </w:r>
          </w:p>
        </w:tc>
        <w:tc>
          <w:tcPr>
            <w:tcW w:w="4644" w:type="dxa"/>
          </w:tcPr>
          <w:p w:rsidR="00651DB7" w:rsidRPr="00651DB7" w:rsidRDefault="00651DB7" w:rsidP="000D17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Применение полученных знаний в работе с субъектами образовательного процесса</w:t>
            </w:r>
          </w:p>
        </w:tc>
      </w:tr>
      <w:tr w:rsidR="00651DB7" w:rsidRPr="00651DB7" w:rsidTr="0047319B">
        <w:trPr>
          <w:trHeight w:val="564"/>
        </w:trPr>
        <w:tc>
          <w:tcPr>
            <w:tcW w:w="3794" w:type="dxa"/>
          </w:tcPr>
          <w:p w:rsidR="00651DB7" w:rsidRPr="00651DB7" w:rsidRDefault="00651DB7" w:rsidP="0047319B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Изготовление шапочек по сказке «Репка» для театрализованного представления в неделю театрализации в МАДОУ</w:t>
            </w:r>
          </w:p>
        </w:tc>
        <w:tc>
          <w:tcPr>
            <w:tcW w:w="1876" w:type="dxa"/>
          </w:tcPr>
          <w:p w:rsidR="00651DB7" w:rsidRPr="00651DB7" w:rsidRDefault="00651DB7" w:rsidP="00473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44" w:type="dxa"/>
          </w:tcPr>
          <w:p w:rsidR="00651DB7" w:rsidRPr="00651DB7" w:rsidRDefault="00651DB7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 театрализованному представлению для воспитанников младшей группы №3 по сказке «Репка»</w:t>
            </w:r>
          </w:p>
        </w:tc>
      </w:tr>
      <w:tr w:rsidR="00651DB7" w:rsidRPr="00651DB7" w:rsidTr="0047319B">
        <w:trPr>
          <w:trHeight w:val="564"/>
        </w:trPr>
        <w:tc>
          <w:tcPr>
            <w:tcW w:w="3794" w:type="dxa"/>
          </w:tcPr>
          <w:p w:rsidR="00651DB7" w:rsidRPr="00651DB7" w:rsidRDefault="00651DB7" w:rsidP="0047319B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для театрализованного представления по сказке «Теремок» на «Неделю открытых дверей в МАДОУ»</w:t>
            </w:r>
          </w:p>
        </w:tc>
        <w:tc>
          <w:tcPr>
            <w:tcW w:w="1876" w:type="dxa"/>
          </w:tcPr>
          <w:p w:rsidR="00651DB7" w:rsidRPr="00651DB7" w:rsidRDefault="00651DB7" w:rsidP="00473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44" w:type="dxa"/>
          </w:tcPr>
          <w:p w:rsidR="00651DB7" w:rsidRPr="00651DB7" w:rsidRDefault="00651DB7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Подготовка к открытому занятию для педагогов и родителей с элементами театрализации по сказке «Теремок»</w:t>
            </w:r>
          </w:p>
        </w:tc>
      </w:tr>
      <w:tr w:rsidR="00651DB7" w:rsidRPr="00651DB7" w:rsidTr="0047319B">
        <w:trPr>
          <w:trHeight w:val="564"/>
        </w:trPr>
        <w:tc>
          <w:tcPr>
            <w:tcW w:w="3794" w:type="dxa"/>
          </w:tcPr>
          <w:p w:rsidR="00651DB7" w:rsidRPr="00651DB7" w:rsidRDefault="00651DB7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Чтение народных сказок, стихов, </w:t>
            </w:r>
            <w:proofErr w:type="spellStart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, прибауток с  использованием театральных атрибутов</w:t>
            </w:r>
          </w:p>
        </w:tc>
        <w:tc>
          <w:tcPr>
            <w:tcW w:w="1876" w:type="dxa"/>
          </w:tcPr>
          <w:p w:rsidR="00651DB7" w:rsidRPr="00651DB7" w:rsidRDefault="00651DB7" w:rsidP="00473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44" w:type="dxa"/>
          </w:tcPr>
          <w:p w:rsidR="00651DB7" w:rsidRPr="00651DB7" w:rsidRDefault="00651DB7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детей к театрализованной деятельности, снижение тревожности, преодоление застенчивости </w:t>
            </w:r>
          </w:p>
        </w:tc>
      </w:tr>
      <w:tr w:rsidR="00651DB7" w:rsidRPr="00651DB7" w:rsidTr="0047319B">
        <w:trPr>
          <w:trHeight w:val="564"/>
        </w:trPr>
        <w:tc>
          <w:tcPr>
            <w:tcW w:w="3794" w:type="dxa"/>
          </w:tcPr>
          <w:p w:rsidR="00651DB7" w:rsidRPr="00651DB7" w:rsidRDefault="00651DB7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Обыгрывание театрализованных игр-сказок</w:t>
            </w:r>
          </w:p>
        </w:tc>
        <w:tc>
          <w:tcPr>
            <w:tcW w:w="1876" w:type="dxa"/>
          </w:tcPr>
          <w:p w:rsidR="00651DB7" w:rsidRPr="00651DB7" w:rsidRDefault="00651DB7" w:rsidP="00473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Декабрь – май </w:t>
            </w:r>
          </w:p>
        </w:tc>
        <w:tc>
          <w:tcPr>
            <w:tcW w:w="4644" w:type="dxa"/>
          </w:tcPr>
          <w:p w:rsidR="00651DB7" w:rsidRPr="00651DB7" w:rsidRDefault="00651DB7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Подготовка детей к публичным выступлениям</w:t>
            </w:r>
          </w:p>
        </w:tc>
      </w:tr>
      <w:tr w:rsidR="00651DB7" w:rsidRPr="00651DB7" w:rsidTr="0047319B">
        <w:trPr>
          <w:trHeight w:val="564"/>
        </w:trPr>
        <w:tc>
          <w:tcPr>
            <w:tcW w:w="3794" w:type="dxa"/>
          </w:tcPr>
          <w:p w:rsidR="00651DB7" w:rsidRPr="00651DB7" w:rsidRDefault="00651DB7" w:rsidP="00651D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собственного опыта работы, посредством ведения личного сайта воспитателя</w:t>
            </w:r>
          </w:p>
        </w:tc>
        <w:tc>
          <w:tcPr>
            <w:tcW w:w="1876" w:type="dxa"/>
          </w:tcPr>
          <w:p w:rsidR="00651DB7" w:rsidRPr="00651DB7" w:rsidRDefault="00651DB7" w:rsidP="0047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44" w:type="dxa"/>
          </w:tcPr>
          <w:p w:rsidR="00651DB7" w:rsidRPr="00651DB7" w:rsidRDefault="00C969A7" w:rsidP="004731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51DB7" w:rsidRPr="005A5B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https://nsportal.ru/kim-alevtina</w:t>
              </w:r>
            </w:hyperlink>
            <w:r w:rsidR="00651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DB7" w:rsidRPr="00651DB7" w:rsidTr="0047319B">
        <w:trPr>
          <w:trHeight w:val="564"/>
        </w:trPr>
        <w:tc>
          <w:tcPr>
            <w:tcW w:w="3794" w:type="dxa"/>
          </w:tcPr>
          <w:p w:rsidR="00651DB7" w:rsidRPr="00651DB7" w:rsidRDefault="00651DB7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 участием родителей «Театр своими руками» </w:t>
            </w:r>
          </w:p>
        </w:tc>
        <w:tc>
          <w:tcPr>
            <w:tcW w:w="1876" w:type="dxa"/>
          </w:tcPr>
          <w:p w:rsidR="00651DB7" w:rsidRPr="00651DB7" w:rsidRDefault="00651DB7" w:rsidP="00473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644" w:type="dxa"/>
          </w:tcPr>
          <w:p w:rsidR="00651DB7" w:rsidRPr="00651DB7" w:rsidRDefault="00651DB7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общесадовском</w:t>
            </w:r>
            <w:proofErr w:type="spellEnd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конкурсе, пополнение центра театрализации новыми видами театров в группе</w:t>
            </w:r>
          </w:p>
        </w:tc>
      </w:tr>
      <w:tr w:rsidR="00651DB7" w:rsidRPr="00651DB7" w:rsidTr="0047319B">
        <w:trPr>
          <w:trHeight w:val="564"/>
        </w:trPr>
        <w:tc>
          <w:tcPr>
            <w:tcW w:w="3794" w:type="dxa"/>
          </w:tcPr>
          <w:p w:rsidR="00651DB7" w:rsidRPr="00651DB7" w:rsidRDefault="00651DB7" w:rsidP="0047319B">
            <w:pPr>
              <w:shd w:val="clear" w:color="auto" w:fill="FFFFFF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Оформление группы неделе театрализации</w:t>
            </w:r>
          </w:p>
        </w:tc>
        <w:tc>
          <w:tcPr>
            <w:tcW w:w="1876" w:type="dxa"/>
          </w:tcPr>
          <w:p w:rsidR="00651DB7" w:rsidRPr="00651DB7" w:rsidRDefault="00651DB7" w:rsidP="00473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44" w:type="dxa"/>
          </w:tcPr>
          <w:p w:rsidR="00651DB7" w:rsidRPr="00651DB7" w:rsidRDefault="00651DB7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театров, изготовление памяток и стендовой информации для родителей «Что такое театр?», «Польза театра в раннем возрасте», оформление пространства группы в соответствии с темой недели в МАДОУ</w:t>
            </w:r>
          </w:p>
        </w:tc>
      </w:tr>
      <w:tr w:rsidR="00651DB7" w:rsidRPr="00651DB7" w:rsidTr="0047319B">
        <w:trPr>
          <w:trHeight w:val="564"/>
        </w:trPr>
        <w:tc>
          <w:tcPr>
            <w:tcW w:w="3794" w:type="dxa"/>
          </w:tcPr>
          <w:p w:rsidR="00651DB7" w:rsidRPr="00651DB7" w:rsidRDefault="00651DB7" w:rsidP="0047319B">
            <w:pPr>
              <w:shd w:val="clear" w:color="auto" w:fill="FFFFFF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неделе театрализации с постановкой сказки «Репка» для младших групп </w:t>
            </w:r>
          </w:p>
          <w:p w:rsidR="00651DB7" w:rsidRPr="00651DB7" w:rsidRDefault="00651DB7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651DB7" w:rsidRPr="00651DB7" w:rsidRDefault="00651DB7" w:rsidP="00473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644" w:type="dxa"/>
          </w:tcPr>
          <w:p w:rsidR="00651DB7" w:rsidRPr="00651DB7" w:rsidRDefault="00651DB7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Театрализованное представление для воспитанников младшей группы №3 по сказке «Репка»</w:t>
            </w:r>
          </w:p>
        </w:tc>
      </w:tr>
      <w:tr w:rsidR="00651DB7" w:rsidRPr="00651DB7" w:rsidTr="0047319B">
        <w:trPr>
          <w:trHeight w:val="564"/>
        </w:trPr>
        <w:tc>
          <w:tcPr>
            <w:tcW w:w="3794" w:type="dxa"/>
          </w:tcPr>
          <w:p w:rsidR="00651DB7" w:rsidRPr="00651DB7" w:rsidRDefault="00651DB7" w:rsidP="0047319B">
            <w:pPr>
              <w:shd w:val="clear" w:color="auto" w:fill="FFFFFF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неделе открытых дверей с постановкой сказки «Теремок» </w:t>
            </w:r>
          </w:p>
        </w:tc>
        <w:tc>
          <w:tcPr>
            <w:tcW w:w="1876" w:type="dxa"/>
          </w:tcPr>
          <w:p w:rsidR="00651DB7" w:rsidRPr="00651DB7" w:rsidRDefault="00651DB7" w:rsidP="00473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44" w:type="dxa"/>
          </w:tcPr>
          <w:p w:rsidR="00651DB7" w:rsidRPr="00651DB7" w:rsidRDefault="00651DB7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Открытое занятие для педагогов и родителей с элементами театрализации по сказке «Теремок»</w:t>
            </w:r>
          </w:p>
        </w:tc>
      </w:tr>
      <w:tr w:rsidR="00651DB7" w:rsidRPr="00651DB7" w:rsidTr="0047319B">
        <w:trPr>
          <w:trHeight w:val="564"/>
        </w:trPr>
        <w:tc>
          <w:tcPr>
            <w:tcW w:w="3794" w:type="dxa"/>
          </w:tcPr>
          <w:p w:rsidR="00651DB7" w:rsidRPr="00651DB7" w:rsidRDefault="00651DB7" w:rsidP="0047319B">
            <w:pPr>
              <w:shd w:val="clear" w:color="auto" w:fill="FFFFFF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дидактических игр по сказкам</w:t>
            </w:r>
          </w:p>
        </w:tc>
        <w:tc>
          <w:tcPr>
            <w:tcW w:w="1876" w:type="dxa"/>
          </w:tcPr>
          <w:p w:rsidR="00651DB7" w:rsidRPr="00651DB7" w:rsidRDefault="00651DB7" w:rsidP="00473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44" w:type="dxa"/>
          </w:tcPr>
          <w:p w:rsidR="00651DB7" w:rsidRPr="00651DB7" w:rsidRDefault="00651DB7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Пополнение картотеки дидактических игр «Сказка в гости нас зовет»</w:t>
            </w:r>
          </w:p>
        </w:tc>
      </w:tr>
      <w:tr w:rsidR="00651DB7" w:rsidRPr="00651DB7" w:rsidTr="0047319B">
        <w:trPr>
          <w:trHeight w:val="564"/>
        </w:trPr>
        <w:tc>
          <w:tcPr>
            <w:tcW w:w="3794" w:type="dxa"/>
          </w:tcPr>
          <w:p w:rsidR="00651DB7" w:rsidRPr="00651DB7" w:rsidRDefault="00651DB7" w:rsidP="0047319B">
            <w:pPr>
              <w:shd w:val="clear" w:color="auto" w:fill="FFFFFF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литературы и наглядного материала по развитию речи детей</w:t>
            </w:r>
          </w:p>
        </w:tc>
        <w:tc>
          <w:tcPr>
            <w:tcW w:w="1876" w:type="dxa"/>
          </w:tcPr>
          <w:p w:rsidR="00651DB7" w:rsidRPr="00651DB7" w:rsidRDefault="00651DB7" w:rsidP="00473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51DB7" w:rsidRPr="00651DB7" w:rsidRDefault="00651DB7" w:rsidP="00473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44" w:type="dxa"/>
          </w:tcPr>
          <w:p w:rsidR="00651DB7" w:rsidRPr="00651DB7" w:rsidRDefault="00651DB7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Оформление выставки, подготовка папки-передвижки, стенда. Фотоотчет о театрализации в группе в мае</w:t>
            </w:r>
          </w:p>
        </w:tc>
      </w:tr>
      <w:tr w:rsidR="00651DB7" w:rsidRPr="00651DB7" w:rsidTr="0047319B">
        <w:trPr>
          <w:trHeight w:val="564"/>
        </w:trPr>
        <w:tc>
          <w:tcPr>
            <w:tcW w:w="3794" w:type="dxa"/>
          </w:tcPr>
          <w:p w:rsidR="00651DB7" w:rsidRPr="00651DB7" w:rsidRDefault="00651DB7" w:rsidP="0047319B">
            <w:pPr>
              <w:shd w:val="clear" w:color="auto" w:fill="FFFFFF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по развитию речи детей</w:t>
            </w:r>
          </w:p>
          <w:p w:rsidR="00651DB7" w:rsidRPr="00651DB7" w:rsidRDefault="00651DB7" w:rsidP="0047319B">
            <w:pPr>
              <w:shd w:val="clear" w:color="auto" w:fill="FFFFFF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651DB7" w:rsidRPr="00651DB7" w:rsidRDefault="00651DB7" w:rsidP="00473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44" w:type="dxa"/>
          </w:tcPr>
          <w:p w:rsidR="00651DB7" w:rsidRPr="00651DB7" w:rsidRDefault="00651DB7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Консультации по результатам мониторинга, памятки, оформление стендовой информации по речевому развитию детей раннего возраста</w:t>
            </w:r>
          </w:p>
        </w:tc>
      </w:tr>
      <w:tr w:rsidR="00651DB7" w:rsidRPr="00651DB7" w:rsidTr="0047319B">
        <w:trPr>
          <w:trHeight w:val="564"/>
        </w:trPr>
        <w:tc>
          <w:tcPr>
            <w:tcW w:w="3794" w:type="dxa"/>
          </w:tcPr>
          <w:p w:rsidR="00651DB7" w:rsidRPr="00651DB7" w:rsidRDefault="00651DB7" w:rsidP="0047319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конкурсах профессионального мастерства воспитателей и педагогов ДОУ</w:t>
            </w:r>
          </w:p>
        </w:tc>
        <w:tc>
          <w:tcPr>
            <w:tcW w:w="1876" w:type="dxa"/>
          </w:tcPr>
          <w:p w:rsidR="00651DB7" w:rsidRPr="00651DB7" w:rsidRDefault="00651DB7" w:rsidP="0047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44" w:type="dxa"/>
          </w:tcPr>
          <w:p w:rsidR="00651DB7" w:rsidRPr="00651DB7" w:rsidRDefault="00651DB7" w:rsidP="004731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Наградные документы.  Оформление портфолио педагога.</w:t>
            </w:r>
          </w:p>
        </w:tc>
      </w:tr>
      <w:tr w:rsidR="00651DB7" w:rsidRPr="00651DB7" w:rsidTr="0047319B">
        <w:trPr>
          <w:trHeight w:val="564"/>
        </w:trPr>
        <w:tc>
          <w:tcPr>
            <w:tcW w:w="3794" w:type="dxa"/>
          </w:tcPr>
          <w:p w:rsidR="00651DB7" w:rsidRPr="00651DB7" w:rsidRDefault="00651DB7" w:rsidP="0047319B">
            <w:pPr>
              <w:shd w:val="clear" w:color="auto" w:fill="FFFFFF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консультаций для родителей по </w:t>
            </w:r>
            <w:r w:rsidRPr="0065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исследуемой теме</w:t>
            </w:r>
          </w:p>
          <w:p w:rsidR="00651DB7" w:rsidRPr="00651DB7" w:rsidRDefault="00651DB7" w:rsidP="0047319B">
            <w:pPr>
              <w:shd w:val="clear" w:color="auto" w:fill="FFFFFF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651DB7" w:rsidRPr="00651DB7" w:rsidRDefault="00651DB7" w:rsidP="00473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644" w:type="dxa"/>
          </w:tcPr>
          <w:p w:rsidR="00651DB7" w:rsidRPr="00651DB7" w:rsidRDefault="00651DB7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«Значение театрализованной деятельности на </w:t>
            </w:r>
            <w:r w:rsidRPr="0065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 ребёнка», «Средство домашнего воспитания – кукольный театр», «Театральные игры как средство</w:t>
            </w:r>
          </w:p>
          <w:p w:rsidR="00651DB7" w:rsidRPr="00651DB7" w:rsidRDefault="00651DB7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всестороннего развития ребёнка», «Как интересно провести досуг в кругу семьи», «Что такое театр?», «Развитие речи детей в семье»</w:t>
            </w:r>
          </w:p>
        </w:tc>
      </w:tr>
      <w:tr w:rsidR="00651DB7" w:rsidRPr="00651DB7" w:rsidTr="0047319B">
        <w:trPr>
          <w:trHeight w:val="286"/>
        </w:trPr>
        <w:tc>
          <w:tcPr>
            <w:tcW w:w="3794" w:type="dxa"/>
          </w:tcPr>
          <w:p w:rsidR="00651DB7" w:rsidRPr="00651DB7" w:rsidRDefault="00651DB7" w:rsidP="0047319B">
            <w:pPr>
              <w:shd w:val="clear" w:color="auto" w:fill="FFFFFF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 центров развития в паспорт группы: центр театрализации, уголок </w:t>
            </w:r>
            <w:proofErr w:type="spellStart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, центр книги, речевой центр</w:t>
            </w:r>
          </w:p>
        </w:tc>
        <w:tc>
          <w:tcPr>
            <w:tcW w:w="1876" w:type="dxa"/>
          </w:tcPr>
          <w:p w:rsidR="00651DB7" w:rsidRPr="00651DB7" w:rsidRDefault="00651DB7" w:rsidP="004731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44" w:type="dxa"/>
          </w:tcPr>
          <w:p w:rsidR="00651DB7" w:rsidRPr="00651DB7" w:rsidRDefault="00651DB7" w:rsidP="0047319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Паспорт РППС</w:t>
            </w:r>
          </w:p>
        </w:tc>
      </w:tr>
      <w:tr w:rsidR="00651DB7" w:rsidRPr="00651DB7" w:rsidTr="0047319B">
        <w:trPr>
          <w:trHeight w:val="286"/>
        </w:trPr>
        <w:tc>
          <w:tcPr>
            <w:tcW w:w="3794" w:type="dxa"/>
          </w:tcPr>
          <w:p w:rsidR="00651DB7" w:rsidRPr="00651DB7" w:rsidRDefault="00651DB7" w:rsidP="0047319B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вебенарами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медианарами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видеолекциями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дошкольного детства</w:t>
            </w:r>
          </w:p>
        </w:tc>
        <w:tc>
          <w:tcPr>
            <w:tcW w:w="1876" w:type="dxa"/>
          </w:tcPr>
          <w:p w:rsidR="00651DB7" w:rsidRPr="00651DB7" w:rsidRDefault="00651DB7" w:rsidP="0047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644" w:type="dxa"/>
          </w:tcPr>
          <w:p w:rsidR="00651DB7" w:rsidRPr="00651DB7" w:rsidRDefault="00651DB7" w:rsidP="004731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Сертификаты участника мероприятия. </w:t>
            </w: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Применение полученных знаний в работе с субъектами образовательного процесса</w:t>
            </w:r>
          </w:p>
        </w:tc>
      </w:tr>
      <w:tr w:rsidR="00651DB7" w:rsidRPr="00651DB7" w:rsidTr="0047319B">
        <w:trPr>
          <w:trHeight w:val="286"/>
        </w:trPr>
        <w:tc>
          <w:tcPr>
            <w:tcW w:w="3794" w:type="dxa"/>
          </w:tcPr>
          <w:p w:rsidR="00651DB7" w:rsidRPr="00651DB7" w:rsidRDefault="00651DB7" w:rsidP="00651DB7">
            <w:pPr>
              <w:ind w:right="17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eastAsia="Calibri" w:hAnsi="Times New Roman" w:cs="Times New Roman"/>
                <w:sz w:val="28"/>
                <w:szCs w:val="28"/>
              </w:rPr>
              <w:t>Курсы повышени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 w:rsidRPr="00651DB7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квалификации «Адаптация детей раннего возраста к условиям ДОО»  16 часов</w:t>
            </w:r>
          </w:p>
        </w:tc>
        <w:tc>
          <w:tcPr>
            <w:tcW w:w="1876" w:type="dxa"/>
          </w:tcPr>
          <w:p w:rsidR="00651DB7" w:rsidRPr="00651DB7" w:rsidRDefault="00651DB7" w:rsidP="00651DB7">
            <w:pPr>
              <w:pStyle w:val="a5"/>
              <w:spacing w:before="0" w:beforeAutospacing="0" w:after="0" w:afterAutospacing="0"/>
              <w:ind w:right="173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651DB7">
              <w:rPr>
                <w:sz w:val="28"/>
                <w:szCs w:val="28"/>
                <w:bdr w:val="none" w:sz="0" w:space="0" w:color="auto" w:frame="1"/>
              </w:rPr>
              <w:t>Июнь</w:t>
            </w:r>
          </w:p>
        </w:tc>
        <w:tc>
          <w:tcPr>
            <w:tcW w:w="4644" w:type="dxa"/>
          </w:tcPr>
          <w:p w:rsidR="00651DB7" w:rsidRPr="00651DB7" w:rsidRDefault="00651DB7" w:rsidP="004731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Применение полученных знаний в работе с субъектами образовательного процесса</w:t>
            </w:r>
          </w:p>
        </w:tc>
      </w:tr>
      <w:tr w:rsidR="00651DB7" w:rsidRPr="00651DB7" w:rsidTr="0047319B">
        <w:trPr>
          <w:trHeight w:val="286"/>
        </w:trPr>
        <w:tc>
          <w:tcPr>
            <w:tcW w:w="3794" w:type="dxa"/>
          </w:tcPr>
          <w:p w:rsidR="00651DB7" w:rsidRPr="00651DB7" w:rsidRDefault="00651DB7" w:rsidP="00651DB7">
            <w:pPr>
              <w:ind w:right="17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eastAsia="Calibri" w:hAnsi="Times New Roman" w:cs="Times New Roman"/>
                <w:sz w:val="28"/>
                <w:szCs w:val="28"/>
              </w:rPr>
              <w:t>Курсы повышени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 w:rsidRPr="00651DB7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квалификации «Современные методы игровой деятельности в работе с дошкольниками»  40 часов</w:t>
            </w:r>
          </w:p>
        </w:tc>
        <w:tc>
          <w:tcPr>
            <w:tcW w:w="1876" w:type="dxa"/>
          </w:tcPr>
          <w:p w:rsidR="00651DB7" w:rsidRPr="00651DB7" w:rsidRDefault="00651DB7" w:rsidP="000D1759">
            <w:pPr>
              <w:pStyle w:val="a5"/>
              <w:spacing w:before="0" w:beforeAutospacing="0" w:after="0" w:afterAutospacing="0"/>
              <w:ind w:right="173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651DB7">
              <w:rPr>
                <w:sz w:val="28"/>
                <w:szCs w:val="28"/>
                <w:bdr w:val="none" w:sz="0" w:space="0" w:color="auto" w:frame="1"/>
              </w:rPr>
              <w:t>Июнь</w:t>
            </w:r>
          </w:p>
        </w:tc>
        <w:tc>
          <w:tcPr>
            <w:tcW w:w="4644" w:type="dxa"/>
          </w:tcPr>
          <w:p w:rsidR="00651DB7" w:rsidRPr="00651DB7" w:rsidRDefault="00651DB7" w:rsidP="000D17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Применение полученных знаний в работе с субъектами образовательного процесса</w:t>
            </w:r>
          </w:p>
        </w:tc>
      </w:tr>
      <w:tr w:rsidR="00651DB7" w:rsidRPr="00651DB7" w:rsidTr="0047319B">
        <w:trPr>
          <w:trHeight w:val="286"/>
        </w:trPr>
        <w:tc>
          <w:tcPr>
            <w:tcW w:w="3794" w:type="dxa"/>
          </w:tcPr>
          <w:p w:rsidR="00651DB7" w:rsidRPr="00651DB7" w:rsidRDefault="00651DB7" w:rsidP="002C684C">
            <w:pPr>
              <w:ind w:right="17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eastAsia="Calibri" w:hAnsi="Times New Roman" w:cs="Times New Roman"/>
                <w:sz w:val="28"/>
                <w:szCs w:val="28"/>
              </w:rPr>
              <w:t>Курсы повышени</w:t>
            </w:r>
            <w:r w:rsidR="002C684C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651D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квалификации «ФГОС ДОО. Развитие поисковой активности, инициативы и познавательной мотивации методом экспериментирования у детей дошкольного возраста»  108 часов</w:t>
            </w:r>
          </w:p>
        </w:tc>
        <w:tc>
          <w:tcPr>
            <w:tcW w:w="1876" w:type="dxa"/>
          </w:tcPr>
          <w:p w:rsidR="00651DB7" w:rsidRPr="00651DB7" w:rsidRDefault="00651DB7" w:rsidP="000D1759">
            <w:pPr>
              <w:pStyle w:val="a5"/>
              <w:spacing w:before="0" w:beforeAutospacing="0" w:after="0" w:afterAutospacing="0"/>
              <w:ind w:right="173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651DB7">
              <w:rPr>
                <w:sz w:val="28"/>
                <w:szCs w:val="28"/>
                <w:bdr w:val="none" w:sz="0" w:space="0" w:color="auto" w:frame="1"/>
              </w:rPr>
              <w:t>Июнь-июль</w:t>
            </w:r>
          </w:p>
        </w:tc>
        <w:tc>
          <w:tcPr>
            <w:tcW w:w="4644" w:type="dxa"/>
          </w:tcPr>
          <w:p w:rsidR="00651DB7" w:rsidRPr="00651DB7" w:rsidRDefault="00651DB7" w:rsidP="000D17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1DB7">
              <w:rPr>
                <w:rFonts w:ascii="Times New Roman" w:hAnsi="Times New Roman" w:cs="Times New Roman"/>
                <w:sz w:val="28"/>
                <w:szCs w:val="28"/>
              </w:rPr>
              <w:t>Применение полученных знаний в работе с субъектами образовательного процесса</w:t>
            </w:r>
          </w:p>
        </w:tc>
      </w:tr>
    </w:tbl>
    <w:p w:rsidR="00A96BD8" w:rsidRPr="0047319B" w:rsidRDefault="00A96BD8" w:rsidP="00C2505B">
      <w:pPr>
        <w:tabs>
          <w:tab w:val="left" w:pos="12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A96BD8" w:rsidRPr="0047319B" w:rsidSect="00E44D53">
          <w:pgSz w:w="11906" w:h="16838"/>
          <w:pgMar w:top="1134" w:right="1134" w:bottom="1134" w:left="1134" w:header="709" w:footer="709" w:gutter="0"/>
          <w:pgBorders w:display="firstPage" w:offsetFrom="page">
            <w:top w:val="birdsFlight" w:sz="23" w:space="24" w:color="auto"/>
            <w:left w:val="birdsFlight" w:sz="23" w:space="24" w:color="auto"/>
            <w:bottom w:val="birdsFlight" w:sz="23" w:space="24" w:color="auto"/>
            <w:right w:val="birdsFlight" w:sz="23" w:space="24" w:color="auto"/>
          </w:pgBorders>
          <w:cols w:space="708"/>
          <w:docGrid w:linePitch="360"/>
        </w:sectPr>
      </w:pPr>
    </w:p>
    <w:p w:rsidR="00A96BD8" w:rsidRPr="0047319B" w:rsidRDefault="009D48AE" w:rsidP="00330E6A">
      <w:pPr>
        <w:tabs>
          <w:tab w:val="left" w:pos="129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319B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Используемые источники:</w:t>
      </w:r>
    </w:p>
    <w:p w:rsidR="009D48AE" w:rsidRPr="0047319B" w:rsidRDefault="009D48AE" w:rsidP="00330E6A">
      <w:pPr>
        <w:tabs>
          <w:tab w:val="left" w:pos="12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48AE" w:rsidRPr="0047319B" w:rsidRDefault="009D48AE" w:rsidP="00330E6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7319B">
        <w:rPr>
          <w:sz w:val="28"/>
          <w:szCs w:val="28"/>
        </w:rPr>
        <w:t>1.  Антипина А. Е. </w:t>
      </w:r>
      <w:r w:rsidRPr="0047319B">
        <w:rPr>
          <w:rStyle w:val="a8"/>
          <w:rFonts w:eastAsiaTheme="majorEastAsia"/>
          <w:sz w:val="28"/>
          <w:szCs w:val="28"/>
          <w:bdr w:val="none" w:sz="0" w:space="0" w:color="auto" w:frame="1"/>
        </w:rPr>
        <w:t>Театрализованная деятельность в детском саду</w:t>
      </w:r>
      <w:r w:rsidRPr="0047319B">
        <w:rPr>
          <w:sz w:val="28"/>
          <w:szCs w:val="28"/>
        </w:rPr>
        <w:t>: Игры, упражнения, сценарии. – М.: ТЦ Сфера, 2009.</w:t>
      </w:r>
    </w:p>
    <w:p w:rsidR="009D48AE" w:rsidRPr="0047319B" w:rsidRDefault="009D48AE" w:rsidP="00330E6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64497" w:rsidRPr="0047319B" w:rsidRDefault="00064497" w:rsidP="00330E6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7319B">
        <w:rPr>
          <w:sz w:val="28"/>
          <w:szCs w:val="28"/>
        </w:rPr>
        <w:t>2</w:t>
      </w:r>
      <w:r w:rsidR="009D48AE" w:rsidRPr="0047319B">
        <w:rPr>
          <w:sz w:val="28"/>
          <w:szCs w:val="28"/>
        </w:rPr>
        <w:t>. Артемова Л. В. </w:t>
      </w:r>
      <w:r w:rsidR="009D48AE" w:rsidRPr="0047319B">
        <w:rPr>
          <w:rStyle w:val="a8"/>
          <w:rFonts w:eastAsiaTheme="majorEastAsia"/>
          <w:sz w:val="28"/>
          <w:szCs w:val="28"/>
          <w:bdr w:val="none" w:sz="0" w:space="0" w:color="auto" w:frame="1"/>
        </w:rPr>
        <w:t>Театрализованные игры дошкольников</w:t>
      </w:r>
      <w:r w:rsidR="009D48AE" w:rsidRPr="0047319B">
        <w:rPr>
          <w:sz w:val="28"/>
          <w:szCs w:val="28"/>
        </w:rPr>
        <w:t>. – М.: Просвещение, 1991.</w:t>
      </w:r>
    </w:p>
    <w:p w:rsidR="00064497" w:rsidRPr="0047319B" w:rsidRDefault="00064497" w:rsidP="00330E6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64497" w:rsidRPr="0047319B" w:rsidRDefault="00064497" w:rsidP="00330E6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7319B">
        <w:rPr>
          <w:sz w:val="28"/>
          <w:szCs w:val="28"/>
        </w:rPr>
        <w:t>3</w:t>
      </w:r>
      <w:r w:rsidR="009D48AE" w:rsidRPr="0047319B">
        <w:rPr>
          <w:sz w:val="28"/>
          <w:szCs w:val="28"/>
        </w:rPr>
        <w:t xml:space="preserve">. </w:t>
      </w:r>
      <w:r w:rsidRPr="0047319B">
        <w:rPr>
          <w:sz w:val="28"/>
          <w:szCs w:val="28"/>
        </w:rPr>
        <w:t>Берёзкин В. И. Искусство оформления</w:t>
      </w:r>
      <w:r w:rsidRPr="0047319B">
        <w:rPr>
          <w:spacing w:val="-19"/>
          <w:sz w:val="28"/>
          <w:szCs w:val="28"/>
        </w:rPr>
        <w:t xml:space="preserve"> </w:t>
      </w:r>
      <w:r w:rsidRPr="0047319B">
        <w:rPr>
          <w:sz w:val="28"/>
          <w:szCs w:val="28"/>
        </w:rPr>
        <w:t>спектакля-М-1986г.</w:t>
      </w:r>
    </w:p>
    <w:p w:rsidR="00064497" w:rsidRPr="0047319B" w:rsidRDefault="00064497" w:rsidP="00330E6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64497" w:rsidRPr="0047319B" w:rsidRDefault="00064497" w:rsidP="00330E6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7319B">
        <w:rPr>
          <w:sz w:val="28"/>
          <w:szCs w:val="28"/>
        </w:rPr>
        <w:t>4. Гончарова О.В. и др. Театральная палитра: Программа художественно- эстетического воспитания. – М.: ТЦ Сфера,2010.</w:t>
      </w:r>
    </w:p>
    <w:p w:rsidR="00064497" w:rsidRPr="0047319B" w:rsidRDefault="00064497" w:rsidP="00330E6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9D48AE" w:rsidRPr="0047319B" w:rsidRDefault="00064497" w:rsidP="00330E6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7319B">
        <w:rPr>
          <w:sz w:val="28"/>
          <w:szCs w:val="28"/>
        </w:rPr>
        <w:t xml:space="preserve">5. </w:t>
      </w:r>
      <w:r w:rsidR="009D48AE" w:rsidRPr="0047319B">
        <w:rPr>
          <w:sz w:val="28"/>
          <w:szCs w:val="28"/>
        </w:rPr>
        <w:t xml:space="preserve">Гришаева Н. П. Современные технологии эффективной социализации ребенка в дошкольной образовательной организации. – М.: </w:t>
      </w:r>
      <w:proofErr w:type="spellStart"/>
      <w:r w:rsidR="009D48AE" w:rsidRPr="0047319B">
        <w:rPr>
          <w:sz w:val="28"/>
          <w:szCs w:val="28"/>
        </w:rPr>
        <w:t>Вентана</w:t>
      </w:r>
      <w:proofErr w:type="spellEnd"/>
      <w:r w:rsidR="009D48AE" w:rsidRPr="0047319B">
        <w:rPr>
          <w:sz w:val="28"/>
          <w:szCs w:val="28"/>
        </w:rPr>
        <w:t xml:space="preserve"> – Граф, 2015.</w:t>
      </w:r>
    </w:p>
    <w:p w:rsidR="00064497" w:rsidRPr="0047319B" w:rsidRDefault="00064497" w:rsidP="00330E6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64497" w:rsidRPr="0047319B" w:rsidRDefault="00064497" w:rsidP="00330E6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7319B">
        <w:rPr>
          <w:sz w:val="28"/>
          <w:szCs w:val="28"/>
        </w:rPr>
        <w:t>6</w:t>
      </w:r>
      <w:r w:rsidR="009D48AE" w:rsidRPr="0047319B">
        <w:rPr>
          <w:sz w:val="28"/>
          <w:szCs w:val="28"/>
        </w:rPr>
        <w:t>. Зимина И. </w:t>
      </w:r>
      <w:r w:rsidR="009D48AE" w:rsidRPr="0047319B">
        <w:rPr>
          <w:rStyle w:val="a8"/>
          <w:rFonts w:eastAsiaTheme="majorEastAsia"/>
          <w:sz w:val="28"/>
          <w:szCs w:val="28"/>
          <w:bdr w:val="none" w:sz="0" w:space="0" w:color="auto" w:frame="1"/>
        </w:rPr>
        <w:t>Театр и театрализованные</w:t>
      </w:r>
      <w:r w:rsidR="009D48AE" w:rsidRPr="0047319B">
        <w:rPr>
          <w:sz w:val="28"/>
          <w:szCs w:val="28"/>
        </w:rPr>
        <w:t> игры в детском саду // Дошкольное воспитание, 2005.-№4.</w:t>
      </w:r>
    </w:p>
    <w:p w:rsidR="00064497" w:rsidRPr="0047319B" w:rsidRDefault="00064497" w:rsidP="00330E6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64497" w:rsidRPr="0047319B" w:rsidRDefault="00064497" w:rsidP="00330E6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7319B">
        <w:rPr>
          <w:sz w:val="28"/>
          <w:szCs w:val="28"/>
        </w:rPr>
        <w:t>7. Калинина Г. Давайте устроим театр! Домашний театр как средство воспитания. – М.: Лепта-Книга,</w:t>
      </w:r>
      <w:r w:rsidRPr="0047319B">
        <w:rPr>
          <w:spacing w:val="-4"/>
          <w:sz w:val="28"/>
          <w:szCs w:val="28"/>
        </w:rPr>
        <w:t xml:space="preserve"> </w:t>
      </w:r>
      <w:r w:rsidRPr="0047319B">
        <w:rPr>
          <w:sz w:val="28"/>
          <w:szCs w:val="28"/>
        </w:rPr>
        <w:t>2007.</w:t>
      </w:r>
    </w:p>
    <w:p w:rsidR="00064497" w:rsidRPr="0047319B" w:rsidRDefault="00064497" w:rsidP="00330E6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64497" w:rsidRPr="0047319B" w:rsidRDefault="00064497" w:rsidP="00330E6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7319B">
        <w:rPr>
          <w:sz w:val="28"/>
          <w:szCs w:val="28"/>
        </w:rPr>
        <w:t xml:space="preserve">8. </w:t>
      </w:r>
      <w:proofErr w:type="spellStart"/>
      <w:r w:rsidRPr="0047319B">
        <w:rPr>
          <w:sz w:val="28"/>
          <w:szCs w:val="28"/>
        </w:rPr>
        <w:t>Караманенко</w:t>
      </w:r>
      <w:proofErr w:type="spellEnd"/>
      <w:r w:rsidRPr="0047319B">
        <w:rPr>
          <w:sz w:val="28"/>
          <w:szCs w:val="28"/>
        </w:rPr>
        <w:t xml:space="preserve"> Т.Н. Кукольный театр – дошкольникам.- М.: Просвещение,</w:t>
      </w:r>
      <w:r w:rsidRPr="0047319B">
        <w:rPr>
          <w:spacing w:val="-2"/>
          <w:sz w:val="28"/>
          <w:szCs w:val="28"/>
        </w:rPr>
        <w:t xml:space="preserve"> </w:t>
      </w:r>
      <w:r w:rsidRPr="0047319B">
        <w:rPr>
          <w:sz w:val="28"/>
          <w:szCs w:val="28"/>
        </w:rPr>
        <w:t>1969.</w:t>
      </w:r>
    </w:p>
    <w:p w:rsidR="00064497" w:rsidRPr="0047319B" w:rsidRDefault="00064497" w:rsidP="00330E6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330E6A" w:rsidRPr="0047319B" w:rsidRDefault="00064497" w:rsidP="00330E6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7319B">
        <w:rPr>
          <w:sz w:val="28"/>
          <w:szCs w:val="28"/>
        </w:rPr>
        <w:t>9. Карпов А.В. Мудрые зайцы, или Как разговаривать с детьми и сочинять для них сказки. – СПб.: Речь, 2008.</w:t>
      </w:r>
    </w:p>
    <w:p w:rsidR="00330E6A" w:rsidRPr="0047319B" w:rsidRDefault="00330E6A" w:rsidP="00330E6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64497" w:rsidRPr="0047319B" w:rsidRDefault="00064497" w:rsidP="00330E6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sectPr w:rsidR="00064497" w:rsidRPr="0047319B" w:rsidSect="00330E6A">
      <w:pgSz w:w="11906" w:h="16838"/>
      <w:pgMar w:top="567" w:right="737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81B"/>
    <w:multiLevelType w:val="hybridMultilevel"/>
    <w:tmpl w:val="783AC18A"/>
    <w:lvl w:ilvl="0" w:tplc="56102694">
      <w:start w:val="1"/>
      <w:numFmt w:val="decimal"/>
      <w:lvlText w:val="%1."/>
      <w:lvlJc w:val="left"/>
      <w:pPr>
        <w:ind w:left="130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DCA36D6">
      <w:numFmt w:val="bullet"/>
      <w:lvlText w:val="•"/>
      <w:lvlJc w:val="left"/>
      <w:pPr>
        <w:ind w:left="2280" w:hanging="312"/>
      </w:pPr>
      <w:rPr>
        <w:rFonts w:hint="default"/>
        <w:lang w:val="ru-RU" w:eastAsia="ru-RU" w:bidi="ru-RU"/>
      </w:rPr>
    </w:lvl>
    <w:lvl w:ilvl="2" w:tplc="2F2E71D4">
      <w:numFmt w:val="bullet"/>
      <w:lvlText w:val="•"/>
      <w:lvlJc w:val="left"/>
      <w:pPr>
        <w:ind w:left="3261" w:hanging="312"/>
      </w:pPr>
      <w:rPr>
        <w:rFonts w:hint="default"/>
        <w:lang w:val="ru-RU" w:eastAsia="ru-RU" w:bidi="ru-RU"/>
      </w:rPr>
    </w:lvl>
    <w:lvl w:ilvl="3" w:tplc="74A66326">
      <w:numFmt w:val="bullet"/>
      <w:lvlText w:val="•"/>
      <w:lvlJc w:val="left"/>
      <w:pPr>
        <w:ind w:left="4241" w:hanging="312"/>
      </w:pPr>
      <w:rPr>
        <w:rFonts w:hint="default"/>
        <w:lang w:val="ru-RU" w:eastAsia="ru-RU" w:bidi="ru-RU"/>
      </w:rPr>
    </w:lvl>
    <w:lvl w:ilvl="4" w:tplc="389C4754">
      <w:numFmt w:val="bullet"/>
      <w:lvlText w:val="•"/>
      <w:lvlJc w:val="left"/>
      <w:pPr>
        <w:ind w:left="5222" w:hanging="312"/>
      </w:pPr>
      <w:rPr>
        <w:rFonts w:hint="default"/>
        <w:lang w:val="ru-RU" w:eastAsia="ru-RU" w:bidi="ru-RU"/>
      </w:rPr>
    </w:lvl>
    <w:lvl w:ilvl="5" w:tplc="BD66736A">
      <w:numFmt w:val="bullet"/>
      <w:lvlText w:val="•"/>
      <w:lvlJc w:val="left"/>
      <w:pPr>
        <w:ind w:left="6203" w:hanging="312"/>
      </w:pPr>
      <w:rPr>
        <w:rFonts w:hint="default"/>
        <w:lang w:val="ru-RU" w:eastAsia="ru-RU" w:bidi="ru-RU"/>
      </w:rPr>
    </w:lvl>
    <w:lvl w:ilvl="6" w:tplc="06787A9A">
      <w:numFmt w:val="bullet"/>
      <w:lvlText w:val="•"/>
      <w:lvlJc w:val="left"/>
      <w:pPr>
        <w:ind w:left="7183" w:hanging="312"/>
      </w:pPr>
      <w:rPr>
        <w:rFonts w:hint="default"/>
        <w:lang w:val="ru-RU" w:eastAsia="ru-RU" w:bidi="ru-RU"/>
      </w:rPr>
    </w:lvl>
    <w:lvl w:ilvl="7" w:tplc="F4CA78C0">
      <w:numFmt w:val="bullet"/>
      <w:lvlText w:val="•"/>
      <w:lvlJc w:val="left"/>
      <w:pPr>
        <w:ind w:left="8164" w:hanging="312"/>
      </w:pPr>
      <w:rPr>
        <w:rFonts w:hint="default"/>
        <w:lang w:val="ru-RU" w:eastAsia="ru-RU" w:bidi="ru-RU"/>
      </w:rPr>
    </w:lvl>
    <w:lvl w:ilvl="8" w:tplc="E94A75D4">
      <w:numFmt w:val="bullet"/>
      <w:lvlText w:val="•"/>
      <w:lvlJc w:val="left"/>
      <w:pPr>
        <w:ind w:left="9145" w:hanging="312"/>
      </w:pPr>
      <w:rPr>
        <w:rFonts w:hint="default"/>
        <w:lang w:val="ru-RU" w:eastAsia="ru-RU" w:bidi="ru-RU"/>
      </w:rPr>
    </w:lvl>
  </w:abstractNum>
  <w:abstractNum w:abstractNumId="1">
    <w:nsid w:val="01E27BBB"/>
    <w:multiLevelType w:val="hybridMultilevel"/>
    <w:tmpl w:val="FDA8B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66D01"/>
    <w:multiLevelType w:val="hybridMultilevel"/>
    <w:tmpl w:val="98C40A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474238"/>
    <w:multiLevelType w:val="hybridMultilevel"/>
    <w:tmpl w:val="35488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C302E"/>
    <w:multiLevelType w:val="hybridMultilevel"/>
    <w:tmpl w:val="1D9C43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4BC6F24"/>
    <w:multiLevelType w:val="multilevel"/>
    <w:tmpl w:val="04E2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F1902"/>
    <w:multiLevelType w:val="hybridMultilevel"/>
    <w:tmpl w:val="2C6E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C2518"/>
    <w:multiLevelType w:val="hybridMultilevel"/>
    <w:tmpl w:val="5C882544"/>
    <w:lvl w:ilvl="0" w:tplc="77EC13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D78FF"/>
    <w:multiLevelType w:val="hybridMultilevel"/>
    <w:tmpl w:val="EA00C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7693B"/>
    <w:multiLevelType w:val="hybridMultilevel"/>
    <w:tmpl w:val="70E4784A"/>
    <w:lvl w:ilvl="0" w:tplc="388A9788">
      <w:start w:val="1"/>
      <w:numFmt w:val="decimal"/>
      <w:lvlText w:val="%1."/>
      <w:lvlJc w:val="left"/>
      <w:pPr>
        <w:ind w:left="130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894004A">
      <w:start w:val="1"/>
      <w:numFmt w:val="decimal"/>
      <w:lvlText w:val="%2."/>
      <w:lvlJc w:val="left"/>
      <w:pPr>
        <w:ind w:left="20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996E79E8">
      <w:numFmt w:val="bullet"/>
      <w:lvlText w:val="•"/>
      <w:lvlJc w:val="left"/>
      <w:pPr>
        <w:ind w:left="3029" w:hanging="281"/>
      </w:pPr>
      <w:rPr>
        <w:rFonts w:hint="default"/>
        <w:lang w:val="ru-RU" w:eastAsia="ru-RU" w:bidi="ru-RU"/>
      </w:rPr>
    </w:lvl>
    <w:lvl w:ilvl="3" w:tplc="1DCA28BC">
      <w:numFmt w:val="bullet"/>
      <w:lvlText w:val="•"/>
      <w:lvlJc w:val="left"/>
      <w:pPr>
        <w:ind w:left="4039" w:hanging="281"/>
      </w:pPr>
      <w:rPr>
        <w:rFonts w:hint="default"/>
        <w:lang w:val="ru-RU" w:eastAsia="ru-RU" w:bidi="ru-RU"/>
      </w:rPr>
    </w:lvl>
    <w:lvl w:ilvl="4" w:tplc="417C87A4">
      <w:numFmt w:val="bullet"/>
      <w:lvlText w:val="•"/>
      <w:lvlJc w:val="left"/>
      <w:pPr>
        <w:ind w:left="5048" w:hanging="281"/>
      </w:pPr>
      <w:rPr>
        <w:rFonts w:hint="default"/>
        <w:lang w:val="ru-RU" w:eastAsia="ru-RU" w:bidi="ru-RU"/>
      </w:rPr>
    </w:lvl>
    <w:lvl w:ilvl="5" w:tplc="0D086D6C">
      <w:numFmt w:val="bullet"/>
      <w:lvlText w:val="•"/>
      <w:lvlJc w:val="left"/>
      <w:pPr>
        <w:ind w:left="6058" w:hanging="281"/>
      </w:pPr>
      <w:rPr>
        <w:rFonts w:hint="default"/>
        <w:lang w:val="ru-RU" w:eastAsia="ru-RU" w:bidi="ru-RU"/>
      </w:rPr>
    </w:lvl>
    <w:lvl w:ilvl="6" w:tplc="2976EF2A">
      <w:numFmt w:val="bullet"/>
      <w:lvlText w:val="•"/>
      <w:lvlJc w:val="left"/>
      <w:pPr>
        <w:ind w:left="7068" w:hanging="281"/>
      </w:pPr>
      <w:rPr>
        <w:rFonts w:hint="default"/>
        <w:lang w:val="ru-RU" w:eastAsia="ru-RU" w:bidi="ru-RU"/>
      </w:rPr>
    </w:lvl>
    <w:lvl w:ilvl="7" w:tplc="B6B27898">
      <w:numFmt w:val="bullet"/>
      <w:lvlText w:val="•"/>
      <w:lvlJc w:val="left"/>
      <w:pPr>
        <w:ind w:left="8077" w:hanging="281"/>
      </w:pPr>
      <w:rPr>
        <w:rFonts w:hint="default"/>
        <w:lang w:val="ru-RU" w:eastAsia="ru-RU" w:bidi="ru-RU"/>
      </w:rPr>
    </w:lvl>
    <w:lvl w:ilvl="8" w:tplc="C09E1C26">
      <w:numFmt w:val="bullet"/>
      <w:lvlText w:val="•"/>
      <w:lvlJc w:val="left"/>
      <w:pPr>
        <w:ind w:left="9087" w:hanging="281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3528"/>
    <w:rsid w:val="00005CD5"/>
    <w:rsid w:val="0000666E"/>
    <w:rsid w:val="000324C0"/>
    <w:rsid w:val="00064497"/>
    <w:rsid w:val="0007677C"/>
    <w:rsid w:val="0008313B"/>
    <w:rsid w:val="000A5E39"/>
    <w:rsid w:val="000F3D93"/>
    <w:rsid w:val="00162E48"/>
    <w:rsid w:val="0019586E"/>
    <w:rsid w:val="001A220E"/>
    <w:rsid w:val="00223528"/>
    <w:rsid w:val="002964C4"/>
    <w:rsid w:val="00297207"/>
    <w:rsid w:val="002B6A5A"/>
    <w:rsid w:val="002C120E"/>
    <w:rsid w:val="002C684C"/>
    <w:rsid w:val="002D50A8"/>
    <w:rsid w:val="003061C9"/>
    <w:rsid w:val="00330E6A"/>
    <w:rsid w:val="003A3A90"/>
    <w:rsid w:val="003E1E27"/>
    <w:rsid w:val="0047319B"/>
    <w:rsid w:val="004752A3"/>
    <w:rsid w:val="004A423B"/>
    <w:rsid w:val="004E668A"/>
    <w:rsid w:val="004F4B0F"/>
    <w:rsid w:val="0058073B"/>
    <w:rsid w:val="00651DB7"/>
    <w:rsid w:val="00686D00"/>
    <w:rsid w:val="006E2348"/>
    <w:rsid w:val="00787E09"/>
    <w:rsid w:val="00821901"/>
    <w:rsid w:val="00830E20"/>
    <w:rsid w:val="0085290A"/>
    <w:rsid w:val="008B0924"/>
    <w:rsid w:val="008B1B82"/>
    <w:rsid w:val="008B3A8C"/>
    <w:rsid w:val="008C0068"/>
    <w:rsid w:val="00926567"/>
    <w:rsid w:val="00960377"/>
    <w:rsid w:val="00980A40"/>
    <w:rsid w:val="00980CAD"/>
    <w:rsid w:val="009D48AE"/>
    <w:rsid w:val="009E01E7"/>
    <w:rsid w:val="00A1551B"/>
    <w:rsid w:val="00A65A4A"/>
    <w:rsid w:val="00A77DEF"/>
    <w:rsid w:val="00A96BD8"/>
    <w:rsid w:val="00AD30FA"/>
    <w:rsid w:val="00B02E0B"/>
    <w:rsid w:val="00B16F3E"/>
    <w:rsid w:val="00B80E06"/>
    <w:rsid w:val="00B9547D"/>
    <w:rsid w:val="00B95634"/>
    <w:rsid w:val="00B958B2"/>
    <w:rsid w:val="00BB081E"/>
    <w:rsid w:val="00BB3308"/>
    <w:rsid w:val="00BD4818"/>
    <w:rsid w:val="00C2505B"/>
    <w:rsid w:val="00C46B8E"/>
    <w:rsid w:val="00C67274"/>
    <w:rsid w:val="00C969A7"/>
    <w:rsid w:val="00CD0235"/>
    <w:rsid w:val="00CD484A"/>
    <w:rsid w:val="00CF53B3"/>
    <w:rsid w:val="00D43657"/>
    <w:rsid w:val="00D72331"/>
    <w:rsid w:val="00E17836"/>
    <w:rsid w:val="00E44D53"/>
    <w:rsid w:val="00E56B84"/>
    <w:rsid w:val="00E60E85"/>
    <w:rsid w:val="00E91FE6"/>
    <w:rsid w:val="00EB714A"/>
    <w:rsid w:val="00EC19DA"/>
    <w:rsid w:val="00F52F45"/>
    <w:rsid w:val="00FA491F"/>
    <w:rsid w:val="00FD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07"/>
  </w:style>
  <w:style w:type="paragraph" w:styleId="1">
    <w:name w:val="heading 1"/>
    <w:basedOn w:val="a"/>
    <w:next w:val="a"/>
    <w:link w:val="10"/>
    <w:uiPriority w:val="9"/>
    <w:qFormat/>
    <w:rsid w:val="00BB0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08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08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B0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B08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1"/>
    <w:qFormat/>
    <w:rsid w:val="00BD4818"/>
    <w:pPr>
      <w:ind w:left="720"/>
      <w:contextualSpacing/>
    </w:pPr>
  </w:style>
  <w:style w:type="character" w:styleId="a4">
    <w:name w:val="Hyperlink"/>
    <w:uiPriority w:val="99"/>
    <w:unhideWhenUsed/>
    <w:rsid w:val="00C2505B"/>
    <w:rPr>
      <w:color w:val="0000FF"/>
      <w:u w:val="single"/>
    </w:rPr>
  </w:style>
  <w:style w:type="character" w:customStyle="1" w:styleId="c9">
    <w:name w:val="c9"/>
    <w:rsid w:val="002964C4"/>
  </w:style>
  <w:style w:type="paragraph" w:styleId="a5">
    <w:name w:val="Normal (Web)"/>
    <w:basedOn w:val="a"/>
    <w:uiPriority w:val="99"/>
    <w:unhideWhenUsed/>
    <w:rsid w:val="0029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01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980CAD"/>
    <w:rPr>
      <w:b/>
      <w:bCs/>
    </w:rPr>
  </w:style>
  <w:style w:type="character" w:customStyle="1" w:styleId="c4">
    <w:name w:val="c4"/>
    <w:basedOn w:val="a0"/>
    <w:rsid w:val="00980CAD"/>
  </w:style>
  <w:style w:type="table" w:styleId="a9">
    <w:name w:val="Table Grid"/>
    <w:basedOn w:val="a1"/>
    <w:uiPriority w:val="59"/>
    <w:rsid w:val="00A96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07677C"/>
  </w:style>
  <w:style w:type="paragraph" w:customStyle="1" w:styleId="c20">
    <w:name w:val="c20"/>
    <w:basedOn w:val="a"/>
    <w:rsid w:val="0007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B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714A"/>
  </w:style>
  <w:style w:type="paragraph" w:customStyle="1" w:styleId="c7">
    <w:name w:val="c7"/>
    <w:basedOn w:val="a"/>
    <w:rsid w:val="000A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A5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kim-alevt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44</cp:revision>
  <cp:lastPrinted>2019-07-31T09:38:00Z</cp:lastPrinted>
  <dcterms:created xsi:type="dcterms:W3CDTF">2017-10-16T19:11:00Z</dcterms:created>
  <dcterms:modified xsi:type="dcterms:W3CDTF">2021-01-26T16:42:00Z</dcterms:modified>
</cp:coreProperties>
</file>