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A5" w:rsidRPr="00CB6717" w:rsidRDefault="005304A5" w:rsidP="005304A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6717">
        <w:rPr>
          <w:rFonts w:ascii="Times New Roman" w:hAnsi="Times New Roman" w:cs="Times New Roman"/>
          <w:sz w:val="24"/>
          <w:szCs w:val="24"/>
        </w:rPr>
        <w:t>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717">
        <w:rPr>
          <w:rFonts w:ascii="Times New Roman" w:hAnsi="Times New Roman" w:cs="Times New Roman"/>
          <w:sz w:val="24"/>
          <w:szCs w:val="24"/>
        </w:rPr>
        <w:t xml:space="preserve">Гребенщикова педагог дополнительного образования </w:t>
      </w:r>
      <w:r w:rsidRPr="00CB6717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МБУ </w:t>
      </w:r>
      <w:proofErr w:type="gramStart"/>
      <w:r w:rsidRPr="00CB6717">
        <w:rPr>
          <w:rFonts w:ascii="Times New Roman" w:eastAsiaTheme="majorEastAsia" w:hAnsi="Times New Roman" w:cs="Times New Roman"/>
          <w:bCs/>
          <w:sz w:val="24"/>
          <w:szCs w:val="24"/>
        </w:rPr>
        <w:t>ДО</w:t>
      </w:r>
      <w:proofErr w:type="gramEnd"/>
      <w:r w:rsidRPr="00CB671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B6717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B6717">
        <w:rPr>
          <w:rFonts w:ascii="Times New Roman" w:hAnsi="Times New Roman" w:cs="Times New Roman"/>
          <w:sz w:val="24"/>
          <w:szCs w:val="24"/>
        </w:rPr>
        <w:t xml:space="preserve">  творчества Железнодорожного района г. Улан-Удэ».</w:t>
      </w:r>
    </w:p>
    <w:p w:rsidR="005304A5" w:rsidRDefault="005304A5" w:rsidP="005304A5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90408" w:rsidRDefault="005304A5" w:rsidP="00A90408">
      <w:pPr>
        <w:pStyle w:val="1"/>
        <w:spacing w:before="0" w:beforeAutospacing="0" w:after="0" w:afterAutospacing="0" w:line="404" w:lineRule="atLeast"/>
        <w:jc w:val="center"/>
        <w:textAlignment w:val="top"/>
        <w:rPr>
          <w:rFonts w:ascii="REG" w:hAnsi="REG"/>
          <w:i/>
          <w:iCs/>
          <w:color w:val="000000"/>
          <w:sz w:val="32"/>
          <w:szCs w:val="32"/>
          <w:bdr w:val="none" w:sz="0" w:space="0" w:color="auto" w:frame="1"/>
        </w:rPr>
      </w:pPr>
      <w:r w:rsidRPr="00CB6717">
        <w:rPr>
          <w:sz w:val="24"/>
          <w:szCs w:val="24"/>
        </w:rPr>
        <w:t xml:space="preserve">ДЕТСКИЙ ТЕАТР МОДЫ КАК </w:t>
      </w:r>
      <w:r w:rsidR="00A90408">
        <w:rPr>
          <w:sz w:val="24"/>
          <w:szCs w:val="24"/>
        </w:rPr>
        <w:t>ФОРМА ВОСПИТАНИЯ ЛИЧНОСТИ</w:t>
      </w:r>
      <w:r w:rsidRPr="00CB6717">
        <w:rPr>
          <w:sz w:val="24"/>
          <w:szCs w:val="24"/>
        </w:rPr>
        <w:t xml:space="preserve"> В СИСТЕМЕ ДОПОЛНИТЕЛЬНОГО ОБРАЗОВАНИЯ</w:t>
      </w:r>
    </w:p>
    <w:p w:rsidR="005304A5" w:rsidRPr="00CB6717" w:rsidRDefault="005304A5" w:rsidP="005304A5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304A5" w:rsidRPr="00CB6717" w:rsidRDefault="005304A5" w:rsidP="00530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4A5" w:rsidRPr="00CB6717" w:rsidRDefault="005304A5" w:rsidP="005304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B6717">
        <w:rPr>
          <w:rFonts w:ascii="Times New Roman" w:hAnsi="Times New Roman" w:cs="Times New Roman"/>
          <w:b/>
          <w:i/>
          <w:sz w:val="24"/>
          <w:szCs w:val="24"/>
        </w:rPr>
        <w:t>Аннтоция</w:t>
      </w:r>
      <w:proofErr w:type="spellEnd"/>
      <w:r w:rsidRPr="00CB6717">
        <w:rPr>
          <w:rFonts w:ascii="Times New Roman" w:hAnsi="Times New Roman" w:cs="Times New Roman"/>
          <w:sz w:val="24"/>
          <w:szCs w:val="24"/>
        </w:rPr>
        <w:t xml:space="preserve"> Автор в данной статье рассматривает вопрос о нравственно – эстетическом воспитании детей через призму театрального искусства. В статье представлен материал из опыта работы Дома творчества Железнодорожного района </w:t>
      </w:r>
      <w:proofErr w:type="gramStart"/>
      <w:r w:rsidRPr="00CB67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6717">
        <w:rPr>
          <w:rFonts w:ascii="Times New Roman" w:hAnsi="Times New Roman" w:cs="Times New Roman"/>
          <w:sz w:val="24"/>
          <w:szCs w:val="24"/>
        </w:rPr>
        <w:t>. Улан-Удэ, где четвертый год реализуется программа детский Театр Мод.</w:t>
      </w:r>
      <w:r w:rsidRPr="00CB6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6717">
        <w:rPr>
          <w:rFonts w:ascii="Times New Roman" w:hAnsi="Times New Roman" w:cs="Times New Roman"/>
          <w:sz w:val="24"/>
          <w:szCs w:val="24"/>
        </w:rPr>
        <w:t>Главная идея статьи состоит в том что, театр мод – это одно из интереснейших направлений воспитательного процесса, симбиоз театра, режиссуры,  хореографии, пластики, актерского мастерства, этикета с модой, подиумом.</w:t>
      </w:r>
      <w:r w:rsidRPr="00CB6717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CB6717">
        <w:rPr>
          <w:rFonts w:ascii="Times New Roman" w:hAnsi="Times New Roman" w:cs="Times New Roman"/>
          <w:sz w:val="24"/>
          <w:szCs w:val="24"/>
        </w:rPr>
        <w:t>Затрагиваются такие важные аспекты  как приобщение подрастающего поколения к ценностям национальной и мировой культуры, создание условий для самореализации, самовыражения личности, а также ее профессионального самоопределения.</w:t>
      </w:r>
      <w:r w:rsidRPr="00CB6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6717">
        <w:rPr>
          <w:rFonts w:ascii="Times New Roman" w:hAnsi="Times New Roman" w:cs="Times New Roman"/>
          <w:sz w:val="24"/>
          <w:szCs w:val="24"/>
        </w:rPr>
        <w:t xml:space="preserve">Статья будет интересна педагогам дополнительного образования образовательных учреждений.   </w:t>
      </w:r>
    </w:p>
    <w:p w:rsidR="005304A5" w:rsidRPr="00CB6717" w:rsidRDefault="005304A5" w:rsidP="00530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6717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 </w:t>
      </w:r>
      <w:r w:rsidRPr="00CB6717">
        <w:rPr>
          <w:rFonts w:ascii="Times New Roman" w:eastAsia="Times New Roman" w:hAnsi="Times New Roman" w:cs="Times New Roman"/>
          <w:sz w:val="24"/>
          <w:szCs w:val="24"/>
        </w:rPr>
        <w:t>комплексное обучение, школа для девочек,</w:t>
      </w:r>
      <w:r w:rsidRPr="00CB6717">
        <w:rPr>
          <w:rFonts w:ascii="Times New Roman" w:hAnsi="Times New Roman" w:cs="Times New Roman"/>
          <w:sz w:val="24"/>
          <w:szCs w:val="24"/>
        </w:rPr>
        <w:t xml:space="preserve"> внешность и внутреннее содержание личности.</w:t>
      </w:r>
    </w:p>
    <w:p w:rsidR="005304A5" w:rsidRPr="00CB6717" w:rsidRDefault="005304A5" w:rsidP="005304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базе </w:t>
      </w:r>
      <w:r w:rsidRPr="00CB6717">
        <w:rPr>
          <w:rFonts w:ascii="Times New Roman" w:hAnsi="Times New Roman" w:cs="Times New Roman"/>
          <w:sz w:val="24"/>
          <w:szCs w:val="24"/>
        </w:rPr>
        <w:t xml:space="preserve">Дома творчества Железнодорожного района </w:t>
      </w:r>
      <w:proofErr w:type="gramStart"/>
      <w:r w:rsidRPr="00CB67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6717">
        <w:rPr>
          <w:rFonts w:ascii="Times New Roman" w:hAnsi="Times New Roman" w:cs="Times New Roman"/>
          <w:sz w:val="24"/>
          <w:szCs w:val="24"/>
        </w:rPr>
        <w:t>. Улан-Удэ уже четвертый год реализуется программа художественной направленности</w:t>
      </w:r>
      <w:r w:rsidRPr="00CB6717">
        <w:rPr>
          <w:rFonts w:ascii="Times New Roman" w:eastAsia="Times New Roman" w:hAnsi="Times New Roman" w:cs="Times New Roman"/>
          <w:sz w:val="24"/>
          <w:szCs w:val="24"/>
        </w:rPr>
        <w:t xml:space="preserve"> Театр Мод «Стиль». Данная программа разработана в связи с возникшей потребностью комплексного обучения, она  посвящена не какому-то отдельному виду творчества, а включает одновременно несколько образовательных разделов. Студия « Театр мод»- это школа для девочек, маленький мир, в котором учащиеся получают ряд знаний и умений, необходимых в жизни каждой будущей леди. «Театр мод» — это своеобразное смешение прикладного творчества, моды, пластики, танца и подиума. Все это как нельзя лучше формирует у детей чувство стиля, художественный вкус и помогает развитию физических данных. Занятия в студии помогают ученицам раскрыть свои таланты, понять, в каком виде творчества они могут быть наиболее успешными. А так же учат детей быть не только подтянутыми и стройными, красиво двигаться и одеваться, но и быть раскрепощенными и уверенными в себе. В целом, программа студии «Театр Мод», делится на два раздела: прикладное творчество и школа моделей. Раздел «прикладное творчество» основывается на исследовании дизайна одежды. Начиная с изучения цветового круга и заканчивая самостоятельной работой по созданию декоративного «дизайнерского» элемента костюма, будь-то сумочка, модная футболка или шляпка. Что касается раздела «школа моделей», то тут занятия направлены на изучение модельного искусства и развитие физических данных учениц. В процессе изучения различных форм движений, танцевальных элементов происходит развитие координации и пространственной ориентации, вырабатывается чувство ритма, формируется правильная осанка, укрепляется мышечный корсет ребенка, развивается гибкость и пластичность. </w:t>
      </w:r>
    </w:p>
    <w:p w:rsidR="005304A5" w:rsidRPr="00CB6717" w:rsidRDefault="005304A5" w:rsidP="005304A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17">
        <w:rPr>
          <w:rFonts w:ascii="Times New Roman" w:hAnsi="Times New Roman" w:cs="Times New Roman"/>
          <w:sz w:val="24"/>
          <w:szCs w:val="24"/>
        </w:rPr>
        <w:t xml:space="preserve">Особое внимание в обучении и воспитании детей студии Театр Мод «Стиль» уделено </w:t>
      </w:r>
      <w:r w:rsidRPr="00CB6717">
        <w:rPr>
          <w:rFonts w:ascii="Times New Roman" w:hAnsi="Times New Roman" w:cs="Times New Roman"/>
          <w:bCs/>
          <w:sz w:val="24"/>
          <w:szCs w:val="24"/>
        </w:rPr>
        <w:t>национально-региональному компоненту</w:t>
      </w:r>
      <w:r w:rsidRPr="00CB6717">
        <w:rPr>
          <w:rFonts w:ascii="Times New Roman" w:hAnsi="Times New Roman" w:cs="Times New Roman"/>
          <w:sz w:val="24"/>
          <w:szCs w:val="24"/>
        </w:rPr>
        <w:t xml:space="preserve">. Воспитание любви, уважения к своей нации, понимание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национальностей.  В  программу обучения и воспитания вошли  такие темы как: «Отличительные черты бурятского народного костюма», «Национальные украшения», «Танцы народов Бурятии», «Музыка бурятских композиторов». Данные знания помогают детям ощутить и сознать свою принадлежность к своей «Малой Родине», к своему дому, </w:t>
      </w:r>
      <w:r w:rsidRPr="00CB6717">
        <w:rPr>
          <w:rFonts w:ascii="Times New Roman" w:hAnsi="Times New Roman" w:cs="Times New Roman"/>
          <w:sz w:val="24"/>
          <w:szCs w:val="24"/>
        </w:rPr>
        <w:lastRenderedPageBreak/>
        <w:t>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 Результатом образовательного процесса является подготовка и воспитание социально-адаптированной личности, умеющей использовать национальные традиции и ценить духовные и материальные богатства общества.</w:t>
      </w:r>
    </w:p>
    <w:p w:rsidR="005304A5" w:rsidRDefault="005304A5" w:rsidP="005304A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17">
        <w:rPr>
          <w:rStyle w:val="a3"/>
          <w:rFonts w:ascii="Times New Roman" w:hAnsi="Times New Roman" w:cs="Times New Roman"/>
          <w:sz w:val="24"/>
          <w:szCs w:val="24"/>
        </w:rPr>
        <w:t xml:space="preserve">Чем же отличается данная программа от уже </w:t>
      </w:r>
      <w:proofErr w:type="gramStart"/>
      <w:r w:rsidRPr="00CB6717">
        <w:rPr>
          <w:rStyle w:val="a3"/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CB6717">
        <w:rPr>
          <w:rStyle w:val="a3"/>
          <w:rFonts w:ascii="Times New Roman" w:hAnsi="Times New Roman" w:cs="Times New Roman"/>
          <w:sz w:val="24"/>
          <w:szCs w:val="24"/>
        </w:rPr>
        <w:t xml:space="preserve">  в данном  направлении? </w:t>
      </w:r>
      <w:r w:rsidRPr="00CB6717">
        <w:rPr>
          <w:rFonts w:ascii="Times New Roman" w:hAnsi="Times New Roman" w:cs="Times New Roman"/>
          <w:sz w:val="24"/>
          <w:szCs w:val="24"/>
        </w:rPr>
        <w:t xml:space="preserve">Большинство программ по театру  мод основным своим направлением считают создание и непосредственно саму работу над коллекцией. Ключевое место уделяется пошиву коллекции. В реализации моей программы основной момент отвожу интеграции двух аспектов имиджа: внешности и внутреннего содержания личности. </w:t>
      </w:r>
      <w:r>
        <w:rPr>
          <w:rFonts w:ascii="Times New Roman" w:hAnsi="Times New Roman" w:cs="Times New Roman"/>
          <w:sz w:val="24"/>
          <w:szCs w:val="24"/>
        </w:rPr>
        <w:t xml:space="preserve"> Считаю, что п</w:t>
      </w:r>
      <w:r w:rsidRPr="00CB6717">
        <w:rPr>
          <w:rFonts w:ascii="Times New Roman" w:hAnsi="Times New Roman" w:cs="Times New Roman"/>
          <w:sz w:val="24"/>
          <w:szCs w:val="24"/>
        </w:rPr>
        <w:t xml:space="preserve">риобретенные знания, умения и навыки по этикету, дефиле, основы актерского мастерства,  навыки хореографии, пластики, </w:t>
      </w:r>
      <w:proofErr w:type="spellStart"/>
      <w:r w:rsidRPr="00CB6717">
        <w:rPr>
          <w:rFonts w:ascii="Times New Roman" w:hAnsi="Times New Roman" w:cs="Times New Roman"/>
          <w:sz w:val="24"/>
          <w:szCs w:val="24"/>
        </w:rPr>
        <w:t>фотопозирования</w:t>
      </w:r>
      <w:proofErr w:type="spellEnd"/>
      <w:r w:rsidRPr="00CB6717">
        <w:rPr>
          <w:rFonts w:ascii="Times New Roman" w:hAnsi="Times New Roman" w:cs="Times New Roman"/>
          <w:sz w:val="24"/>
          <w:szCs w:val="24"/>
        </w:rPr>
        <w:t xml:space="preserve">, основы  </w:t>
      </w:r>
      <w:proofErr w:type="spellStart"/>
      <w:r w:rsidRPr="00CB6717">
        <w:rPr>
          <w:rFonts w:ascii="Times New Roman" w:hAnsi="Times New Roman" w:cs="Times New Roman"/>
          <w:sz w:val="24"/>
          <w:szCs w:val="24"/>
        </w:rPr>
        <w:t>визажа</w:t>
      </w:r>
      <w:proofErr w:type="spellEnd"/>
      <w:r w:rsidRPr="00CB6717">
        <w:rPr>
          <w:rFonts w:ascii="Times New Roman" w:hAnsi="Times New Roman" w:cs="Times New Roman"/>
          <w:sz w:val="24"/>
          <w:szCs w:val="24"/>
        </w:rPr>
        <w:t xml:space="preserve">,   помогут сформировать у детей эстетический вкус, воспитать внутреннюю личностную культуру. </w:t>
      </w:r>
    </w:p>
    <w:p w:rsidR="005304A5" w:rsidRPr="00CB6717" w:rsidRDefault="005304A5" w:rsidP="005304A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17">
        <w:rPr>
          <w:rFonts w:ascii="Times New Roman" w:hAnsi="Times New Roman" w:cs="Times New Roman"/>
          <w:sz w:val="24"/>
          <w:szCs w:val="24"/>
        </w:rPr>
        <w:t>Детский театр моды знакомит детей с самим процессом художественного творчества, развивает способности, определенные навыки, дает возможность испытать чувство удовлетворения от реализации своих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717">
        <w:rPr>
          <w:rFonts w:ascii="Times New Roman" w:hAnsi="Times New Roman" w:cs="Times New Roman"/>
          <w:sz w:val="24"/>
          <w:szCs w:val="24"/>
        </w:rPr>
        <w:t xml:space="preserve">Отрадно отметить, что за относительно небольшой отрезок времени существования воспитанники Театра Мод «Стиль» являются дипломантами и победителями республиканских и международных конкурсов  таких как: «Планета Талантов» </w:t>
      </w:r>
      <w:proofErr w:type="gramStart"/>
      <w:r w:rsidRPr="00CB67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6717">
        <w:rPr>
          <w:rFonts w:ascii="Times New Roman" w:hAnsi="Times New Roman" w:cs="Times New Roman"/>
          <w:sz w:val="24"/>
          <w:szCs w:val="24"/>
        </w:rPr>
        <w:t xml:space="preserve">. Иркутск,  «Юные дарования России», «Водопад мелодий», «Мы вместе», «Наследники Победы», «Мисс лето»,  а так же ежегодно принимают участие в  концертных программах города и района. </w:t>
      </w:r>
    </w:p>
    <w:p w:rsidR="005304A5" w:rsidRPr="00CB6717" w:rsidRDefault="005304A5" w:rsidP="005304A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17">
        <w:rPr>
          <w:rFonts w:ascii="Times New Roman" w:hAnsi="Times New Roman" w:cs="Times New Roman"/>
          <w:sz w:val="24"/>
          <w:szCs w:val="24"/>
        </w:rPr>
        <w:t>Таким образом, детский театр моды – не просто средство нравственно-эстетического воспитания, но и сфера педагогической деятельности, в которой ведется подготовка детей к взрослой жизни, их социализация, адаптация, а зачастую и реабилитация.</w:t>
      </w:r>
    </w:p>
    <w:p w:rsidR="005304A5" w:rsidRPr="00CB6717" w:rsidRDefault="005304A5" w:rsidP="005304A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4A5" w:rsidRPr="00CB6717" w:rsidRDefault="005304A5" w:rsidP="005304A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717">
        <w:rPr>
          <w:rFonts w:ascii="Times New Roman" w:hAnsi="Times New Roman" w:cs="Times New Roman"/>
          <w:sz w:val="24"/>
          <w:szCs w:val="24"/>
        </w:rPr>
        <w:t xml:space="preserve"> </w:t>
      </w:r>
      <w:r w:rsidRPr="00CB6717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CB6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4A5" w:rsidRPr="00CB6717" w:rsidRDefault="005304A5" w:rsidP="00530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717">
        <w:rPr>
          <w:rFonts w:ascii="Times New Roman" w:hAnsi="Times New Roman" w:cs="Times New Roman"/>
          <w:sz w:val="24"/>
          <w:szCs w:val="24"/>
        </w:rPr>
        <w:t>1.Елена В.А. Настоящая леди. Правила хорошего тона и стиля. - «</w:t>
      </w:r>
      <w:proofErr w:type="spellStart"/>
      <w:r w:rsidRPr="00CB671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B6717">
        <w:rPr>
          <w:rFonts w:ascii="Times New Roman" w:hAnsi="Times New Roman" w:cs="Times New Roman"/>
          <w:sz w:val="24"/>
          <w:szCs w:val="24"/>
        </w:rPr>
        <w:t>», 2013.</w:t>
      </w:r>
    </w:p>
    <w:p w:rsidR="005304A5" w:rsidRPr="00CB6717" w:rsidRDefault="005304A5" w:rsidP="00530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7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B6717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CB6717">
        <w:rPr>
          <w:rFonts w:ascii="Times New Roman" w:hAnsi="Times New Roman" w:cs="Times New Roman"/>
          <w:sz w:val="24"/>
          <w:szCs w:val="24"/>
        </w:rPr>
        <w:t xml:space="preserve"> Е. О.Как сделать осанку красивой, а походку легкой.-  М., 2008. </w:t>
      </w:r>
    </w:p>
    <w:p w:rsidR="005304A5" w:rsidRPr="00CB6717" w:rsidRDefault="005304A5" w:rsidP="005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17">
        <w:rPr>
          <w:rFonts w:ascii="Times New Roman" w:hAnsi="Times New Roman" w:cs="Times New Roman"/>
          <w:sz w:val="24"/>
          <w:szCs w:val="24"/>
        </w:rPr>
        <w:t xml:space="preserve">3. О.Н. Гребенщикова. Дополнительная общеобразовательная  </w:t>
      </w:r>
      <w:proofErr w:type="spellStart"/>
      <w:r w:rsidRPr="00CB671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CB6717">
        <w:rPr>
          <w:rFonts w:ascii="Times New Roman" w:hAnsi="Times New Roman" w:cs="Times New Roman"/>
          <w:sz w:val="24"/>
          <w:szCs w:val="24"/>
        </w:rPr>
        <w:t xml:space="preserve"> программа художественной направленности </w:t>
      </w:r>
      <w:r w:rsidRPr="00CB6717">
        <w:rPr>
          <w:rFonts w:ascii="Times New Roman" w:eastAsia="Times New Roman" w:hAnsi="Times New Roman" w:cs="Times New Roman"/>
          <w:sz w:val="24"/>
          <w:szCs w:val="24"/>
        </w:rPr>
        <w:t>Театр Мод.</w:t>
      </w:r>
      <w:r w:rsidRPr="00CB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 Ж</w:t>
      </w:r>
      <w:r w:rsidRPr="007E3000">
        <w:rPr>
          <w:rFonts w:ascii="Times New Roman" w:hAnsi="Times New Roman" w:cs="Times New Roman"/>
          <w:sz w:val="24"/>
          <w:szCs w:val="24"/>
        </w:rPr>
        <w:t>ДТ</w:t>
      </w:r>
      <w:r w:rsidRPr="00CB67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717">
        <w:rPr>
          <w:rFonts w:ascii="Times New Roman" w:hAnsi="Times New Roman" w:cs="Times New Roman"/>
          <w:sz w:val="24"/>
          <w:szCs w:val="24"/>
        </w:rPr>
        <w:t>Улан-Удэ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CB6717">
        <w:rPr>
          <w:rFonts w:ascii="Times New Roman" w:hAnsi="Times New Roman" w:cs="Times New Roman"/>
          <w:sz w:val="24"/>
          <w:szCs w:val="24"/>
        </w:rPr>
        <w:t>.</w:t>
      </w:r>
    </w:p>
    <w:p w:rsidR="00C2011D" w:rsidRDefault="00C2011D"/>
    <w:sectPr w:rsidR="00C2011D" w:rsidSect="0025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304A5"/>
    <w:rsid w:val="00252186"/>
    <w:rsid w:val="005304A5"/>
    <w:rsid w:val="00A90408"/>
    <w:rsid w:val="00C2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6"/>
  </w:style>
  <w:style w:type="paragraph" w:styleId="1">
    <w:name w:val="heading 1"/>
    <w:basedOn w:val="a"/>
    <w:link w:val="10"/>
    <w:uiPriority w:val="9"/>
    <w:qFormat/>
    <w:rsid w:val="00A9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04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04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2021-01-12T07:41:00Z</dcterms:created>
  <dcterms:modified xsi:type="dcterms:W3CDTF">2021-01-12T07:45:00Z</dcterms:modified>
</cp:coreProperties>
</file>