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D8" w:rsidRPr="00EE28D8" w:rsidRDefault="00EE28D8" w:rsidP="00EE28D8">
      <w:pPr>
        <w:pStyle w:val="a3"/>
        <w:jc w:val="center"/>
        <w:rPr>
          <w:sz w:val="28"/>
          <w:szCs w:val="28"/>
        </w:rPr>
      </w:pPr>
      <w:r w:rsidRPr="00EE28D8">
        <w:rPr>
          <w:rStyle w:val="a4"/>
          <w:rFonts w:ascii="Verdana" w:hAnsi="Verdana"/>
          <w:color w:val="000000"/>
          <w:sz w:val="28"/>
          <w:szCs w:val="28"/>
          <w:shd w:val="clear" w:color="auto" w:fill="FFFFFF"/>
        </w:rPr>
        <w:t>Гуманистические ценности в условиях поликультурного образовательного пространства</w:t>
      </w:r>
    </w:p>
    <w:p w:rsidR="00014C37" w:rsidRPr="001D13CB" w:rsidRDefault="00014C37" w:rsidP="001D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E44C6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5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научиться жить на земле, как люди…</w:t>
      </w:r>
    </w:p>
    <w:p w:rsidR="006E44C6" w:rsidRPr="001D13CB" w:rsidRDefault="006E44C6" w:rsidP="001D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C6" w:rsidRPr="001D13CB" w:rsidRDefault="00E47DA0" w:rsidP="001D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6E44C6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A017C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Бернард Шоу</w:t>
      </w:r>
      <w:r w:rsidR="00014C37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97947" w:rsidRPr="001D13CB" w:rsidRDefault="00014C37" w:rsidP="001D1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47DA0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5A2CB1" w:rsidRPr="001D13CB" w:rsidRDefault="00C24987" w:rsidP="001D1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</w:t>
      </w:r>
      <w:r w:rsidR="00D546FC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юди. Все мы </w:t>
      </w:r>
      <w:r w:rsidR="00E95465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люди.</w:t>
      </w:r>
      <w:r w:rsidR="00D546FC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у каждого из</w:t>
      </w:r>
      <w:r w:rsidR="00E95465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="00A97947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вкусы, </w:t>
      </w:r>
      <w:r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  <w:r w:rsidR="00A97947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привычки, разные таланты. И это не значит, что кто-то из нас хуже или лучше, умнее или глупее. Каждый из нас уникален и неповторим. Поэтому мы должны ценить и принимать других такими, какие они есть, то есть быть толерантными по отношению друг к другу.</w:t>
      </w:r>
      <w:r w:rsidR="007B0DE2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5C3" w:rsidRPr="001D13CB" w:rsidRDefault="005A6B4E" w:rsidP="001D1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терпения и самоуважения </w:t>
      </w:r>
      <w:r w:rsidR="00934F77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улучшить мир, если каждый человек будет в жизни руководствоваться ею.</w:t>
      </w:r>
      <w:r w:rsidR="005A2CB1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DE2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ненасилия в повседневной жизни может стать реальностью только при решении проблемы пе</w:t>
      </w:r>
      <w:r w:rsidR="00BF15C3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рехода к педагогике ненасилия, перехода к</w:t>
      </w:r>
      <w:r w:rsidR="007B0DE2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гуманной педагогике, которая поддерживает, оберегает и развивает</w:t>
      </w:r>
      <w:r w:rsidR="00BF15C3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DE2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gramStart"/>
      <w:r w:rsidR="007B0DE2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человеческое</w:t>
      </w:r>
      <w:proofErr w:type="gramEnd"/>
      <w:r w:rsidR="007B0DE2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человеке”.</w:t>
      </w:r>
      <w:r w:rsidR="00C24987" w:rsidRPr="001D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F7D" w:rsidRPr="004C3F7D" w:rsidRDefault="00C24987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13CB">
        <w:rPr>
          <w:sz w:val="28"/>
          <w:szCs w:val="28"/>
        </w:rPr>
        <w:t xml:space="preserve">Сама по себе проблема </w:t>
      </w:r>
      <w:proofErr w:type="spellStart"/>
      <w:r w:rsidRPr="001D13CB">
        <w:rPr>
          <w:sz w:val="28"/>
          <w:szCs w:val="28"/>
        </w:rPr>
        <w:t>интолерантных</w:t>
      </w:r>
      <w:proofErr w:type="spellEnd"/>
      <w:r w:rsidRPr="001D13CB">
        <w:rPr>
          <w:sz w:val="28"/>
          <w:szCs w:val="28"/>
        </w:rPr>
        <w:t xml:space="preserve"> взаимоотношений в обществе не исчезнет</w:t>
      </w:r>
      <w:r w:rsidR="00415301" w:rsidRPr="001D13CB">
        <w:rPr>
          <w:sz w:val="28"/>
          <w:szCs w:val="28"/>
        </w:rPr>
        <w:t>. Необходимо создать оптимальную  среду воспитания, она создается  путем социально-педагогического партн</w:t>
      </w:r>
      <w:r w:rsidR="003370B5" w:rsidRPr="001D13CB">
        <w:rPr>
          <w:sz w:val="28"/>
          <w:szCs w:val="28"/>
        </w:rPr>
        <w:t xml:space="preserve">ерства, в котором индивидуальное и </w:t>
      </w:r>
      <w:r w:rsidR="00415301" w:rsidRPr="001D13CB">
        <w:rPr>
          <w:sz w:val="28"/>
          <w:szCs w:val="28"/>
        </w:rPr>
        <w:t xml:space="preserve">личностное развитие интегрировано во все основные виды деятельности </w:t>
      </w:r>
      <w:proofErr w:type="gramStart"/>
      <w:r w:rsidR="00415301" w:rsidRPr="001D13CB">
        <w:rPr>
          <w:sz w:val="28"/>
          <w:szCs w:val="28"/>
        </w:rPr>
        <w:t>обучающихся</w:t>
      </w:r>
      <w:proofErr w:type="gramEnd"/>
      <w:r w:rsidR="00415301" w:rsidRPr="001D13CB">
        <w:rPr>
          <w:sz w:val="28"/>
          <w:szCs w:val="28"/>
        </w:rPr>
        <w:t>. Приоритетным должно стать  поликультурное воспитание, предполагающее формирование модели поведения, способной обеспечить нормальную адаптацию и комфортное существование гражданина России в современном информационном обществе, равноправное участие носителя собственной этнокультурной и национальной традиции в глобальных цивилизационных процессах.</w:t>
      </w:r>
      <w:r w:rsidR="004C3F7D" w:rsidRPr="001D13CB">
        <w:rPr>
          <w:sz w:val="28"/>
          <w:szCs w:val="28"/>
        </w:rPr>
        <w:t xml:space="preserve">  </w:t>
      </w:r>
      <w:proofErr w:type="spellStart"/>
      <w:r w:rsidR="004C3F7D" w:rsidRPr="001D13CB">
        <w:rPr>
          <w:sz w:val="28"/>
          <w:szCs w:val="28"/>
        </w:rPr>
        <w:t>З.Г.Нигматов</w:t>
      </w:r>
      <w:proofErr w:type="spellEnd"/>
      <w:r w:rsidR="004C3F7D" w:rsidRPr="001D13CB">
        <w:rPr>
          <w:sz w:val="28"/>
          <w:szCs w:val="28"/>
        </w:rPr>
        <w:t xml:space="preserve"> определяет «гуманизм» как «принцип мировоззрения, который предполагает исключение всякого угнетения и эксплуатации человека человеком, создание всех условий для свободного, разностороннего развития человека, отношение к нему как к высшей ценности, уважения его достоинства, заботу о нем, установление гуманистических общественных </w:t>
      </w:r>
      <w:proofErr w:type="spellStart"/>
      <w:r w:rsidR="004C3F7D" w:rsidRPr="001D13CB">
        <w:rPr>
          <w:sz w:val="28"/>
          <w:szCs w:val="28"/>
        </w:rPr>
        <w:t>отношений»</w:t>
      </w:r>
      <w:proofErr w:type="gramStart"/>
      <w:r w:rsidR="004C3F7D" w:rsidRPr="001D13CB">
        <w:rPr>
          <w:sz w:val="28"/>
          <w:szCs w:val="28"/>
        </w:rPr>
        <w:t>.</w:t>
      </w:r>
      <w:r w:rsidR="004C3F7D" w:rsidRPr="004C3F7D">
        <w:rPr>
          <w:sz w:val="28"/>
          <w:szCs w:val="28"/>
        </w:rPr>
        <w:t>Э</w:t>
      </w:r>
      <w:proofErr w:type="gramEnd"/>
      <w:r w:rsidR="004C3F7D" w:rsidRPr="004C3F7D">
        <w:rPr>
          <w:sz w:val="28"/>
          <w:szCs w:val="28"/>
        </w:rPr>
        <w:t>тимологический</w:t>
      </w:r>
      <w:proofErr w:type="spellEnd"/>
      <w:r w:rsidR="004C3F7D" w:rsidRPr="004C3F7D">
        <w:rPr>
          <w:sz w:val="28"/>
          <w:szCs w:val="28"/>
        </w:rPr>
        <w:t xml:space="preserve"> анализ понятия «гуманизм» показывает, что оно означает «человеческий», «человечный». И в самом определении присутствует «человек», признающийся высшей ценностью, то есть гуманизм </w:t>
      </w:r>
      <w:proofErr w:type="gramStart"/>
      <w:r w:rsidR="004C3F7D" w:rsidRPr="004C3F7D">
        <w:rPr>
          <w:sz w:val="28"/>
          <w:szCs w:val="28"/>
        </w:rPr>
        <w:t>относится</w:t>
      </w:r>
      <w:proofErr w:type="gramEnd"/>
      <w:r w:rsidR="004C3F7D" w:rsidRPr="004C3F7D">
        <w:rPr>
          <w:sz w:val="28"/>
          <w:szCs w:val="28"/>
        </w:rPr>
        <w:t xml:space="preserve"> к миру моральных ценностей.</w:t>
      </w:r>
      <w:r w:rsidR="00922CFC" w:rsidRPr="001D13CB">
        <w:rPr>
          <w:sz w:val="28"/>
          <w:szCs w:val="28"/>
          <w:shd w:val="clear" w:color="auto" w:fill="FFFFFF"/>
        </w:rPr>
        <w:t xml:space="preserve"> А гуманизм педагога проявляется в том, что он видит в ученике личность независимо от его жизненных ориентиров, от его приверженности к тем или иным социальным взглядам, независимо от того, разделяет ли он его моральные идеи. Поэтому учитель-гуманист не требует, чтобы дети подчинялись мыслям, которые властвуют над ним. Осуществление такого стиля взаимоотношений в практике обучения и воспитания произойдет тогда, когда учитель не только примет моральные ценности гуманизма, но и когда они будут определять направленность его деятельности, общения, станут также моральной ценностью.</w:t>
      </w:r>
    </w:p>
    <w:p w:rsidR="008A4640" w:rsidRPr="001D13CB" w:rsidRDefault="00D62372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13CB">
        <w:rPr>
          <w:sz w:val="28"/>
          <w:szCs w:val="28"/>
        </w:rPr>
        <w:lastRenderedPageBreak/>
        <w:t xml:space="preserve">Проблема толерантного воспитания находит свое яркое отражение в жизни народов. Все народы традиционно приучают своих детей к миру человеческих отношений, формируют у них общечеловеческие ценности и качества, </w:t>
      </w:r>
      <w:r w:rsidR="009C544E" w:rsidRPr="001D13CB">
        <w:rPr>
          <w:sz w:val="28"/>
          <w:szCs w:val="28"/>
        </w:rPr>
        <w:t xml:space="preserve">такие, </w:t>
      </w:r>
      <w:r w:rsidRPr="001D13CB">
        <w:rPr>
          <w:sz w:val="28"/>
          <w:szCs w:val="28"/>
        </w:rPr>
        <w:t>как терпимость, вежливость, умение</w:t>
      </w:r>
      <w:r w:rsidR="009C544E" w:rsidRPr="001D13CB">
        <w:rPr>
          <w:sz w:val="28"/>
          <w:szCs w:val="28"/>
        </w:rPr>
        <w:t xml:space="preserve"> слушать друг друга и находить </w:t>
      </w:r>
      <w:r w:rsidRPr="001D13CB">
        <w:rPr>
          <w:sz w:val="28"/>
          <w:szCs w:val="28"/>
        </w:rPr>
        <w:t>общий язык с людьми. Отношение к челов</w:t>
      </w:r>
      <w:r w:rsidR="009C544E" w:rsidRPr="001D13CB">
        <w:rPr>
          <w:sz w:val="28"/>
          <w:szCs w:val="28"/>
        </w:rPr>
        <w:t xml:space="preserve">еку другой национальности </w:t>
      </w:r>
      <w:r w:rsidRPr="001D13CB">
        <w:rPr>
          <w:sz w:val="28"/>
          <w:szCs w:val="28"/>
        </w:rPr>
        <w:t>начинае</w:t>
      </w:r>
      <w:r w:rsidR="009C544E" w:rsidRPr="001D13CB">
        <w:rPr>
          <w:sz w:val="28"/>
          <w:szCs w:val="28"/>
        </w:rPr>
        <w:t xml:space="preserve">т формироваться у детей с дошкольного возраста, когда они </w:t>
      </w:r>
      <w:r w:rsidRPr="001D13CB">
        <w:rPr>
          <w:sz w:val="28"/>
          <w:szCs w:val="28"/>
        </w:rPr>
        <w:t>начинают познавать многонационально</w:t>
      </w:r>
      <w:r w:rsidR="009C544E" w:rsidRPr="001D13CB">
        <w:rPr>
          <w:sz w:val="28"/>
          <w:szCs w:val="28"/>
        </w:rPr>
        <w:t xml:space="preserve">е население нашей планеты. Чем </w:t>
      </w:r>
      <w:r w:rsidRPr="001D13CB">
        <w:rPr>
          <w:sz w:val="28"/>
          <w:szCs w:val="28"/>
        </w:rPr>
        <w:t>больше они узнают, тем больше у них п</w:t>
      </w:r>
      <w:r w:rsidR="009C544E" w:rsidRPr="001D13CB">
        <w:rPr>
          <w:sz w:val="28"/>
          <w:szCs w:val="28"/>
        </w:rPr>
        <w:t xml:space="preserve">роявляется интерес к их жизни, </w:t>
      </w:r>
      <w:r w:rsidRPr="001D13CB">
        <w:rPr>
          <w:sz w:val="28"/>
          <w:szCs w:val="28"/>
        </w:rPr>
        <w:t xml:space="preserve">культуре, желание дружить, выучить язык −все это ярко проявляется с </w:t>
      </w:r>
      <w:r w:rsidR="009C544E" w:rsidRPr="001D13CB">
        <w:rPr>
          <w:sz w:val="28"/>
          <w:szCs w:val="28"/>
        </w:rPr>
        <w:t xml:space="preserve"> </w:t>
      </w:r>
      <w:r w:rsidRPr="001D13CB">
        <w:rPr>
          <w:sz w:val="28"/>
          <w:szCs w:val="28"/>
        </w:rPr>
        <w:t xml:space="preserve">приходом ребенка в школу.  </w:t>
      </w:r>
      <w:r w:rsidR="008A4640" w:rsidRPr="001D13CB">
        <w:rPr>
          <w:bCs/>
        </w:rPr>
        <w:t>Принцип преемственности</w:t>
      </w:r>
      <w:r w:rsidR="008A4640" w:rsidRPr="001D13CB">
        <w:rPr>
          <w:sz w:val="28"/>
          <w:szCs w:val="28"/>
        </w:rPr>
        <w:t xml:space="preserve"> здесь играет важную роль.</w:t>
      </w:r>
      <w:r w:rsidR="00DB524B" w:rsidRPr="001D13CB">
        <w:rPr>
          <w:sz w:val="28"/>
          <w:szCs w:val="28"/>
        </w:rPr>
        <w:t xml:space="preserve"> </w:t>
      </w:r>
      <w:r w:rsidR="008A4640" w:rsidRPr="001D13CB">
        <w:rPr>
          <w:sz w:val="28"/>
          <w:szCs w:val="28"/>
        </w:rPr>
        <w:t>Одной из необходимых основ формирования российской гражданской идентичности является такая система образования, которая способна транслировать от поколения к поколению национальную культуру, обеспечивая открытость для взаимодействия с другими культурами и современное цивилизационное развитие нации. Трансляция этнокультурной информации в системе образования подчинена общей логике развития современной национальной культуры, понимаемой как механизм адаптации гражданского сообщества к меняющимся условиям жизни.</w:t>
      </w:r>
    </w:p>
    <w:p w:rsidR="00FD1F0B" w:rsidRPr="001D13CB" w:rsidRDefault="00415301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13CB">
        <w:rPr>
          <w:sz w:val="28"/>
          <w:szCs w:val="28"/>
        </w:rPr>
        <w:t>Современный национальный воспитательный идеал, положенный в основу ФГОС общего образования, базовые национальные ценности, цели и основные принципы воспитания сформулированы в «Концепции духовно-нравственного развития и воспитания личности гражданина России».</w:t>
      </w:r>
      <w:r w:rsidR="003370B5" w:rsidRPr="001D13CB">
        <w:rPr>
          <w:sz w:val="28"/>
          <w:szCs w:val="28"/>
        </w:rPr>
        <w:t xml:space="preserve"> </w:t>
      </w:r>
      <w:r w:rsidRPr="001D13CB">
        <w:rPr>
          <w:sz w:val="28"/>
          <w:szCs w:val="28"/>
        </w:rPr>
        <w:t>В качестве важнейших принципов воспитательной системы, определяющей эффективность поликультурного образо</w:t>
      </w:r>
      <w:r w:rsidR="00B85424" w:rsidRPr="001D13CB">
        <w:rPr>
          <w:sz w:val="28"/>
          <w:szCs w:val="28"/>
        </w:rPr>
        <w:t>вания в целом, следует выделить</w:t>
      </w:r>
      <w:r w:rsidR="001D13CB">
        <w:rPr>
          <w:sz w:val="28"/>
          <w:szCs w:val="28"/>
        </w:rPr>
        <w:t xml:space="preserve"> </w:t>
      </w:r>
      <w:r w:rsidRPr="001D13CB">
        <w:rPr>
          <w:sz w:val="28"/>
          <w:szCs w:val="28"/>
        </w:rPr>
        <w:t>националь</w:t>
      </w:r>
      <w:r w:rsidR="00BF15C3" w:rsidRPr="001D13CB">
        <w:rPr>
          <w:sz w:val="28"/>
          <w:szCs w:val="28"/>
        </w:rPr>
        <w:t xml:space="preserve">но-культурную основу воспитания, </w:t>
      </w:r>
      <w:r w:rsidRPr="001D13CB">
        <w:rPr>
          <w:sz w:val="28"/>
          <w:szCs w:val="28"/>
        </w:rPr>
        <w:t>гуманист</w:t>
      </w:r>
      <w:r w:rsidR="007C062C" w:rsidRPr="001D13CB">
        <w:rPr>
          <w:sz w:val="28"/>
          <w:szCs w:val="28"/>
        </w:rPr>
        <w:t>ическую открытость</w:t>
      </w:r>
      <w:r w:rsidR="00BF15C3" w:rsidRPr="001D13CB">
        <w:rPr>
          <w:sz w:val="28"/>
          <w:szCs w:val="28"/>
        </w:rPr>
        <w:t>,</w:t>
      </w:r>
      <w:r w:rsidR="001D13CB">
        <w:rPr>
          <w:sz w:val="28"/>
          <w:szCs w:val="28"/>
        </w:rPr>
        <w:t xml:space="preserve"> </w:t>
      </w:r>
      <w:r w:rsidRPr="001D13CB">
        <w:rPr>
          <w:sz w:val="28"/>
          <w:szCs w:val="28"/>
        </w:rPr>
        <w:t>личностн</w:t>
      </w:r>
      <w:r w:rsidR="007C062C" w:rsidRPr="001D13CB">
        <w:rPr>
          <w:sz w:val="28"/>
          <w:szCs w:val="28"/>
        </w:rPr>
        <w:t>ую ориентированность</w:t>
      </w:r>
      <w:r w:rsidR="00BF15C3" w:rsidRPr="001D13CB">
        <w:rPr>
          <w:sz w:val="28"/>
          <w:szCs w:val="28"/>
        </w:rPr>
        <w:t xml:space="preserve">, </w:t>
      </w:r>
      <w:r w:rsidRPr="001D13CB">
        <w:rPr>
          <w:sz w:val="28"/>
          <w:szCs w:val="28"/>
        </w:rPr>
        <w:t>воспита</w:t>
      </w:r>
      <w:r w:rsidR="007C062C" w:rsidRPr="001D13CB">
        <w:rPr>
          <w:sz w:val="28"/>
          <w:szCs w:val="28"/>
        </w:rPr>
        <w:t xml:space="preserve">ние гражданской ответственности и </w:t>
      </w:r>
      <w:r w:rsidRPr="001D13CB">
        <w:rPr>
          <w:sz w:val="28"/>
          <w:szCs w:val="28"/>
        </w:rPr>
        <w:t>целенаправ</w:t>
      </w:r>
      <w:r w:rsidR="00976BDC" w:rsidRPr="001D13CB">
        <w:rPr>
          <w:sz w:val="28"/>
          <w:szCs w:val="28"/>
        </w:rPr>
        <w:t>ленной созидательной активности.</w:t>
      </w:r>
    </w:p>
    <w:p w:rsidR="00FD1F0B" w:rsidRPr="001D13CB" w:rsidRDefault="00FD1F0B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13CB">
        <w:rPr>
          <w:sz w:val="28"/>
          <w:szCs w:val="28"/>
        </w:rPr>
        <w:t>В своей профессиональной деятельности педагог должен учитывать как наличие множества подходов к понятию "толерантность", так и нормы российского законодательства, защищающие религиозную и национальную сам</w:t>
      </w:r>
      <w:r w:rsidR="00B81965" w:rsidRPr="001D13CB">
        <w:rPr>
          <w:sz w:val="28"/>
          <w:szCs w:val="28"/>
        </w:rPr>
        <w:t>обытность личности. Согласно статье</w:t>
      </w:r>
      <w:r w:rsidRPr="001D13CB">
        <w:rPr>
          <w:sz w:val="28"/>
          <w:szCs w:val="28"/>
        </w:rPr>
        <w:t xml:space="preserve"> 14 Конституции РФ, наше государство - светское, никакая религия не может устанавливаться в качестве государственной или обязательной. Ст</w:t>
      </w:r>
      <w:r w:rsidR="00B81965" w:rsidRPr="001D13CB">
        <w:rPr>
          <w:sz w:val="28"/>
          <w:szCs w:val="28"/>
        </w:rPr>
        <w:t>атья</w:t>
      </w:r>
      <w:r w:rsidRPr="001D13CB">
        <w:rPr>
          <w:sz w:val="28"/>
          <w:szCs w:val="28"/>
        </w:rPr>
        <w:t xml:space="preserve"> 28 гарантирует каждому свободу совести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8D25BC" w:rsidRPr="001D13CB" w:rsidRDefault="00D546FC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13CB">
        <w:rPr>
          <w:sz w:val="28"/>
          <w:szCs w:val="28"/>
        </w:rPr>
        <w:t>Нет сомнений, что система образования обладает огромным потенциалом воспитательного воздействия на ребенка.</w:t>
      </w:r>
      <w:r w:rsidR="00FD1F0B" w:rsidRPr="001D13CB">
        <w:rPr>
          <w:sz w:val="28"/>
          <w:szCs w:val="28"/>
        </w:rPr>
        <w:t xml:space="preserve"> </w:t>
      </w:r>
      <w:r w:rsidR="005C0E78" w:rsidRPr="001D13CB">
        <w:rPr>
          <w:sz w:val="28"/>
          <w:szCs w:val="28"/>
        </w:rPr>
        <w:t>Актуальная</w:t>
      </w:r>
      <w:r w:rsidR="00CE67CD" w:rsidRPr="001D13CB">
        <w:rPr>
          <w:sz w:val="28"/>
          <w:szCs w:val="28"/>
        </w:rPr>
        <w:t xml:space="preserve"> задач</w:t>
      </w:r>
      <w:r w:rsidR="005C0E78" w:rsidRPr="001D13CB">
        <w:rPr>
          <w:sz w:val="28"/>
          <w:szCs w:val="28"/>
        </w:rPr>
        <w:t>а</w:t>
      </w:r>
      <w:r w:rsidR="00934F77" w:rsidRPr="001D13CB">
        <w:rPr>
          <w:sz w:val="28"/>
          <w:szCs w:val="28"/>
        </w:rPr>
        <w:t xml:space="preserve"> гуманитарного образования – ф</w:t>
      </w:r>
      <w:r w:rsidR="00CE67CD" w:rsidRPr="001D13CB">
        <w:rPr>
          <w:sz w:val="28"/>
          <w:szCs w:val="28"/>
        </w:rPr>
        <w:t>ормирование толерантности и установок тол</w:t>
      </w:r>
      <w:r w:rsidR="005C0E78" w:rsidRPr="001D13CB">
        <w:rPr>
          <w:sz w:val="28"/>
          <w:szCs w:val="28"/>
        </w:rPr>
        <w:t xml:space="preserve">ерантного сознания – выступает </w:t>
      </w:r>
      <w:r w:rsidR="00CE67CD" w:rsidRPr="001D13CB">
        <w:rPr>
          <w:sz w:val="28"/>
          <w:szCs w:val="28"/>
        </w:rPr>
        <w:t xml:space="preserve"> как социа</w:t>
      </w:r>
      <w:r w:rsidR="005C0E78" w:rsidRPr="001D13CB">
        <w:rPr>
          <w:sz w:val="28"/>
          <w:szCs w:val="28"/>
        </w:rPr>
        <w:t>льный заказ системе образования</w:t>
      </w:r>
      <w:r w:rsidR="00CE67CD" w:rsidRPr="001D13CB">
        <w:rPr>
          <w:sz w:val="28"/>
          <w:szCs w:val="28"/>
        </w:rPr>
        <w:t xml:space="preserve"> и как условие успешного развития современного полиэтнического общества.</w:t>
      </w:r>
      <w:r w:rsidR="00AF47A3" w:rsidRPr="001D13CB">
        <w:rPr>
          <w:sz w:val="28"/>
          <w:szCs w:val="28"/>
        </w:rPr>
        <w:t xml:space="preserve"> </w:t>
      </w:r>
    </w:p>
    <w:p w:rsidR="008D25BC" w:rsidRPr="001D13CB" w:rsidRDefault="008D25BC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0D9C" w:rsidRPr="001D13CB" w:rsidRDefault="008D25BC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13CB">
        <w:rPr>
          <w:sz w:val="28"/>
          <w:szCs w:val="28"/>
        </w:rPr>
        <w:t>Толерантность представляет собой новую основу педагогического общения в поликультурной среде учителя и ученика, сущность которого сводится к таким принципам обучения, как</w:t>
      </w:r>
      <w:r w:rsidR="004D1356" w:rsidRPr="001D13CB">
        <w:rPr>
          <w:sz w:val="28"/>
          <w:szCs w:val="28"/>
        </w:rPr>
        <w:t xml:space="preserve"> преемственно</w:t>
      </w:r>
      <w:r w:rsidRPr="001D13CB">
        <w:rPr>
          <w:sz w:val="28"/>
          <w:szCs w:val="28"/>
        </w:rPr>
        <w:t>сть и доступность</w:t>
      </w:r>
      <w:r w:rsidR="001D13CB">
        <w:rPr>
          <w:sz w:val="28"/>
          <w:szCs w:val="28"/>
        </w:rPr>
        <w:t xml:space="preserve">, </w:t>
      </w:r>
      <w:r w:rsidRPr="001D13CB">
        <w:rPr>
          <w:sz w:val="28"/>
          <w:szCs w:val="28"/>
        </w:rPr>
        <w:t xml:space="preserve">к </w:t>
      </w:r>
      <w:r w:rsidR="00AF47A3" w:rsidRPr="001D13CB">
        <w:rPr>
          <w:sz w:val="28"/>
          <w:szCs w:val="28"/>
        </w:rPr>
        <w:t>принцип</w:t>
      </w:r>
      <w:r w:rsidRPr="001D13CB">
        <w:rPr>
          <w:sz w:val="28"/>
          <w:szCs w:val="28"/>
        </w:rPr>
        <w:t>ам</w:t>
      </w:r>
      <w:r w:rsidR="00AF47A3" w:rsidRPr="001D13CB">
        <w:rPr>
          <w:sz w:val="28"/>
          <w:szCs w:val="28"/>
        </w:rPr>
        <w:t xml:space="preserve"> диалога</w:t>
      </w:r>
      <w:r w:rsidRPr="001D13CB">
        <w:rPr>
          <w:sz w:val="28"/>
          <w:szCs w:val="28"/>
        </w:rPr>
        <w:t xml:space="preserve"> </w:t>
      </w:r>
      <w:r w:rsidRPr="001D13CB">
        <w:rPr>
          <w:sz w:val="28"/>
          <w:szCs w:val="28"/>
        </w:rPr>
        <w:lastRenderedPageBreak/>
        <w:t xml:space="preserve">и </w:t>
      </w:r>
      <w:r w:rsidR="00AF47A3" w:rsidRPr="001D13CB">
        <w:rPr>
          <w:sz w:val="28"/>
          <w:szCs w:val="28"/>
        </w:rPr>
        <w:t xml:space="preserve"> диалогичности</w:t>
      </w:r>
      <w:r w:rsidR="00200D9C" w:rsidRPr="001D13CB">
        <w:rPr>
          <w:sz w:val="28"/>
          <w:szCs w:val="28"/>
        </w:rPr>
        <w:t xml:space="preserve"> культур.</w:t>
      </w:r>
      <w:r w:rsidR="00CD7EF5" w:rsidRPr="001D13CB">
        <w:rPr>
          <w:sz w:val="28"/>
          <w:szCs w:val="28"/>
        </w:rPr>
        <w:t xml:space="preserve"> </w:t>
      </w:r>
      <w:r w:rsidR="00FD1F0B" w:rsidRPr="001D13CB">
        <w:rPr>
          <w:sz w:val="28"/>
          <w:szCs w:val="28"/>
        </w:rPr>
        <w:t xml:space="preserve"> </w:t>
      </w:r>
      <w:r w:rsidR="004D1356" w:rsidRPr="001D13CB">
        <w:rPr>
          <w:sz w:val="28"/>
          <w:szCs w:val="28"/>
        </w:rPr>
        <w:t>Образовательная среда</w:t>
      </w:r>
      <w:r w:rsidR="006F26F8" w:rsidRPr="001D13CB">
        <w:rPr>
          <w:sz w:val="28"/>
          <w:szCs w:val="28"/>
        </w:rPr>
        <w:t xml:space="preserve">, </w:t>
      </w:r>
      <w:r w:rsidR="004D1356" w:rsidRPr="001D13CB">
        <w:rPr>
          <w:sz w:val="28"/>
          <w:szCs w:val="28"/>
        </w:rPr>
        <w:t xml:space="preserve"> связанная</w:t>
      </w:r>
      <w:r w:rsidR="006F26F8" w:rsidRPr="001D13CB">
        <w:rPr>
          <w:sz w:val="28"/>
          <w:szCs w:val="28"/>
        </w:rPr>
        <w:t xml:space="preserve"> с диалогом культур, провозглашает перерастание «человека образованного» к «человеку культуры». В </w:t>
      </w:r>
      <w:r w:rsidR="00CD7EF5" w:rsidRPr="001D13CB">
        <w:rPr>
          <w:sz w:val="28"/>
          <w:szCs w:val="28"/>
        </w:rPr>
        <w:t xml:space="preserve">  результате </w:t>
      </w:r>
      <w:r w:rsidR="006F26F8" w:rsidRPr="001D13CB">
        <w:rPr>
          <w:sz w:val="28"/>
          <w:szCs w:val="28"/>
        </w:rPr>
        <w:t>этого «</w:t>
      </w:r>
      <w:r w:rsidR="005C0E78" w:rsidRPr="001D13CB">
        <w:rPr>
          <w:sz w:val="28"/>
          <w:szCs w:val="28"/>
        </w:rPr>
        <w:t>роста</w:t>
      </w:r>
      <w:r w:rsidR="006F26F8" w:rsidRPr="001D13CB">
        <w:rPr>
          <w:sz w:val="28"/>
          <w:szCs w:val="28"/>
        </w:rPr>
        <w:t xml:space="preserve">» </w:t>
      </w:r>
      <w:r w:rsidR="005C0E78" w:rsidRPr="001D13CB">
        <w:rPr>
          <w:sz w:val="28"/>
          <w:szCs w:val="28"/>
        </w:rPr>
        <w:t>формируе</w:t>
      </w:r>
      <w:r w:rsidR="00CD7EF5" w:rsidRPr="001D13CB">
        <w:rPr>
          <w:sz w:val="28"/>
          <w:szCs w:val="28"/>
        </w:rPr>
        <w:t xml:space="preserve">тся </w:t>
      </w:r>
      <w:r w:rsidR="005C0E78" w:rsidRPr="001D13CB">
        <w:rPr>
          <w:sz w:val="28"/>
          <w:szCs w:val="28"/>
        </w:rPr>
        <w:t xml:space="preserve"> личностная устойчивость как</w:t>
      </w:r>
      <w:r w:rsidR="00CD7EF5" w:rsidRPr="001D13CB">
        <w:rPr>
          <w:sz w:val="28"/>
          <w:szCs w:val="28"/>
        </w:rPr>
        <w:t xml:space="preserve"> результат формирования социально-нравственных мотивов поведения в условиях взаимодействия людей из разных этнических (социальных) общностей,</w:t>
      </w:r>
      <w:r w:rsidR="005C0E78" w:rsidRPr="001D13CB">
        <w:rPr>
          <w:sz w:val="28"/>
          <w:szCs w:val="28"/>
        </w:rPr>
        <w:t xml:space="preserve">  проявляется </w:t>
      </w:r>
      <w:proofErr w:type="spellStart"/>
      <w:r w:rsidR="005C0E78" w:rsidRPr="001D13CB">
        <w:rPr>
          <w:sz w:val="28"/>
          <w:szCs w:val="28"/>
        </w:rPr>
        <w:t>эмпатия</w:t>
      </w:r>
      <w:proofErr w:type="spellEnd"/>
      <w:r w:rsidR="005C0E78" w:rsidRPr="001D13CB">
        <w:rPr>
          <w:sz w:val="28"/>
          <w:szCs w:val="28"/>
        </w:rPr>
        <w:t xml:space="preserve">  как</w:t>
      </w:r>
      <w:r w:rsidR="00CD7EF5" w:rsidRPr="001D13CB">
        <w:rPr>
          <w:sz w:val="28"/>
          <w:szCs w:val="28"/>
        </w:rPr>
        <w:t xml:space="preserve"> адекватность представлений о состояниях внутр</w:t>
      </w:r>
      <w:r w:rsidR="005C0E78" w:rsidRPr="001D13CB">
        <w:rPr>
          <w:sz w:val="28"/>
          <w:szCs w:val="28"/>
        </w:rPr>
        <w:t xml:space="preserve">еннего мира другого человека. Формируется </w:t>
      </w:r>
      <w:r w:rsidR="00200D9C" w:rsidRPr="001D13CB">
        <w:rPr>
          <w:sz w:val="28"/>
          <w:szCs w:val="28"/>
        </w:rPr>
        <w:t xml:space="preserve"> </w:t>
      </w:r>
      <w:proofErr w:type="spellStart"/>
      <w:r w:rsidR="00FD1F0B" w:rsidRPr="001D13CB">
        <w:rPr>
          <w:sz w:val="28"/>
          <w:szCs w:val="28"/>
        </w:rPr>
        <w:t>дивергентность</w:t>
      </w:r>
      <w:proofErr w:type="spellEnd"/>
      <w:r w:rsidR="00FD1F0B" w:rsidRPr="001D13CB">
        <w:rPr>
          <w:sz w:val="28"/>
          <w:szCs w:val="28"/>
        </w:rPr>
        <w:t xml:space="preserve"> в поведении как</w:t>
      </w:r>
      <w:r w:rsidR="00CD7EF5" w:rsidRPr="001D13CB">
        <w:rPr>
          <w:sz w:val="28"/>
          <w:szCs w:val="28"/>
        </w:rPr>
        <w:t xml:space="preserve"> умение нетрафаретно решать жизненные задачи, проблемные ситуации с вариативностью их ориентаций на конечный результат;</w:t>
      </w:r>
      <w:r w:rsidR="005C0E78" w:rsidRPr="001D13CB">
        <w:rPr>
          <w:sz w:val="28"/>
          <w:szCs w:val="28"/>
        </w:rPr>
        <w:t xml:space="preserve">  развивается </w:t>
      </w:r>
      <w:r w:rsidR="00CD7EF5" w:rsidRPr="001D13CB">
        <w:rPr>
          <w:sz w:val="28"/>
          <w:szCs w:val="28"/>
        </w:rPr>
        <w:t xml:space="preserve"> мобильность поведения – умение быстро реагировать на ситуации, изменять стратегии и тактики в поведении; </w:t>
      </w:r>
      <w:r w:rsidR="005C0E78" w:rsidRPr="001D13CB">
        <w:rPr>
          <w:sz w:val="28"/>
          <w:szCs w:val="28"/>
        </w:rPr>
        <w:t xml:space="preserve">увеличивается </w:t>
      </w:r>
      <w:r w:rsidR="00CD7EF5" w:rsidRPr="001D13CB">
        <w:rPr>
          <w:sz w:val="28"/>
          <w:szCs w:val="28"/>
        </w:rPr>
        <w:t>социальная активность – способность к социальному и межэтническому взаимодействию с целью построения конструктивных отношений.</w:t>
      </w:r>
      <w:r w:rsidR="00FD1F0B" w:rsidRPr="001D13CB">
        <w:rPr>
          <w:sz w:val="28"/>
          <w:szCs w:val="28"/>
        </w:rPr>
        <w:t xml:space="preserve"> </w:t>
      </w:r>
      <w:r w:rsidR="00CC52D1" w:rsidRPr="001D13CB">
        <w:rPr>
          <w:sz w:val="28"/>
          <w:szCs w:val="28"/>
        </w:rPr>
        <w:t>Системный подход</w:t>
      </w:r>
      <w:r w:rsidR="005876B7" w:rsidRPr="001D13CB">
        <w:rPr>
          <w:sz w:val="28"/>
          <w:szCs w:val="28"/>
        </w:rPr>
        <w:t xml:space="preserve"> в поликультурном образовании</w:t>
      </w:r>
      <w:r w:rsidR="00CC52D1" w:rsidRPr="001D13CB">
        <w:rPr>
          <w:sz w:val="28"/>
          <w:szCs w:val="28"/>
        </w:rPr>
        <w:t xml:space="preserve"> </w:t>
      </w:r>
      <w:r w:rsidR="00507657" w:rsidRPr="001D13CB">
        <w:rPr>
          <w:sz w:val="28"/>
          <w:szCs w:val="28"/>
        </w:rPr>
        <w:t xml:space="preserve">поможет подготовить ученика, способного  </w:t>
      </w:r>
      <w:proofErr w:type="spellStart"/>
      <w:r w:rsidR="00507657" w:rsidRPr="001D13CB">
        <w:rPr>
          <w:sz w:val="28"/>
          <w:szCs w:val="28"/>
        </w:rPr>
        <w:t>самореализоваться</w:t>
      </w:r>
      <w:proofErr w:type="spellEnd"/>
      <w:r w:rsidR="00507657" w:rsidRPr="001D13CB">
        <w:rPr>
          <w:sz w:val="28"/>
          <w:szCs w:val="28"/>
        </w:rPr>
        <w:t xml:space="preserve"> </w:t>
      </w:r>
      <w:r w:rsidR="005876B7" w:rsidRPr="001D13CB">
        <w:rPr>
          <w:sz w:val="28"/>
          <w:szCs w:val="28"/>
        </w:rPr>
        <w:t xml:space="preserve"> в динамичных социальных условиях информационной культуры.</w:t>
      </w:r>
      <w:r w:rsidR="00507657" w:rsidRPr="001D13CB">
        <w:rPr>
          <w:sz w:val="28"/>
          <w:szCs w:val="28"/>
        </w:rPr>
        <w:t xml:space="preserve"> Системный подход </w:t>
      </w:r>
      <w:r w:rsidR="005876B7" w:rsidRPr="001D13CB">
        <w:rPr>
          <w:sz w:val="28"/>
          <w:szCs w:val="28"/>
        </w:rPr>
        <w:t>является одним из важнейших инструментов модернизации, формирующим росс</w:t>
      </w:r>
      <w:r w:rsidR="00507657" w:rsidRPr="001D13CB">
        <w:rPr>
          <w:sz w:val="28"/>
          <w:szCs w:val="28"/>
        </w:rPr>
        <w:t>ийскую гражданскую идентичность.</w:t>
      </w:r>
      <w:r w:rsidR="005876B7" w:rsidRPr="001D13CB">
        <w:rPr>
          <w:sz w:val="28"/>
          <w:szCs w:val="28"/>
        </w:rPr>
        <w:t xml:space="preserve">  </w:t>
      </w:r>
      <w:r w:rsidR="00507657" w:rsidRPr="001D13CB">
        <w:rPr>
          <w:sz w:val="28"/>
          <w:szCs w:val="28"/>
        </w:rPr>
        <w:t xml:space="preserve"> </w:t>
      </w:r>
      <w:r w:rsidR="005876B7" w:rsidRPr="001D13CB">
        <w:rPr>
          <w:sz w:val="28"/>
          <w:szCs w:val="28"/>
        </w:rPr>
        <w:t>Толерантность в третьем тысячелетии становится не только способом выживания человечества, но и  условием гармоничных, нравственных отношений в обществе.</w:t>
      </w:r>
    </w:p>
    <w:p w:rsidR="00B85424" w:rsidRPr="001D13CB" w:rsidRDefault="00CE67CD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13CB">
        <w:rPr>
          <w:sz w:val="28"/>
          <w:szCs w:val="28"/>
        </w:rPr>
        <w:t xml:space="preserve">В воспитании нравственности участвуют все предметы, но особенно большую роль играют литература. Литература – это вид искусства, в котором показана ценность человеческих отношений, несущих добро или зло, любовь или ненависть, равнодушие или понимание, принятие или непринятие, отражены ценностные ориентиры разных культур и народов. Именно на уроках литературы мы имеем возможность донести до учащихся самые важные общечеловеческие ценности. </w:t>
      </w:r>
    </w:p>
    <w:p w:rsidR="00A8452F" w:rsidRPr="001D13CB" w:rsidRDefault="00CE67CD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13CB">
        <w:rPr>
          <w:sz w:val="28"/>
          <w:szCs w:val="28"/>
        </w:rPr>
        <w:t xml:space="preserve">В каждом произведении </w:t>
      </w:r>
      <w:r w:rsidR="00A5751F" w:rsidRPr="001D13CB">
        <w:rPr>
          <w:sz w:val="28"/>
          <w:szCs w:val="28"/>
        </w:rPr>
        <w:t>можно</w:t>
      </w:r>
      <w:r w:rsidRPr="001D13CB">
        <w:rPr>
          <w:sz w:val="28"/>
          <w:szCs w:val="28"/>
        </w:rPr>
        <w:t xml:space="preserve"> найти  образы, соответствующие идеалам  гуманизма, человечности, терпимости и доброты.</w:t>
      </w:r>
      <w:r w:rsidR="00B85424" w:rsidRPr="001D13CB">
        <w:rPr>
          <w:sz w:val="28"/>
          <w:szCs w:val="28"/>
        </w:rPr>
        <w:t xml:space="preserve"> </w:t>
      </w:r>
      <w:r w:rsidR="007F3105" w:rsidRPr="001D13CB">
        <w:rPr>
          <w:sz w:val="28"/>
          <w:szCs w:val="28"/>
        </w:rPr>
        <w:t>Уроки</w:t>
      </w:r>
      <w:r w:rsidR="004D1356" w:rsidRPr="001D13CB">
        <w:rPr>
          <w:sz w:val="28"/>
          <w:szCs w:val="28"/>
        </w:rPr>
        <w:t xml:space="preserve"> литературы  воспитывают </w:t>
      </w:r>
      <w:r w:rsidR="00806558" w:rsidRPr="001D13CB">
        <w:rPr>
          <w:sz w:val="28"/>
          <w:szCs w:val="28"/>
        </w:rPr>
        <w:t xml:space="preserve"> добродетель, которая делает возможным достижение мира и способствует заме</w:t>
      </w:r>
      <w:r w:rsidR="00B85424" w:rsidRPr="001D13CB">
        <w:rPr>
          <w:sz w:val="28"/>
          <w:szCs w:val="28"/>
        </w:rPr>
        <w:t xml:space="preserve">не культуры войны культурой мира. </w:t>
      </w:r>
      <w:r w:rsidR="007F3105" w:rsidRPr="001D13CB">
        <w:rPr>
          <w:sz w:val="28"/>
          <w:szCs w:val="28"/>
        </w:rPr>
        <w:t xml:space="preserve"> Но нравственное воспитание невозможно без п</w:t>
      </w:r>
      <w:r w:rsidR="00806558" w:rsidRPr="001D13CB">
        <w:rPr>
          <w:sz w:val="28"/>
          <w:szCs w:val="28"/>
        </w:rPr>
        <w:t xml:space="preserve">сихологической культуры. И </w:t>
      </w:r>
      <w:r w:rsidR="007F3105" w:rsidRPr="001D13CB">
        <w:rPr>
          <w:sz w:val="28"/>
          <w:szCs w:val="28"/>
        </w:rPr>
        <w:t xml:space="preserve"> она </w:t>
      </w:r>
      <w:r w:rsidR="00806558" w:rsidRPr="001D13CB">
        <w:rPr>
          <w:sz w:val="28"/>
          <w:szCs w:val="28"/>
        </w:rPr>
        <w:t>не</w:t>
      </w:r>
      <w:r w:rsidR="007F3105" w:rsidRPr="001D13CB">
        <w:rPr>
          <w:sz w:val="28"/>
          <w:szCs w:val="28"/>
        </w:rPr>
        <w:t>мыслима без понимания законов развития личности, без адекватной нравственно-психологической самооце</w:t>
      </w:r>
      <w:r w:rsidR="00F95111" w:rsidRPr="001D13CB">
        <w:rPr>
          <w:sz w:val="28"/>
          <w:szCs w:val="28"/>
        </w:rPr>
        <w:t>нки</w:t>
      </w:r>
      <w:r w:rsidR="00806558" w:rsidRPr="001D13CB">
        <w:rPr>
          <w:sz w:val="28"/>
          <w:szCs w:val="28"/>
        </w:rPr>
        <w:t xml:space="preserve">. </w:t>
      </w:r>
      <w:r w:rsidR="007F3105" w:rsidRPr="001D13CB">
        <w:rPr>
          <w:sz w:val="28"/>
          <w:szCs w:val="28"/>
        </w:rPr>
        <w:t xml:space="preserve"> Уроки литературы должны раскрыть перед учеником психологический мир персонажей и тем самым побудить его к нравственной оценке и совершенствованию собственного внутреннего мира. </w:t>
      </w:r>
      <w:proofErr w:type="gramStart"/>
      <w:r w:rsidR="004D1356" w:rsidRPr="001D13CB">
        <w:rPr>
          <w:sz w:val="28"/>
          <w:szCs w:val="28"/>
        </w:rPr>
        <w:t>В результате ученик получает возможность взглянуть на себя изнутри и извне, сравнить себя с другими учащимися, оценить свои поступки и поведение, научиться принимать себя и других в целом, а не как совокупность хороших и плохих черт характера; вырабатывает силу воли, учится управлять собой через постоянные влияния на учебные и жизненные ситуации;</w:t>
      </w:r>
      <w:proofErr w:type="gramEnd"/>
      <w:r w:rsidR="004D1356" w:rsidRPr="001D13CB">
        <w:rPr>
          <w:sz w:val="28"/>
          <w:szCs w:val="28"/>
        </w:rPr>
        <w:t xml:space="preserve"> учится преодолевать собственные эмоциональные барьеры; учится общению.</w:t>
      </w:r>
      <w:r w:rsidR="00806558" w:rsidRPr="001D13CB">
        <w:rPr>
          <w:sz w:val="28"/>
          <w:szCs w:val="28"/>
        </w:rPr>
        <w:t xml:space="preserve">  </w:t>
      </w:r>
    </w:p>
    <w:p w:rsidR="006B6752" w:rsidRPr="001D13CB" w:rsidRDefault="00A8452F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13CB">
        <w:rPr>
          <w:sz w:val="28"/>
          <w:szCs w:val="28"/>
        </w:rPr>
        <w:t>Однако проблема толерантного взаимодействия между людьми не может решаться только усилиями образовательных</w:t>
      </w:r>
      <w:r w:rsidR="008C5DBA" w:rsidRPr="001D13CB">
        <w:rPr>
          <w:sz w:val="28"/>
          <w:szCs w:val="28"/>
        </w:rPr>
        <w:t xml:space="preserve"> учреждений. Эта проблема </w:t>
      </w:r>
      <w:r w:rsidRPr="001D13CB">
        <w:rPr>
          <w:sz w:val="28"/>
          <w:szCs w:val="28"/>
        </w:rPr>
        <w:t xml:space="preserve">актуальна и для научных структур, и для общественных организаций, и для средств массовой информации, и для политиков. Необходимо также создать </w:t>
      </w:r>
      <w:r w:rsidRPr="001D13CB">
        <w:rPr>
          <w:sz w:val="28"/>
          <w:szCs w:val="28"/>
        </w:rPr>
        <w:lastRenderedPageBreak/>
        <w:t>благоприятный социум культурного, межэтнического взаимопонимания: в нем</w:t>
      </w:r>
      <w:r w:rsidR="008C5DBA" w:rsidRPr="001D13CB">
        <w:rPr>
          <w:sz w:val="28"/>
          <w:szCs w:val="28"/>
        </w:rPr>
        <w:t xml:space="preserve"> любой человек будет ощущать</w:t>
      </w:r>
      <w:r w:rsidRPr="001D13CB">
        <w:rPr>
          <w:sz w:val="28"/>
          <w:szCs w:val="28"/>
        </w:rPr>
        <w:t xml:space="preserve"> себя комфортно, так как будет чувствовать себя защищенным и способным к открытому взаимодействию с миром. </w:t>
      </w:r>
      <w:r w:rsidR="006B6752" w:rsidRPr="001D13CB">
        <w:rPr>
          <w:sz w:val="28"/>
          <w:szCs w:val="28"/>
        </w:rPr>
        <w:t xml:space="preserve">Только таким образом осуществляется длительный и непростой  процесс, как говорил </w:t>
      </w:r>
      <w:proofErr w:type="spellStart"/>
      <w:r w:rsidR="006B6752" w:rsidRPr="001D13CB">
        <w:rPr>
          <w:sz w:val="28"/>
          <w:szCs w:val="28"/>
        </w:rPr>
        <w:t>Н.К.Рерих</w:t>
      </w:r>
      <w:proofErr w:type="spellEnd"/>
      <w:r w:rsidR="006B6752" w:rsidRPr="001D13CB">
        <w:rPr>
          <w:sz w:val="28"/>
          <w:szCs w:val="28"/>
        </w:rPr>
        <w:t>,  процесс «единения культур»</w:t>
      </w:r>
      <w:r w:rsidR="008C5DBA" w:rsidRPr="001D13CB">
        <w:rPr>
          <w:sz w:val="28"/>
          <w:szCs w:val="28"/>
        </w:rPr>
        <w:t xml:space="preserve">, в результате рождается </w:t>
      </w:r>
      <w:r w:rsidR="006B6752" w:rsidRPr="001D13CB">
        <w:rPr>
          <w:sz w:val="28"/>
          <w:szCs w:val="28"/>
        </w:rPr>
        <w:t>высоконравственная л</w:t>
      </w:r>
      <w:r w:rsidR="00D646D7">
        <w:rPr>
          <w:sz w:val="28"/>
          <w:szCs w:val="28"/>
        </w:rPr>
        <w:t>ичность – личность толерантная.</w:t>
      </w:r>
    </w:p>
    <w:p w:rsidR="000E355D" w:rsidRDefault="000E355D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6002" w:rsidRPr="001D13CB" w:rsidRDefault="00736002" w:rsidP="0073600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611D60" w:rsidRPr="001D13CB" w:rsidRDefault="00611D60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13CB">
        <w:rPr>
          <w:sz w:val="28"/>
          <w:szCs w:val="28"/>
        </w:rPr>
        <w:t>1.</w:t>
      </w:r>
      <w:r w:rsidR="006E2DE8" w:rsidRPr="001D13CB">
        <w:rPr>
          <w:sz w:val="28"/>
          <w:szCs w:val="28"/>
        </w:rPr>
        <w:t xml:space="preserve">Мовсесян Э.М. </w:t>
      </w:r>
      <w:r w:rsidR="000C45EF" w:rsidRPr="001D13CB">
        <w:rPr>
          <w:sz w:val="28"/>
          <w:szCs w:val="28"/>
        </w:rPr>
        <w:t xml:space="preserve">Поликультурное образование как фактор формирования толерантности школьников. </w:t>
      </w:r>
    </w:p>
    <w:p w:rsidR="000C45EF" w:rsidRPr="001D13CB" w:rsidRDefault="000C45EF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13CB">
        <w:rPr>
          <w:sz w:val="28"/>
          <w:szCs w:val="28"/>
        </w:rPr>
        <w:t>2. Нигматов 3. Г. Гумани</w:t>
      </w:r>
      <w:r w:rsidR="00D453FD">
        <w:rPr>
          <w:sz w:val="28"/>
          <w:szCs w:val="28"/>
        </w:rPr>
        <w:t xml:space="preserve">стические традиции </w:t>
      </w:r>
      <w:proofErr w:type="spellStart"/>
      <w:r w:rsidR="00D453FD">
        <w:rPr>
          <w:sz w:val="28"/>
          <w:szCs w:val="28"/>
        </w:rPr>
        <w:t>педагогики</w:t>
      </w:r>
      <w:proofErr w:type="gramStart"/>
      <w:r w:rsidR="00D453FD">
        <w:rPr>
          <w:sz w:val="28"/>
          <w:szCs w:val="28"/>
        </w:rPr>
        <w:t>.</w:t>
      </w:r>
      <w:r w:rsidRPr="001D13CB">
        <w:rPr>
          <w:sz w:val="28"/>
          <w:szCs w:val="28"/>
        </w:rPr>
        <w:t>К</w:t>
      </w:r>
      <w:proofErr w:type="gramEnd"/>
      <w:r w:rsidRPr="001D13CB">
        <w:rPr>
          <w:sz w:val="28"/>
          <w:szCs w:val="28"/>
        </w:rPr>
        <w:t>азань</w:t>
      </w:r>
      <w:proofErr w:type="spellEnd"/>
      <w:r w:rsidRPr="001D13CB">
        <w:rPr>
          <w:sz w:val="28"/>
          <w:szCs w:val="28"/>
        </w:rPr>
        <w:t>: ТАРИХ, 2003.</w:t>
      </w:r>
    </w:p>
    <w:p w:rsidR="00922903" w:rsidRPr="001D13CB" w:rsidRDefault="00D646D7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2903" w:rsidRPr="001D13CB">
        <w:rPr>
          <w:sz w:val="28"/>
          <w:szCs w:val="28"/>
        </w:rPr>
        <w:t xml:space="preserve">. </w:t>
      </w:r>
      <w:proofErr w:type="spellStart"/>
      <w:r w:rsidR="00922903" w:rsidRPr="001D13CB">
        <w:rPr>
          <w:sz w:val="28"/>
          <w:szCs w:val="28"/>
        </w:rPr>
        <w:t>Гершунский</w:t>
      </w:r>
      <w:proofErr w:type="spellEnd"/>
      <w:r w:rsidR="00922903" w:rsidRPr="001D13CB">
        <w:rPr>
          <w:sz w:val="28"/>
          <w:szCs w:val="28"/>
        </w:rPr>
        <w:t xml:space="preserve"> Б. С. Толерантность в системе ценностно-целевых приоритетов образования // Педагогика. 2002. №7. С. 3-13. </w:t>
      </w:r>
    </w:p>
    <w:p w:rsidR="00922903" w:rsidRPr="001D13CB" w:rsidRDefault="00D646D7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2903" w:rsidRPr="001D13CB">
        <w:rPr>
          <w:sz w:val="28"/>
          <w:szCs w:val="28"/>
        </w:rPr>
        <w:t xml:space="preserve">. </w:t>
      </w:r>
      <w:proofErr w:type="spellStart"/>
      <w:r w:rsidR="00922903" w:rsidRPr="001D13CB">
        <w:rPr>
          <w:sz w:val="28"/>
          <w:szCs w:val="28"/>
        </w:rPr>
        <w:t>Кленова</w:t>
      </w:r>
      <w:proofErr w:type="spellEnd"/>
      <w:r w:rsidR="00922903" w:rsidRPr="001D13CB">
        <w:rPr>
          <w:sz w:val="28"/>
          <w:szCs w:val="28"/>
        </w:rPr>
        <w:t xml:space="preserve"> Н.В., </w:t>
      </w:r>
      <w:proofErr w:type="spellStart"/>
      <w:r w:rsidR="00922903" w:rsidRPr="001D13CB">
        <w:rPr>
          <w:sz w:val="28"/>
          <w:szCs w:val="28"/>
        </w:rPr>
        <w:t>Абдулкаримов</w:t>
      </w:r>
      <w:proofErr w:type="spellEnd"/>
      <w:r w:rsidR="00922903" w:rsidRPr="001D13CB">
        <w:rPr>
          <w:sz w:val="28"/>
          <w:szCs w:val="28"/>
        </w:rPr>
        <w:t xml:space="preserve"> Г.</w:t>
      </w:r>
      <w:proofErr w:type="gramStart"/>
      <w:r w:rsidR="00922903" w:rsidRPr="001D13CB">
        <w:rPr>
          <w:sz w:val="28"/>
          <w:szCs w:val="28"/>
        </w:rPr>
        <w:t>Г.</w:t>
      </w:r>
      <w:proofErr w:type="gramEnd"/>
      <w:r w:rsidR="00922903" w:rsidRPr="001D13CB">
        <w:rPr>
          <w:sz w:val="28"/>
          <w:szCs w:val="28"/>
        </w:rPr>
        <w:t xml:space="preserve"> Что нужно знать о толерантности // Образование в современной школе. 2003. №7. С. 13-17. </w:t>
      </w:r>
    </w:p>
    <w:p w:rsidR="00922903" w:rsidRPr="001D13CB" w:rsidRDefault="00922903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13CB">
        <w:rPr>
          <w:sz w:val="28"/>
          <w:szCs w:val="28"/>
        </w:rPr>
        <w:t>6. Концепция модернизации российского образования на период до 2010 года // Вестник образования. 2002. №6. С. 11-42.</w:t>
      </w:r>
    </w:p>
    <w:p w:rsidR="00922903" w:rsidRPr="001D13CB" w:rsidRDefault="00D646D7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2903" w:rsidRPr="001D13CB">
        <w:rPr>
          <w:sz w:val="28"/>
          <w:szCs w:val="28"/>
        </w:rPr>
        <w:t xml:space="preserve">. Леонтьева В. Гуманистические перспективы образования // Высшее образование в России. 1999. №4. С. 33-58. </w:t>
      </w:r>
    </w:p>
    <w:p w:rsidR="00D646D7" w:rsidRDefault="00D646D7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2903" w:rsidRPr="001D13CB">
        <w:rPr>
          <w:sz w:val="28"/>
          <w:szCs w:val="28"/>
        </w:rPr>
        <w:t xml:space="preserve">. </w:t>
      </w:r>
      <w:proofErr w:type="spellStart"/>
      <w:r w:rsidR="00922903" w:rsidRPr="001D13CB">
        <w:rPr>
          <w:sz w:val="28"/>
          <w:szCs w:val="28"/>
        </w:rPr>
        <w:t>Макаев</w:t>
      </w:r>
      <w:proofErr w:type="spellEnd"/>
      <w:r w:rsidR="00922903" w:rsidRPr="001D13CB">
        <w:rPr>
          <w:sz w:val="28"/>
          <w:szCs w:val="28"/>
        </w:rPr>
        <w:t xml:space="preserve"> В.В., </w:t>
      </w:r>
      <w:proofErr w:type="spellStart"/>
      <w:r w:rsidR="00922903" w:rsidRPr="001D13CB">
        <w:rPr>
          <w:sz w:val="28"/>
          <w:szCs w:val="28"/>
        </w:rPr>
        <w:t>Малькова</w:t>
      </w:r>
      <w:proofErr w:type="spellEnd"/>
      <w:r w:rsidR="00922903" w:rsidRPr="001D13CB">
        <w:rPr>
          <w:sz w:val="28"/>
          <w:szCs w:val="28"/>
        </w:rPr>
        <w:t xml:space="preserve"> З.А., Супрунова Л.Л. Поликультурное образование – актуальная проблема современной школы // Педагогика. 1999. №4. С. 3-10.</w:t>
      </w:r>
    </w:p>
    <w:p w:rsidR="00922903" w:rsidRPr="001D13CB" w:rsidRDefault="00D646D7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2903" w:rsidRPr="001D13CB">
        <w:rPr>
          <w:sz w:val="28"/>
          <w:szCs w:val="28"/>
        </w:rPr>
        <w:t xml:space="preserve">. Погодина А.А. Образование и формирование культуры толерантности // История: прил. </w:t>
      </w:r>
      <w:proofErr w:type="gramStart"/>
      <w:r w:rsidR="00922903" w:rsidRPr="001D13CB">
        <w:rPr>
          <w:sz w:val="28"/>
          <w:szCs w:val="28"/>
        </w:rPr>
        <w:t>к</w:t>
      </w:r>
      <w:proofErr w:type="gramEnd"/>
      <w:r w:rsidR="00922903" w:rsidRPr="001D13CB">
        <w:rPr>
          <w:sz w:val="28"/>
          <w:szCs w:val="28"/>
        </w:rPr>
        <w:t xml:space="preserve"> газ. «Первое сентября». 2002. №11. С. 8-10. </w:t>
      </w:r>
    </w:p>
    <w:p w:rsidR="000E355D" w:rsidRPr="001D13CB" w:rsidRDefault="00D646D7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355D" w:rsidRPr="001D13CB">
        <w:rPr>
          <w:sz w:val="28"/>
          <w:szCs w:val="28"/>
        </w:rPr>
        <w:t>. </w:t>
      </w:r>
      <w:proofErr w:type="spellStart"/>
      <w:r w:rsidR="000E355D" w:rsidRPr="001D13CB">
        <w:rPr>
          <w:sz w:val="28"/>
          <w:szCs w:val="28"/>
        </w:rPr>
        <w:t>Берестовицкая</w:t>
      </w:r>
      <w:proofErr w:type="spellEnd"/>
      <w:r w:rsidR="000E355D" w:rsidRPr="001D13CB">
        <w:rPr>
          <w:sz w:val="28"/>
          <w:szCs w:val="28"/>
        </w:rPr>
        <w:t xml:space="preserve"> С. Э. Диалог</w:t>
      </w:r>
      <w:r w:rsidR="00611D60" w:rsidRPr="001D13CB">
        <w:rPr>
          <w:sz w:val="28"/>
          <w:szCs w:val="28"/>
        </w:rPr>
        <w:t xml:space="preserve"> культур на уроке литературы //</w:t>
      </w:r>
      <w:r w:rsidR="000E355D" w:rsidRPr="001D13CB">
        <w:rPr>
          <w:sz w:val="28"/>
          <w:szCs w:val="28"/>
        </w:rPr>
        <w:t>http://www.berestovitskaya.ru/articles-special-1-24.htm</w:t>
      </w:r>
    </w:p>
    <w:p w:rsidR="000E355D" w:rsidRPr="001D13CB" w:rsidRDefault="00D646D7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E355D" w:rsidRPr="001D13CB">
        <w:rPr>
          <w:sz w:val="28"/>
          <w:szCs w:val="28"/>
        </w:rPr>
        <w:t>. </w:t>
      </w:r>
      <w:proofErr w:type="spellStart"/>
      <w:r w:rsidR="000E355D" w:rsidRPr="001D13CB">
        <w:rPr>
          <w:sz w:val="28"/>
          <w:szCs w:val="28"/>
        </w:rPr>
        <w:t>Елдина</w:t>
      </w:r>
      <w:proofErr w:type="spellEnd"/>
      <w:r w:rsidR="000E355D" w:rsidRPr="001D13CB">
        <w:rPr>
          <w:sz w:val="28"/>
          <w:szCs w:val="28"/>
        </w:rPr>
        <w:t xml:space="preserve"> Ю. Н. Поликультурное воспитание на уроках литературы // </w:t>
      </w:r>
      <w:hyperlink r:id="rId8" w:history="1">
        <w:r w:rsidR="00090E46" w:rsidRPr="00736002">
          <w:rPr>
            <w:sz w:val="28"/>
            <w:szCs w:val="28"/>
          </w:rPr>
          <w:t>http://pedsovet.su/load/32-1-0-12182</w:t>
        </w:r>
      </w:hyperlink>
    </w:p>
    <w:p w:rsidR="009C7C77" w:rsidRPr="001D13CB" w:rsidRDefault="00D646D7" w:rsidP="001D13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C7C77" w:rsidRPr="001D13CB">
        <w:rPr>
          <w:sz w:val="28"/>
          <w:szCs w:val="28"/>
        </w:rPr>
        <w:t>Гуманизация образования — императив XXI века</w:t>
      </w:r>
      <w:proofErr w:type="gramStart"/>
      <w:r w:rsidR="009C7C77" w:rsidRPr="001D13CB">
        <w:rPr>
          <w:sz w:val="28"/>
          <w:szCs w:val="28"/>
        </w:rPr>
        <w:t xml:space="preserve"> / П</w:t>
      </w:r>
      <w:proofErr w:type="gramEnd"/>
      <w:r w:rsidR="009C7C77" w:rsidRPr="001D13CB">
        <w:rPr>
          <w:sz w:val="28"/>
          <w:szCs w:val="28"/>
        </w:rPr>
        <w:t>од ред. И. А. Зимней.— Наб. Челны, 1996.</w:t>
      </w:r>
    </w:p>
    <w:p w:rsidR="00090E46" w:rsidRPr="001D13CB" w:rsidRDefault="00090E46" w:rsidP="001D1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E46" w:rsidRPr="001D13CB" w:rsidRDefault="00090E46" w:rsidP="001D13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D60" w:rsidRDefault="00611D60" w:rsidP="001D13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434" w:rsidRDefault="00674434" w:rsidP="001D13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434" w:rsidRPr="001D13CB" w:rsidRDefault="00674434" w:rsidP="001D13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D60" w:rsidRDefault="00611D60" w:rsidP="001D13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3FD" w:rsidRPr="001D13CB" w:rsidRDefault="00D453FD" w:rsidP="001D13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453FD" w:rsidRPr="001D13CB" w:rsidSect="001D13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4F" w:rsidRDefault="008E2B4F" w:rsidP="006E2DE8">
      <w:pPr>
        <w:spacing w:after="0" w:line="240" w:lineRule="auto"/>
      </w:pPr>
      <w:r>
        <w:separator/>
      </w:r>
    </w:p>
  </w:endnote>
  <w:endnote w:type="continuationSeparator" w:id="0">
    <w:p w:rsidR="008E2B4F" w:rsidRDefault="008E2B4F" w:rsidP="006E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4F" w:rsidRDefault="008E2B4F" w:rsidP="006E2DE8">
      <w:pPr>
        <w:spacing w:after="0" w:line="240" w:lineRule="auto"/>
      </w:pPr>
      <w:r>
        <w:separator/>
      </w:r>
    </w:p>
  </w:footnote>
  <w:footnote w:type="continuationSeparator" w:id="0">
    <w:p w:rsidR="008E2B4F" w:rsidRDefault="008E2B4F" w:rsidP="006E2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73"/>
    <w:rsid w:val="00014C37"/>
    <w:rsid w:val="000227AA"/>
    <w:rsid w:val="000337DF"/>
    <w:rsid w:val="0003514C"/>
    <w:rsid w:val="00090E46"/>
    <w:rsid w:val="000B2CBF"/>
    <w:rsid w:val="000C45EF"/>
    <w:rsid w:val="000E355D"/>
    <w:rsid w:val="001B3BC4"/>
    <w:rsid w:val="001D13CB"/>
    <w:rsid w:val="001F4F5F"/>
    <w:rsid w:val="00200D9C"/>
    <w:rsid w:val="002A5537"/>
    <w:rsid w:val="002C4326"/>
    <w:rsid w:val="002E11AB"/>
    <w:rsid w:val="003009F0"/>
    <w:rsid w:val="003370B5"/>
    <w:rsid w:val="003818E0"/>
    <w:rsid w:val="003D5AF7"/>
    <w:rsid w:val="003F4BC8"/>
    <w:rsid w:val="00415301"/>
    <w:rsid w:val="00465804"/>
    <w:rsid w:val="00467BEA"/>
    <w:rsid w:val="004C3F7D"/>
    <w:rsid w:val="004C6673"/>
    <w:rsid w:val="004D1356"/>
    <w:rsid w:val="00507657"/>
    <w:rsid w:val="005876B7"/>
    <w:rsid w:val="00591F47"/>
    <w:rsid w:val="005A2CB1"/>
    <w:rsid w:val="005A544B"/>
    <w:rsid w:val="005A6B4E"/>
    <w:rsid w:val="005C0D3E"/>
    <w:rsid w:val="005C0E78"/>
    <w:rsid w:val="00611D60"/>
    <w:rsid w:val="00667D18"/>
    <w:rsid w:val="00674434"/>
    <w:rsid w:val="006B6752"/>
    <w:rsid w:val="006E2DE8"/>
    <w:rsid w:val="006E44C6"/>
    <w:rsid w:val="006F26F8"/>
    <w:rsid w:val="00723042"/>
    <w:rsid w:val="00726287"/>
    <w:rsid w:val="00736002"/>
    <w:rsid w:val="007A017C"/>
    <w:rsid w:val="007A7EBF"/>
    <w:rsid w:val="007B0DE2"/>
    <w:rsid w:val="007B62D7"/>
    <w:rsid w:val="007C062C"/>
    <w:rsid w:val="007F3105"/>
    <w:rsid w:val="00806558"/>
    <w:rsid w:val="00823BAA"/>
    <w:rsid w:val="008A4640"/>
    <w:rsid w:val="008C5DBA"/>
    <w:rsid w:val="008D25BC"/>
    <w:rsid w:val="008E2B4F"/>
    <w:rsid w:val="00905F46"/>
    <w:rsid w:val="00922903"/>
    <w:rsid w:val="00922CFC"/>
    <w:rsid w:val="00934F77"/>
    <w:rsid w:val="00963B8F"/>
    <w:rsid w:val="00976BDC"/>
    <w:rsid w:val="00985323"/>
    <w:rsid w:val="0098588C"/>
    <w:rsid w:val="00997669"/>
    <w:rsid w:val="009A3CDC"/>
    <w:rsid w:val="009C544E"/>
    <w:rsid w:val="009C7C77"/>
    <w:rsid w:val="00A5751F"/>
    <w:rsid w:val="00A8452F"/>
    <w:rsid w:val="00A97947"/>
    <w:rsid w:val="00AF47A3"/>
    <w:rsid w:val="00B25690"/>
    <w:rsid w:val="00B81965"/>
    <w:rsid w:val="00B85424"/>
    <w:rsid w:val="00B96F1C"/>
    <w:rsid w:val="00BD0C75"/>
    <w:rsid w:val="00BE09A7"/>
    <w:rsid w:val="00BF15C3"/>
    <w:rsid w:val="00BF33DB"/>
    <w:rsid w:val="00C20639"/>
    <w:rsid w:val="00C24987"/>
    <w:rsid w:val="00C401F9"/>
    <w:rsid w:val="00C75477"/>
    <w:rsid w:val="00CC52D1"/>
    <w:rsid w:val="00CD7EF5"/>
    <w:rsid w:val="00CE658C"/>
    <w:rsid w:val="00CE67CD"/>
    <w:rsid w:val="00D05173"/>
    <w:rsid w:val="00D06503"/>
    <w:rsid w:val="00D14A72"/>
    <w:rsid w:val="00D453FD"/>
    <w:rsid w:val="00D52A2D"/>
    <w:rsid w:val="00D546FC"/>
    <w:rsid w:val="00D62372"/>
    <w:rsid w:val="00D646D7"/>
    <w:rsid w:val="00D904B6"/>
    <w:rsid w:val="00DB524B"/>
    <w:rsid w:val="00DC0CAE"/>
    <w:rsid w:val="00E31B73"/>
    <w:rsid w:val="00E37DDE"/>
    <w:rsid w:val="00E47DA0"/>
    <w:rsid w:val="00E57E6E"/>
    <w:rsid w:val="00E57FCB"/>
    <w:rsid w:val="00E95465"/>
    <w:rsid w:val="00E968E8"/>
    <w:rsid w:val="00EE28D8"/>
    <w:rsid w:val="00F039A5"/>
    <w:rsid w:val="00F14B59"/>
    <w:rsid w:val="00F31E8B"/>
    <w:rsid w:val="00F5679E"/>
    <w:rsid w:val="00F83BCA"/>
    <w:rsid w:val="00F95111"/>
    <w:rsid w:val="00FD1F0B"/>
    <w:rsid w:val="00FD4240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640"/>
    <w:rPr>
      <w:b/>
      <w:bCs/>
    </w:rPr>
  </w:style>
  <w:style w:type="paragraph" w:styleId="a5">
    <w:name w:val="header"/>
    <w:basedOn w:val="a"/>
    <w:link w:val="a6"/>
    <w:uiPriority w:val="99"/>
    <w:unhideWhenUsed/>
    <w:rsid w:val="006E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2DE8"/>
  </w:style>
  <w:style w:type="paragraph" w:styleId="a7">
    <w:name w:val="footer"/>
    <w:basedOn w:val="a"/>
    <w:link w:val="a8"/>
    <w:uiPriority w:val="99"/>
    <w:unhideWhenUsed/>
    <w:rsid w:val="006E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DE8"/>
  </w:style>
  <w:style w:type="character" w:styleId="a9">
    <w:name w:val="Hyperlink"/>
    <w:basedOn w:val="a0"/>
    <w:uiPriority w:val="99"/>
    <w:unhideWhenUsed/>
    <w:rsid w:val="00090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640"/>
    <w:rPr>
      <w:b/>
      <w:bCs/>
    </w:rPr>
  </w:style>
  <w:style w:type="paragraph" w:styleId="a5">
    <w:name w:val="header"/>
    <w:basedOn w:val="a"/>
    <w:link w:val="a6"/>
    <w:uiPriority w:val="99"/>
    <w:unhideWhenUsed/>
    <w:rsid w:val="006E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2DE8"/>
  </w:style>
  <w:style w:type="paragraph" w:styleId="a7">
    <w:name w:val="footer"/>
    <w:basedOn w:val="a"/>
    <w:link w:val="a8"/>
    <w:uiPriority w:val="99"/>
    <w:unhideWhenUsed/>
    <w:rsid w:val="006E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DE8"/>
  </w:style>
  <w:style w:type="character" w:styleId="a9">
    <w:name w:val="Hyperlink"/>
    <w:basedOn w:val="a0"/>
    <w:uiPriority w:val="99"/>
    <w:unhideWhenUsed/>
    <w:rsid w:val="0009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32-1-0-121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7E9A-9BF5-493B-8456-08C2F90F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dcterms:created xsi:type="dcterms:W3CDTF">2020-11-03T18:33:00Z</dcterms:created>
  <dcterms:modified xsi:type="dcterms:W3CDTF">2020-12-27T19:07:00Z</dcterms:modified>
</cp:coreProperties>
</file>