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10" w:rsidRDefault="00C36B10" w:rsidP="0059203E">
      <w:pPr>
        <w:pStyle w:val="c7"/>
        <w:spacing w:before="0" w:beforeAutospacing="0" w:after="0" w:afterAutospacing="0"/>
        <w:jc w:val="both"/>
        <w:textAlignment w:val="baseline"/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Pr="0017121D" w:rsidRDefault="00C36B10" w:rsidP="00C36B10">
      <w:pPr>
        <w:pStyle w:val="c27"/>
        <w:spacing w:before="0" w:beforeAutospacing="0" w:after="0" w:afterAutospacing="0" w:line="360" w:lineRule="auto"/>
        <w:jc w:val="center"/>
        <w:textAlignment w:val="baseline"/>
        <w:rPr>
          <w:rStyle w:val="c6"/>
          <w:b/>
          <w:color w:val="000000"/>
          <w:sz w:val="40"/>
          <w:szCs w:val="28"/>
          <w:bdr w:val="none" w:sz="0" w:space="0" w:color="auto" w:frame="1"/>
        </w:rPr>
      </w:pPr>
      <w:r w:rsidRPr="0017121D">
        <w:rPr>
          <w:rStyle w:val="c6"/>
          <w:b/>
          <w:color w:val="000000"/>
          <w:sz w:val="40"/>
          <w:szCs w:val="28"/>
          <w:bdr w:val="none" w:sz="0" w:space="0" w:color="auto" w:frame="1"/>
        </w:rPr>
        <w:t>СООБЩЕНИЕ</w:t>
      </w:r>
    </w:p>
    <w:p w:rsidR="00C36B10" w:rsidRPr="00C36B10" w:rsidRDefault="00C36B10" w:rsidP="00C36B10">
      <w:pPr>
        <w:pStyle w:val="c27"/>
        <w:spacing w:before="0" w:beforeAutospacing="0" w:after="0" w:afterAutospacing="0" w:line="360" w:lineRule="auto"/>
        <w:jc w:val="center"/>
        <w:textAlignment w:val="baseline"/>
        <w:rPr>
          <w:rStyle w:val="c6"/>
          <w:b/>
          <w:color w:val="000000"/>
          <w:sz w:val="40"/>
          <w:szCs w:val="28"/>
          <w:bdr w:val="none" w:sz="0" w:space="0" w:color="auto" w:frame="1"/>
        </w:rPr>
      </w:pPr>
      <w:r w:rsidRPr="00C36B10">
        <w:rPr>
          <w:rStyle w:val="c6"/>
          <w:b/>
          <w:color w:val="000000"/>
          <w:sz w:val="40"/>
          <w:szCs w:val="28"/>
          <w:bdr w:val="none" w:sz="0" w:space="0" w:color="auto" w:frame="1"/>
        </w:rPr>
        <w:t xml:space="preserve">НА ТЕМУ </w:t>
      </w:r>
      <w:proofErr w:type="gramStart"/>
      <w:r w:rsidRPr="00C36B10">
        <w:rPr>
          <w:rStyle w:val="c6"/>
          <w:b/>
          <w:color w:val="000000"/>
          <w:sz w:val="40"/>
          <w:szCs w:val="28"/>
          <w:bdr w:val="none" w:sz="0" w:space="0" w:color="auto" w:frame="1"/>
        </w:rPr>
        <w:t xml:space="preserve">« </w:t>
      </w:r>
      <w:r w:rsidRPr="00C36B10">
        <w:rPr>
          <w:rStyle w:val="c6"/>
          <w:b/>
          <w:color w:val="000000"/>
          <w:sz w:val="40"/>
          <w:szCs w:val="28"/>
          <w:bdr w:val="none" w:sz="0" w:space="0" w:color="auto" w:frame="1"/>
          <w:lang w:val="en-US"/>
        </w:rPr>
        <w:t>LEGO</w:t>
      </w:r>
      <w:proofErr w:type="gramEnd"/>
      <w:r w:rsidRPr="00C36B10">
        <w:rPr>
          <w:rStyle w:val="c6"/>
          <w:b/>
          <w:color w:val="000000"/>
          <w:sz w:val="40"/>
          <w:szCs w:val="28"/>
          <w:bdr w:val="none" w:sz="0" w:space="0" w:color="auto" w:frame="1"/>
        </w:rPr>
        <w:t>: ПОЛЬЗА ИЛИ ВРЕД?»</w:t>
      </w:r>
    </w:p>
    <w:p w:rsidR="00C36B10" w:rsidRDefault="00C36B10" w:rsidP="00C36B10">
      <w:pPr>
        <w:pStyle w:val="c27"/>
        <w:spacing w:before="0" w:beforeAutospacing="0" w:after="0" w:afterAutospacing="0" w:line="360" w:lineRule="auto"/>
        <w:jc w:val="center"/>
        <w:textAlignment w:val="baseline"/>
        <w:rPr>
          <w:rStyle w:val="c6"/>
          <w:b/>
          <w:color w:val="000000"/>
          <w:sz w:val="40"/>
          <w:szCs w:val="28"/>
          <w:bdr w:val="none" w:sz="0" w:space="0" w:color="auto" w:frame="1"/>
        </w:rPr>
      </w:pPr>
    </w:p>
    <w:p w:rsidR="0017121D" w:rsidRDefault="0017121D" w:rsidP="00C36B10">
      <w:pPr>
        <w:pStyle w:val="c27"/>
        <w:spacing w:before="0" w:beforeAutospacing="0" w:after="0" w:afterAutospacing="0" w:line="360" w:lineRule="auto"/>
        <w:jc w:val="center"/>
        <w:textAlignment w:val="baseline"/>
        <w:rPr>
          <w:rStyle w:val="c6"/>
          <w:b/>
          <w:color w:val="000000"/>
          <w:sz w:val="40"/>
          <w:szCs w:val="28"/>
          <w:bdr w:val="none" w:sz="0" w:space="0" w:color="auto" w:frame="1"/>
        </w:rPr>
      </w:pPr>
    </w:p>
    <w:p w:rsidR="0017121D" w:rsidRPr="00C36B10" w:rsidRDefault="0017121D" w:rsidP="00C36B10">
      <w:pPr>
        <w:pStyle w:val="c27"/>
        <w:spacing w:before="0" w:beforeAutospacing="0" w:after="0" w:afterAutospacing="0" w:line="360" w:lineRule="auto"/>
        <w:jc w:val="center"/>
        <w:textAlignment w:val="baseline"/>
        <w:rPr>
          <w:rStyle w:val="c6"/>
          <w:b/>
          <w:color w:val="000000"/>
          <w:sz w:val="40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360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17121D" w:rsidRDefault="00C36B10" w:rsidP="00C36B10">
      <w:pPr>
        <w:pStyle w:val="c27"/>
        <w:spacing w:before="0" w:beforeAutospacing="0" w:after="0" w:afterAutospacing="0" w:line="360" w:lineRule="auto"/>
        <w:jc w:val="right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>Выполнила: воспитатель</w:t>
      </w:r>
    </w:p>
    <w:p w:rsidR="0017121D" w:rsidRDefault="00C36B10" w:rsidP="00C36B10">
      <w:pPr>
        <w:pStyle w:val="c27"/>
        <w:spacing w:before="0" w:beforeAutospacing="0" w:after="0" w:afterAutospacing="0" w:line="360" w:lineRule="auto"/>
        <w:jc w:val="right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МДОУ «Детский сад с. Заветное»</w:t>
      </w:r>
    </w:p>
    <w:p w:rsidR="00C36B10" w:rsidRDefault="00C36B10" w:rsidP="00C36B10">
      <w:pPr>
        <w:pStyle w:val="c27"/>
        <w:spacing w:before="0" w:beforeAutospacing="0" w:after="0" w:afterAutospacing="0" w:line="360" w:lineRule="auto"/>
        <w:jc w:val="right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Ибрагимова Татьяна Сергеевна</w:t>
      </w:r>
    </w:p>
    <w:p w:rsidR="00C36B10" w:rsidRDefault="00C36B10" w:rsidP="00C36B10">
      <w:pPr>
        <w:pStyle w:val="c27"/>
        <w:spacing w:before="0" w:beforeAutospacing="0" w:after="0" w:afterAutospacing="0" w:line="360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360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В настоящее время актуальна проблема выбора такой игрушки для детей,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которая бы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помогала им фантазировать, раскрывать свой творческий потенциал, развивать моторику, мышление и логику.</w:t>
      </w:r>
    </w:p>
    <w:p w:rsid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>Прилавки современных магазинов завалены однотипными и, как правило, бесполезными (а иногда и вредными!) Игрушками, а нужных и важных для детского развития не так много. Поэтому подбор игрушек в наше время - дело серьезное и ответственное.</w:t>
      </w:r>
    </w:p>
    <w:p w:rsidR="00C36B10" w:rsidRPr="00C36B10" w:rsidRDefault="00C36B10" w:rsidP="00C36B10">
      <w:pPr>
        <w:pStyle w:val="c27"/>
        <w:spacing w:before="0" w:beforeAutospacing="0" w:after="0" w:afterAutospacing="0" w:line="276" w:lineRule="auto"/>
        <w:textAlignment w:val="baseline"/>
        <w:rPr>
          <w:rStyle w:val="c21"/>
          <w:color w:val="000000"/>
          <w:sz w:val="28"/>
          <w:szCs w:val="28"/>
        </w:rPr>
      </w:pPr>
      <w:r w:rsidRPr="00C36B10">
        <w:rPr>
          <w:color w:val="333333"/>
          <w:sz w:val="28"/>
          <w:szCs w:val="28"/>
          <w:shd w:val="clear" w:color="auto" w:fill="FFFFFF"/>
        </w:rPr>
        <w:t xml:space="preserve">Если у вас есть дети, а дома ни одной </w:t>
      </w:r>
      <w:proofErr w:type="spellStart"/>
      <w:r w:rsidRPr="00C36B10">
        <w:rPr>
          <w:color w:val="333333"/>
          <w:sz w:val="28"/>
          <w:szCs w:val="28"/>
          <w:shd w:val="clear" w:color="auto" w:fill="FFFFFF"/>
        </w:rPr>
        <w:t>детальки</w:t>
      </w:r>
      <w:proofErr w:type="spellEnd"/>
      <w:r w:rsidRPr="00C36B10">
        <w:rPr>
          <w:color w:val="333333"/>
          <w:sz w:val="28"/>
          <w:szCs w:val="28"/>
          <w:shd w:val="clear" w:color="auto" w:fill="FFFFFF"/>
        </w:rPr>
        <w:t xml:space="preserve"> конструктора LEGO®, то вы очень странная семья. Потому что LEGO® является не только многогранной развивающей игрой, но и самым популярным конструктором на этой планете. И как следствие, есть практически у всех детей в том или ином объеме.</w:t>
      </w:r>
    </w:p>
    <w:p w:rsidR="0059203E" w:rsidRPr="00C36B10" w:rsidRDefault="0059203E" w:rsidP="0059203E">
      <w:pPr>
        <w:pStyle w:val="c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36B10"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Что такое </w:t>
      </w:r>
      <w:proofErr w:type="spellStart"/>
      <w:r w:rsidRPr="00C36B10"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  <w:t>Lego</w:t>
      </w:r>
      <w:proofErr w:type="spellEnd"/>
      <w:r w:rsidRPr="00C36B10"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59203E" w:rsidRPr="00C36B10" w:rsidRDefault="0059203E" w:rsidP="0059203E">
      <w:pPr>
        <w:pStyle w:val="c3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36B10">
        <w:rPr>
          <w:rStyle w:val="c5"/>
          <w:b/>
          <w:bCs/>
          <w:color w:val="000000" w:themeColor="text1"/>
          <w:sz w:val="28"/>
          <w:szCs w:val="28"/>
          <w:bdr w:val="none" w:sz="0" w:space="0" w:color="auto" w:frame="1"/>
        </w:rPr>
        <w:t>LEGO 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(от </w:t>
      </w:r>
      <w:hyperlink r:id="rId5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да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т. </w:t>
      </w:r>
      <w:proofErr w:type="spellStart"/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Leg-godt</w:t>
      </w:r>
      <w:proofErr w:type="spellEnd"/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— «игра, удовольствие», рус. 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C36B10">
        <w:rPr>
          <w:rStyle w:val="c4"/>
          <w:i/>
          <w:iCs/>
          <w:color w:val="000000" w:themeColor="text1"/>
          <w:sz w:val="28"/>
          <w:szCs w:val="28"/>
          <w:bdr w:val="none" w:sz="0" w:space="0" w:color="auto" w:frame="1"/>
        </w:rPr>
        <w:t>ле́го</w:t>
      </w:r>
      <w:proofErr w:type="spellEnd"/>
      <w:proofErr w:type="gramEnd"/>
      <w:r w:rsidRPr="00C36B10">
        <w:rPr>
          <w:rStyle w:val="c4"/>
          <w:i/>
          <w:iCs/>
          <w:color w:val="000000" w:themeColor="text1"/>
          <w:sz w:val="28"/>
          <w:szCs w:val="28"/>
          <w:bdr w:val="none" w:sz="0" w:space="0" w:color="auto" w:frame="1"/>
        </w:rPr>
        <w:t>) 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— серии </w:t>
      </w:r>
      <w:hyperlink r:id="rId6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конструктора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, представляющие собой наборы деталей для сборки и моделирования разнообразных предметов. Наборы LEGO выпускает группа компаний </w:t>
      </w:r>
      <w:hyperlink r:id="rId7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LEGO </w:t>
        </w:r>
        <w:proofErr w:type="spellStart"/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Group</w:t>
        </w:r>
        <w:proofErr w:type="spellEnd"/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, головной офис которой находится в </w:t>
      </w:r>
      <w:hyperlink r:id="rId8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Дании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. Здесь же, в Дании, на полуострове </w:t>
      </w:r>
      <w:hyperlink r:id="rId9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Ютландия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, в небольшом городке </w:t>
      </w:r>
      <w:proofErr w:type="spellStart"/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Биллунд</w:t>
      </w:r>
      <w:proofErr w:type="spellEnd"/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находится и самый большой </w:t>
      </w:r>
      <w:proofErr w:type="spellStart"/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Legoland</w:t>
      </w:r>
      <w:proofErr w:type="spellEnd"/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в мире — город, полностью построенный из конструктора LEGO. Основным продуктом компании LEGO являются разноцветные пластмассовые кирпичики, маленькие фигурки и т. д. Из LEGO можно собрать такие объекты, как транспортные средства, здания, а также движущихся </w:t>
      </w:r>
      <w:hyperlink r:id="rId10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роботов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. Все, что построено, затем можно разобрать, а детали использовать для создания других объектов. Компания LEGO начала производство пластмассовых кирпичиков в 1949 году. С тех пор LEGO расширила сферу своей деятельности, создавая фильмы, игры, конкурсы, а также семь тематических парков развлечений.</w:t>
      </w:r>
    </w:p>
    <w:p w:rsidR="0059203E" w:rsidRPr="00C36B10" w:rsidRDefault="0059203E" w:rsidP="0059203E">
      <w:pPr>
        <w:pStyle w:val="c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36B10">
        <w:rPr>
          <w:rStyle w:val="c5"/>
          <w:b/>
          <w:bCs/>
          <w:color w:val="000000" w:themeColor="text1"/>
          <w:sz w:val="28"/>
          <w:szCs w:val="28"/>
          <w:bdr w:val="none" w:sz="0" w:space="0" w:color="auto" w:frame="1"/>
        </w:rPr>
        <w:t>Lego</w:t>
      </w:r>
      <w:proofErr w:type="spellEnd"/>
      <w:r w:rsidRPr="00C36B10">
        <w:rPr>
          <w:rStyle w:val="c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6B10">
        <w:rPr>
          <w:rStyle w:val="c5"/>
          <w:b/>
          <w:bCs/>
          <w:color w:val="000000" w:themeColor="text1"/>
          <w:sz w:val="28"/>
          <w:szCs w:val="28"/>
          <w:bdr w:val="none" w:sz="0" w:space="0" w:color="auto" w:frame="1"/>
        </w:rPr>
        <w:t>system</w:t>
      </w:r>
      <w:proofErr w:type="spellEnd"/>
    </w:p>
    <w:p w:rsidR="0059203E" w:rsidRPr="00C36B10" w:rsidRDefault="0059203E" w:rsidP="0059203E">
      <w:pPr>
        <w:pStyle w:val="c35"/>
        <w:spacing w:before="0" w:beforeAutospacing="0" w:after="0" w:afterAutospacing="0"/>
        <w:jc w:val="both"/>
        <w:textAlignment w:val="baseline"/>
        <w:rPr>
          <w:rStyle w:val="c2"/>
          <w:color w:val="000000" w:themeColor="text1"/>
          <w:sz w:val="28"/>
          <w:szCs w:val="28"/>
          <w:bdr w:val="none" w:sz="0" w:space="0" w:color="auto" w:frame="1"/>
        </w:rPr>
      </w:pP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Основой наборов является (</w:t>
      </w:r>
      <w:r w:rsidRPr="00C36B10">
        <w:rPr>
          <w:rStyle w:val="c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кирпичик </w:t>
      </w:r>
      <w:proofErr w:type="gramStart"/>
      <w:r w:rsidRPr="00C36B10">
        <w:rPr>
          <w:rStyle w:val="c4"/>
          <w:i/>
          <w:iCs/>
          <w:color w:val="000000" w:themeColor="text1"/>
          <w:sz w:val="28"/>
          <w:szCs w:val="28"/>
          <w:bdr w:val="none" w:sz="0" w:space="0" w:color="auto" w:frame="1"/>
        </w:rPr>
        <w:t>LEGO)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—</w:t>
      </w:r>
      <w:proofErr w:type="gramEnd"/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деталь, представляющая собой полый пластмассовый блок, соединяющийся с другими такими же кирпичиками на </w:t>
      </w:r>
      <w:hyperlink r:id="rId11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шипах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. В наборы также входит множество других деталей: фигурки людей и животных, колёса и так далее. Существуют наборы, в которые входят электродвигатели, различного рода датчики и даже м</w:t>
      </w:r>
      <w:hyperlink r:id="rId12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икроконтроллеры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. Наборы позволяют собирать модели автомобилей, самолётов, поездов, кораблей, зданий, роботов. LEGO воплощает идею м</w:t>
      </w:r>
      <w:hyperlink r:id="rId13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одульности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, наглядно демонстрирующую детям то, как можно решать некоторые технические проблемы, а также прививает навыки с</w:t>
      </w:r>
      <w:hyperlink r:id="rId14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борки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, ремонта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и разборки </w:t>
      </w:r>
      <w:hyperlink r:id="rId15" w:history="1">
        <w:r w:rsidRPr="00C36B10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техники</w:t>
        </w:r>
      </w:hyperlink>
      <w:r w:rsidRPr="00C36B10">
        <w:rPr>
          <w:rStyle w:val="c2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9203E" w:rsidRDefault="0059203E" w:rsidP="0059203E">
      <w:pPr>
        <w:pStyle w:val="c3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36B10" w:rsidRDefault="00C36B10" w:rsidP="0059203E">
      <w:pPr>
        <w:pStyle w:val="c3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36B10" w:rsidRDefault="00C36B10" w:rsidP="0059203E">
      <w:pPr>
        <w:pStyle w:val="c3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36B10" w:rsidRDefault="00C36B10" w:rsidP="0059203E">
      <w:pPr>
        <w:pStyle w:val="c3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36B10" w:rsidRPr="00C36B10" w:rsidRDefault="00C36B10" w:rsidP="0059203E">
      <w:pPr>
        <w:pStyle w:val="c3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F172E" w:rsidRPr="00C36B10" w:rsidRDefault="0059203E">
      <w:pPr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C36B10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Lego</w:t>
      </w:r>
      <w:proofErr w:type="spellEnd"/>
      <w:r w:rsidR="00C36B10" w:rsidRPr="00C36B10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 польза.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 N1: Развивается мелкая моторика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простое и очевидное. Ученые, психологи и другие умные люди официально заявляют: пока дети присоединяют </w:t>
      </w:r>
      <w:proofErr w:type="spellStart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детальки</w:t>
      </w:r>
      <w:proofErr w:type="spellEnd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к другу, их мышцы развиваются, ловкость пальцев тоже, а за всем этим активно подтягивается, между прочим, речевой аппарат. Вот так вот. Малыш собирает LEGO® — учится говорить.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 N2: Закладываются инженерные навыки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Может, ребенок инженером и не станет, а структурно-логическое мышление еще никому не мешало. Девочек это тоже касается, ни в коем случае не нужно делить такие полезности на «м» и «ж»! Процесс сбора объемной конструкции по схеме развивает конструкторские навыки в отличном темпе. А если еще взять высокотехнологичные наборы, например, LEGO® </w:t>
      </w:r>
      <w:proofErr w:type="spellStart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Technic</w:t>
      </w:r>
      <w:proofErr w:type="spellEnd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пораскинуть мозгами придется как следует, а заодно их потренировать.</w:t>
      </w:r>
    </w:p>
    <w:p w:rsidR="0059203E" w:rsidRPr="0059203E" w:rsidRDefault="0059203E" w:rsidP="0059203E">
      <w:pPr>
        <w:shd w:val="clear" w:color="auto" w:fill="FFFFFF"/>
        <w:spacing w:before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 N3: Подтягиваются основы математики и физики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даже они. И опять-таки, не стоит думать, что это полезно и интересно только мальчикам — это полезно, интересно и очень важно всем. </w:t>
      </w:r>
      <w:proofErr w:type="spellStart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Детальки</w:t>
      </w:r>
      <w:proofErr w:type="spellEnd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считать, а при построении конструкций учитывать их устойчивость, вес, баланс и размер — вот она, физика в элементарном виде.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 N4: Есть простор для творчества и фантазии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мы все о точных науках, а ведь LEGO® удивительным образом сочетает конструкторское дело с высоким творческим потенциалом. Собирать можно по схеме, а можно без нее. Из вертолета получится сделать крутую мельницу, если приложить чуть-чуть креативности. Из большого злого эльфийского дракона — много маленьких когтистых чудиков. И так далее. Огромный ассортимент разнообразных деталей позволит собрать </w:t>
      </w:r>
      <w:r w:rsidRPr="00C36B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угодно </w:t>
      </w: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 </w:t>
      </w:r>
      <w:r w:rsidRPr="00C36B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чего угодно</w:t>
      </w: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Дело за фантазией.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 N5: Способствует усидчивости</w:t>
      </w:r>
    </w:p>
    <w:p w:rsidR="00C36B10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крайне важный пункт в условиях современного темпа жизни. Мало что может вытащить цифровое поколение из гаджетов, и тем более заставить</w:t>
      </w:r>
    </w:p>
    <w:p w:rsidR="00C36B10" w:rsidRDefault="00C36B10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Default="00C36B10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Default="00C36B10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посидеть</w:t>
      </w:r>
      <w:proofErr w:type="gramEnd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спокойно за каким-то </w:t>
      </w:r>
      <w:r w:rsidRPr="00C36B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одним </w:t>
      </w: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делом, а не пятью сразу. И это «мало что» — конструкторы LEGO®. Для сбора модели нужны три товарища — внимательность, усидчивость и терпеливость. Они ребенку очень пригодятся, всегда.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 N6: Собирает семью вместе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это тоже очень полезно для гармоничного развития ребенка. Собирать LEGO® — отличный вариант семейного досуга, интересно папам, увлекательно мамам, даже бабушки с дедушками могут поучаствовать, если зрение позволяет. Взрослые с удовольствием конструируют, ведь это занятие не имеет возрастного ценза, ну и помочь малышу значит хорошо провести время вместе.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 вот вам маленький </w:t>
      </w:r>
      <w:proofErr w:type="spellStart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лайфхак</w:t>
      </w:r>
      <w:proofErr w:type="spellEnd"/>
      <w:r w:rsidRPr="0059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ребенок поначалу проигнорировал конструктор LEGO®: разложите детали на видном месте и начните собирать сами. В девяти случаев из десяти через полчаса вы будете уже вырывать инструкцию из рук у малыша. В десятом может понадобиться час на это. Максимум.</w:t>
      </w:r>
    </w:p>
    <w:p w:rsidR="0059203E" w:rsidRPr="0059203E" w:rsidRDefault="0059203E" w:rsidP="005920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 N7: Позволяет творить новые миры</w:t>
      </w:r>
    </w:p>
    <w:p w:rsidR="0059203E" w:rsidRPr="00C36B10" w:rsidRDefault="0059203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6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великому ассортименту LEGO® ваш ребенок сможет воплотить в играх свои самые смелые мечты. </w:t>
      </w:r>
      <w:proofErr w:type="spellStart"/>
      <w:r w:rsidRPr="00C36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Моана</w:t>
      </w:r>
      <w:proofErr w:type="spellEnd"/>
      <w:r w:rsidRPr="00C36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запросто придет в гости в ледяной замок Эльзы, Ариэль совершит полет на </w:t>
      </w:r>
      <w:hyperlink r:id="rId16" w:history="1">
        <w:r w:rsidRPr="00C36B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волшебном эльфийском дирижабле</w:t>
        </w:r>
      </w:hyperlink>
      <w:r w:rsidRPr="00C36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 никому за это ничего не будет. В общем, это идеальная возможность для «</w:t>
      </w:r>
      <w:proofErr w:type="spellStart"/>
      <w:r w:rsidRPr="00C36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кроссовера</w:t>
      </w:r>
      <w:proofErr w:type="spellEnd"/>
      <w:r w:rsidRPr="00C36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(встречи персонажей из разных вселенных), что способствует частым и длительным играм, развивающим навыки из пунктов № 1-№ 6. Сплошная польза.</w:t>
      </w:r>
    </w:p>
    <w:p w:rsidR="00C36B10" w:rsidRPr="00C36B10" w:rsidRDefault="00C36B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36B10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Lego</w:t>
      </w:r>
      <w:proofErr w:type="spellEnd"/>
      <w:r w:rsidRPr="00C36B10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C36B10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вред?</w:t>
      </w:r>
    </w:p>
    <w:p w:rsidR="00C36B10" w:rsidRP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Факт 1: Вредно для глаз</w:t>
      </w:r>
    </w:p>
    <w:p w:rsid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Действительно, если ребенок часто будет строить в темноте, согнувшись и перекосившись, то проблем не избежать. Но если в этот момент он будет не строить, а рисовать, то результат будет таким же </w:t>
      </w:r>
      <w:proofErr w:type="spell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плачевным.</w:t>
      </w: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proofErr w:type="spell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что вывод один</w:t>
      </w: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оборудуйте ребенку хорошее игровое место, где он сможет строить свои миры, не опасаясь, что вечером все придется убрать; где будет висеть или стоять хорошая настольная лампа; куда никто из членов семьи не будут иметь права вмешиваться.</w:t>
      </w:r>
    </w:p>
    <w:p w:rsid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P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Pr="00C36B10" w:rsidRDefault="00C36B10" w:rsidP="00C36B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Факт 2: Цена наборов</w:t>
      </w:r>
    </w:p>
    <w:p w:rsidR="00C36B10" w:rsidRP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 своеобразный </w:t>
      </w: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вред</w:t>
      </w: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говорить в контексте кошелька </w:t>
      </w: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</w:t>
      </w: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самом деле, недавно зайдя в детский магазин, можно убедиться, что наборы </w:t>
      </w:r>
      <w:r w:rsidRPr="00C36B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«Крохи»</w:t>
      </w: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(похож на </w:t>
      </w: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LEGO DUPLO</w:t>
      </w: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тоже стоят порядка 1000 рублей. Деталей там конечно в разы больше, чем в наборах </w:t>
      </w: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LEGO</w:t>
      </w:r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той же ценовой категории.</w:t>
      </w:r>
    </w:p>
    <w:p w:rsidR="00C36B10" w:rsidRPr="00C36B10" w:rsidRDefault="00C36B10" w:rsidP="00C36B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6B10" w:rsidRPr="00C36B10" w:rsidRDefault="00C36B10" w:rsidP="00C36B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Выводы</w:t>
      </w:r>
    </w:p>
    <w:p w:rsidR="00C36B10" w:rsidRPr="00C36B10" w:rsidRDefault="00C36B10" w:rsidP="00C36B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работы с LEGO необходимо правильно оборудовать место для детей, чтобы не нанести вред здоровью;</w:t>
      </w:r>
    </w:p>
    <w:p w:rsidR="00C36B10" w:rsidRPr="00C36B10" w:rsidRDefault="00C36B10" w:rsidP="00C36B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наборы</w:t>
      </w:r>
      <w:proofErr w:type="gram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 серии LEGO </w:t>
      </w:r>
      <w:proofErr w:type="spell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использование которых способствует  эффективному обучению школьников.  Такие конструкторы пробуждают в детях желание исследовать;</w:t>
      </w:r>
    </w:p>
    <w:p w:rsidR="00C36B10" w:rsidRPr="00C36B10" w:rsidRDefault="00C36B10" w:rsidP="00C36B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благодаря</w:t>
      </w:r>
      <w:proofErr w:type="gram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использованию наборов LEGO </w:t>
      </w:r>
      <w:proofErr w:type="spell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дети эффективнее усваивают языки, математику, с увлечением изучают литературу, окружающий мир;</w:t>
      </w:r>
    </w:p>
    <w:p w:rsidR="00C36B10" w:rsidRPr="00C36B10" w:rsidRDefault="00C36B10" w:rsidP="00C36B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конечно</w:t>
      </w:r>
      <w:proofErr w:type="gram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минусы тоже есть, вернее только один. Это высокая цена. И, если </w:t>
      </w:r>
      <w:proofErr w:type="gramStart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рассматривать</w:t>
      </w:r>
      <w:proofErr w:type="gramEnd"/>
      <w:r w:rsidRPr="00C36B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конструкторы для обучения, то необходима серьезная подготовка.</w:t>
      </w:r>
    </w:p>
    <w:sectPr w:rsidR="00C36B10" w:rsidRPr="00C3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8036A"/>
    <w:multiLevelType w:val="multilevel"/>
    <w:tmpl w:val="397215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56533"/>
    <w:multiLevelType w:val="multilevel"/>
    <w:tmpl w:val="3348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7042D"/>
    <w:multiLevelType w:val="multilevel"/>
    <w:tmpl w:val="D24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E"/>
    <w:rsid w:val="0017121D"/>
    <w:rsid w:val="0043235E"/>
    <w:rsid w:val="0044550C"/>
    <w:rsid w:val="0059203E"/>
    <w:rsid w:val="00C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E21D-4F08-481E-838F-B0C7318B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9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9203E"/>
  </w:style>
  <w:style w:type="paragraph" w:customStyle="1" w:styleId="c35">
    <w:name w:val="c35"/>
    <w:basedOn w:val="a"/>
    <w:rsid w:val="0059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203E"/>
  </w:style>
  <w:style w:type="character" w:customStyle="1" w:styleId="c2">
    <w:name w:val="c2"/>
    <w:basedOn w:val="a0"/>
    <w:rsid w:val="0059203E"/>
  </w:style>
  <w:style w:type="character" w:customStyle="1" w:styleId="c6">
    <w:name w:val="c6"/>
    <w:basedOn w:val="a0"/>
    <w:rsid w:val="0059203E"/>
  </w:style>
  <w:style w:type="character" w:styleId="a3">
    <w:name w:val="Hyperlink"/>
    <w:basedOn w:val="a0"/>
    <w:uiPriority w:val="99"/>
    <w:semiHidden/>
    <w:unhideWhenUsed/>
    <w:rsid w:val="0059203E"/>
    <w:rPr>
      <w:color w:val="0000FF"/>
      <w:u w:val="single"/>
    </w:rPr>
  </w:style>
  <w:style w:type="character" w:customStyle="1" w:styleId="c4">
    <w:name w:val="c4"/>
    <w:basedOn w:val="a0"/>
    <w:rsid w:val="0059203E"/>
  </w:style>
  <w:style w:type="character" w:styleId="a4">
    <w:name w:val="Strong"/>
    <w:basedOn w:val="a0"/>
    <w:uiPriority w:val="22"/>
    <w:qFormat/>
    <w:rsid w:val="005920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link">
    <w:name w:val="breadcrumbs__link"/>
    <w:basedOn w:val="a0"/>
    <w:rsid w:val="0059203E"/>
  </w:style>
  <w:style w:type="paragraph" w:styleId="a5">
    <w:name w:val="Normal (Web)"/>
    <w:basedOn w:val="a"/>
    <w:uiPriority w:val="99"/>
    <w:semiHidden/>
    <w:unhideWhenUsed/>
    <w:rsid w:val="0059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03E"/>
    <w:rPr>
      <w:i/>
      <w:iCs/>
    </w:rPr>
  </w:style>
  <w:style w:type="paragraph" w:customStyle="1" w:styleId="c13">
    <w:name w:val="c13"/>
    <w:basedOn w:val="a"/>
    <w:rsid w:val="00C3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3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6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254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2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D0%94%D0%B0%D0%BD%D0%B8%D1%8F&amp;sa=D&amp;ust=1493711318085000&amp;usg=AFQjCNH1DslH551OFqZ9fr7qp_GqWoA_tw" TargetMode="External"/><Relationship Id="rId13" Type="http://schemas.openxmlformats.org/officeDocument/2006/relationships/hyperlink" Target="https://www.google.com/url?q=https://ru.wikipedia.org/wiki/%D0%9C%D0%BE%D0%B4%D1%83%D0%BB%D1%8C%D0%BD%D1%8B%D0%B9_%D0%BF%D1%80%D0%B8%D0%BD%D1%86%D0%B8%D0%BF&amp;sa=D&amp;ust=1493711318093000&amp;usg=AFQjCNHOwN5e4D2qQW4S5ZCtBVrWsNkjS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Lego_Group&amp;sa=D&amp;ust=1493711318084000&amp;usg=AFQjCNFNimxJ1DakyCi9W3-aMksXZ8U95Q" TargetMode="External"/><Relationship Id="rId12" Type="http://schemas.openxmlformats.org/officeDocument/2006/relationships/hyperlink" Target="https://www.google.com/url?q=https://ru.wikipedia.org/wiki/%D0%9C%D0%B8%D0%BA%D1%80%D0%BE%D0%BA%D0%BE%D0%BD%D1%82%D1%80%D0%BE%D0%BB%D0%BB%D0%B5%D1%80&amp;sa=D&amp;ust=1493711318092000&amp;usg=AFQjCNEcq0kmuy_FuayhVEKWMlucPVBB4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lum.ru/products/konstruktor-drakon-korola-goblinov-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D0%9A%D0%BE%D0%BD%D1%81%D1%82%D1%80%D1%83%D0%BA%D1%82%D0%BE%D1%80_(%D0%B8%D0%B3%D1%80%D1%83%D1%88%D0%BA%D0%B0)&amp;sa=D&amp;ust=1493711318083000&amp;usg=AFQjCNEAdno70QUT7OQik16xlIf3-HyB9g" TargetMode="External"/><Relationship Id="rId11" Type="http://schemas.openxmlformats.org/officeDocument/2006/relationships/hyperlink" Target="https://www.google.com/url?q=https://ru.wikipedia.org/wiki/%D0%A8%D0%B8%D0%BF%D0%BE%D0%B2%D0%BE%D0%B5_%D1%81%D0%BE%D0%B5%D0%B4%D0%B8%D0%BD%D0%B5%D0%BD%D0%B8%D0%B5&amp;sa=D&amp;ust=1493711318091000&amp;usg=AFQjCNHMak5NImlq7K55Ppkk2iNgsCbdgg" TargetMode="External"/><Relationship Id="rId5" Type="http://schemas.openxmlformats.org/officeDocument/2006/relationships/hyperlink" Target="https://www.google.com/url?q=https://ru.wikipedia.org/wiki/%D0%94%D0%B0%D1%82%D1%81%D0%BA%D0%B8%D0%B9_%D1%8F%D0%B7%D1%8B%D0%BA&amp;sa=D&amp;ust=1493711318080000&amp;usg=AFQjCNH5DpQ_Q4i7VMsr5LsSutHR1DrktQ" TargetMode="External"/><Relationship Id="rId15" Type="http://schemas.openxmlformats.org/officeDocument/2006/relationships/hyperlink" Target="https://www.google.com/url?q=https://ru.wikipedia.org/wiki/%D0%A2%D0%B5%D1%85%D0%BD%D0%B8%D0%BA%D0%B0&amp;sa=D&amp;ust=1493711318096000&amp;usg=AFQjCNH5HPzKhQyaBi86RjQ7MSb7KLK7Kg" TargetMode="External"/><Relationship Id="rId10" Type="http://schemas.openxmlformats.org/officeDocument/2006/relationships/hyperlink" Target="https://www.google.com/url?q=https://ru.wikipedia.org/wiki/%D0%A0%D0%BE%D0%B1%D0%BE%D1%82&amp;sa=D&amp;ust=1493711318088000&amp;usg=AFQjCNHajuPIOx5U-gY0M_jBlYrKHgZ3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D0%AE%D1%82%D0%BB%D0%B0%D0%BD%D0%B4%D0%B8%D1%8F&amp;sa=D&amp;ust=1493711318086000&amp;usg=AFQjCNFFLxI2cUi0R5d_54ojRr7ow23qEg" TargetMode="External"/><Relationship Id="rId14" Type="http://schemas.openxmlformats.org/officeDocument/2006/relationships/hyperlink" Target="https://www.google.com/url?q=https://ru.wikipedia.org/wiki/%D0%A1%D0%B1%D0%BE%D1%80%D0%BA%D0%B0_(%D1%82%D0%B5%D1%85%D0%BD%D0%B8%D0%BA%D0%B0)&amp;sa=D&amp;ust=1493711318094000&amp;usg=AFQjCNHttcc4YGMXVwP2g_4Ugp_bQvsa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2020-12-06T15:07:00Z</dcterms:created>
  <dcterms:modified xsi:type="dcterms:W3CDTF">2020-12-06T15:31:00Z</dcterms:modified>
</cp:coreProperties>
</file>