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C" w:rsidRDefault="00EA427C" w:rsidP="00EA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DAE" w:rsidRPr="00045437" w:rsidRDefault="00681DAE" w:rsidP="000C6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7890" w:rsidRDefault="00681DAE" w:rsidP="00167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C1678" w:rsidRPr="003C1678" w:rsidRDefault="00F045C9" w:rsidP="003C16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</w:t>
      </w:r>
      <w:r w:rsidR="003C1678" w:rsidRPr="003C167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рограмма имеет цель:</w:t>
      </w:r>
      <w:r w:rsidR="003C1678" w:rsidRPr="003C1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1678" w:rsidRPr="003C16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</w:t>
      </w:r>
      <w:r w:rsidR="006C4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C4CF5" w:rsidRPr="006C4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C4CF5" w:rsidRPr="006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результатов по </w:t>
      </w:r>
      <w:r w:rsidR="006C4CF5" w:rsidRPr="006C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 выполнению нормативов физкультурно-спортивного комплекса «Готов к труду и обороне</w:t>
      </w:r>
      <w:proofErr w:type="gramStart"/>
      <w:r w:rsidR="006C4CF5" w:rsidRPr="006C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="006C4CF5" w:rsidRPr="006C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ГТО)</w:t>
      </w:r>
      <w:r w:rsidR="006C4CF5" w:rsidRPr="006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основной образовательной программы по физической культуре</w:t>
      </w:r>
      <w:r w:rsidR="003C1678" w:rsidRPr="006C4C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1DAE" w:rsidRPr="009E353A" w:rsidRDefault="003C1678" w:rsidP="00045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1DAE" w:rsidRPr="009E353A">
        <w:rPr>
          <w:rFonts w:ascii="Times New Roman" w:hAnsi="Times New Roman" w:cs="Times New Roman"/>
          <w:b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обучение основам базовых видов двигательных действий;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выработку представлений о физической культуре личности и приёмах самоконтроля;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воспитание привыч</w:t>
      </w:r>
      <w:r w:rsidR="00681DAE" w:rsidRPr="00045437">
        <w:rPr>
          <w:rFonts w:ascii="Times New Roman" w:hAnsi="Times New Roman" w:cs="Times New Roman"/>
          <w:sz w:val="28"/>
          <w:szCs w:val="28"/>
        </w:rPr>
        <w:t>ки к самостоятельным занятиям физическими упражнениями, избранными видами спорта в свободное время;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формирование адекватной оценки собственных физических возможностей;</w:t>
      </w:r>
    </w:p>
    <w:p w:rsidR="00681DAE" w:rsidRPr="00045437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81DAE" w:rsidRPr="00795CC2" w:rsidRDefault="000C6558" w:rsidP="0004543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81DAE" w:rsidRPr="00045437">
        <w:rPr>
          <w:rFonts w:ascii="Times New Roman" w:hAnsi="Times New Roman" w:cs="Times New Roman"/>
          <w:sz w:val="28"/>
          <w:szCs w:val="28"/>
        </w:rPr>
        <w:t>содействие развитию психических процессов</w:t>
      </w:r>
      <w:proofErr w:type="gramStart"/>
      <w:r w:rsidR="00681DAE" w:rsidRPr="00045437">
        <w:rPr>
          <w:rFonts w:ascii="Times New Roman" w:hAnsi="Times New Roman" w:cs="Times New Roman"/>
          <w:sz w:val="28"/>
          <w:szCs w:val="28"/>
        </w:rPr>
        <w:t xml:space="preserve"> </w:t>
      </w:r>
      <w:r w:rsidR="00ED5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DAE" w:rsidRPr="00045437" w:rsidRDefault="00681DAE" w:rsidP="000C65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были следующ</w:t>
      </w:r>
      <w:r w:rsidR="00ED5DC9">
        <w:rPr>
          <w:rFonts w:ascii="Times New Roman" w:hAnsi="Times New Roman" w:cs="Times New Roman"/>
          <w:sz w:val="28"/>
          <w:szCs w:val="28"/>
        </w:rPr>
        <w:t xml:space="preserve">ие: демократизация и гуманизма </w:t>
      </w:r>
      <w:r w:rsidRPr="00045437">
        <w:rPr>
          <w:rFonts w:ascii="Times New Roman" w:hAnsi="Times New Roman" w:cs="Times New Roman"/>
          <w:sz w:val="28"/>
          <w:szCs w:val="28"/>
        </w:rPr>
        <w:t xml:space="preserve"> педагогического процесса; педагогика сотрудничества, </w:t>
      </w:r>
      <w:r w:rsidR="00ED5D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и</w:t>
      </w:r>
      <w:r w:rsidRPr="00045437">
        <w:rPr>
          <w:rFonts w:ascii="Times New Roman" w:hAnsi="Times New Roman" w:cs="Times New Roman"/>
          <w:sz w:val="28"/>
          <w:szCs w:val="28"/>
        </w:rPr>
        <w:t xml:space="preserve"> подход; интенсификация и оптимизация; соблюдение дидактических правил; расширение межпредметных связей.</w:t>
      </w:r>
    </w:p>
    <w:p w:rsidR="00ED5DC9" w:rsidRPr="00601CD2" w:rsidRDefault="00681DAE" w:rsidP="00ED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C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05E0A" w:rsidRPr="00045437" w:rsidRDefault="00A05E0A" w:rsidP="000C6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ОБЩАЯ ХАРАКТЕРИСТИКА УЧЕБНОГО КУРСА</w:t>
      </w:r>
    </w:p>
    <w:p w:rsidR="003C1678" w:rsidRPr="003C1678" w:rsidRDefault="003C1678" w:rsidP="003C1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1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Предлагаемая программа построена на основе  рабочей авторской программы В.И. Лях «Физическая культура 5-9 класс», в соответствии с требованиями ФГОС.</w:t>
      </w:r>
    </w:p>
    <w:p w:rsidR="00A05E0A" w:rsidRDefault="00A05E0A" w:rsidP="00ED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 xml:space="preserve">ажнейшим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C4CF5" w:rsidRPr="006C4CF5" w:rsidRDefault="006C4CF5" w:rsidP="006C4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6C4CF5" w:rsidRPr="00045437" w:rsidRDefault="006C4CF5" w:rsidP="00ED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E0A" w:rsidRPr="003C1678" w:rsidRDefault="00A05E0A" w:rsidP="003C16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678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167890" w:rsidRPr="003C1678" w:rsidRDefault="00A05E0A" w:rsidP="003C1678">
      <w:pPr>
        <w:shd w:val="clear" w:color="auto" w:fill="FFFFFF"/>
        <w:spacing w:line="360" w:lineRule="auto"/>
        <w:ind w:right="5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78">
        <w:rPr>
          <w:rFonts w:ascii="Times New Roman" w:hAnsi="Times New Roman" w:cs="Times New Roman"/>
          <w:sz w:val="28"/>
          <w:szCs w:val="28"/>
        </w:rPr>
        <w:t>Курс «Физическая культура» изучается с 5 по 9 класс из расчёта 3 ч в неделю. Раб</w:t>
      </w:r>
      <w:r w:rsidR="001D0013">
        <w:rPr>
          <w:rFonts w:ascii="Times New Roman" w:hAnsi="Times New Roman" w:cs="Times New Roman"/>
          <w:sz w:val="28"/>
          <w:szCs w:val="28"/>
        </w:rPr>
        <w:t>очая программа рассчитана на 510</w:t>
      </w:r>
      <w:r w:rsidRPr="003C1678">
        <w:rPr>
          <w:rFonts w:ascii="Times New Roman" w:hAnsi="Times New Roman" w:cs="Times New Roman"/>
          <w:sz w:val="28"/>
          <w:szCs w:val="28"/>
        </w:rPr>
        <w:t xml:space="preserve"> ч на пять лет обучения (по 3 ч в неделю).</w:t>
      </w:r>
      <w:r w:rsidR="00167890" w:rsidRPr="003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890" w:rsidRPr="003C1678" w:rsidRDefault="00167890" w:rsidP="003C1678">
      <w:pPr>
        <w:shd w:val="clear" w:color="auto" w:fill="FFFFFF"/>
        <w:spacing w:line="360" w:lineRule="auto"/>
        <w:ind w:right="5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3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</w:t>
      </w:r>
      <w:r w:rsidRPr="003C16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05E0A" w:rsidRPr="00045437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E0A" w:rsidRPr="00045437" w:rsidRDefault="00A05E0A" w:rsidP="00711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ЛИЧНОСТНЫЕ, МЕТАПРЕДМЕТНЫЕ</w:t>
      </w:r>
      <w:r w:rsidR="00711FCD">
        <w:rPr>
          <w:rFonts w:ascii="Times New Roman" w:hAnsi="Times New Roman" w:cs="Times New Roman"/>
          <w:sz w:val="28"/>
          <w:szCs w:val="28"/>
        </w:rPr>
        <w:t xml:space="preserve"> И ПРЕДМЕТНЫЕ РЕЗУЛЬТАТЫ </w:t>
      </w:r>
      <w:r w:rsidRPr="00045437">
        <w:rPr>
          <w:rFonts w:ascii="Times New Roman" w:hAnsi="Times New Roman" w:cs="Times New Roman"/>
          <w:sz w:val="28"/>
          <w:szCs w:val="28"/>
        </w:rPr>
        <w:t>ОСВОЕНИЯ</w:t>
      </w:r>
      <w:r w:rsidR="00F045C9">
        <w:rPr>
          <w:rFonts w:ascii="Times New Roman" w:hAnsi="Times New Roman" w:cs="Times New Roman"/>
          <w:sz w:val="28"/>
          <w:szCs w:val="28"/>
        </w:rPr>
        <w:t xml:space="preserve"> </w:t>
      </w:r>
      <w:r w:rsidRPr="00045437">
        <w:rPr>
          <w:rFonts w:ascii="Times New Roman" w:hAnsi="Times New Roman" w:cs="Times New Roman"/>
          <w:sz w:val="28"/>
          <w:szCs w:val="28"/>
        </w:rPr>
        <w:t>УЧЕБНОГО КУРСА</w:t>
      </w:r>
    </w:p>
    <w:p w:rsidR="00A05E0A" w:rsidRPr="00045437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A05E0A" w:rsidRPr="00711FCD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r w:rsidR="002C08C0" w:rsidRPr="00045437">
        <w:rPr>
          <w:rFonts w:ascii="Times New Roman" w:hAnsi="Times New Roman" w:cs="Times New Roman"/>
          <w:sz w:val="28"/>
          <w:szCs w:val="28"/>
        </w:rPr>
        <w:t>способности,</w:t>
      </w:r>
      <w:r w:rsidR="00A05E0A" w:rsidRPr="00045437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</w:t>
      </w:r>
      <w:r w:rsidR="00ED5DC9">
        <w:rPr>
          <w:rFonts w:ascii="Times New Roman" w:hAnsi="Times New Roman" w:cs="Times New Roman"/>
          <w:sz w:val="28"/>
          <w:szCs w:val="28"/>
        </w:rPr>
        <w:t xml:space="preserve"> </w:t>
      </w:r>
      <w:r w:rsidR="00A05E0A" w:rsidRPr="00045437">
        <w:rPr>
          <w:rFonts w:ascii="Times New Roman" w:hAnsi="Times New Roman" w:cs="Times New Roman"/>
          <w:sz w:val="28"/>
          <w:szCs w:val="28"/>
        </w:rPr>
        <w:t>практики, учитывающего социальное, культурное, языковое, духовное многообразие современного мира;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 xml:space="preserve">готовности и способности вести диалог с другими людьми и достигать в нём взаимопонимания;   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05E0A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3629" w:rsidRPr="00045437" w:rsidRDefault="00FE3629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Pr="00FE3629">
        <w:rPr>
          <w:rFonts w:ascii="Times New Roman" w:hAnsi="Times New Roman" w:cs="Times New Roman"/>
          <w:sz w:val="28"/>
          <w:szCs w:val="28"/>
        </w:rPr>
        <w:t>остижение определенных результатов (сдача норм комплекса ГТО).</w:t>
      </w:r>
    </w:p>
    <w:p w:rsidR="00A05E0A" w:rsidRPr="00045437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совершенстве.Личностные результаты освоения программного материала проявляются в следующих областях культуры.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культуры: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 xml:space="preserve">владение знаниями </w:t>
      </w:r>
      <w:r>
        <w:rPr>
          <w:rFonts w:ascii="Times New Roman" w:hAnsi="Times New Roman" w:cs="Times New Roman"/>
          <w:sz w:val="28"/>
          <w:szCs w:val="28"/>
        </w:rPr>
        <w:t xml:space="preserve">об индивидуальных особенностях </w:t>
      </w:r>
      <w:r w:rsidR="00A05E0A" w:rsidRPr="00045437">
        <w:rPr>
          <w:rFonts w:ascii="Times New Roman" w:hAnsi="Times New Roman" w:cs="Times New Roman"/>
          <w:sz w:val="28"/>
          <w:szCs w:val="28"/>
        </w:rPr>
        <w:t>физического развития и физической подготовленности, о соответствии их возрастно-половым нормативам;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составлению </w:t>
      </w:r>
      <w:r w:rsidR="00A05E0A" w:rsidRPr="00045437">
        <w:rPr>
          <w:rFonts w:ascii="Times New Roman" w:hAnsi="Times New Roman" w:cs="Times New Roman"/>
          <w:sz w:val="28"/>
          <w:szCs w:val="28"/>
        </w:rPr>
        <w:lastRenderedPageBreak/>
        <w:t>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05E0A" w:rsidRPr="00045437" w:rsidRDefault="00711FCD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05E0A" w:rsidRPr="00045437">
        <w:rPr>
          <w:rFonts w:ascii="Times New Roman" w:hAnsi="Times New Roman" w:cs="Times New Roman"/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формирование культуры движений, умения передвигаться легко, красиво, непринуждённо.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умениями: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437">
        <w:rPr>
          <w:rFonts w:ascii="Times New Roman" w:hAnsi="Times New Roman" w:cs="Times New Roman"/>
          <w:sz w:val="28"/>
          <w:szCs w:val="28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45437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045437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437">
        <w:rPr>
          <w:rFonts w:ascii="Times New Roman" w:hAnsi="Times New Roman" w:cs="Times New Roman"/>
          <w:sz w:val="28"/>
          <w:szCs w:val="28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r w:rsidR="002C08C0" w:rsidRPr="00045437">
        <w:rPr>
          <w:rFonts w:ascii="Times New Roman" w:hAnsi="Times New Roman" w:cs="Times New Roman"/>
          <w:sz w:val="28"/>
          <w:szCs w:val="28"/>
        </w:rPr>
        <w:t>упор,</w:t>
      </w:r>
      <w:r w:rsidRPr="00045437">
        <w:rPr>
          <w:rFonts w:ascii="Times New Roman" w:hAnsi="Times New Roman" w:cs="Times New Roman"/>
          <w:sz w:val="28"/>
          <w:szCs w:val="28"/>
        </w:rPr>
        <w:t xml:space="preserve"> стоя на одном колене (девочки);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— в единоборствах: осуществлять подводящие упражнения по овладению приёмами техники и борьбы в партере и в стойке (юноши);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— в спортивных играх: играть в одну из спортивных игр (по упрощённым правилам);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демонстрировать результаты не ниже, чем средний уровень основных физических способностей;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владеть способами спортивной деятельности: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05E0A" w:rsidRPr="00711FCD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са</w:t>
      </w:r>
      <w:r w:rsidR="00711FCD">
        <w:rPr>
          <w:rFonts w:ascii="Times New Roman" w:hAnsi="Times New Roman" w:cs="Times New Roman"/>
          <w:sz w:val="28"/>
          <w:szCs w:val="28"/>
        </w:rPr>
        <w:t xml:space="preserve">мостоятельно планировать пути </w:t>
      </w:r>
      <w:r w:rsidRPr="00045437">
        <w:rPr>
          <w:rFonts w:ascii="Times New Roman" w:hAnsi="Times New Roman" w:cs="Times New Roman"/>
          <w:sz w:val="28"/>
          <w:szCs w:val="28"/>
        </w:rPr>
        <w:t>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• умение оценивать правильность выполнения учебной задачи, собственные возможности её решения;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формулировать, аргументировать и отстаивать своё мнение;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05E0A" w:rsidRPr="00045437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4543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45437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•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05E0A" w:rsidRPr="00711FCD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A05E0A" w:rsidRPr="00045437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05E0A" w:rsidRPr="00045437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Предметные результат</w:t>
      </w:r>
      <w:r w:rsidR="00711FCD">
        <w:rPr>
          <w:rFonts w:ascii="Times New Roman" w:hAnsi="Times New Roman" w:cs="Times New Roman"/>
          <w:sz w:val="28"/>
          <w:szCs w:val="28"/>
        </w:rPr>
        <w:t>ы, так же как личностные и мета</w:t>
      </w:r>
      <w:r w:rsidRPr="00045437">
        <w:rPr>
          <w:rFonts w:ascii="Times New Roman" w:hAnsi="Times New Roman" w:cs="Times New Roman"/>
          <w:sz w:val="28"/>
          <w:szCs w:val="28"/>
        </w:rPr>
        <w:t>предметные, проявляются в разных областях культуры.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знания основных направлений развития физической культуры в обществе, их целей, задач и форм организации;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lastRenderedPageBreak/>
        <w:t>В области нравственной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преодолевать трудности, добросовестно выполнять учебные задания по технической и физической подготовке;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</w:t>
      </w:r>
      <w:r w:rsidR="00045437" w:rsidRPr="00045437">
        <w:rPr>
          <w:rFonts w:ascii="Times New Roman" w:hAnsi="Times New Roman" w:cs="Times New Roman"/>
          <w:sz w:val="28"/>
          <w:szCs w:val="28"/>
        </w:rPr>
        <w:t xml:space="preserve">симости от индивидуальных особенностей </w:t>
      </w:r>
      <w:r w:rsidRPr="00045437">
        <w:rPr>
          <w:rFonts w:ascii="Times New Roman" w:hAnsi="Times New Roman" w:cs="Times New Roman"/>
          <w:sz w:val="28"/>
          <w:szCs w:val="28"/>
        </w:rPr>
        <w:t>физического развития;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интересно и доступно излагать знания о физической культуре, умело применяя соответствующие понятия и термины;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A05E0A" w:rsidRP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FCD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культуры: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E353A" w:rsidRPr="00045437" w:rsidRDefault="009E353A" w:rsidP="009E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ПЛАНИРУЕМЫЕ РЕЗУЛЬТАТЫ ИЗУЧЕНИЯ</w:t>
      </w:r>
    </w:p>
    <w:p w:rsidR="009E353A" w:rsidRPr="00045437" w:rsidRDefault="009E353A" w:rsidP="009E3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ПРЕДМЕТА «ФИЗИЧЕСКАЯ КУЛЬТУРА»</w:t>
      </w:r>
    </w:p>
    <w:p w:rsidR="009E353A" w:rsidRPr="00DA20A2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A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этапы её развития, характеризо</w:t>
      </w:r>
      <w:r w:rsidRPr="00045437">
        <w:rPr>
          <w:rFonts w:ascii="Times New Roman" w:hAnsi="Times New Roman" w:cs="Times New Roman"/>
          <w:sz w:val="28"/>
          <w:szCs w:val="28"/>
        </w:rPr>
        <w:t>вать основные направле</w:t>
      </w:r>
      <w:r>
        <w:rPr>
          <w:rFonts w:ascii="Times New Roman" w:hAnsi="Times New Roman" w:cs="Times New Roman"/>
          <w:sz w:val="28"/>
          <w:szCs w:val="28"/>
        </w:rPr>
        <w:t>ния и формы её организации в со</w:t>
      </w:r>
      <w:r w:rsidRPr="00045437">
        <w:rPr>
          <w:rFonts w:ascii="Times New Roman" w:hAnsi="Times New Roman" w:cs="Times New Roman"/>
          <w:sz w:val="28"/>
          <w:szCs w:val="28"/>
        </w:rPr>
        <w:t>временном обществе;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характеризовать содер</w:t>
      </w:r>
      <w:r>
        <w:rPr>
          <w:rFonts w:ascii="Times New Roman" w:hAnsi="Times New Roman" w:cs="Times New Roman"/>
          <w:sz w:val="28"/>
          <w:szCs w:val="28"/>
        </w:rPr>
        <w:t>жательные основы здорового обра</w:t>
      </w:r>
      <w:r w:rsidRPr="00045437">
        <w:rPr>
          <w:rFonts w:ascii="Times New Roman" w:hAnsi="Times New Roman" w:cs="Times New Roman"/>
          <w:sz w:val="28"/>
          <w:szCs w:val="28"/>
        </w:rPr>
        <w:t xml:space="preserve">за жизни, раскрывать его </w:t>
      </w:r>
      <w:r>
        <w:rPr>
          <w:rFonts w:ascii="Times New Roman" w:hAnsi="Times New Roman" w:cs="Times New Roman"/>
          <w:sz w:val="28"/>
          <w:szCs w:val="28"/>
        </w:rPr>
        <w:t>взаимосвязь со здоровьем, гармо</w:t>
      </w:r>
      <w:r w:rsidRPr="00045437">
        <w:rPr>
          <w:rFonts w:ascii="Times New Roman" w:hAnsi="Times New Roman" w:cs="Times New Roman"/>
          <w:sz w:val="28"/>
          <w:szCs w:val="28"/>
        </w:rPr>
        <w:t>ничным физическим раз</w:t>
      </w:r>
      <w:r>
        <w:rPr>
          <w:rFonts w:ascii="Times New Roman" w:hAnsi="Times New Roman" w:cs="Times New Roman"/>
          <w:sz w:val="28"/>
          <w:szCs w:val="28"/>
        </w:rPr>
        <w:t>витием и физической подготовлен</w:t>
      </w:r>
      <w:r w:rsidRPr="00045437">
        <w:rPr>
          <w:rFonts w:ascii="Times New Roman" w:hAnsi="Times New Roman" w:cs="Times New Roman"/>
          <w:sz w:val="28"/>
          <w:szCs w:val="28"/>
        </w:rPr>
        <w:t>ностью, формированием качеств личности и профилактикой вредных привычек;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</w:t>
      </w:r>
      <w:r>
        <w:rPr>
          <w:rFonts w:ascii="Times New Roman" w:hAnsi="Times New Roman" w:cs="Times New Roman"/>
          <w:sz w:val="28"/>
          <w:szCs w:val="28"/>
        </w:rPr>
        <w:t xml:space="preserve"> процессе совместных занятий фи</w:t>
      </w:r>
      <w:r w:rsidRPr="00045437">
        <w:rPr>
          <w:rFonts w:ascii="Times New Roman" w:hAnsi="Times New Roman" w:cs="Times New Roman"/>
          <w:sz w:val="28"/>
          <w:szCs w:val="28"/>
        </w:rPr>
        <w:t>зическими упражнениями со своими сверстниками, излагать с их помощью особеннос</w:t>
      </w:r>
      <w:r>
        <w:rPr>
          <w:rFonts w:ascii="Times New Roman" w:hAnsi="Times New Roman" w:cs="Times New Roman"/>
          <w:sz w:val="28"/>
          <w:szCs w:val="28"/>
        </w:rPr>
        <w:t>ти выполнения техники двигатель</w:t>
      </w:r>
      <w:r w:rsidRPr="00045437">
        <w:rPr>
          <w:rFonts w:ascii="Times New Roman" w:hAnsi="Times New Roman" w:cs="Times New Roman"/>
          <w:sz w:val="28"/>
          <w:szCs w:val="28"/>
        </w:rPr>
        <w:t>ных действий и физичес</w:t>
      </w:r>
      <w:r>
        <w:rPr>
          <w:rFonts w:ascii="Times New Roman" w:hAnsi="Times New Roman" w:cs="Times New Roman"/>
          <w:sz w:val="28"/>
          <w:szCs w:val="28"/>
        </w:rPr>
        <w:t>ких упражнений, развития физиче</w:t>
      </w:r>
      <w:r w:rsidRPr="00045437">
        <w:rPr>
          <w:rFonts w:ascii="Times New Roman" w:hAnsi="Times New Roman" w:cs="Times New Roman"/>
          <w:sz w:val="28"/>
          <w:szCs w:val="28"/>
        </w:rPr>
        <w:t>ских качеств;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разрабатывать содерж</w:t>
      </w:r>
      <w:r>
        <w:rPr>
          <w:rFonts w:ascii="Times New Roman" w:hAnsi="Times New Roman" w:cs="Times New Roman"/>
          <w:sz w:val="28"/>
          <w:szCs w:val="28"/>
        </w:rPr>
        <w:t>ание самостоятельных занятий фи</w:t>
      </w:r>
      <w:r w:rsidRPr="00045437">
        <w:rPr>
          <w:rFonts w:ascii="Times New Roman" w:hAnsi="Times New Roman" w:cs="Times New Roman"/>
          <w:sz w:val="28"/>
          <w:szCs w:val="28"/>
        </w:rPr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помощи при травмах и ушибах во в</w:t>
      </w:r>
      <w:r>
        <w:rPr>
          <w:rFonts w:ascii="Times New Roman" w:hAnsi="Times New Roman" w:cs="Times New Roman"/>
          <w:sz w:val="28"/>
          <w:szCs w:val="28"/>
        </w:rPr>
        <w:t>ремя самостоятельных занятий фи</w:t>
      </w:r>
      <w:r w:rsidRPr="00045437">
        <w:rPr>
          <w:rFonts w:ascii="Times New Roman" w:hAnsi="Times New Roman" w:cs="Times New Roman"/>
          <w:sz w:val="28"/>
          <w:szCs w:val="28"/>
        </w:rPr>
        <w:t>зическими упражнениями.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характеризовать истори</w:t>
      </w:r>
      <w:r>
        <w:rPr>
          <w:rFonts w:ascii="Times New Roman" w:hAnsi="Times New Roman" w:cs="Times New Roman"/>
          <w:sz w:val="28"/>
          <w:szCs w:val="28"/>
        </w:rPr>
        <w:t>ческие вехи развития отечествен</w:t>
      </w:r>
      <w:r w:rsidRPr="00045437">
        <w:rPr>
          <w:rFonts w:ascii="Times New Roman" w:hAnsi="Times New Roman" w:cs="Times New Roman"/>
          <w:sz w:val="28"/>
          <w:szCs w:val="28"/>
        </w:rPr>
        <w:t>ного спортивного движен</w:t>
      </w:r>
      <w:r>
        <w:rPr>
          <w:rFonts w:ascii="Times New Roman" w:hAnsi="Times New Roman" w:cs="Times New Roman"/>
          <w:sz w:val="28"/>
          <w:szCs w:val="28"/>
        </w:rPr>
        <w:t>ия, великих спортсменов, принес</w:t>
      </w:r>
      <w:r w:rsidRPr="00045437">
        <w:rPr>
          <w:rFonts w:ascii="Times New Roman" w:hAnsi="Times New Roman" w:cs="Times New Roman"/>
          <w:sz w:val="28"/>
          <w:szCs w:val="28"/>
        </w:rPr>
        <w:t>ших славу российскому спорту;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</w:t>
      </w:r>
      <w:r>
        <w:rPr>
          <w:rFonts w:ascii="Times New Roman" w:hAnsi="Times New Roman" w:cs="Times New Roman"/>
          <w:sz w:val="28"/>
          <w:szCs w:val="28"/>
        </w:rPr>
        <w:t xml:space="preserve"> укрепление здоровья, устанавли</w:t>
      </w:r>
      <w:r w:rsidRPr="00045437">
        <w:rPr>
          <w:rFonts w:ascii="Times New Roman" w:hAnsi="Times New Roman" w:cs="Times New Roman"/>
          <w:sz w:val="28"/>
          <w:szCs w:val="28"/>
        </w:rPr>
        <w:t>вать связь между развитием физических качеств и основных систем организма.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использовать занятия физической культурой</w:t>
      </w:r>
      <w:r>
        <w:rPr>
          <w:rFonts w:ascii="Times New Roman" w:hAnsi="Times New Roman" w:cs="Times New Roman"/>
          <w:sz w:val="28"/>
          <w:szCs w:val="28"/>
        </w:rPr>
        <w:t>, спортив</w:t>
      </w:r>
      <w:r w:rsidRPr="00045437">
        <w:rPr>
          <w:rFonts w:ascii="Times New Roman" w:hAnsi="Times New Roman" w:cs="Times New Roman"/>
          <w:sz w:val="28"/>
          <w:szCs w:val="28"/>
        </w:rPr>
        <w:t>ные игры и спортивные соревнования для организации ин</w:t>
      </w:r>
      <w:r w:rsidRPr="00045437">
        <w:rPr>
          <w:rFonts w:ascii="Times New Roman" w:hAnsi="Times New Roman" w:cs="Times New Roman"/>
          <w:sz w:val="28"/>
          <w:szCs w:val="28"/>
        </w:rPr>
        <w:softHyphen/>
        <w:t>дивидуального отдыха и досу</w:t>
      </w:r>
      <w:r>
        <w:rPr>
          <w:rFonts w:ascii="Times New Roman" w:hAnsi="Times New Roman" w:cs="Times New Roman"/>
          <w:sz w:val="28"/>
          <w:szCs w:val="28"/>
        </w:rPr>
        <w:t>га, укрепления собственного здо</w:t>
      </w:r>
      <w:r w:rsidRPr="00045437">
        <w:rPr>
          <w:rFonts w:ascii="Times New Roman" w:hAnsi="Times New Roman" w:cs="Times New Roman"/>
          <w:sz w:val="28"/>
          <w:szCs w:val="28"/>
        </w:rPr>
        <w:t>ровья, повышения уровня физических кондиций;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составлять комплек</w:t>
      </w:r>
      <w:r>
        <w:rPr>
          <w:rFonts w:ascii="Times New Roman" w:hAnsi="Times New Roman" w:cs="Times New Roman"/>
          <w:sz w:val="28"/>
          <w:szCs w:val="28"/>
        </w:rPr>
        <w:t>сы физических упражнений оздоро</w:t>
      </w:r>
      <w:r w:rsidRPr="00045437">
        <w:rPr>
          <w:rFonts w:ascii="Times New Roman" w:hAnsi="Times New Roman" w:cs="Times New Roman"/>
          <w:sz w:val="28"/>
          <w:szCs w:val="28"/>
        </w:rPr>
        <w:t>вительной, тренирующей и корригирующей направленности, подбирать индивидуальну</w:t>
      </w:r>
      <w:r>
        <w:rPr>
          <w:rFonts w:ascii="Times New Roman" w:hAnsi="Times New Roman" w:cs="Times New Roman"/>
          <w:sz w:val="28"/>
          <w:szCs w:val="28"/>
        </w:rPr>
        <w:t>ю нагрузку с учётом функциональ</w:t>
      </w:r>
      <w:r w:rsidRPr="00045437">
        <w:rPr>
          <w:rFonts w:ascii="Times New Roman" w:hAnsi="Times New Roman" w:cs="Times New Roman"/>
          <w:sz w:val="28"/>
          <w:szCs w:val="28"/>
        </w:rPr>
        <w:t>ных особенностей и возможностей собственного организма;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классифицировать ф</w:t>
      </w:r>
      <w:r>
        <w:rPr>
          <w:rFonts w:ascii="Times New Roman" w:hAnsi="Times New Roman" w:cs="Times New Roman"/>
          <w:sz w:val="28"/>
          <w:szCs w:val="28"/>
        </w:rPr>
        <w:t>изические упражнения по их функ</w:t>
      </w:r>
      <w:r w:rsidRPr="00045437">
        <w:rPr>
          <w:rFonts w:ascii="Times New Roman" w:hAnsi="Times New Roman" w:cs="Times New Roman"/>
          <w:sz w:val="28"/>
          <w:szCs w:val="28"/>
        </w:rPr>
        <w:t>циональной направленност</w:t>
      </w:r>
      <w:r>
        <w:rPr>
          <w:rFonts w:ascii="Times New Roman" w:hAnsi="Times New Roman" w:cs="Times New Roman"/>
          <w:sz w:val="28"/>
          <w:szCs w:val="28"/>
        </w:rPr>
        <w:t>и, планировать их последователь</w:t>
      </w:r>
      <w:r w:rsidRPr="00045437">
        <w:rPr>
          <w:rFonts w:ascii="Times New Roman" w:hAnsi="Times New Roman" w:cs="Times New Roman"/>
          <w:sz w:val="28"/>
          <w:szCs w:val="28"/>
        </w:rPr>
        <w:t>ность и дозировку в процессе самостоятельных занятий по укреплению здоровья и развитию физических качеств;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самостоятельно пров</w:t>
      </w:r>
      <w:r>
        <w:rPr>
          <w:rFonts w:ascii="Times New Roman" w:hAnsi="Times New Roman" w:cs="Times New Roman"/>
          <w:sz w:val="28"/>
          <w:szCs w:val="28"/>
        </w:rPr>
        <w:t>одить занятия по обучению двига</w:t>
      </w:r>
      <w:r w:rsidRPr="00045437">
        <w:rPr>
          <w:rFonts w:ascii="Times New Roman" w:hAnsi="Times New Roman" w:cs="Times New Roman"/>
          <w:sz w:val="28"/>
          <w:szCs w:val="28"/>
        </w:rPr>
        <w:t>тельным действиям, анали</w:t>
      </w:r>
      <w:r>
        <w:rPr>
          <w:rFonts w:ascii="Times New Roman" w:hAnsi="Times New Roman" w:cs="Times New Roman"/>
          <w:sz w:val="28"/>
          <w:szCs w:val="28"/>
        </w:rPr>
        <w:t>зировать особенности их выполне</w:t>
      </w:r>
      <w:r w:rsidRPr="00045437">
        <w:rPr>
          <w:rFonts w:ascii="Times New Roman" w:hAnsi="Times New Roman" w:cs="Times New Roman"/>
          <w:sz w:val="28"/>
          <w:szCs w:val="28"/>
        </w:rPr>
        <w:t>ния, выявлять ошибки и своевременно устранять их;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тестировать показате</w:t>
      </w:r>
      <w:r>
        <w:rPr>
          <w:rFonts w:ascii="Times New Roman" w:hAnsi="Times New Roman" w:cs="Times New Roman"/>
          <w:sz w:val="28"/>
          <w:szCs w:val="28"/>
        </w:rPr>
        <w:t>ли физического развития и основ</w:t>
      </w:r>
      <w:r w:rsidRPr="00045437">
        <w:rPr>
          <w:rFonts w:ascii="Times New Roman" w:hAnsi="Times New Roman" w:cs="Times New Roman"/>
          <w:sz w:val="28"/>
          <w:szCs w:val="28"/>
        </w:rPr>
        <w:t>ных физических качеств, с</w:t>
      </w:r>
      <w:r>
        <w:rPr>
          <w:rFonts w:ascii="Times New Roman" w:hAnsi="Times New Roman" w:cs="Times New Roman"/>
          <w:sz w:val="28"/>
          <w:szCs w:val="28"/>
        </w:rPr>
        <w:t>равнивать их с возрастными стан</w:t>
      </w:r>
      <w:r w:rsidRPr="00045437">
        <w:rPr>
          <w:rFonts w:ascii="Times New Roman" w:hAnsi="Times New Roman" w:cs="Times New Roman"/>
          <w:sz w:val="28"/>
          <w:szCs w:val="28"/>
        </w:rPr>
        <w:t>дартами, контролировать о</w:t>
      </w:r>
      <w:r>
        <w:rPr>
          <w:rFonts w:ascii="Times New Roman" w:hAnsi="Times New Roman" w:cs="Times New Roman"/>
          <w:sz w:val="28"/>
          <w:szCs w:val="28"/>
        </w:rPr>
        <w:t>собенности их динамики в процес</w:t>
      </w:r>
      <w:r w:rsidRPr="00045437">
        <w:rPr>
          <w:rFonts w:ascii="Times New Roman" w:hAnsi="Times New Roman" w:cs="Times New Roman"/>
          <w:sz w:val="28"/>
          <w:szCs w:val="28"/>
        </w:rPr>
        <w:t>се самостоятельных занятий физической подготовкой;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 xml:space="preserve">взаимодействовать со </w:t>
      </w:r>
      <w:r>
        <w:rPr>
          <w:rFonts w:ascii="Times New Roman" w:hAnsi="Times New Roman" w:cs="Times New Roman"/>
          <w:sz w:val="28"/>
          <w:szCs w:val="28"/>
        </w:rPr>
        <w:t>сверстниками в условиях самосто</w:t>
      </w:r>
      <w:r w:rsidRPr="00045437">
        <w:rPr>
          <w:rFonts w:ascii="Times New Roman" w:hAnsi="Times New Roman" w:cs="Times New Roman"/>
          <w:sz w:val="28"/>
          <w:szCs w:val="28"/>
        </w:rPr>
        <w:t>ятельной учебной деятельн</w:t>
      </w:r>
      <w:r>
        <w:rPr>
          <w:rFonts w:ascii="Times New Roman" w:hAnsi="Times New Roman" w:cs="Times New Roman"/>
          <w:sz w:val="28"/>
          <w:szCs w:val="28"/>
        </w:rPr>
        <w:t>ости, оказывать помощь в органи</w:t>
      </w:r>
      <w:r w:rsidRPr="00045437">
        <w:rPr>
          <w:rFonts w:ascii="Times New Roman" w:hAnsi="Times New Roman" w:cs="Times New Roman"/>
          <w:sz w:val="28"/>
          <w:szCs w:val="28"/>
        </w:rPr>
        <w:t>зации и проведении занятий, освоении новых двигательных действий, развитии физиче</w:t>
      </w:r>
      <w:r>
        <w:rPr>
          <w:rFonts w:ascii="Times New Roman" w:hAnsi="Times New Roman" w:cs="Times New Roman"/>
          <w:sz w:val="28"/>
          <w:szCs w:val="28"/>
        </w:rPr>
        <w:t>ских качеств, тестировании физи</w:t>
      </w:r>
      <w:r w:rsidRPr="00045437">
        <w:rPr>
          <w:rFonts w:ascii="Times New Roman" w:hAnsi="Times New Roman" w:cs="Times New Roman"/>
          <w:sz w:val="28"/>
          <w:szCs w:val="28"/>
        </w:rPr>
        <w:t>ческого развития и физической подготовленности.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вести дневник по ф</w:t>
      </w:r>
      <w:r>
        <w:rPr>
          <w:rFonts w:ascii="Times New Roman" w:hAnsi="Times New Roman" w:cs="Times New Roman"/>
          <w:sz w:val="28"/>
          <w:szCs w:val="28"/>
        </w:rPr>
        <w:t>изкультурной деятельности, вклю</w:t>
      </w:r>
      <w:r w:rsidRPr="00045437">
        <w:rPr>
          <w:rFonts w:ascii="Times New Roman" w:hAnsi="Times New Roman" w:cs="Times New Roman"/>
          <w:sz w:val="28"/>
          <w:szCs w:val="28"/>
        </w:rPr>
        <w:t xml:space="preserve">чать в него оформление планов проведения самостоятельных занятий физическими </w:t>
      </w:r>
      <w:r>
        <w:rPr>
          <w:rFonts w:ascii="Times New Roman" w:hAnsi="Times New Roman" w:cs="Times New Roman"/>
          <w:sz w:val="28"/>
          <w:szCs w:val="28"/>
        </w:rPr>
        <w:t>упражнениями разной функциональ</w:t>
      </w:r>
      <w:r w:rsidRPr="00045437">
        <w:rPr>
          <w:rFonts w:ascii="Times New Roman" w:hAnsi="Times New Roman" w:cs="Times New Roman"/>
          <w:sz w:val="28"/>
          <w:szCs w:val="28"/>
        </w:rPr>
        <w:t>ной направленности, да</w:t>
      </w:r>
      <w:r>
        <w:rPr>
          <w:rFonts w:ascii="Times New Roman" w:hAnsi="Times New Roman" w:cs="Times New Roman"/>
          <w:sz w:val="28"/>
          <w:szCs w:val="28"/>
        </w:rPr>
        <w:t>нные контроля динамики индивиду</w:t>
      </w:r>
      <w:r w:rsidRPr="00045437">
        <w:rPr>
          <w:rFonts w:ascii="Times New Roman" w:hAnsi="Times New Roman" w:cs="Times New Roman"/>
          <w:sz w:val="28"/>
          <w:szCs w:val="28"/>
        </w:rPr>
        <w:t>ального физического развития и физическо</w:t>
      </w:r>
      <w:r>
        <w:rPr>
          <w:rFonts w:ascii="Times New Roman" w:hAnsi="Times New Roman" w:cs="Times New Roman"/>
          <w:sz w:val="28"/>
          <w:szCs w:val="28"/>
        </w:rPr>
        <w:t>й подготовлен</w:t>
      </w:r>
      <w:r w:rsidRPr="00045437">
        <w:rPr>
          <w:rFonts w:ascii="Times New Roman" w:hAnsi="Times New Roman" w:cs="Times New Roman"/>
          <w:sz w:val="28"/>
          <w:szCs w:val="28"/>
        </w:rPr>
        <w:t>ности;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проводить занятия фи</w:t>
      </w:r>
      <w:r>
        <w:rPr>
          <w:rFonts w:ascii="Times New Roman" w:hAnsi="Times New Roman" w:cs="Times New Roman"/>
          <w:sz w:val="28"/>
          <w:szCs w:val="28"/>
        </w:rPr>
        <w:t>зической культурой с использова</w:t>
      </w:r>
      <w:r w:rsidRPr="00045437">
        <w:rPr>
          <w:rFonts w:ascii="Times New Roman" w:hAnsi="Times New Roman" w:cs="Times New Roman"/>
          <w:sz w:val="28"/>
          <w:szCs w:val="28"/>
        </w:rPr>
        <w:t>нием оздоровительной ходь</w:t>
      </w:r>
      <w:r>
        <w:rPr>
          <w:rFonts w:ascii="Times New Roman" w:hAnsi="Times New Roman" w:cs="Times New Roman"/>
          <w:sz w:val="28"/>
          <w:szCs w:val="28"/>
        </w:rPr>
        <w:t>бы и бега, лыжных прогулок и ту</w:t>
      </w:r>
      <w:r w:rsidRPr="00045437">
        <w:rPr>
          <w:rFonts w:ascii="Times New Roman" w:hAnsi="Times New Roman" w:cs="Times New Roman"/>
          <w:sz w:val="28"/>
          <w:szCs w:val="28"/>
        </w:rPr>
        <w:t>ристских походов, обе</w:t>
      </w:r>
      <w:r>
        <w:rPr>
          <w:rFonts w:ascii="Times New Roman" w:hAnsi="Times New Roman" w:cs="Times New Roman"/>
          <w:sz w:val="28"/>
          <w:szCs w:val="28"/>
        </w:rPr>
        <w:t>спечивать их оздоровительную на</w:t>
      </w:r>
      <w:r w:rsidRPr="00045437">
        <w:rPr>
          <w:rFonts w:ascii="Times New Roman" w:hAnsi="Times New Roman" w:cs="Times New Roman"/>
          <w:sz w:val="28"/>
          <w:szCs w:val="28"/>
        </w:rPr>
        <w:t>правленность;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437">
        <w:rPr>
          <w:rFonts w:ascii="Times New Roman" w:hAnsi="Times New Roman" w:cs="Times New Roman"/>
          <w:sz w:val="28"/>
          <w:szCs w:val="28"/>
        </w:rPr>
        <w:t>проводить восстановит</w:t>
      </w:r>
      <w:r>
        <w:rPr>
          <w:rFonts w:ascii="Times New Roman" w:hAnsi="Times New Roman" w:cs="Times New Roman"/>
          <w:sz w:val="28"/>
          <w:szCs w:val="28"/>
        </w:rPr>
        <w:t>ельные мероприятия с использова</w:t>
      </w:r>
      <w:r w:rsidRPr="00045437">
        <w:rPr>
          <w:rFonts w:ascii="Times New Roman" w:hAnsi="Times New Roman" w:cs="Times New Roman"/>
          <w:sz w:val="28"/>
          <w:szCs w:val="28"/>
        </w:rPr>
        <w:t>нием банных процедур и сеансов оздоровительного массажа.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Физическое совершенствование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A2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045437">
        <w:rPr>
          <w:rFonts w:ascii="Times New Roman" w:hAnsi="Times New Roman" w:cs="Times New Roman"/>
          <w:sz w:val="28"/>
          <w:szCs w:val="28"/>
        </w:rPr>
        <w:t>: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</w:t>
      </w:r>
      <w:r>
        <w:rPr>
          <w:rFonts w:ascii="Times New Roman" w:hAnsi="Times New Roman" w:cs="Times New Roman"/>
          <w:sz w:val="28"/>
          <w:szCs w:val="28"/>
        </w:rPr>
        <w:t>ния организма, повышению его ра</w:t>
      </w:r>
      <w:r w:rsidRPr="00045437">
        <w:rPr>
          <w:rFonts w:ascii="Times New Roman" w:hAnsi="Times New Roman" w:cs="Times New Roman"/>
          <w:sz w:val="28"/>
          <w:szCs w:val="28"/>
        </w:rPr>
        <w:t>ботоспособности в процессе трудовой и учебной деятельности;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общераз</w:t>
      </w:r>
      <w:r>
        <w:rPr>
          <w:rFonts w:ascii="Times New Roman" w:hAnsi="Times New Roman" w:cs="Times New Roman"/>
          <w:sz w:val="28"/>
          <w:szCs w:val="28"/>
        </w:rPr>
        <w:t>вивающие упражнения, целенаправ</w:t>
      </w:r>
      <w:r w:rsidRPr="00045437">
        <w:rPr>
          <w:rFonts w:ascii="Times New Roman" w:hAnsi="Times New Roman" w:cs="Times New Roman"/>
          <w:sz w:val="28"/>
          <w:szCs w:val="28"/>
        </w:rPr>
        <w:t xml:space="preserve">ленно воздействующие на </w:t>
      </w:r>
      <w:r>
        <w:rPr>
          <w:rFonts w:ascii="Times New Roman" w:hAnsi="Times New Roman" w:cs="Times New Roman"/>
          <w:sz w:val="28"/>
          <w:szCs w:val="28"/>
        </w:rPr>
        <w:t>развитие основных физических ка</w:t>
      </w:r>
      <w:r w:rsidRPr="00045437">
        <w:rPr>
          <w:rFonts w:ascii="Times New Roman" w:hAnsi="Times New Roman" w:cs="Times New Roman"/>
          <w:sz w:val="28"/>
          <w:szCs w:val="28"/>
        </w:rPr>
        <w:t>честв (силы, быстроты, вы</w:t>
      </w:r>
      <w:r>
        <w:rPr>
          <w:rFonts w:ascii="Times New Roman" w:hAnsi="Times New Roman" w:cs="Times New Roman"/>
          <w:sz w:val="28"/>
          <w:szCs w:val="28"/>
        </w:rPr>
        <w:t>носливости, гибкости и координа</w:t>
      </w:r>
      <w:r w:rsidRPr="00045437">
        <w:rPr>
          <w:rFonts w:ascii="Times New Roman" w:hAnsi="Times New Roman" w:cs="Times New Roman"/>
          <w:sz w:val="28"/>
          <w:szCs w:val="28"/>
        </w:rPr>
        <w:t>ции);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• выполнять акробати</w:t>
      </w:r>
      <w:r>
        <w:rPr>
          <w:rFonts w:ascii="Times New Roman" w:hAnsi="Times New Roman" w:cs="Times New Roman"/>
          <w:sz w:val="28"/>
          <w:szCs w:val="28"/>
        </w:rPr>
        <w:t>ческие комбинации из числа хоро</w:t>
      </w:r>
      <w:r w:rsidRPr="00045437">
        <w:rPr>
          <w:rFonts w:ascii="Times New Roman" w:hAnsi="Times New Roman" w:cs="Times New Roman"/>
          <w:sz w:val="28"/>
          <w:szCs w:val="28"/>
        </w:rPr>
        <w:t>шо освоенных упражнений;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выполнять гимнастические </w:t>
      </w:r>
      <w:r w:rsidRPr="00045437">
        <w:rPr>
          <w:rFonts w:ascii="Times New Roman" w:hAnsi="Times New Roman" w:cs="Times New Roman"/>
          <w:sz w:val="28"/>
          <w:szCs w:val="28"/>
        </w:rPr>
        <w:t>комбинации на спортивных снарядах из числа хорошо освоенных упражнений;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передвиж</w:t>
      </w:r>
      <w:r>
        <w:rPr>
          <w:rFonts w:ascii="Times New Roman" w:hAnsi="Times New Roman" w:cs="Times New Roman"/>
          <w:sz w:val="28"/>
          <w:szCs w:val="28"/>
        </w:rPr>
        <w:t>ения на лыжах скользящими спосо</w:t>
      </w:r>
      <w:r w:rsidRPr="00045437">
        <w:rPr>
          <w:rFonts w:ascii="Times New Roman" w:hAnsi="Times New Roman" w:cs="Times New Roman"/>
          <w:sz w:val="28"/>
          <w:szCs w:val="28"/>
        </w:rPr>
        <w:t>бами ходьбы, демонстри</w:t>
      </w:r>
      <w:r>
        <w:rPr>
          <w:rFonts w:ascii="Times New Roman" w:hAnsi="Times New Roman" w:cs="Times New Roman"/>
          <w:sz w:val="28"/>
          <w:szCs w:val="28"/>
        </w:rPr>
        <w:t>ровать технику умения последова</w:t>
      </w:r>
      <w:r w:rsidRPr="00045437">
        <w:rPr>
          <w:rFonts w:ascii="Times New Roman" w:hAnsi="Times New Roman" w:cs="Times New Roman"/>
          <w:sz w:val="28"/>
          <w:szCs w:val="28"/>
        </w:rPr>
        <w:t>тельно чередовать их в процессе прохождения тренировочных дистанций (для снежных регионов России);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основные т</w:t>
      </w:r>
      <w:r>
        <w:rPr>
          <w:rFonts w:ascii="Times New Roman" w:hAnsi="Times New Roman" w:cs="Times New Roman"/>
          <w:sz w:val="28"/>
          <w:szCs w:val="28"/>
        </w:rPr>
        <w:t>ехнические действия и приёмы иг</w:t>
      </w:r>
      <w:r w:rsidRPr="00045437">
        <w:rPr>
          <w:rFonts w:ascii="Times New Roman" w:hAnsi="Times New Roman" w:cs="Times New Roman"/>
          <w:sz w:val="28"/>
          <w:szCs w:val="28"/>
        </w:rPr>
        <w:t>ры в футбол, волейбол, ба</w:t>
      </w:r>
      <w:r>
        <w:rPr>
          <w:rFonts w:ascii="Times New Roman" w:hAnsi="Times New Roman" w:cs="Times New Roman"/>
          <w:sz w:val="28"/>
          <w:szCs w:val="28"/>
        </w:rPr>
        <w:t>скетбол в условиях учебной и иг</w:t>
      </w:r>
      <w:r w:rsidRPr="00045437">
        <w:rPr>
          <w:rFonts w:ascii="Times New Roman" w:hAnsi="Times New Roman" w:cs="Times New Roman"/>
          <w:sz w:val="28"/>
          <w:szCs w:val="28"/>
        </w:rPr>
        <w:t>ровой деятельности;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тестовые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оценку уровня ин</w:t>
      </w:r>
      <w:r w:rsidRPr="00045437">
        <w:rPr>
          <w:rFonts w:ascii="Times New Roman" w:hAnsi="Times New Roman" w:cs="Times New Roman"/>
          <w:sz w:val="28"/>
          <w:szCs w:val="28"/>
        </w:rPr>
        <w:t>дивидуального развития основных физических качеств.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осуществлять судейс</w:t>
      </w:r>
      <w:r>
        <w:rPr>
          <w:rFonts w:ascii="Times New Roman" w:hAnsi="Times New Roman" w:cs="Times New Roman"/>
          <w:sz w:val="28"/>
          <w:szCs w:val="28"/>
        </w:rPr>
        <w:t>тво по одному из осваиваемых ви</w:t>
      </w:r>
      <w:r w:rsidRPr="00045437">
        <w:rPr>
          <w:rFonts w:ascii="Times New Roman" w:hAnsi="Times New Roman" w:cs="Times New Roman"/>
          <w:sz w:val="28"/>
          <w:szCs w:val="28"/>
        </w:rPr>
        <w:t>дов спорта;</w:t>
      </w:r>
    </w:p>
    <w:p w:rsidR="009E353A" w:rsidRPr="00045437" w:rsidRDefault="009E353A" w:rsidP="009E3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45437">
        <w:rPr>
          <w:rFonts w:ascii="Times New Roman" w:hAnsi="Times New Roman" w:cs="Times New Roman"/>
          <w:sz w:val="28"/>
          <w:szCs w:val="28"/>
        </w:rPr>
        <w:t>выполнять тестовы</w:t>
      </w:r>
      <w:r>
        <w:rPr>
          <w:rFonts w:ascii="Times New Roman" w:hAnsi="Times New Roman" w:cs="Times New Roman"/>
          <w:sz w:val="28"/>
          <w:szCs w:val="28"/>
        </w:rPr>
        <w:t>е нормативы по физической подго</w:t>
      </w:r>
      <w:r w:rsidRPr="00045437">
        <w:rPr>
          <w:rFonts w:ascii="Times New Roman" w:hAnsi="Times New Roman" w:cs="Times New Roman"/>
          <w:sz w:val="28"/>
          <w:szCs w:val="28"/>
        </w:rPr>
        <w:t>товке.</w:t>
      </w:r>
    </w:p>
    <w:p w:rsidR="009E353A" w:rsidRDefault="009E353A" w:rsidP="00711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FCD" w:rsidRDefault="00A05E0A" w:rsidP="00711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>СОДЕРЖАНИЕ КУРСА</w:t>
      </w:r>
    </w:p>
    <w:p w:rsidR="00A05E0A" w:rsidRPr="009E353A" w:rsidRDefault="00A05E0A" w:rsidP="00C5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3A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движения.История зарождения олимпийского движения в России. Олимпийское движение</w:t>
      </w:r>
      <w:r w:rsidR="00045437" w:rsidRPr="00045437">
        <w:rPr>
          <w:rFonts w:ascii="Times New Roman" w:hAnsi="Times New Roman" w:cs="Times New Roman"/>
          <w:sz w:val="28"/>
          <w:szCs w:val="28"/>
        </w:rPr>
        <w:t xml:space="preserve"> в России (СССР). Выдающиеся до</w:t>
      </w:r>
      <w:r w:rsidRPr="00045437">
        <w:rPr>
          <w:rFonts w:ascii="Times New Roman" w:hAnsi="Times New Roman" w:cs="Times New Roman"/>
          <w:sz w:val="28"/>
          <w:szCs w:val="28"/>
        </w:rPr>
        <w:t>стижения отечественных спортсменов на Олимпийских играх.Характеристика видов спорта, входящих в программу Олимпийских игр.Физическая культура в современном обществе.Организация и проведение пеших туристских походов. Требования к технике безопасности и бережному отношению к природе (экологические требования).Физическая культура (основные понятия). Физическое развитие человека.Физическая подготов</w:t>
      </w:r>
      <w:r w:rsidR="00045437" w:rsidRPr="00045437">
        <w:rPr>
          <w:rFonts w:ascii="Times New Roman" w:hAnsi="Times New Roman" w:cs="Times New Roman"/>
          <w:sz w:val="28"/>
          <w:szCs w:val="28"/>
        </w:rPr>
        <w:t>ка и её связь с укреплением здо</w:t>
      </w:r>
      <w:r w:rsidRPr="00045437">
        <w:rPr>
          <w:rFonts w:ascii="Times New Roman" w:hAnsi="Times New Roman" w:cs="Times New Roman"/>
          <w:sz w:val="28"/>
          <w:szCs w:val="28"/>
        </w:rPr>
        <w:t>ровья, развитием физических качеств.Организация и планирование самостоятельных занятий по развитию физических качеств.Техническая подготовка. Техника движений и её основные показатели.Всестороннее и гармоничное физическое развитие.Адаптивная физическая культура.Спортивная подготовка.Здоровье и здоровый образ жизни. Допинг. Концепция честного спорта.Профессионально-прикладная физическая подготовка.Физическая культура человека. Режим дня и его основное содержание.Закаливание организма. Правила безопасности и гигиенические требования.Влияние занятий физической культурой на формирование положительных качеств личности.Проведение самостоятельных занятий по коррекции осанки и телосложения.Восстановительный массаж.Проведение банных процедур.Первая помощь во время занятий физической культурой и спортом.</w:t>
      </w:r>
    </w:p>
    <w:p w:rsidR="00A05E0A" w:rsidRPr="009E353A" w:rsidRDefault="00A05E0A" w:rsidP="00C5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3A">
        <w:rPr>
          <w:rFonts w:ascii="Times New Roman" w:hAnsi="Times New Roman" w:cs="Times New Roman"/>
          <w:b/>
          <w:sz w:val="28"/>
          <w:szCs w:val="28"/>
        </w:rPr>
        <w:t>СПОСОБЫ ДВИГАТЕЛЬНОЙ(ФИЗКУЛЬТУРНОЙ) ДЕЯТЕЛЬНОСТИ</w:t>
      </w:r>
    </w:p>
    <w:p w:rsidR="00A05E0A" w:rsidRPr="00045437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Организация и проведение самостоятельных занятий физической культурой. Подготовка к занятиям физической культурой.Выбор упражнений и составление индивидуальных комплексов для утренней зарядки, физкультминуток и </w:t>
      </w:r>
      <w:proofErr w:type="spellStart"/>
      <w:r w:rsidRPr="0004543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45437">
        <w:rPr>
          <w:rFonts w:ascii="Times New Roman" w:hAnsi="Times New Roman" w:cs="Times New Roman"/>
          <w:sz w:val="28"/>
          <w:szCs w:val="28"/>
        </w:rPr>
        <w:t xml:space="preserve">-пауз (подвижных перемен).Планирование занятий физической подготовкой.Проведение самостоятельных занятий прикладной физической подготовкой.Организация досуга средствами физической культуры.Оценка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эффективности занятий физической культурой. Самонаблюдение и самоконтроль.Оценка эффективности занятий физкультурно-оздоровительной деятельностью.Оценка техники движений, способы выявления и устранения ошибок в технике выполнения упражнений (технических ошибок).Измерение резервов организма и состояния здоровья с помощью функциональных проб.</w:t>
      </w:r>
    </w:p>
    <w:p w:rsidR="00A05E0A" w:rsidRPr="009E353A" w:rsidRDefault="00A05E0A" w:rsidP="00C52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3A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05E0A" w:rsidRPr="00045437" w:rsidRDefault="00A05E0A" w:rsidP="005611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 Оздоровительные формы занятий в режиме учебного дня и учебной недели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>ндивидуальные компле</w:t>
      </w:r>
      <w:r w:rsidR="00045437" w:rsidRPr="00045437">
        <w:rPr>
          <w:rFonts w:ascii="Times New Roman" w:hAnsi="Times New Roman" w:cs="Times New Roman"/>
          <w:sz w:val="28"/>
          <w:szCs w:val="28"/>
        </w:rPr>
        <w:t>ксы адаптивной (лечебной) и кор</w:t>
      </w:r>
      <w:r w:rsidRPr="00045437">
        <w:rPr>
          <w:rFonts w:ascii="Times New Roman" w:hAnsi="Times New Roman" w:cs="Times New Roman"/>
          <w:sz w:val="28"/>
          <w:szCs w:val="28"/>
        </w:rPr>
        <w:t>ригирующей физической культуры.Спортивно-оздоровительная деятельность с общеразвивающей направленностью.Гимнастика с основами акробатики. Организующие команды и приёмы.Акробатические упражнения и комбинации.Ритмическая гимнастика (девочки).Опорные прыжки.Упражнения и комбинац</w:t>
      </w:r>
      <w:r w:rsidR="00045437" w:rsidRPr="00045437">
        <w:rPr>
          <w:rFonts w:ascii="Times New Roman" w:hAnsi="Times New Roman" w:cs="Times New Roman"/>
          <w:sz w:val="28"/>
          <w:szCs w:val="28"/>
        </w:rPr>
        <w:t>ии на гимнастическом бревне (де</w:t>
      </w:r>
      <w:r w:rsidRPr="00045437">
        <w:rPr>
          <w:rFonts w:ascii="Times New Roman" w:hAnsi="Times New Roman" w:cs="Times New Roman"/>
          <w:sz w:val="28"/>
          <w:szCs w:val="28"/>
        </w:rPr>
        <w:t>вочки).Упражнения и комбина</w:t>
      </w:r>
      <w:r w:rsidR="00045437" w:rsidRPr="00045437">
        <w:rPr>
          <w:rFonts w:ascii="Times New Roman" w:hAnsi="Times New Roman" w:cs="Times New Roman"/>
          <w:sz w:val="28"/>
          <w:szCs w:val="28"/>
        </w:rPr>
        <w:t>ции на гимнастической переклади</w:t>
      </w:r>
      <w:r w:rsidRPr="00045437">
        <w:rPr>
          <w:rFonts w:ascii="Times New Roman" w:hAnsi="Times New Roman" w:cs="Times New Roman"/>
          <w:sz w:val="28"/>
          <w:szCs w:val="28"/>
        </w:rPr>
        <w:t>не (мальчики).Упражнения и комбинации на гимнастических брусьях: упражнения на параллель</w:t>
      </w:r>
      <w:r w:rsidR="00045437" w:rsidRPr="00045437">
        <w:rPr>
          <w:rFonts w:ascii="Times New Roman" w:hAnsi="Times New Roman" w:cs="Times New Roman"/>
          <w:sz w:val="28"/>
          <w:szCs w:val="28"/>
        </w:rPr>
        <w:t>ных брусьях (мальчики); упражне</w:t>
      </w:r>
      <w:r w:rsidRPr="00045437">
        <w:rPr>
          <w:rFonts w:ascii="Times New Roman" w:hAnsi="Times New Roman" w:cs="Times New Roman"/>
          <w:sz w:val="28"/>
          <w:szCs w:val="28"/>
        </w:rPr>
        <w:t>ния на разновысоких брусьях (девочки).Лёгкая атлетика. Беговые упражнения.Прыжковые упражнения.Метание малого мяча.Лыжные гонки. Передвижения на лыжах.Спортивные игры. Баскетбол. Игра по правилам.Волейбол. Игра по правилам.Футбол. Игра по правилам.</w:t>
      </w:r>
      <w:r w:rsidR="003C1678">
        <w:rPr>
          <w:rFonts w:ascii="Times New Roman" w:hAnsi="Times New Roman" w:cs="Times New Roman"/>
          <w:sz w:val="28"/>
          <w:szCs w:val="28"/>
        </w:rPr>
        <w:t xml:space="preserve"> Прикладная 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 xml:space="preserve">риентированная подготовка. </w:t>
      </w:r>
      <w:r w:rsidR="003C1678" w:rsidRPr="00045437">
        <w:rPr>
          <w:rFonts w:ascii="Times New Roman" w:hAnsi="Times New Roman" w:cs="Times New Roman"/>
          <w:sz w:val="28"/>
          <w:szCs w:val="28"/>
        </w:rPr>
        <w:t>При</w:t>
      </w:r>
      <w:r w:rsidR="003C1678">
        <w:rPr>
          <w:rFonts w:ascii="Times New Roman" w:hAnsi="Times New Roman" w:cs="Times New Roman"/>
          <w:sz w:val="28"/>
          <w:szCs w:val="28"/>
        </w:rPr>
        <w:t xml:space="preserve">кладные - </w:t>
      </w:r>
      <w:r w:rsidRPr="00045437">
        <w:rPr>
          <w:rFonts w:ascii="Times New Roman" w:hAnsi="Times New Roman" w:cs="Times New Roman"/>
          <w:sz w:val="28"/>
          <w:szCs w:val="28"/>
        </w:rPr>
        <w:t>ориентированные упражнения.</w:t>
      </w:r>
      <w:r w:rsidR="003C1678">
        <w:rPr>
          <w:rFonts w:ascii="Times New Roman" w:hAnsi="Times New Roman" w:cs="Times New Roman"/>
          <w:sz w:val="28"/>
          <w:szCs w:val="28"/>
        </w:rPr>
        <w:t xml:space="preserve"> </w:t>
      </w:r>
      <w:r w:rsidRPr="00045437">
        <w:rPr>
          <w:rFonts w:ascii="Times New Roman" w:hAnsi="Times New Roman" w:cs="Times New Roman"/>
          <w:sz w:val="28"/>
          <w:szCs w:val="28"/>
        </w:rPr>
        <w:t xml:space="preserve">Упражнения общеразвивающей направленности. </w:t>
      </w:r>
      <w:r w:rsidR="00045437" w:rsidRPr="00045437">
        <w:rPr>
          <w:rFonts w:ascii="Times New Roman" w:hAnsi="Times New Roman" w:cs="Times New Roman"/>
          <w:sz w:val="28"/>
          <w:szCs w:val="28"/>
        </w:rPr>
        <w:t>Обще</w:t>
      </w:r>
      <w:r w:rsidRPr="00045437">
        <w:rPr>
          <w:rFonts w:ascii="Times New Roman" w:hAnsi="Times New Roman" w:cs="Times New Roman"/>
          <w:sz w:val="28"/>
          <w:szCs w:val="28"/>
        </w:rPr>
        <w:t>физическая подготовка.</w:t>
      </w:r>
    </w:p>
    <w:p w:rsidR="00711FCD" w:rsidRDefault="00A05E0A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Гимнастика с основами акробатики. </w:t>
      </w:r>
      <w:r w:rsidR="00045437" w:rsidRPr="00045437">
        <w:rPr>
          <w:rFonts w:ascii="Times New Roman" w:hAnsi="Times New Roman" w:cs="Times New Roman"/>
          <w:sz w:val="28"/>
          <w:szCs w:val="28"/>
        </w:rPr>
        <w:t>Развитие гибко</w:t>
      </w:r>
      <w:r w:rsidRPr="00045437">
        <w:rPr>
          <w:rFonts w:ascii="Times New Roman" w:hAnsi="Times New Roman" w:cs="Times New Roman"/>
          <w:sz w:val="28"/>
          <w:szCs w:val="28"/>
        </w:rPr>
        <w:t>сти, координации движений, силы, выносливости.</w:t>
      </w:r>
      <w:r w:rsidR="003C1678">
        <w:rPr>
          <w:rFonts w:ascii="Times New Roman" w:hAnsi="Times New Roman" w:cs="Times New Roman"/>
          <w:sz w:val="28"/>
          <w:szCs w:val="28"/>
        </w:rPr>
        <w:t xml:space="preserve"> </w:t>
      </w:r>
      <w:r w:rsidRPr="00045437">
        <w:rPr>
          <w:rFonts w:ascii="Times New Roman" w:hAnsi="Times New Roman" w:cs="Times New Roman"/>
          <w:sz w:val="28"/>
          <w:szCs w:val="28"/>
        </w:rPr>
        <w:t>Лёгкая атлетика. Ра</w:t>
      </w:r>
      <w:r w:rsidR="00045437" w:rsidRPr="00045437">
        <w:rPr>
          <w:rFonts w:ascii="Times New Roman" w:hAnsi="Times New Roman" w:cs="Times New Roman"/>
          <w:sz w:val="28"/>
          <w:szCs w:val="28"/>
        </w:rPr>
        <w:t>звитие выносливости, силы, быст</w:t>
      </w:r>
      <w:r w:rsidRPr="00045437">
        <w:rPr>
          <w:rFonts w:ascii="Times New Roman" w:hAnsi="Times New Roman" w:cs="Times New Roman"/>
          <w:sz w:val="28"/>
          <w:szCs w:val="28"/>
        </w:rPr>
        <w:t xml:space="preserve">роты, координации движений.Лыжная подготовка (лыжные гонки). </w:t>
      </w:r>
      <w:r w:rsidR="00045437" w:rsidRPr="00045437">
        <w:rPr>
          <w:rFonts w:ascii="Times New Roman" w:hAnsi="Times New Roman" w:cs="Times New Roman"/>
          <w:sz w:val="28"/>
          <w:szCs w:val="28"/>
        </w:rPr>
        <w:t>Развитие вынос</w:t>
      </w:r>
      <w:r w:rsidRPr="00045437">
        <w:rPr>
          <w:rFonts w:ascii="Times New Roman" w:hAnsi="Times New Roman" w:cs="Times New Roman"/>
          <w:sz w:val="28"/>
          <w:szCs w:val="28"/>
        </w:rPr>
        <w:t>ливости, силы, координации движений, быстроты.Баскетбол. Развитие б</w:t>
      </w:r>
      <w:r w:rsidR="00045437" w:rsidRPr="00045437">
        <w:rPr>
          <w:rFonts w:ascii="Times New Roman" w:hAnsi="Times New Roman" w:cs="Times New Roman"/>
          <w:sz w:val="28"/>
          <w:szCs w:val="28"/>
        </w:rPr>
        <w:t>ыстроты, силы, выносливости, ко</w:t>
      </w:r>
      <w:r w:rsidRPr="00045437">
        <w:rPr>
          <w:rFonts w:ascii="Times New Roman" w:hAnsi="Times New Roman" w:cs="Times New Roman"/>
          <w:sz w:val="28"/>
          <w:szCs w:val="28"/>
        </w:rPr>
        <w:t>ординации движений.Футбол. Развитие быстроты, силы, выносливости.</w:t>
      </w:r>
    </w:p>
    <w:p w:rsidR="00A05E0A" w:rsidRPr="00C52C2F" w:rsidRDefault="00A05E0A" w:rsidP="00711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C2F">
        <w:rPr>
          <w:rFonts w:ascii="Times New Roman" w:hAnsi="Times New Roman" w:cs="Times New Roman"/>
          <w:sz w:val="28"/>
          <w:szCs w:val="28"/>
          <w:u w:val="single"/>
        </w:rPr>
        <w:t>Ниже представлено тема</w:t>
      </w:r>
      <w:r w:rsidR="00045437" w:rsidRPr="00C52C2F">
        <w:rPr>
          <w:rFonts w:ascii="Times New Roman" w:hAnsi="Times New Roman" w:cs="Times New Roman"/>
          <w:sz w:val="28"/>
          <w:szCs w:val="28"/>
          <w:u w:val="single"/>
        </w:rPr>
        <w:t>тическое планирование в соответ</w:t>
      </w:r>
      <w:r w:rsidRPr="00C52C2F">
        <w:rPr>
          <w:rFonts w:ascii="Times New Roman" w:hAnsi="Times New Roman" w:cs="Times New Roman"/>
          <w:sz w:val="28"/>
          <w:szCs w:val="28"/>
          <w:u w:val="single"/>
        </w:rPr>
        <w:t>ствии с учебниками для общеобразовательных учреждений:</w:t>
      </w:r>
    </w:p>
    <w:p w:rsidR="00A05E0A" w:rsidRPr="00C52C2F" w:rsidRDefault="00ED5DC9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«Физическая культура. 5—9</w:t>
      </w:r>
      <w:r w:rsidR="00A05E0A" w:rsidRPr="00C52C2F">
        <w:rPr>
          <w:rFonts w:ascii="Times New Roman" w:hAnsi="Times New Roman" w:cs="Times New Roman"/>
          <w:sz w:val="28"/>
          <w:szCs w:val="28"/>
          <w:u w:val="single"/>
        </w:rPr>
        <w:t xml:space="preserve"> классы», под </w:t>
      </w:r>
      <w:proofErr w:type="spellStart"/>
      <w:r w:rsidR="00A05E0A" w:rsidRPr="00C52C2F">
        <w:rPr>
          <w:rFonts w:ascii="Times New Roman" w:hAnsi="Times New Roman" w:cs="Times New Roman"/>
          <w:sz w:val="28"/>
          <w:szCs w:val="28"/>
          <w:u w:val="single"/>
        </w:rPr>
        <w:t>общ</w:t>
      </w:r>
      <w:proofErr w:type="gramStart"/>
      <w:r w:rsidR="00A05E0A" w:rsidRPr="00C52C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A05E0A" w:rsidRPr="00C52C2F">
        <w:rPr>
          <w:rFonts w:ascii="Times New Roman" w:hAnsi="Times New Roman" w:cs="Times New Roman"/>
          <w:sz w:val="28"/>
          <w:szCs w:val="28"/>
          <w:u w:val="single"/>
        </w:rPr>
        <w:t>ед</w:t>
      </w:r>
      <w:proofErr w:type="spellEnd"/>
      <w:r w:rsidR="00A05E0A" w:rsidRPr="00C52C2F">
        <w:rPr>
          <w:rFonts w:ascii="Times New Roman" w:hAnsi="Times New Roman" w:cs="Times New Roman"/>
          <w:sz w:val="28"/>
          <w:szCs w:val="28"/>
          <w:u w:val="single"/>
        </w:rPr>
        <w:t>. В</w:t>
      </w:r>
      <w:r w:rsidR="00C52C2F">
        <w:rPr>
          <w:rFonts w:ascii="Times New Roman" w:hAnsi="Times New Roman" w:cs="Times New Roman"/>
          <w:sz w:val="28"/>
          <w:szCs w:val="28"/>
          <w:u w:val="single"/>
        </w:rPr>
        <w:t>. И. Ляха (М.: Просвещение</w:t>
      </w:r>
      <w:r w:rsidR="00A05E0A" w:rsidRPr="00C52C2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9E353A" w:rsidRDefault="009E353A" w:rsidP="00711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37" w:rsidRPr="009E353A" w:rsidRDefault="00045437" w:rsidP="00711FC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3A">
        <w:rPr>
          <w:rFonts w:ascii="Times New Roman" w:hAnsi="Times New Roman" w:cs="Times New Roman"/>
          <w:i/>
          <w:sz w:val="28"/>
          <w:szCs w:val="28"/>
        </w:rPr>
        <w:t>ТЕМАТИЧЕСКОЕ ПЛАНИРОВАНИЕ</w:t>
      </w:r>
    </w:p>
    <w:p w:rsidR="00045437" w:rsidRPr="00045437" w:rsidRDefault="00045437" w:rsidP="00711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5—</w:t>
      </w:r>
      <w:r w:rsidR="00ED6B24">
        <w:rPr>
          <w:rFonts w:ascii="Times New Roman" w:hAnsi="Times New Roman" w:cs="Times New Roman"/>
          <w:sz w:val="28"/>
          <w:szCs w:val="28"/>
        </w:rPr>
        <w:t>7 классы 3 ч в неделю, всего 306</w:t>
      </w:r>
      <w:r w:rsidRPr="00045437">
        <w:rPr>
          <w:rFonts w:ascii="Times New Roman" w:hAnsi="Times New Roman" w:cs="Times New Roman"/>
          <w:sz w:val="28"/>
          <w:szCs w:val="28"/>
        </w:rPr>
        <w:t xml:space="preserve"> ч</w:t>
      </w:r>
    </w:p>
    <w:tbl>
      <w:tblPr>
        <w:tblStyle w:val="a4"/>
        <w:tblW w:w="0" w:type="auto"/>
        <w:tblLook w:val="04E0" w:firstRow="1" w:lastRow="1" w:firstColumn="1" w:lastColumn="0" w:noHBand="0" w:noVBand="1"/>
      </w:tblPr>
      <w:tblGrid>
        <w:gridCol w:w="3327"/>
        <w:gridCol w:w="3295"/>
        <w:gridCol w:w="3515"/>
      </w:tblGrid>
      <w:tr w:rsidR="00045437" w:rsidRPr="00C52C2F" w:rsidTr="00C52C2F">
        <w:trPr>
          <w:trHeight w:val="442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45437" w:rsidRPr="00C52C2F" w:rsidTr="00C52C2F">
        <w:trPr>
          <w:trHeight w:val="428"/>
        </w:trPr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знаний</w:t>
            </w:r>
          </w:p>
        </w:tc>
      </w:tr>
      <w:tr w:rsidR="00045437" w:rsidRPr="00C52C2F" w:rsidTr="00C52C2F">
        <w:trPr>
          <w:trHeight w:val="830"/>
        </w:trPr>
        <w:tc>
          <w:tcPr>
            <w:tcW w:w="0" w:type="auto"/>
          </w:tcPr>
          <w:p w:rsidR="00045437" w:rsidRPr="00C52C2F" w:rsidRDefault="00711FC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045437" w:rsidRPr="00C52C2F" w:rsidRDefault="00711FC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ности. Возрождени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 Олим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пийских игр и олимпийско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го движения.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>тория зарождения олимпийского движения в Рос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сии. Олимпийское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России (СССР).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Характеристикавидов</w:t>
            </w:r>
          </w:p>
          <w:p w:rsidR="00045437" w:rsidRPr="00C52C2F" w:rsidRDefault="00711FC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спорта, входящих в прог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рамму Олимпийских игр.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современном обществе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>ти. Исторические сведения о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>тии древних Олимпийских игр (ви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состязаний, правила их проведе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11FCD" w:rsidRPr="00C52C2F">
              <w:rPr>
                <w:rFonts w:ascii="Times New Roman" w:hAnsi="Times New Roman" w:cs="Times New Roman"/>
                <w:sz w:val="24"/>
                <w:szCs w:val="24"/>
              </w:rPr>
              <w:t>я, известные участники и победи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тели).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развитии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современности.</w:t>
            </w:r>
          </w:p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пийского движения. Фи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зические упражнения и игры в Киевской Руси, Московском государ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стве, на Урале и в Сибири. Первые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спортивные клубы в дореволюцион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ной России.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— олимп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ские чемпионы.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4832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человека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-весовые показатели.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неправильная осанка. 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и под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держания правильной осанки с пред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ом на голове. Упражнения для ук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репления мышц стопы. Зрение. Гимнастика для глаз. Пс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ихологические особенности возра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стного развития. Физическое самовоспитание. Влияние физических упражнений на основные системы организма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Регулярно контролируя длину своег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о тела, опре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деляют темпы своего роста.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измеряют массу своего тела с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мощью напольных весов.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Укрепляют м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ышцы спины и плечевой пояс с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мощью специальных упражнений. Соблюдают элементарные правила, снижающие риск появления болезни глаз. Раскрывают з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начение нервной системы в управ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лении движениями и в регуляции основными системами организма.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личный план физического самовос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Выполняют у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пражнения для тренировки различ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групп мышц.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Осмысливают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, как занятия физическими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нениями оказы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вают благотворное влияние на 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боту и развитие всех систем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организма, на его рост и развитие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558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здорового образа жизни. Режим дня. Утренняя гимнастика. Основные правила для проведения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занятий. Адаптивная физическая культура. Подбор  спортивного  инвентаря для занятий физическими упражнениями в домашних условиях.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Личная гигиена. Банные процедуры. Рациональное питание. Режим труда и отдыха. Вредные привычки. Допинг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 понятие здорового образа жизни, выделяют его основные компоненты и определяют их взаимосвязь со здоровьем человека. Выполняют  комплексы 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 утренней гимнастики.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инвентарь.Разучивают и выполняют комплексы упражнений для самостоятельных занятий в домашних условиях.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Объясняют роль и значение занятий физической культурой в профилактике вредных привычек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1691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бъективные и объективные показа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тели самочувствия.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мерение резервов организма и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яния здоровья с помощью функцио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нальных проб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Выполняют т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есты на приседания и пробу с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держкой дыхания.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126"/>
        </w:trPr>
        <w:tc>
          <w:tcPr>
            <w:tcW w:w="0" w:type="auto"/>
          </w:tcPr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и самопомощь во время занятий физической культурой и спор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Первая п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омощь при травмах Соблюдение правил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безопасности, страховки и разм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инки. Причины возникновения травм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повреждений при занятиях физиче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спортом. Характе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ристи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ка типовых травм, простей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шие приёмы и правила оказания са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мопомощи и первой помощи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 травмах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 парах с одноклассниками тренируются в наложении повязок и жгутов, переноске пострадавших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AC9" w:rsidRPr="00C52C2F" w:rsidTr="00C52C2F">
        <w:trPr>
          <w:trHeight w:val="459"/>
        </w:trPr>
        <w:tc>
          <w:tcPr>
            <w:tcW w:w="0" w:type="auto"/>
            <w:gridSpan w:val="3"/>
          </w:tcPr>
          <w:p w:rsidR="00D85AC9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Двигательные умения и навыки</w:t>
            </w:r>
          </w:p>
        </w:tc>
      </w:tr>
      <w:tr w:rsidR="00045437" w:rsidRPr="00C52C2F" w:rsidTr="00C52C2F">
        <w:trPr>
          <w:trHeight w:val="325"/>
        </w:trPr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</w:tr>
      <w:tr w:rsidR="00045437" w:rsidRPr="00C52C2F" w:rsidTr="00C52C2F">
        <w:trPr>
          <w:trHeight w:val="557"/>
        </w:trPr>
        <w:tc>
          <w:tcPr>
            <w:tcW w:w="0" w:type="auto"/>
            <w:vMerge w:val="restart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Беговые упражнен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0" w:type="auto"/>
          </w:tcPr>
          <w:p w:rsidR="00D85AC9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спринтерского бега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Высокий старт от 15 до 30 м. Бег с ускорением от 30 до 50 м. Скоростной бег до 50 м. Бег на результат 60 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Высокий старт от 30 до 40 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м. Скоростной бег до 60 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 на результат 60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ехнику выполнения беговых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нений, осваивают её самостоятельно, выявляют и устраняют хар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актерные ошибки в процессе осво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уют вариативное выполнение бего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вых упражнений.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её по частоте сердечных сокраще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освоения беговых упражнений,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блюдают правила безопасности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445"/>
        </w:trPr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длительного бега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5класс</w:t>
            </w:r>
          </w:p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от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10 до12 мин.Бег на 1000 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 Бег на 1200 м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мальчики до 20 мин, девочки до 15 мин. Бег на 1500 м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790"/>
        </w:trPr>
        <w:tc>
          <w:tcPr>
            <w:tcW w:w="0" w:type="auto"/>
            <w:vMerge w:val="restart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0" w:type="auto"/>
          </w:tcPr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5класс</w:t>
            </w:r>
          </w:p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Прыжки в длину с 7—9 шагов раз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D85AC9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Прыжки в длину с 7—9 шагов раз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Прыжки в длину с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9—11  шагов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="00D85AC9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прыжковых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ражнений, осва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ивают её самостоятельно, выявля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 освоения.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прыжковые упражнения;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для разви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 соответствующих физических способностей, выбирают индивидуальный режим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нагрузки, контролируют её по частоте сердечных сокращений.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230"/>
        </w:trPr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вы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соту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5класс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Прыжки в высоту с 3—5 шагов раз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Прыжки в высоту с 3—5 шагов раз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Процесс совершенствования прыжков в высоту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прыжковых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ражнений, осва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ивают её самостоятельно, выявля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 освоения.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F4D" w:rsidRPr="00C52C2F" w:rsidTr="002C08C0">
        <w:trPr>
          <w:trHeight w:val="9487"/>
        </w:trPr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(1 х 1 м) с рассто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r w:rsidR="002C08C0" w:rsidRPr="00C52C2F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партнёра, после броска вверх: с хлопками ладонями, после поворота на 90°, после приседания.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места на дальность отскока от стены, на заданное расстояние, на дальность, в коридор 5—6 м, в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и вер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тикальную цель (1x1 м) с расстояния 8—10 м, с 4—5 бросковых шагов на дальность и заданное расстояние.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отскока от стены с места, с ша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га, с двух шагов, с трёх шагов; в го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ризонтальную и вертикальную цель (1x1 м) с расстояния 10—12 м.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вверх.</w:t>
            </w:r>
          </w:p>
        </w:tc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045437" w:rsidRPr="00C52C2F" w:rsidTr="00C52C2F">
        <w:trPr>
          <w:trHeight w:val="62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ми 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местности, минутный бег, эс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тафеты, круговая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разученные упражнения для развития выносливости</w:t>
            </w:r>
          </w:p>
        </w:tc>
      </w:tr>
      <w:tr w:rsidR="00045437" w:rsidRPr="00C52C2F" w:rsidTr="00C52C2F">
        <w:trPr>
          <w:trHeight w:val="966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способностей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, метания в цель и на дальность разных сна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рядов из разных исходных положе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ий, толчки и броски набивных мя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весом до 3 кг с учётом возраст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и половых особенностей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скоростно-силовых способностей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669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феты, старты из различных исход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положений, бег с ускорением, с максимальной скоростью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скоростных способностей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F4D" w:rsidRPr="00C52C2F" w:rsidTr="002C08C0">
        <w:trPr>
          <w:trHeight w:val="8707"/>
        </w:trPr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культуре.</w:t>
            </w:r>
          </w:p>
        </w:tc>
        <w:tc>
          <w:tcPr>
            <w:tcW w:w="0" w:type="auto"/>
          </w:tcPr>
          <w:p w:rsidR="00511F4D" w:rsidRPr="002753D0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      </w:r>
          </w:p>
        </w:tc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</w:tr>
      <w:tr w:rsidR="00045437" w:rsidRPr="00C52C2F" w:rsidTr="00C52C2F">
        <w:trPr>
          <w:trHeight w:val="1524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занятий приклад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физической подготов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выносливости, скоростно-силовых, скоростных и коорди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национных способностей на основе освоенных легкоатлетических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ений. Правила самоконтроля и ги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гиены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начение легкоатлетических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 для укрепления здоровья и основных систем организма и для развития физических способностей. Соблюдают технику безопасн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сти. Осваивают упражнения для организации самостояте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льных тренировок. Раскрывают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нятие техники выполнения легкоатлетических упражнений и правила соревнований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363"/>
        </w:trPr>
        <w:tc>
          <w:tcPr>
            <w:tcW w:w="0" w:type="auto"/>
          </w:tcPr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организатор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скими умениями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змерение результатов; подача ко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манд; демонстрация упражнений; по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мощь в оценке результатов и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ведении соревнований, в подготовке места проведения занятий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разученные упражнения в самосто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ятельных зан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ятиях при решении задач физичес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кой и технической подготовки. Осуществляют самоконтроль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за физической нагрузкой во вре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мя этих занятий.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т контрольные упражнения и конт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рольные тесты по лёгкой атлетике.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 Измеряю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т результаты, помогают их оцени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вать и прово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дить соревнования. Оказывают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мощь в подготовке мест проведения занятий. Соблюдают правила соревнований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0" w:type="auto"/>
          </w:tcPr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стория гимнастики. Основная гимнастика. Спортивная гимнастика. Художественная гимна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ка. Аэробика. Спортивная акроба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ст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раховки во время занятий физиче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скими упражнениями. Техника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физических упражнений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историю гимнастики и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запоминают имена выдающихся отечес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твенных спортсменов. Различают предназначение каждого из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видов гимнастики.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правилами техники безопасности и страховки во 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время занятий физическими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65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Организующие команды и приёмы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ыре в колонну по одному разведе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м и слиянием, по восемь в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Строевой шаг, р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азмыкание и смыка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ние на месте.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Выполнение команд «Пол-оборота направо!», «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spellEnd"/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налево!», «Полшага!», «Полный шаг!»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чётко выполняют строевые приёмы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 (без предметов)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ние общеразвивающих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нений без предметов на месте и в движении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очетание движений руками с ходь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й на месте и в движении, с махо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ми движениями ногой, с подскока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ми, с приседаниями, с поворотами. Простые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связки.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па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технику общеразвивающих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ний. Составл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яют комбинации из числа разучен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0" w:type="auto"/>
          </w:tcPr>
          <w:p w:rsidR="009E353A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общеразвивающей направленности (с предметами)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53A" w:rsidRPr="009E353A" w:rsidRDefault="009E353A" w:rsidP="009E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3A" w:rsidRPr="009E353A" w:rsidRDefault="009E353A" w:rsidP="009E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3A" w:rsidRPr="009E353A" w:rsidRDefault="009E353A" w:rsidP="009E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3A" w:rsidRDefault="009E353A" w:rsidP="009E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3A" w:rsidRPr="009E353A" w:rsidRDefault="009E353A" w:rsidP="009E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37" w:rsidRPr="009E353A" w:rsidRDefault="00045437" w:rsidP="009E353A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D0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нений с предметами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с набивным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и большим мячом, гантелями (1—3 кг). Девочки: с обручами, булавами, боль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шим мячом, палками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технику общеразвивающих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 с предметами.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</w:t>
            </w:r>
            <w:r w:rsidR="00511F4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F4D" w:rsidRPr="00C52C2F" w:rsidTr="002C08C0">
        <w:tblPrEx>
          <w:tblLook w:val="04A0" w:firstRow="1" w:lastRow="0" w:firstColumn="1" w:lastColumn="0" w:noHBand="0" w:noVBand="1"/>
        </w:tblPrEx>
        <w:trPr>
          <w:trHeight w:val="11613"/>
        </w:trPr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и комбинации на гимнастических брусьях.</w:t>
            </w:r>
          </w:p>
        </w:tc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висов и упоров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r w:rsidR="002C08C0" w:rsidRPr="00C52C2F">
              <w:rPr>
                <w:rFonts w:ascii="Times New Roman" w:hAnsi="Times New Roman" w:cs="Times New Roman"/>
                <w:sz w:val="24"/>
                <w:szCs w:val="24"/>
              </w:rPr>
              <w:t>висы,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прогнувшись; подтягивание в висе; поднимание прямых ног в висе. Девочки: смешанные висы; подтяги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из виса лёжа.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махом одной и толчком другой подъём переворотом в упор; махом назад соскок; сед ноги врозь, из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Мальчики: подъём переворотом в упор толчком двумя; передвижение в висе; махом назад соскок. Дев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очки: махом одной и толчком дру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гой подъём переворотом в упор на нижнюю жердь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1F4D" w:rsidRPr="00C52C2F" w:rsidRDefault="00511F4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прыжки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Вско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 в упор присев; </w:t>
            </w:r>
            <w:r w:rsidR="002C08C0" w:rsidRPr="00C52C2F">
              <w:rPr>
                <w:rFonts w:ascii="Times New Roman" w:hAnsi="Times New Roman" w:cs="Times New Roman"/>
                <w:sz w:val="24"/>
                <w:szCs w:val="24"/>
              </w:rPr>
              <w:t>соскок,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прогнув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шись (козёл в ширину, высота 80— 100 см).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(козёл в ширину, высота 100—110 см).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r w:rsidR="002C08C0" w:rsidRPr="00C52C2F">
              <w:rPr>
                <w:rFonts w:ascii="Times New Roman" w:hAnsi="Times New Roman" w:cs="Times New Roman"/>
                <w:sz w:val="24"/>
                <w:szCs w:val="24"/>
              </w:rPr>
              <w:t>прыжок,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(козёл в ширину, высота 100—115 см). Девочки: прыжок ноги врозь (козёл в ширину, высота 105—110 см)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данных упражнений и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ставляют гимнастические комбинации из числа разученных упражнений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ния и комбинации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назад; стойка на лопатках.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вперёд слитно; «мост» из </w:t>
            </w:r>
            <w:r w:rsidR="002C08C0" w:rsidRPr="00C52C2F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кувырок вперёд в стойку на 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лопатках; стойка на голове с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гнутыми ногами. Девочки: кувырок назад в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упражнений. Составляют 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кробатические комбинации из чис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ла разученных упражнений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предметов и с предметами; то же с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 ходьбы, бега, прыжков, вращений. Упражнения с г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имнастической скамейкой, на гим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тическом бревне, на гимнастичес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кой стенке, брусьях, перекладине, ги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мнастическом козле и коне. Акро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батические упражнения. Прыжки с пружинного гимнастического мостика в гл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убину. Эстафеты и игры с исполь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зованием гимнастических упражнений и инвентаря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гимнастические и акробатические упражнения 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для развития названных координа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силовых способностей и силовой выносли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анье по канату, шесту, гимнасти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ской лестнице. Подтягивания,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нения в висах и упорах, с ганте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лями, набивными мячами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порные прыжки, прыжки со скакал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кой, броски набивного мяча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вышенной амплитудой для плечевых, локтевых, тазобедренных, коленных 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уставов и позвоночника. Упражне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ния с партнёром, акробатические, на гимнастической стенке. Упражнения с предметами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гибкости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ости; страховка и помощь во вре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мя занятий; обеспечение техники бе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зопасности; упражнения для разо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грева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ния; основы выполнения гимнасти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ческих упражнений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 для сохр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анения правильной осанки,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физических способностей. Оказывают с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траховку и помощь во время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тий, соблюдают технику безопасности. Применяют 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организации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стоятельных тренировок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роведение самостоятель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занятий прикладной физической подготовкой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ы по развитию силовых, координа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 и гибкости с пре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дметами и без предметов, акроба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тические, с использованием гимна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снарядов. Правила само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контроля. Способы регулирования физической нагрузки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р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в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 и техническо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й подготовки. Осуществляют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 занятий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428" w:rsidRPr="00C52C2F" w:rsidTr="002C08C0">
        <w:tblPrEx>
          <w:tblLook w:val="04A0" w:firstRow="1" w:lastRow="0" w:firstColumn="1" w:lastColumn="0" w:noHBand="0" w:noVBand="1"/>
        </w:tblPrEx>
        <w:trPr>
          <w:trHeight w:val="4508"/>
        </w:trPr>
        <w:tc>
          <w:tcPr>
            <w:tcW w:w="0" w:type="auto"/>
          </w:tcPr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организаторскими умениями.</w:t>
            </w:r>
          </w:p>
        </w:tc>
        <w:tc>
          <w:tcPr>
            <w:tcW w:w="0" w:type="auto"/>
          </w:tcPr>
          <w:p w:rsidR="000A2428" w:rsidRPr="002753D0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Помощь и страховка; демонстрация</w:t>
            </w:r>
          </w:p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упражнений; выполнения обязанностей командира отделения; установка и уборка  снарядов; составление с помощью учителя простейших комбинаций упражнений. Правила соревнований.</w:t>
            </w:r>
          </w:p>
        </w:tc>
        <w:tc>
          <w:tcPr>
            <w:tcW w:w="0" w:type="auto"/>
          </w:tcPr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спорта.</w:t>
            </w:r>
          </w:p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ория баскетбола. Основные прави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игры в баскетбол. Основные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ёмы игры. Правила техники безопасности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Изучают историю баскетбола и запоминают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 выдающихся отечественных спортсменов — олимпийских чемпионов. Овладевают основными приёмами игры в баскетбол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 остановок,  по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— 6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ойки игрока. Перемещения в стой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ке приставными шагами бо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ком, ли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цом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 спиной вперёд. Остановка дву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мя шагами и прыжком. Повороты без мяча и с мячом. Комби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</w:t>
            </w:r>
            <w:r w:rsidR="002753D0">
              <w:rPr>
                <w:rFonts w:ascii="Times New Roman" w:hAnsi="Times New Roman" w:cs="Times New Roman"/>
                <w:sz w:val="24"/>
                <w:szCs w:val="24"/>
              </w:rPr>
              <w:t>и из освоенны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х элементов техники передвижений (перемещения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 стоике, остановка, поворот, ускорение).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противлением защитника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ляя и устраняя типичные ошибки.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Ведение мяча внизкой, средней и высокой стойке на месте, в движении по прямой, с из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менением направле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ния движения и скорости;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без сопротивления защитника ведущей и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ние мяча в низкой, средней и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сокой стойке на месте, в движении по прямой, с изменением направления дви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жения и скорости; ведение с 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сивным сопротивлением защитника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428" w:rsidRPr="00C52C2F" w:rsidTr="002C08C0">
        <w:tblPrEx>
          <w:tblLook w:val="04A0" w:firstRow="1" w:lastRow="0" w:firstColumn="1" w:lastColumn="0" w:noHBand="0" w:noVBand="1"/>
        </w:tblPrEx>
        <w:trPr>
          <w:trHeight w:val="6535"/>
        </w:trPr>
        <w:tc>
          <w:tcPr>
            <w:tcW w:w="0" w:type="auto"/>
          </w:tcPr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бросков мяча.</w:t>
            </w:r>
          </w:p>
        </w:tc>
        <w:tc>
          <w:tcPr>
            <w:tcW w:w="0" w:type="auto"/>
          </w:tcPr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2753D0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расстояние до корзины — 3,60 м. </w:t>
            </w:r>
          </w:p>
          <w:p w:rsidR="000A2428" w:rsidRPr="002753D0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движений.</w:t>
            </w:r>
          </w:p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 — 4,80 м.</w:t>
            </w:r>
          </w:p>
        </w:tc>
        <w:tc>
          <w:tcPr>
            <w:tcW w:w="0" w:type="auto"/>
          </w:tcPr>
          <w:p w:rsidR="000A2428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индивидуальной техники защиты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0A2428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ляя и устраняя типичные ошибки. Взаимодействуют со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0" w:type="auto"/>
          </w:tcPr>
          <w:p w:rsidR="00045437" w:rsidRPr="00C52C2F" w:rsidRDefault="000A2428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вла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дения мячом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A2428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обучение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A2428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</w:tcPr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 мячом и развитие координацион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чом.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игровой деятельности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иционное нападение (5:0) без из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менения позиций игроков. Нападение быстрым прорывом (1:0). Взаимодействие двух игроков «Отдай мяч и выйди».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иционное нападение (5:0) с изме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нением позиций.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Нападение быстрым прорывом (2:1)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ируют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ий, возникающих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0" w:type="auto"/>
          </w:tcPr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игрой и комплексное развитие  психомотор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— 6 классы</w:t>
            </w:r>
          </w:p>
          <w:p w:rsidR="002753D0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ни-баскетбола. Игры и игровые задания 2:1, 3:1, 3:2, 3:3. </w:t>
            </w:r>
          </w:p>
          <w:p w:rsidR="002753D0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класс 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 Да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авила игры, уважительно относят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ся к сопернику и управляют своими эмоциями. Применяют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тий на открытом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воздухе, используют игру в бас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кетбол как средство активного отдыха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спорта.</w:t>
            </w:r>
          </w:p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История волейбола. Основные 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а игры в волейбол. Основные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ёмы игры в волейбол. Правила техники безопасности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Изучают ист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орию волейбола и запоминают име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на выдающихся отечественных волейболистов — олимпийских чемпионов. Овладевают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основными приёмами игры в волей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техникой передвижений, остановок,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ойки игрока. Перемещения в стойке приставными шагами боком, ли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цом и спиной вперёд. Ходьба, бег и выполнение заданий (сесть на пол, встать, подпрыгнуть и др.). Комбинации из освоенных элементов техники передвижений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(перемещения в стойке, остановки, ускорения)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изучаемых игровых приёмов и действий, ос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приёма и передач мяча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— 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а месте и после перемещения впе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рёд. Передачи мяча над собой. То же через сетку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игрой и к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лексное развитие психо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моторных способностей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ни-волейбола.</w:t>
            </w:r>
          </w:p>
          <w:p w:rsidR="002753D0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ченным числом игроков (2:2, 3:2, 3:3) и на укороченных площадках.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Процесс совершенствования психо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моторных способностей.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ений и продолжение развития пси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хомоторных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тий на открытом воздухе, используют игру в волейбол как средство активного отдыха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 (ориен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тирование в пространстве,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быстрота реакций и пере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строение двиг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ательных действий, дифференциро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вание силовых, простран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енных па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раметров движений,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собностей к согласованию движений и ритму)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5—7 классы</w:t>
            </w:r>
          </w:p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ний и владения мячом типа бег с изменением направления, скорости, 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лночный бег с ведением и без ве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дения мяча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др.; метания в цел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ь различными мячами, жонглирова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е, упражнения на быстроту и точ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ность реакций, прыжки в заданном ритме; всевозможные упражнения с мячом, выполняемые также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 соче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нии с бегом, прыжками, акробати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 и др. Игровые упражнения типа 2:1, 3:1, 2:2, 3:2, 3:3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игровые упражнения для развития названных координационных способностей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нировка,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движные игры с мячом, двусторонние игры длительностью от 20 с до 12 мин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й деятельности, используют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вые действия для развития выносливости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и скоростно-силовых способностей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пра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вления, темпа, ритма, из различ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положений. Ведение мяча в высокой, средней и низкой стой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ке с максимальной частотой в те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чение 7—10 с.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Подвижные игры, эста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феты с мячом и без мяча. Игровые уп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ражнения с набивным мячом, в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четании с прыжками, метаниями и бросками мячей разного веса в цель 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мяча снизу двумя руками на месте и после перемещения вперёд. То же через сетку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степень утомления организма во время игрово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й деятельности, используют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вые действия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для развития скоростных и скоро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нижней прямой подачи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 с рассто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яния 3—6 м от сетки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То же через сетку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го освоения техники игровых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ёмов и дейс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твий, соблюдают правила безопас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после подбрасывания мяча партнёром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дейс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твий, соблюдают правила безопас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</w:tcPr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дения мячом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</w:tcPr>
          <w:p w:rsidR="00045437" w:rsidRPr="00C52C2F" w:rsidRDefault="004A116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я мячом и развитие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хники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перемещений и владения мя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чом.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и продолжение развития координац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технику освоенных игровых действий и 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риёмов, варьируют её в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тактики игры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4A116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тика свободного нападения. Пози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ционное нападение без изменения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зиций игроков (6:0).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крепление тактики свободного 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падения.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озиционное нападение с изменени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ем позиций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ируют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ий, возникающих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Знания о спортивной игре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 игры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; техника ловли, передачи, 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мяча или броска; тактика нападе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 (быстрый прорыв, расстановка игроков, позиционное нападение) и защиты (зонная и личная защита).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вила и организация избранной иг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(цель и смысл игры, игровое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ле, количество участников, поведение игроков в напад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ении и защите). Пра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а техники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тиях спортивными играми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Овладевают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терминологией, относящейся к из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бранной спорт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ивной игре. Характеризуют техни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ку и тактику выполнения соответствующих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 прикладной физической подготовкой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совершенствованию 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координационных, скоростно-сило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х, силовых способностей и вынос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ливости. Игро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вые упражнения по совершенствованию технических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ёмов (ловля, передача, броски или удары в цель, ведение, сочетание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ёмо</w:t>
            </w:r>
            <w:r w:rsidR="004A1166" w:rsidRPr="00C52C2F">
              <w:rPr>
                <w:rFonts w:ascii="Times New Roman" w:hAnsi="Times New Roman" w:cs="Times New Roman"/>
                <w:sz w:val="24"/>
                <w:szCs w:val="24"/>
              </w:rPr>
              <w:t>в). Подвижные игры и игровые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дания, приближённые к содержанию раз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учиваемых спортивных игр. Прави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ла самоконтроля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 игры и игров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ые задания в самостоятельных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нятиях при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решении задач физической, техни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ческой, тактической и спортивной подготовки. Осуществляю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т самоконтроль за физической 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грузкой во время этих занятий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организа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торски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 игр и игровых заданий, прибли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жённых к содержанию разучиваемой иг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ры, помощь в судействе, комплек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тование команды, подготовка места проведения игры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со сверстниками совместные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по подв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ижным играм и игровым упражнени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ям, приближённым к содержанию разучиваемой игры, осущес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твляют помощь в судействе, комп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лектовании к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оманды, подготовке мест проведе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игры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технике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гандбола. Основные правила игры в гандбол. Основные приёмы игры в гандбол. Подвижные игры для освоения передвижения и остановок. Правила техники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Овладевают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приёмами игры в ганд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техникой передвижений, остановок, поворотов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ойки игрока. Перемещения в стой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приставными шагами боком и спи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вперёд. Остановка двумя шагами и прыжком. Повороты без мяча и с мячом.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поворот, ускорение).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на месте и в движении с пассивным соп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ротивлением защитника. Ловля 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тящегося мяча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ние мяча внизкой, средней и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сокой стойке на месте; в движении по прямой, с изменением направления движ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ения и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ведения без соп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тивления защитника ведущей и </w:t>
            </w:r>
            <w:proofErr w:type="spellStart"/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закрепление техники ве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дения мяча. Ведение мяча в движении п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 прямой, с изменением направле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движения и скорости ведения с п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ассивным сопротивлением защитни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ка ведущей и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изучаемых игровых приёмов и действий, ос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ляя и устраняя типичные ошибки. Взаимодействуют со сверстниками в процессе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брос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ков мяча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осок</w:t>
            </w:r>
            <w:proofErr w:type="spellEnd"/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мяча сверху в опорном поло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жении и в прыжке.</w:t>
            </w:r>
          </w:p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Броски мяча сверху, снизу и сбоку согнутой и прямой рукой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рывание и выбивание мяча. Блоки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рование броска.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Перехват мяча. Игра вратаря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игровых приёмов и действий, осваивают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ки перемещений, владения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и развитие кондици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и координационных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5—6 классы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техники перемещений и владения мячом.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технику освоенных игровых действий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тактики игры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озиционное нападение без измене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позиций игроков. Нападение быстрым прорывом (1:0). Взаимодействие двух игроков «Отдай мяч и выйди».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озиционное нападение с изменени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ем позиций.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Дальнейшее закрепление техники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ируют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условий, во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торных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ни-гандбола.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2:1, 3:1, 3:2, 3:3.</w:t>
            </w:r>
          </w:p>
          <w:p w:rsidR="00E95E56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мини-гандбола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 пр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авила игры, уважительно относят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ся к сопернику и управляют своими эмоциями. Применяют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тий на открытом воздухе, используют игру в р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мяч, как средство активного отдыха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496C1B">
              <w:rPr>
                <w:rFonts w:ascii="Times New Roman" w:hAnsi="Times New Roman" w:cs="Times New Roman"/>
                <w:sz w:val="24"/>
                <w:szCs w:val="24"/>
              </w:rPr>
              <w:t xml:space="preserve"> (мини футбол) 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вида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технике без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футбола. Основные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ры в</w:t>
            </w:r>
            <w:r w:rsidR="00496C1B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футбол. Основные приёмы иг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6C1B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футбол. Подвижные игры для 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воения передвижения и остановок. Правила техники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историю футбола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болом. Выполняют контрольные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ражнения и тесты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E95E56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передвижений, остановок, пово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ротов 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ойки игрока. Перемещения в стой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приставными шагами боком и спи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в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перёд, ускорения, старты из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положений. Комбинации из освоенных элементов техники передвижений (перемещения, остановки, повороты, ускорения). </w:t>
            </w:r>
          </w:p>
          <w:p w:rsidR="002753D0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6—7 классы 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дение мяча по прямой с изменени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техники. Ве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дение мяча по прямой с изменени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ем направления движения и скорости ведения с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пассивным сопротивлением защитника ведущей и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ногой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изучаемых игровых приёмов и действий, ос</w:t>
            </w:r>
            <w:r w:rsidR="00E95E56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ударов по воротам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1139C4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Удары по в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оротам указанными спосо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бами на точность (меткость) попада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мячом в цель.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6—7 классы</w:t>
            </w:r>
          </w:p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овладения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техникой ударов по воротам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0" w:type="auto"/>
          </w:tcPr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дения мячом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х элементов: 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ние, удар (пас), приём мяча, ос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тановка, удар по воротам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игровой деятельности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</w:tcPr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 мячом и развитие координацион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хники перемещений и владения мя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чом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ситуаций и условий, возникаю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5—6 классы</w:t>
            </w:r>
          </w:p>
          <w:p w:rsidR="001139C4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озиционные нападения без измене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ния позиций игроков. Нападение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игровых заданиях 3:1, 3:2, 3:3, 2:1 с атакой и без атаки на ворота.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Позиционные нападения с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ем позиций игроков. Дал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ьнейшее закрепление приёмов так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тактику освоенных игровых действий, варьир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ий, возникающих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2C08C0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0" w:type="auto"/>
          </w:tcPr>
          <w:p w:rsidR="00045437" w:rsidRPr="00E16EFA" w:rsidRDefault="001139C4" w:rsidP="00E1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плава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="00E16E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16EFA">
              <w:rPr>
                <w:rFonts w:ascii="Times New Roman" w:hAnsi="Times New Roman" w:cs="Times New Roman"/>
                <w:sz w:val="24"/>
                <w:szCs w:val="24"/>
              </w:rPr>
              <w:t>(изучение теории)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пециальные плавательные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для изучения кроля на груди, спине, брасса.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Старты. Повороты. Ныряние ногами и головой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плавательных упражнений, ос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ваивают её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ляют и устран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яют характерные ошибки в процес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пл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авательные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5—7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proofErr w:type="gramEnd"/>
            <w:r w:rsidR="0095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25—50 м по 2—6 раз; 100—150 м по 3—4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раза. </w:t>
            </w:r>
            <w:proofErr w:type="spellStart"/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до 400 м. Иг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ры и развлечения на воде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разученные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выносливости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E16EFA" w:rsidRDefault="00045437" w:rsidP="00E1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те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хники движений рук, ног, тулови</w:t>
            </w:r>
            <w:r w:rsidR="00E16EFA">
              <w:rPr>
                <w:rFonts w:ascii="Times New Roman" w:hAnsi="Times New Roman" w:cs="Times New Roman"/>
                <w:sz w:val="24"/>
                <w:szCs w:val="24"/>
              </w:rPr>
              <w:t xml:space="preserve">ща </w:t>
            </w:r>
            <w:proofErr w:type="gramStart"/>
            <w:r w:rsidR="00E16E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E16EFA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плавание. 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разученные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координационных способностей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выносливости, координационных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 Правила соревнований и опр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еделение победителя. Техника бе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зопасности при проведении занятий плаванием. Личная и общественная гигиена. Самоконтроль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плавательных упражнений для укреплени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я здоровья и основных систем ор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ганизма и для развития физических способностей. Соблюдают технику безопасности. Применяют р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азученные упражнения для органи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зации самостоятельных тренировок. Раскрывают понятие тех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ники выполнения плавательных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ражнений, соблюдают правила соревнований, личную и общественную гигиену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те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хники плавания и развитие двига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разуч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енные упражнения в самостоятель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занятиях при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 физической и тех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нической подготовки. Осуществляют самоконтроль за физической нагрузкой во время этих занятий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ми способностями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мощь в подготовке места проведе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инвентаря) в организа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ции и проведении соревнований.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равила соревнований, правила су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действа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Рефераты и итоговые работы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 итогам изучения каждого из разделов готовят рефераты на о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дну из тем, предложенных в учеб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 конце 5, 6 и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7 классов готовят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рабо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ты на одну из тем, предложенных в учебник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0" w:type="auto"/>
            <w:gridSpan w:val="3"/>
          </w:tcPr>
          <w:p w:rsidR="00045437" w:rsidRPr="009E353A" w:rsidRDefault="00045437" w:rsidP="00C52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Развитие двигательных способностей</w:t>
            </w:r>
            <w:r w:rsidR="001139C4" w:rsidRPr="009E3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0" w:type="auto"/>
            <w:vMerge w:val="restart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Способы двига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тельной (физкультурной) деятель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Выбор упражнений и со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ставление индивидуальных комплексов для утренней зарядки, физкуль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тминуток и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фйзкультпауз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(подвиж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перемен)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новные двигательные способности.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ть основных двигательных способ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носте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й: гибкость, сила, быстрота,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носливость и ловкость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специально подобранные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тельные контрольные упражнения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пояса.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ног и тазобедренных</w:t>
            </w:r>
          </w:p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уставов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свою силу по приведённым показа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рук.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ног.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437" w:rsidRPr="00C52C2F" w:rsidRDefault="001139C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уловища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1139C4" w:rsidRPr="00C52C2F">
              <w:rPr>
                <w:rFonts w:ascii="Times New Roman" w:hAnsi="Times New Roman" w:cs="Times New Roman"/>
                <w:sz w:val="24"/>
                <w:szCs w:val="24"/>
              </w:rPr>
              <w:t>свою силу по приведённым показа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  <w:vMerge w:val="restart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 движений (скоростных способностей). Уп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ражнения, одновременно развиваю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щие силу и быстроту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быстроты. Оценивают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свою быстроту по приведённым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казателям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выносливости.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выносливость по приведённым показателям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ражнения для развития двигатель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ловкости. Уп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ражнения для развития локомотор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ловкости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ловкости. Оценивают св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ою ловкость по приведённым пока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пеших туристских пох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одов. Требование к технике безопасности и бережному от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ношению к природе (экологические требования)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Туризм История туризма в мире и в России. Пеший туризм. Техника дви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жения по равнинной  местности.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ивала. Бережное отношение к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роде. Первая помощь при травмах в пешем туристском походе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историю формирования туризма. Формируют на практ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ике туристские навыки в пе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шем походе под руководством преподавателя. Объясняют важность бережного отношения к природе. В па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рах с одноклассниками тренируют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ся в наложении повязок и жгутов, переноске пострадавших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5437" w:rsidRPr="009E353A" w:rsidRDefault="00045437" w:rsidP="00787B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53A">
        <w:rPr>
          <w:rFonts w:ascii="Times New Roman" w:hAnsi="Times New Roman" w:cs="Times New Roman"/>
          <w:i/>
          <w:sz w:val="28"/>
          <w:szCs w:val="28"/>
        </w:rPr>
        <w:t>ТЕМАТИЧЕСКОЕ ПЛАНИРОВАНИЕ</w:t>
      </w:r>
    </w:p>
    <w:p w:rsidR="00045437" w:rsidRPr="00045437" w:rsidRDefault="00045437" w:rsidP="00787B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8—</w:t>
      </w:r>
      <w:r w:rsidR="0072796E">
        <w:rPr>
          <w:rFonts w:ascii="Times New Roman" w:hAnsi="Times New Roman" w:cs="Times New Roman"/>
          <w:sz w:val="28"/>
          <w:szCs w:val="28"/>
        </w:rPr>
        <w:t>9 классы 3 ч в неделю, всего 204</w:t>
      </w:r>
      <w:r w:rsidRPr="00045437">
        <w:rPr>
          <w:rFonts w:ascii="Times New Roman" w:hAnsi="Times New Roman" w:cs="Times New Roman"/>
          <w:sz w:val="28"/>
          <w:szCs w:val="28"/>
        </w:rPr>
        <w:t xml:space="preserve">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9"/>
        <w:gridCol w:w="3999"/>
        <w:gridCol w:w="3039"/>
      </w:tblGrid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9E353A" w:rsidRDefault="00045437" w:rsidP="00C52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вам надо знать</w:t>
            </w:r>
          </w:p>
        </w:tc>
      </w:tr>
      <w:tr w:rsidR="00045437" w:rsidRPr="00C52C2F" w:rsidTr="00C52C2F">
        <w:tc>
          <w:tcPr>
            <w:tcW w:w="0" w:type="auto"/>
            <w:vMerge w:val="restart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знания о своих возрастно-половых и индивидуаль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ных особенностях, своего физиче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ского развит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ия при осуществлении физкультур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но-оздоровит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ельной и спортивно-оздоровитель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Роль опорно-двигательного аппарата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в выполнении физических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порно-двигательный аппарат и мы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шечная система,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их роль в осущест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нии двигательных актов. Правиль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ная осанк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а как один из основных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казателей физического развития че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ловека. Основные средства форми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рования и профилактики нарушений осанки и коррекции телосложения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Руководствую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тся правилами профилактики нару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шений осан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ки, подбирают и выполняют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нения по профи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лактике её нарушения и коррек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vMerge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начение нервной системы в управ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ении движениями и регуляции сис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тем организма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начение нервной системы в управ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лении движениями и в регуляции основных систем организма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нервной системы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в управле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нии движениями и регуляции систем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дыхании.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 в обучении двигательным действиям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сихологические предпосылки овла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ния движениями. Участие в двига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психических процессов (внимание, восприятие, мышление, воображение, память)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Готовятся осмысленно относиться к изучаемым двигательным действиям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физи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ческими упражнениями </w:t>
            </w:r>
            <w:r w:rsidR="00045437"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егулярное наблюдение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ником за состоянием своего здоровья, физического развития и самочувствия при занятиях физической культурой и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спортом. Учёт данных самоконтро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 в дневнике самоконтроля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т самоконтроль за физической 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грузкой во время занятий.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Начинают вес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ти дневник самоконтроля учащего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ся, куда заносят показатели своей физической подготовленности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ости занятий физкультурно-оздо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ровительной деятельностью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Оценка техники дв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ижений, способы выявления и уст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ранения ошибок в технике выполнения упражнений (технических ошибок)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Основы  обучения  и  самообучения двигательным действиям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ательные умения и навыки как 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новные способы освоения новых дви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 действий (движений). Техника движений и её основные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казатели. Профилактика появления ошибок и способы их устранения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ос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новы обучения технике двигатель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 и используют правила её освоения в самостоятельных занятиях. 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Обосновывают уровень освоенност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 новых двига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действий и руководствуются правилами профилактики появления и устранения ошибок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в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процессе занятий физическими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ражнениями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правила, режим дня, утренняя зарядка и её влияние на работоспо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собность человека. Физкультминутки (</w:t>
            </w:r>
            <w:proofErr w:type="spellStart"/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паузы), их з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начение для профилактики утомле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роль в укреплении здоровья чело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века. Техника и правила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простейших приёмов массажа. Банные проце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дуры и их задачи, связь с укреп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лением здоровья. Правила поведения в бане и гигиенические требования к банным процедурам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усваивать основные гигиенические правила.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азначение физкультурно-оздорови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занятий, их роль и значение в режиме дня.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правила подбора и составления комплекса фи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зических упражнений для физкуль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турно-оздоровительных занятий. Определяют дозировку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температурных режимов для закаливающих процедур, руководствуются правилами безопасности при их проведении. Характеризу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ют основные приёмы массажа,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водят самостоятельные сеансы. Характеризуют оздоровительн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ое значение бани, руководствуют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ся правилами проведения банных процедур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травма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тизма и оказание первой помощи при травмах и ушибах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повреждений при занятиях физиче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спортом. Характе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ристика типовых травм, простейшие приёмы и правила оказания первой помощи при травмах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причины возникновения травм и повреждений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при занятиях физической культу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рой и спортом, характеризуют типовые травмы и используют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простейшие приёмы и правила ока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зания первой помощи при травмах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 физи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ческих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как система ре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гулярных занятий по развитию фи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ческих (кондиционных и координа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ционных) способностей. Основные правила их совершенствования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положительное влияние занятий физическими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упражнениями для укрепления здо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ровья, устанав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ливают связь между развитием фи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зических спос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обностей и основных систем орга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физическая культура как система занятий физическим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нениями по укреплению и сохранению здоро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вья, коррекции осанки и телосло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жения, профилактики утомления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целесообразность развития адап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тивной физи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ческой культуры в обществе, рас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крывают содержание и направленность занятий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ная физическая подготовка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 как система тренировочных занятий дл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я освоения профессиональной дея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ности, всестороннего и гармонич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ного физического совершенствования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задачи и содержание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фессиональ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но-прикладно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й физической подготовки, раскры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вают её специфи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ческую связь с трудовой деятель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ностью человека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формирования физической культуры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первых примитивных игр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 физических упражнений. Физиче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ская культура в разные общественно-экономические формации. Мифы и легенды о зарождении Олимпийских игр древности.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древних Олимпийских игр (ви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ды состязаний, правила их прове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я, известные участники и победи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сторию возникновения и формиро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вания физической культуры. Характеризуют Олимпийские игры древности как явление культу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ры, раскрывают содержание и пра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вила соревнований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олимпийское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движение России (СССР)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787BB3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Олимпийск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ое движение в дореволю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ной России, роль А. Д. </w:t>
            </w:r>
            <w:proofErr w:type="spellStart"/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Бутовско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его становлении и развитии. Пер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вые успехи российских спортсменов на Олимпийских играх. Основные этапы 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развития олимпийского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ния в России (СССР).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достижения отечественных спор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тсме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т причины возникновения олимпий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ского движен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ия в дореволюционной России, ха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рактеризуют историческую роль А. Д.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Бутовского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 этом процессе. Объясняют и доказывают, чем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знаменателен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период развития олим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пийского движения в России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74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Возрождение Олимп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ийских игр и олимпийского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87BB3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Олимпиады: странички истории </w:t>
            </w:r>
          </w:p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 со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временности. </w:t>
            </w:r>
            <w:proofErr w:type="spellStart"/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Двухкратные</w:t>
            </w:r>
            <w:proofErr w:type="spellEnd"/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 трёх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кратные отечественные и зарубежные победители Олимпийских игр. Допинг. Концепция честного спорта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Готовят рефераты на темы «Знаменитый отеч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венный (иностранный) победитель Олимпиады», «Удачное выс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тупление отечественных спортсме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нов на одной из Олимпиад», «Олимпийский вид спорта, его рекорды на Олимпиадах»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Базовые виды спорта школьной программы</w:t>
            </w:r>
            <w:r w:rsidR="00CF7C1D" w:rsidRPr="00C52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игровых приёмов и действий, осваивают их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го освоения техники игровых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ёмов и дейс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твий, соблюдают правила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ловли и передач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ьнейшее закрепление техники лов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ли и передач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овых приё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мов и дейс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твий, соблюдают правила безопас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закрепление техники ве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дения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го освоения техники игровых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ёмов и дейс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твий, соблюдают правила безопас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ков мяча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закрепление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техникибросков мяча.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и двумя руками впрыжке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ляя и устраняя типичные ошибки. Взаимодействуют со сверстниками в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го освоения техники игровых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ёмов и действий, соблюдают п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равила безопас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индивидуальной техники защиты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закрепление техники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рывания и выбивания мяча, перехвата.</w:t>
            </w:r>
          </w:p>
          <w:p w:rsidR="00045437" w:rsidRPr="009E59D3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вырыва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и выбивания мяча, перехвата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дения мячом и 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звитие координационных способ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ьнейшее закрепление техники вла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ния мячом и развитие координаци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онных способностей.</w:t>
            </w:r>
          </w:p>
          <w:p w:rsidR="00CF7C1D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 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освоенных игровых действий и 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 мячом и развитие координацион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нейшее закрепление техники пере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владения мячом и развитие координационных способностей.</w:t>
            </w:r>
          </w:p>
          <w:p w:rsidR="00CF7C1D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 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Дальнейшее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епление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тактики игры.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зиционное нападение и личная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со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ируют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ий, возникающих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9E59D3">
        <w:trPr>
          <w:trHeight w:val="840"/>
        </w:trPr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игрой и комплексное развитие психо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бас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кетбола.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психомоторных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авила игры, уважительно относят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ся к сопернику и управляют своими эмоциями. Определяют степень утомления организма во время игрово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й деятельности, используют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вые действия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баскетбола для комплексного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вития физических способностей. Применяют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тий на открытом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воздухе, используют игру в бас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кетбол как средство активного отдыха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передвижений, остановок, по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передвижений, остановок, поворотов 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по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вторяют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ловли и передач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по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вторяют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FF579B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5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8—9 классы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B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движе</w:t>
            </w:r>
            <w:r w:rsidR="00045437" w:rsidRPr="00FF579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FF5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повторяют их 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ляя и устраняя типичные ошибки. Взаимодействуют со сверстниками в процессе совместного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брос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ков мяча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бросковмяча.Семиметровый штрафной бросок.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бросковмяча.Бросок мяча из опорного положения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 отклонением туловища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п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овторяют и осваивают их самосто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техники защиты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по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вторяют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ки перемещений, владения мячом и развитие кондици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онных и координационных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переме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ий и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тактики игры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игры. Нападение быстрым прорывом (3:2). Взаимодействие двух иг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роков в защи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 через «заслон».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CF7C1D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игры. В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заимодействие вратаря с защитни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Взаимодействие трёх игроков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ируют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ий, возникающих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лам ганд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а. Совершенствование навыков иг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ры и психомоторных способностей.</w:t>
            </w:r>
          </w:p>
          <w:p w:rsidR="00045437" w:rsidRPr="009E59D3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гра по упрощённым правилам ганд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бола.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игры и психомоторных способностей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уважительно отно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ситься к соп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ернику и управляют своими эмоци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й деятельности, используют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вые действи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я с ручным мячом для комплексно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физических способностей. Применяют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подбора одежды для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тий на открытом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воздухе, используют игру в руч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 мяч как средство активного отдыха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 xml:space="preserve"> (мини футбол</w:t>
            </w:r>
            <w:proofErr w:type="gramStart"/>
            <w:r w:rsidR="003930E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передвижений, остановок,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передви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жений, остановок, поворотов и стоек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мячу). Вбр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асывание мяча, из-за боковой ли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нии с места и с шагом.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Удар по летящему мячу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стороной стопы и средней частьюподъёма.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 по мячуи остановок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ваивают их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ударов по воротам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ударов по воротам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пере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владения мячом и развитие координационных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техники переме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щений, владения мячом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ируют её в 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условий, возникающих в процессе игровой деятельности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 игрой и комплексное развитие психомо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торных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психомоторных способностей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опернику и управлять своими эмо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сте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пень утомления организма во вре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мя игровой деятельности, используют игровые действия футбо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комплексного развития фи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зических способностей.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воротов и стоек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передви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жений, остановок, поворотов и стоек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приёма и передач мяч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едача мяча над собой, во встреч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х колоннах. Отбивание мяча кула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 через сетку.</w:t>
            </w:r>
          </w:p>
          <w:p w:rsidR="00045437" w:rsidRPr="00C52C2F" w:rsidRDefault="00CF7C1D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дача мяча у сетки и в прыжке 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рез сетку. Передача мяча сверху, стоя спиной к цели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CF7C1D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ение игрой и комплексное развитие психо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моторных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лейбола.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психомоторных способностей и навыков игры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психомоторных способностей и навыков игры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опернику и управлять своими эмо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циями.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вые действия в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олейбола для комплексного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тия физических способностей. Применяют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правила подбора одежды для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тий на открыто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м воздухе, используют игру в во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лейбол как средство активного отдыха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ие координационных способностей (ориентиро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вание в простр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анстве, быстрота реакций и пере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строение двиг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ательных действий, дифференциро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вание силовых, п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ространственных и временных па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раметров движений,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собностей к согласованию движений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ритму)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авнейшее обучение технике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выносливости.</w:t>
            </w:r>
          </w:p>
          <w:p w:rsidR="006018DB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 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выносливости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й деятельности, используют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вые действия для развития выносливости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скоростн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ых и скоростно-силовых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скоростных и скоростно-силовых способностей. Совершен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скоростных   и скоростно-силовых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</w:t>
            </w:r>
            <w:r w:rsidR="00C52C2F">
              <w:rPr>
                <w:rFonts w:ascii="Times New Roman" w:hAnsi="Times New Roman" w:cs="Times New Roman"/>
                <w:sz w:val="24"/>
                <w:szCs w:val="24"/>
              </w:rPr>
              <w:t>й деятельности, используют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вые действия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для развития скоростных и скоро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Приём подачи.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 Ни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жняя прямая подача мяча в задан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ную часть площадки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9E59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* 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5—7 кл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ассах, но возрастает координаци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прямого нападающего удара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прямо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го нападающего удара.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ямой нападающий удар при встреч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передачах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ваивают их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техники вла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дения мячом и развитие координационных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мещений, владени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я мячом и развитие координацион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риёмов, варьируют её в зависимо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от ситуац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ий и условий, возникающих в про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тактике игры. С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тактики освоен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игровых действий.</w:t>
            </w:r>
          </w:p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тактики освоен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игровых действий. Игра в нападении в зоне 3. Игра в защите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ируют её в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ситуа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ций и услов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ий, возникающих в процессе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спортивной игре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избранной спортивной игры; техника ловли, передачи, ведения мяча или броска; тактика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нападе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(быстрый прорыв, расстановка иг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ов, позиционное нападение) и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ы (зонная и личная защита). Пра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вила и организация избранной игры (цель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 смысл игры, игровое поле, ко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личе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ство участников, поведение игро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ков в нападении и защите). Правила техники безопасности при занятиях спортивными играми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Характеризуют технику и тактику выполнения соответст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вующих игровых двигательных дей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ствий. Руководствуются правилами техники безопасности. Об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ъясняют правила и основы органи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зации игры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силовы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х, силовых способностей и вынос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вости. Игровые упражнения по совершенствованию технических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ёмов (ловля, передача, броски или удары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 цель, ведение, сочетание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ёмо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в). Подвижные игры и игровые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дания, приближённые к содержанию раз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учиваемых спортивных игр. Прави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ла самоконтроля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упражнения, подвижные игры и игровые задания в самост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оятельных заня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тиях при ре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шении задач физической, техниче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ской, тактической и спортивной подготовки. Осуществляю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т самоконтроль за физической 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грузкой во время этих занятий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подвижных игр и игровых заданий, приближённых к содержанию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разучиваемой игры, помощь в судействе, комплектование команды, подготовка места проведения игры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Организуют со сверстниками совместные занятия по подвижным играм и игровым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упражнениям, приближённых к содержанию разучиваемой игры, осуществляют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нии команды, подготовке мест проведения игры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анда «Прямо!», повороты в движе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нии направо, налево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команды. Чётко выполняют строевые приёмы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нствование двигательных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технику общеразвивающих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 с предметами и составляют комбинации из числа разученных упражнений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вание висов и упоров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из виса на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присев; подъём махом назад в се</w:t>
            </w:r>
            <w:r w:rsidR="009E59D3">
              <w:rPr>
                <w:rFonts w:ascii="Times New Roman" w:hAnsi="Times New Roman" w:cs="Times New Roman"/>
                <w:sz w:val="24"/>
                <w:szCs w:val="24"/>
              </w:rPr>
              <w:t xml:space="preserve">д ноги врозь; подъём </w:t>
            </w:r>
            <w:proofErr w:type="spellStart"/>
            <w:r w:rsidR="009E59D3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 Девочки: из упора на нижней жерди опуск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ание вперёд в вис присев; из 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присев на нижней жерди махом од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 толчком другой в вис прогнув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шись с опорой на верхнюю жердь;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лёжа на нижней жерди; сед боком на нижней жерди, соскок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Мальчики: подъём переворотом в упор махом и силой; подъём махом вперёд в сед ноги врозь.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Девочки: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нижней жер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ди с опорой ног о верхнюю; пере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ход в упор на нижнюю жердь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данных упражнений и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ставляют гимнастические комбинации из числа разученных упражнений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опорных прыж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9E59D3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r w:rsidR="009E59D3" w:rsidRPr="00C52C2F">
              <w:rPr>
                <w:rFonts w:ascii="Times New Roman" w:hAnsi="Times New Roman" w:cs="Times New Roman"/>
                <w:sz w:val="24"/>
                <w:szCs w:val="24"/>
              </w:rPr>
              <w:t>прыжок,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(козёл в длину, высота 110—115 см). Девочки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рыжок боком с поворотом на 90° (конь в ширину, высота ПО см).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альчики: </w:t>
            </w:r>
            <w:r w:rsidR="009E59D3" w:rsidRPr="00C52C2F">
              <w:rPr>
                <w:rFonts w:ascii="Times New Roman" w:hAnsi="Times New Roman" w:cs="Times New Roman"/>
                <w:sz w:val="24"/>
                <w:szCs w:val="24"/>
              </w:rPr>
              <w:t>прыжок,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(ко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зёл в длину, высота 115 см). Д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евочки: прыжок боком (конь в ши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рину, высота 110 см)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данных упражнений и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ставляют гимнастические комбинации из числа разученных упражнений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</w:tc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кувырок назад в </w:t>
            </w:r>
            <w:r w:rsidR="009E59D3" w:rsidRPr="00C52C2F">
              <w:rPr>
                <w:rFonts w:ascii="Times New Roman" w:hAnsi="Times New Roman" w:cs="Times New Roman"/>
                <w:sz w:val="24"/>
                <w:szCs w:val="24"/>
              </w:rPr>
              <w:t>упор,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Девочки: «мост» и поворот в 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оя на одном колене; кувырки впе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рёд и назад.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кондиционных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гимнастические 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упражнения для развития названных координа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силовых способ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 и силовой выносли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силовых способ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ностей и силовой выносливости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скоростно-силовых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способностей</w:t>
            </w:r>
          </w:p>
          <w:p w:rsidR="00045437" w:rsidRPr="00C52C2F" w:rsidRDefault="006018DB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вигательных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гибкости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="006018DB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ля развития координационных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собностей; страховка и помощь во время занятий; обеспечение техники бе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зопасности; упражнения для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стоятельной тренировки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 для сохр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анения правильной осанки,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физическ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их способностей. Оказывают стра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шенствование силовых, коорди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 и гибкости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изученные упражнения в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тельных занятиях при решении задач физической и технической подготовки. Осуществляют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дение организаторски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амостоятельное составление прос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тейших комбинаций упражнений, на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правленных на развитие координационных и кондиционных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стей. Дозировка упражнений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ражнений, направленные на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витие соот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ветствующих физических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стей. Выполня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ют обязанности командира отделе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ния. Оказывают помощь в установке и уборке снарядов. Соблюдают правила соревнований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терского бега</w:t>
            </w:r>
          </w:p>
        </w:tc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Низкий старт до 30 м</w:t>
            </w:r>
          </w:p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от 70 до 80 м</w:t>
            </w:r>
          </w:p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до 70 м.</w:t>
            </w:r>
          </w:p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льнейшее обучение технике сприн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терского бега.</w:t>
            </w:r>
          </w:p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двигательных способностей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ехнику выполнения беговых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нений, осваивают её самостоятельно, выявляют и устраняют хар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актерные ошибки в процессе осво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уют вариативное выполнение бего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вых упражнений.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её по частоте сердечных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освоения беговых упражнений,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блюдают правила безопасности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прыж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ка в длину</w:t>
            </w:r>
          </w:p>
        </w:tc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рыжки в длину с 11—13 шагов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альнейшее обучение технике прыж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ка в длину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прыжковых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ражнений, осва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ивают её самостоятельно, выявля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 освоения.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ковых упражнений.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ка в высоту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7—9 шагов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разбега.</w:t>
            </w:r>
          </w:p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прыжковых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ражнений, осваивают её самостоятельно,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ют и устраняют характерные ошибки в процессе освоения. Демонстрир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уют вариативное выполнение прыж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ковых упражнений.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045437" w:rsidRPr="00C52C2F" w:rsidTr="00C52C2F">
        <w:trPr>
          <w:trHeight w:val="4526"/>
        </w:trPr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мета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ния малого мяча в цель и на дальность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ия малого мяча в цель и на даль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тание теннисного мяча в горизон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тальную и вертикальную цель (1X1 м) (девушки — с расстояния 12—14 м, юноши — до 16 м). Бросок набивного мяча (2 кг) двумя ру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ками из различных исходных поло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жений с места, с шага, с двух шагов, с трёх шагов, с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 шагов вперёд-вверх.</w:t>
            </w:r>
          </w:p>
          <w:p w:rsidR="00045437" w:rsidRPr="009E59D3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и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мяча ве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сом 150 г с места на дальность, с 4—5 бросковых шагов с укороченного и полного разбега на дальность, в кори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дор 10 м и на заданное 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выполнения метательных упражнений, ос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ваивают её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ляют и устран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яют характерные ошибки в процес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Демонстрир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уют вариативное выполнение мета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упражнений.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м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етательные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способностей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скоростно-силовых способностей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разученные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скоростно-силовых способностей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ияние легкоатлетических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здоровья и основ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организма; название 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зучиваемых упражнений и основы правильной техники их выполнения; правила соревнований в беге, прыж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ках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метаниях; разминка для выпол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нения легкоатлетических упражнений; представления о темпе, скорости и о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бъёме легкоатлетических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ний, направленных н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 развитие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ливости, быстроты, силы, коорди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национных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Правила техники безопасности при занятиях лёгкой атлетикой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з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начение легкоатлетических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 для укр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епления здоровья и основных сис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тем организма и для развития физи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ческих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собностей. Соблюдают технику безопасности. Осваивают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организации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стоятельных тренировок. Раскрывают понятие техники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олнения легкоатлетических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 и правила соревнований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Влияние легкоа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тлетических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здоровья и основ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организма; название 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зучиваемых упражнений и основы правильной техники их выполнения; пр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авила соревнований в беге, прыж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ках и метаниях; разминка для выполнения легкоатлетических упражнений; представления о темпе, скорости и о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бъёме легкоатлетических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ий, направленных на развитие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носливости, быстроты, силы, коорди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легкоатлетиче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ских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 для укр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епления здоровья и основных сис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тем организм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 и для развития физических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собностей. Соблюдают технику безопасности. Осваивают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организации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стоятельных тренировок. Раскрывают понятие техники выполнения легкоатле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тических упраж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нений и правила соревнований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ития выносливости, скоростно-си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овых, скоростных и координацион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х способностей на основе освоен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легкоатлетических упражнений Правила самоконтроля и гигиены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названные упражнения в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 и техническо</w:t>
            </w:r>
            <w:r w:rsidR="00C52C2F">
              <w:rPr>
                <w:rFonts w:ascii="Times New Roman" w:hAnsi="Times New Roman" w:cs="Times New Roman"/>
                <w:sz w:val="24"/>
                <w:szCs w:val="24"/>
              </w:rPr>
              <w:t>й подготовки. Осуществляют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 занятий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ми умениями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Измерение резул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ьтатов; подача ко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нд; демонстрация упражнений;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результатов и проведе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 соревнований, в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ста проведения занятий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совместно с учителем простейшие комбинации упражнений, направленные на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физ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ических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стей. Измеряю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т результаты, помогают их оцени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вать и прово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дить соревнования. Оказывают 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мощь в подготовке мест проведения занятий. Соблюдают правила соревнований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 (лыжные гонки)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 (стартовый вариант). Коньковый ход. Торможение и поворот «плугом». Прохождение дистанции 4,5 км. Игры «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Гонки с выбыванием», «Как по ча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сам», «Биатлон».</w:t>
            </w:r>
          </w:p>
          <w:p w:rsidR="00045437" w:rsidRPr="009E59D3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</w:t>
            </w:r>
            <w:r w:rsidR="00045437" w:rsidRPr="009E5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Переход с попеременных ход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ов на </w:t>
            </w:r>
            <w:proofErr w:type="gramStart"/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gramEnd"/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</w:t>
            </w:r>
            <w:proofErr w:type="gramStart"/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контр-ук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лона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до 5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км. Горнолыжная эстафета с пре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одолением препятствий и др.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лыжных ходов, осваивают их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самостоятельно, выявляя и устра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няя типичные ошибки.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ситуаций и усло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вий, возника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ющих в процессе прохождения дис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танций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1265"/>
        </w:trPr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вила самостоятельного выполне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ния упражнений и домашних заданий. Значение занятий лыжным спортом для поддержания работоспособности.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лыжного спорта. Применение лыжных мазей. Требования к одежде и обуви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занимающегося лыжами. Тех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ника безопасности при за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нятиях лыж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ным спортом. Оказание помощи при обморожениях и травмах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значение зимних видов спорта для укрепления зд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оровья, основных систем организ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ма и для развития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способностей. Соблюдают технику безопасности. Применяют изученные упраж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нения при организации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стоятельных тренировок. Раскрывают понятие техники выполнения лыжных ходов и правила соревнований.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названные упражнения в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 и технической подготовки. Осуществляют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единоборств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ёмов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стойке. За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хваты рук и туловища. Освобожде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ние от захватов. Приёмы борьбы за выгодное положение. Борьба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за пред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ет. Упражнения по овладению при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ёмами страховки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ехнику выполнения приёмов в еди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ноборствах, ос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ваивают её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ляют и устран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яют характерные ошибки в процес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се освоения.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упр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ажнения в единоборствах для раз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вития соответствующих физических способностей. Взаимодействуют со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процессе совместного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упражнений в единобор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ствах, соблюдают правила техники безопасности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приёмам единоборств. Подвижные игры типа «Выталкивание из круга», «Бо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й петухов», «Часовые и разведчи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ки», «Перетягивание в парах» и т. п.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освоенные упражнения и подвижные игры для развития 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9755E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силовой выносли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освоенные упражнения и подвижные игры для раз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вития силовых способностей и си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ловой выносливости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Виды единоборств. Правила поведения учащихся во время занятий. Гигиена борц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а. Влияние занятий единоборства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ми на организм человека и развитие его координационных и кондиционных способностей. Оказ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ание п</w:t>
            </w:r>
            <w:r w:rsidR="002753D0">
              <w:rPr>
                <w:rFonts w:ascii="Times New Roman" w:hAnsi="Times New Roman" w:cs="Times New Roman"/>
                <w:sz w:val="24"/>
                <w:szCs w:val="24"/>
              </w:rPr>
              <w:t>ервой помощи при травмах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упражнений в единоборствах для укрепления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основных систем орга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низма и для развития физических способностей. Соблюдают тех</w:t>
            </w:r>
            <w:r w:rsidR="0009755E" w:rsidRPr="00C52C2F">
              <w:rPr>
                <w:rFonts w:ascii="Times New Roman" w:hAnsi="Times New Roman" w:cs="Times New Roman"/>
                <w:sz w:val="24"/>
                <w:szCs w:val="24"/>
              </w:rPr>
              <w:t>нику безопасности. Применяют ра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зученные упра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жнения для организации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тренировок. Раскрывают понятие техники выполнения упражнений в единоборс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твах. Овладе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вают правилами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 при травмах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ажнения в парах, овладение приё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мами страховки, подвижные игры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названные упражнения в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 и техническо</w:t>
            </w:r>
            <w:r w:rsidR="00C52C2F">
              <w:rPr>
                <w:rFonts w:ascii="Times New Roman" w:hAnsi="Times New Roman" w:cs="Times New Roman"/>
                <w:sz w:val="24"/>
                <w:szCs w:val="24"/>
              </w:rPr>
              <w:t>й подготовки. Осуществляют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физической нагрузкой во время этих занятий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ми способностями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Подготовка мест занятий. Выполнение обязанностей командира отделения, помощника судьи. Оказание помощи слабоуспе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вающим товарищам в овла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дении программным материалом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ражнений, направленные на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 Выполняют обязанно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сти командира отделения и помощника судьи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  <w:gridSpan w:val="3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Плавани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0E0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953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Освоение техники плавания</w:t>
            </w:r>
            <w:proofErr w:type="gramStart"/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314C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плава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ния. Способы освобождения от захватов то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нущего. Толкание и буксировка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плы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C52C2F">
              <w:rPr>
                <w:rFonts w:ascii="Times New Roman" w:hAnsi="Times New Roman" w:cs="Times New Roman"/>
                <w:sz w:val="24"/>
                <w:szCs w:val="24"/>
              </w:rPr>
              <w:t>щего предмета. Способы транспор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тировки пострадавшего в воде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плавательных упражнений, ос</w:t>
            </w:r>
            <w:r w:rsidR="00C52C2F">
              <w:rPr>
                <w:rFonts w:ascii="Times New Roman" w:hAnsi="Times New Roman" w:cs="Times New Roman"/>
                <w:sz w:val="24"/>
                <w:szCs w:val="24"/>
              </w:rPr>
              <w:t>ваивают её самостоятельно, выяв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ляют и устран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яют характерные ошибки в процес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се освоения. Применяют плавательные упражнения для разв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ершенствование двигательных спо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собностей и выносливости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овершенствование координацион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разученные упражнения для разви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тия координационных способностей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плавательных упражнений для укреплени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я здоровья и основных систем ор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ганизма и д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ля развития физических способно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стей. Соблюд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ают технику безопасности. Приме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няют разученные упражнения для организации самостоятель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ных тренировок. Раскрывают поня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тие техники 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выполнения плавательных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ний, соблюдают правила соревнований, личную и общественную гигиену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45437" w:rsidRPr="00C52C2F" w:rsidTr="00C52C2F">
        <w:tc>
          <w:tcPr>
            <w:tcW w:w="3379" w:type="dxa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совершенствованию те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хники плавания и развитие двига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азученные 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самостоя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занятиях при решении задач физической и технической подготовки. Осуществляют само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c>
          <w:tcPr>
            <w:tcW w:w="3379" w:type="dxa"/>
          </w:tcPr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организаторски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ми способностями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мощь в подготовке места проведе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инвентаря, в организа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ции и проведении соревнований. П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равила соревнований, правила су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действа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720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Раздел 3. Самостоятельные занятия физическими упражнениями</w:t>
            </w:r>
          </w:p>
        </w:tc>
      </w:tr>
      <w:tr w:rsidR="00045437" w:rsidRPr="00C52C2F" w:rsidTr="00C52C2F">
        <w:trPr>
          <w:trHeight w:val="915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C52C2F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утренней ги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мнастики без предметов и с пред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метами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комплексы упражнений в самостояте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льных занятиях. Осуществляют са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моконтроль за физической нагрузкой во время этих занятий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070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Выбирайте виды спорта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имерные возрастные нормы для за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ятий некоторыми летними и зимни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ми видами спорта.</w:t>
            </w:r>
          </w:p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Повышение общей физической под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овленности для тех учащихся, ко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торые бы хотели заниматься спортом. 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ормативы физической подготовлен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ности для будущих легкоатлетов, 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ников, баскетболистов и волейбо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листов, боксёров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вид спорта.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Пробуют в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ыполнить нормативы общей физиче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ской подготовленности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960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Тренировку начинаем с разминки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Обычная разминка.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Спортивная разминка.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рук, туловища, ног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комплекс упражнений для общей разминки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994" w:rsidRPr="00C52C2F" w:rsidTr="00C52C2F">
        <w:trPr>
          <w:trHeight w:val="5808"/>
        </w:trPr>
        <w:tc>
          <w:tcPr>
            <w:tcW w:w="3379" w:type="dxa"/>
            <w:tcBorders>
              <w:top w:val="single" w:sz="4" w:space="0" w:color="auto"/>
            </w:tcBorders>
          </w:tcPr>
          <w:p w:rsidR="009E3994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Повышайте физическую подготовленность.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9E3994" w:rsidRPr="002753D0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9E3994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выносливости.</w:t>
            </w:r>
          </w:p>
          <w:p w:rsidR="009E3994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Координационные упражнения подвижных и спортивных игр. Легкоатлетические координационные упражнения. Упражнения на гибкость.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9E3994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 в самостоятельных занятиях. Осуществляют самоконтроль за физической нагрузкой во время этих занятий.</w:t>
            </w:r>
          </w:p>
        </w:tc>
      </w:tr>
      <w:tr w:rsidR="00045437" w:rsidRPr="00C52C2F" w:rsidTr="00C52C2F">
        <w:trPr>
          <w:trHeight w:val="334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Коньк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930E0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</w:tr>
      <w:tr w:rsidR="00045437" w:rsidRPr="00C52C2F" w:rsidTr="00C52C2F">
        <w:trPr>
          <w:trHeight w:val="847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314C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Экипи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ровка конькобежца. Предваритель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ная подготовка. Упражнения на льду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Во время само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стоятельных занятий коньками со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вершенствуют технику бега, осваивают бег по большой и ма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лой дорожкам с переходом на пря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мую, учатся бег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ать на коньках по повороту и вы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полняют мах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овые движения одной и обеими ру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  <w:proofErr w:type="gramEnd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за физической нагрузкой во время этих занятий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70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</w:tc>
      </w:tr>
      <w:tr w:rsidR="00045437" w:rsidRPr="00C52C2F" w:rsidTr="00C52C2F">
        <w:trPr>
          <w:trHeight w:val="840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30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53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5314C">
              <w:rPr>
                <w:rFonts w:ascii="Times New Roman" w:hAnsi="Times New Roman" w:cs="Times New Roman"/>
                <w:sz w:val="24"/>
                <w:szCs w:val="24"/>
              </w:rPr>
              <w:t>зучение теории по хоккею</w:t>
            </w:r>
            <w:r w:rsidR="00393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авила техники безопасности. Эки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пировка хоккеи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ста. Основные техни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ческие приёмы. Заливка катка и уход за ним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 группой од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ноклассников разучивают упражне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техники и тактики игры в хоккей, готовят и заливают каток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210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045437" w:rsidRPr="00C52C2F" w:rsidTr="00C52C2F">
        <w:trPr>
          <w:trHeight w:val="1005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спорта.</w:t>
            </w:r>
          </w:p>
          <w:p w:rsidR="00045437" w:rsidRPr="00C52C2F" w:rsidRDefault="009E3994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</w:t>
            </w:r>
            <w:r w:rsidR="00045437" w:rsidRPr="00C52C2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приёмы. Ф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изическая подготовка бадминтони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ста. Упражнения на развитие гибкости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Осваивают вместе с товарищем приёмы игры в бадминтон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C52C2F">
        <w:trPr>
          <w:trHeight w:val="165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Скейтбор</w:t>
            </w:r>
            <w:proofErr w:type="gramStart"/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314C"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</w:tc>
      </w:tr>
      <w:tr w:rsidR="00045437" w:rsidRPr="00C52C2F" w:rsidTr="00C52C2F">
        <w:trPr>
          <w:trHeight w:val="180"/>
        </w:trPr>
        <w:tc>
          <w:tcPr>
            <w:tcW w:w="3379" w:type="dxa"/>
            <w:tcBorders>
              <w:top w:val="single" w:sz="4" w:space="0" w:color="auto"/>
              <w:right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орта. Требования к технике безо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14C">
              <w:rPr>
                <w:rFonts w:ascii="Times New Roman" w:hAnsi="Times New Roman" w:cs="Times New Roman"/>
                <w:sz w:val="24"/>
                <w:szCs w:val="24"/>
              </w:rPr>
              <w:t>(изучение теории)</w: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37" w:rsidRPr="002753D0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вила техники безопасности. Пред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варительная подготовка и освоение начальных навыков. Катание с горки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</w:tcPr>
          <w:p w:rsidR="00045437" w:rsidRPr="00C52C2F" w:rsidRDefault="00045437" w:rsidP="00C52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Осваивают приёмы катания на роликовой доске. Проводят вме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сте с одноклассниками соревнова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ния по слалому на роликовой доске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045437" w:rsidRPr="00C52C2F" w:rsidTr="009E353A">
        <w:trPr>
          <w:trHeight w:val="415"/>
        </w:trPr>
        <w:tc>
          <w:tcPr>
            <w:tcW w:w="10173" w:type="dxa"/>
            <w:gridSpan w:val="3"/>
          </w:tcPr>
          <w:p w:rsidR="00045437" w:rsidRPr="00C52C2F" w:rsidRDefault="00045437" w:rsidP="000454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</w:tr>
      <w:tr w:rsidR="00045437" w:rsidRPr="00C52C2F" w:rsidTr="009E353A">
        <w:trPr>
          <w:trHeight w:val="2898"/>
        </w:trPr>
        <w:tc>
          <w:tcPr>
            <w:tcW w:w="3369" w:type="dxa"/>
          </w:tcPr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вида спорта.</w:t>
            </w:r>
          </w:p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5437" w:rsidRPr="002753D0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новные правила занятий атлетиче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ой гимнастикой. Виды силовых уп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ражнений в атлетической гимнастике. Правила регулирования нагрузки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Составляют комплекс упражнений для само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тельных занятий атлетической гимнастикой. Осуществляю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т самоконтроль за физической на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грузкой во время этих занятий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9E353A">
        <w:trPr>
          <w:trHeight w:val="2462"/>
        </w:trPr>
        <w:tc>
          <w:tcPr>
            <w:tcW w:w="3369" w:type="dxa"/>
          </w:tcPr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тренировки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5437" w:rsidRPr="002753D0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Упражнения для расслабления мышц рук, ног, шеи</w:t>
            </w:r>
            <w:r w:rsidR="00C52C2F">
              <w:rPr>
                <w:rFonts w:ascii="Times New Roman" w:hAnsi="Times New Roman" w:cs="Times New Roman"/>
                <w:sz w:val="24"/>
                <w:szCs w:val="24"/>
              </w:rPr>
              <w:t xml:space="preserve"> и туловища. Водные процедуры, 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самомассаж — средства восстановления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Используют упражнения на расслабление после тренировки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437" w:rsidRPr="00C52C2F" w:rsidTr="009E353A">
        <w:trPr>
          <w:trHeight w:val="2407"/>
        </w:trPr>
        <w:tc>
          <w:tcPr>
            <w:tcW w:w="3369" w:type="dxa"/>
          </w:tcPr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Ваш домашний стадион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5437" w:rsidRPr="002753D0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8—9 классы</w:t>
            </w:r>
          </w:p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Место для самостоятельных занятий в к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омнате и его оборудование. Спор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тивный инвентарь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5437" w:rsidRPr="00C52C2F" w:rsidRDefault="00045437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Оборудуют с помощью родителей место для са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физкульту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рой в домаш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них условиях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приобретают спортивный инвен</w:t>
            </w: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  <w:r w:rsidR="009E3994" w:rsidRPr="00C5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994" w:rsidRPr="00C52C2F" w:rsidTr="009E353A">
        <w:trPr>
          <w:trHeight w:val="2898"/>
        </w:trPr>
        <w:tc>
          <w:tcPr>
            <w:tcW w:w="3369" w:type="dxa"/>
          </w:tcPr>
          <w:p w:rsidR="009E3994" w:rsidRPr="00C52C2F" w:rsidRDefault="009E3994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Рефераты и итоговые работы.</w:t>
            </w:r>
          </w:p>
        </w:tc>
        <w:tc>
          <w:tcPr>
            <w:tcW w:w="3402" w:type="dxa"/>
          </w:tcPr>
          <w:p w:rsidR="009E3994" w:rsidRPr="00C52C2F" w:rsidRDefault="009E3994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994" w:rsidRPr="00C52C2F" w:rsidRDefault="009E3994" w:rsidP="009E39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F">
              <w:rPr>
                <w:rFonts w:ascii="Times New Roman" w:hAnsi="Times New Roman" w:cs="Times New Roman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учебнике. В конце 8 и 9  классов готовят итоговые работы на одну из тем, предложенных в учебнике.</w:t>
            </w:r>
          </w:p>
        </w:tc>
      </w:tr>
    </w:tbl>
    <w:p w:rsidR="00865688" w:rsidRDefault="00865688" w:rsidP="008656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8"/>
          <w:szCs w:val="28"/>
          <w:lang w:eastAsia="ru-RU"/>
        </w:rPr>
      </w:pPr>
    </w:p>
    <w:p w:rsidR="00865688" w:rsidRPr="00865688" w:rsidRDefault="00865688" w:rsidP="008656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8"/>
          <w:szCs w:val="28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8"/>
          <w:szCs w:val="28"/>
          <w:lang w:eastAsia="ru-RU"/>
        </w:rPr>
        <w:t xml:space="preserve">Распределение учебных часов </w:t>
      </w:r>
      <w:r w:rsidRPr="00865688"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8"/>
          <w:szCs w:val="28"/>
          <w:lang w:eastAsia="ru-RU"/>
        </w:rPr>
        <w:t>по разделам программы</w:t>
      </w:r>
    </w:p>
    <w:p w:rsidR="000B3C3A" w:rsidRDefault="000B3C3A" w:rsidP="004F0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sz w:val="28"/>
          <w:szCs w:val="28"/>
          <w:lang w:eastAsia="ru-RU"/>
        </w:rPr>
      </w:pPr>
    </w:p>
    <w:p w:rsidR="00865688" w:rsidRPr="00865688" w:rsidRDefault="00865688" w:rsidP="00865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pacing w:val="-4"/>
          <w:w w:val="96"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5"/>
        <w:gridCol w:w="922"/>
        <w:gridCol w:w="922"/>
        <w:gridCol w:w="1055"/>
        <w:gridCol w:w="793"/>
        <w:gridCol w:w="791"/>
        <w:gridCol w:w="793"/>
        <w:gridCol w:w="798"/>
      </w:tblGrid>
      <w:tr w:rsidR="00865688" w:rsidRPr="00865688" w:rsidTr="00865688">
        <w:trPr>
          <w:trHeight w:hRule="exact" w:val="399"/>
        </w:trPr>
        <w:tc>
          <w:tcPr>
            <w:tcW w:w="3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5688" w:rsidRPr="00865688" w:rsidTr="00865688">
        <w:trPr>
          <w:trHeight w:hRule="exact" w:val="303"/>
        </w:trPr>
        <w:tc>
          <w:tcPr>
            <w:tcW w:w="3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Классы</w:t>
            </w:r>
          </w:p>
        </w:tc>
      </w:tr>
      <w:tr w:rsidR="00865688" w:rsidRPr="00865688" w:rsidTr="00865688">
        <w:trPr>
          <w:trHeight w:hRule="exact" w:val="631"/>
        </w:trPr>
        <w:tc>
          <w:tcPr>
            <w:tcW w:w="3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688" w:rsidRPr="00865688" w:rsidRDefault="00865688" w:rsidP="0086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688" w:rsidRPr="00865688" w:rsidRDefault="00865688" w:rsidP="0086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688" w:rsidRPr="00865688" w:rsidRDefault="00865688" w:rsidP="0086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65688" w:rsidRPr="00865688" w:rsidTr="00865688">
        <w:trPr>
          <w:trHeight w:hRule="exact" w:val="398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5688" w:rsidRPr="00865688" w:rsidRDefault="00865688" w:rsidP="0086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688" w:rsidRPr="00865688" w:rsidRDefault="00865688" w:rsidP="0086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688" w:rsidRPr="00865688" w:rsidRDefault="00865688" w:rsidP="0086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w w:val="9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60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65688" w:rsidRPr="00865688" w:rsidTr="00865688">
        <w:trPr>
          <w:trHeight w:hRule="exact" w:val="318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Гимнастика с элементами акро</w:t>
            </w:r>
            <w:r w:rsidRPr="00865688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батики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6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65688" w:rsidRPr="00865688" w:rsidTr="00865688">
        <w:trPr>
          <w:trHeight w:hRule="exact" w:val="266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(баскетбол, футбол)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5688" w:rsidRPr="00865688" w:rsidTr="00865688">
        <w:trPr>
          <w:trHeight w:hRule="exact" w:val="2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  <w:t>Элементы единоборства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5688" w:rsidRPr="00865688" w:rsidTr="00865688">
        <w:trPr>
          <w:trHeight w:hRule="exact" w:val="270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6C4CF5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65688" w:rsidRPr="00865688" w:rsidTr="00865688">
        <w:trPr>
          <w:trHeight w:hRule="exact" w:val="292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688" w:rsidRPr="00865688" w:rsidRDefault="006C4CF5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color w:val="000000"/>
                <w:spacing w:val="-5"/>
                <w:w w:val="9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688" w:rsidRPr="00865688" w:rsidRDefault="00865688" w:rsidP="00865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510 часов </w:t>
            </w:r>
          </w:p>
        </w:tc>
      </w:tr>
    </w:tbl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Учебные нормативы по усвоению навыков, умений, развитию двигательных качеств</w:t>
      </w:r>
      <w:proofErr w:type="gramStart"/>
      <w:r w:rsidRPr="0086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6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53"/>
        <w:gridCol w:w="665"/>
        <w:gridCol w:w="718"/>
        <w:gridCol w:w="720"/>
        <w:gridCol w:w="718"/>
        <w:gridCol w:w="718"/>
        <w:gridCol w:w="1818"/>
      </w:tblGrid>
      <w:tr w:rsidR="00865688" w:rsidRPr="00865688" w:rsidTr="00865688">
        <w:trPr>
          <w:trHeight w:val="24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3х10 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30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1500м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Наклоны  вперед из положения сидя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лёжа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65688" w:rsidRPr="00865688" w:rsidTr="00865688">
        <w:trPr>
          <w:trHeight w:val="24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1мин. из положения лежа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5688" w:rsidRPr="00865688" w:rsidTr="00865688">
        <w:trPr>
          <w:trHeight w:val="2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 мин, раз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65688" w:rsidRPr="00865688" w:rsidTr="00865688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 мяча 150 г. на дальность м. с разбега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5688" w:rsidRPr="00865688" w:rsidTr="00865688">
        <w:trPr>
          <w:trHeight w:val="3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265F46" w:rsidRPr="00265F46" w:rsidRDefault="00265F46" w:rsidP="00265F4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6 - класс.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00"/>
        <w:gridCol w:w="643"/>
        <w:gridCol w:w="740"/>
        <w:gridCol w:w="739"/>
        <w:gridCol w:w="740"/>
        <w:gridCol w:w="739"/>
        <w:gridCol w:w="1585"/>
      </w:tblGrid>
      <w:tr w:rsidR="00865688" w:rsidRPr="00865688" w:rsidTr="00865688">
        <w:trPr>
          <w:trHeight w:val="2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3х10 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30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Кросс 1500м. мин.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865688" w:rsidRPr="00865688" w:rsidTr="00865688">
        <w:trPr>
          <w:trHeight w:val="19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Наклоны  вперед из положения сидя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лёжа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1мин. из положения лежа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 мин, раз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 мяча 150гр.  на дальность м. с разбега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5688" w:rsidRPr="00865688" w:rsidTr="00865688">
        <w:trPr>
          <w:trHeight w:val="2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</w:tbl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7 -  класс.</w:t>
      </w: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66"/>
        <w:gridCol w:w="742"/>
        <w:gridCol w:w="704"/>
        <w:gridCol w:w="705"/>
        <w:gridCol w:w="704"/>
        <w:gridCol w:w="703"/>
        <w:gridCol w:w="1991"/>
      </w:tblGrid>
      <w:tr w:rsidR="00865688" w:rsidRPr="00865688" w:rsidTr="00865688">
        <w:trPr>
          <w:trHeight w:val="22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Контрольные упражнения</w:t>
            </w: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ПОКАЗАТЕЛИ</w:t>
            </w:r>
          </w:p>
        </w:tc>
      </w:tr>
      <w:tr w:rsidR="00865688" w:rsidRPr="00865688" w:rsidTr="00865688">
        <w:trPr>
          <w:trHeight w:val="20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17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2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3х10 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865688" w:rsidRPr="00865688" w:rsidTr="00865688">
        <w:trPr>
          <w:trHeight w:val="1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865688" w:rsidRPr="00865688" w:rsidTr="00865688">
        <w:trPr>
          <w:trHeight w:val="16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65688" w:rsidRPr="00865688" w:rsidTr="00865688">
        <w:trPr>
          <w:trHeight w:val="12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65688" w:rsidRPr="00865688" w:rsidTr="00865688">
        <w:trPr>
          <w:trHeight w:val="22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Кросс 2000 м, мин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  <w:tr w:rsidR="00865688" w:rsidRPr="00865688" w:rsidTr="00865688">
        <w:trPr>
          <w:trHeight w:val="22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65688" w:rsidRPr="00865688" w:rsidTr="00865688">
        <w:trPr>
          <w:trHeight w:val="20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88" w:rsidRPr="00865688" w:rsidTr="00865688">
        <w:trPr>
          <w:trHeight w:val="15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лёжа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5688" w:rsidRPr="00865688" w:rsidTr="00865688">
        <w:trPr>
          <w:trHeight w:val="15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Наклоны  вперед из положения сидя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</w:p>
        </w:tc>
      </w:tr>
      <w:tr w:rsidR="00865688" w:rsidRPr="00865688" w:rsidTr="00865688">
        <w:trPr>
          <w:trHeight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1мин. из положения лежа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65688" w:rsidRPr="00865688" w:rsidTr="00865688">
        <w:trPr>
          <w:trHeight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 с разбега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65688" w:rsidRPr="00865688" w:rsidTr="00865688">
        <w:trPr>
          <w:trHeight w:val="22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1мин, раз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65688" w:rsidRPr="00865688" w:rsidTr="00865688">
        <w:trPr>
          <w:trHeight w:val="22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 150гр</w:t>
            </w: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мяча на дальность м. с разбега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65F46" w:rsidRDefault="00265F46" w:rsidP="009E3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8 - 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65"/>
        <w:gridCol w:w="673"/>
        <w:gridCol w:w="665"/>
        <w:gridCol w:w="664"/>
        <w:gridCol w:w="665"/>
        <w:gridCol w:w="664"/>
        <w:gridCol w:w="2450"/>
      </w:tblGrid>
      <w:tr w:rsidR="00865688" w:rsidRPr="00865688" w:rsidTr="00865688">
        <w:trPr>
          <w:trHeight w:val="3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865688" w:rsidRPr="00865688" w:rsidTr="00865688">
        <w:trPr>
          <w:trHeight w:val="32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5688" w:rsidRPr="00865688" w:rsidTr="00865688">
        <w:trPr>
          <w:trHeight w:val="28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2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3х10 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865688" w:rsidRPr="00865688" w:rsidTr="00865688">
        <w:trPr>
          <w:trHeight w:val="2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30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865688" w:rsidRPr="00865688" w:rsidTr="00865688">
        <w:trPr>
          <w:trHeight w:val="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6C4CF5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C4CF5" w:rsidRP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865688" w:rsidRPr="00865688" w:rsidTr="00865688">
        <w:trPr>
          <w:trHeight w:val="3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6C4CF5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</w:t>
            </w: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2000 м, мин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3000м</w:t>
            </w:r>
            <w:r w:rsid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CF5" w:rsidRP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865688" w:rsidRPr="00865688" w:rsidTr="00865688">
        <w:trPr>
          <w:trHeight w:val="2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65688" w:rsidRPr="00865688" w:rsidTr="00865688">
        <w:trPr>
          <w:trHeight w:val="2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6C4CF5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4CF5" w:rsidRP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65688" w:rsidRPr="00865688" w:rsidTr="00865688">
        <w:trPr>
          <w:trHeight w:val="2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88" w:rsidRPr="00865688" w:rsidTr="00865688">
        <w:trPr>
          <w:trHeight w:val="2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5688" w:rsidRPr="00865688" w:rsidTr="00865688">
        <w:trPr>
          <w:trHeight w:val="2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</w:tr>
      <w:tr w:rsidR="00865688" w:rsidRPr="00865688" w:rsidTr="00865688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1мин. из </w:t>
            </w: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лежа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65688" w:rsidRPr="00865688" w:rsidTr="00865688">
        <w:trPr>
          <w:trHeight w:val="2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 мин</w:t>
            </w: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раз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65688" w:rsidRPr="00865688" w:rsidTr="00865688">
        <w:trPr>
          <w:trHeight w:val="24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 мяча 150 гр. на дальность м. с разбега</w:t>
            </w:r>
            <w:r w:rsidR="006C4CF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(ГТО)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5688" w:rsidRPr="00865688" w:rsidTr="00865688">
        <w:trPr>
          <w:trHeight w:val="2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88" w:rsidRPr="00865688" w:rsidRDefault="00865688" w:rsidP="0086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65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6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54"/>
        <w:gridCol w:w="694"/>
        <w:gridCol w:w="695"/>
        <w:gridCol w:w="695"/>
        <w:gridCol w:w="695"/>
        <w:gridCol w:w="694"/>
        <w:gridCol w:w="2094"/>
      </w:tblGrid>
      <w:tr w:rsidR="00865688" w:rsidRPr="00865688" w:rsidTr="00865688">
        <w:trPr>
          <w:trHeight w:val="33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Челночный бег 3х10  м, сек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30 м, сек.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Бег 60 м, сек.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Кросс  2000 м, мин;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 м, мин</w:t>
            </w:r>
            <w:r w:rsidR="001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в высоту с разбега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лёжа</w:t>
            </w:r>
            <w:r w:rsidR="001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  вперед из </w:t>
            </w:r>
            <w:proofErr w:type="gram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сидя</w:t>
            </w:r>
            <w:r w:rsidR="001F6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(ГТО)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за 1мин. из </w:t>
            </w:r>
            <w:proofErr w:type="spellStart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полож</w:t>
            </w:r>
            <w:proofErr w:type="spellEnd"/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 лежа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 мин, раз</w:t>
            </w: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Метание мяча 150гр. на дальность м. с разбега</w:t>
            </w:r>
            <w:r w:rsidR="001F666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(ГТО)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5688" w:rsidRPr="00865688" w:rsidTr="00865688">
        <w:trPr>
          <w:trHeight w:val="3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688" w:rsidRPr="00865688" w:rsidRDefault="00865688" w:rsidP="0086568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</w:tbl>
    <w:p w:rsidR="00865688" w:rsidRDefault="00865688" w:rsidP="009E3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37" w:rsidRPr="00045437" w:rsidRDefault="00045437" w:rsidP="009E39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ПОЯСНЕНИЯ К ТЕМАТИЧЕСКОМУ ПЛАНИРОВАНИЮ</w:t>
      </w:r>
    </w:p>
    <w:p w:rsidR="00C52C2F" w:rsidRDefault="00045437" w:rsidP="009E3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С 5 класса начинается обучение технико-тактическим действиям одной из спортивных игр. В качестве базовых игр рекомендуются баскетбол, гандбол, волейбол или </w:t>
      </w:r>
      <w:r w:rsidR="00BC466F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BC46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r w:rsidRPr="00045437">
        <w:rPr>
          <w:rFonts w:ascii="Times New Roman" w:hAnsi="Times New Roman" w:cs="Times New Roman"/>
          <w:sz w:val="28"/>
          <w:szCs w:val="28"/>
        </w:rPr>
        <w:t>футбол. При наличии в школе, регионе оп</w:t>
      </w:r>
      <w:r w:rsidR="009E3994">
        <w:rPr>
          <w:rFonts w:ascii="Times New Roman" w:hAnsi="Times New Roman" w:cs="Times New Roman"/>
          <w:sz w:val="28"/>
          <w:szCs w:val="28"/>
        </w:rPr>
        <w:t>ределённых традиций и со</w:t>
      </w:r>
      <w:r w:rsidRPr="00045437">
        <w:rPr>
          <w:rFonts w:ascii="Times New Roman" w:hAnsi="Times New Roman" w:cs="Times New Roman"/>
          <w:sz w:val="28"/>
          <w:szCs w:val="28"/>
        </w:rPr>
        <w:t>ответствующих условий вместо указанных спортивных игр в содержание программного материала можно включать любую другую спортивную игру (х</w:t>
      </w:r>
      <w:r w:rsidR="009E3994">
        <w:rPr>
          <w:rFonts w:ascii="Times New Roman" w:hAnsi="Times New Roman" w:cs="Times New Roman"/>
          <w:sz w:val="28"/>
          <w:szCs w:val="28"/>
        </w:rPr>
        <w:t>оккей с мячом, с шайбой, на тра</w:t>
      </w:r>
      <w:r w:rsidRPr="00045437">
        <w:rPr>
          <w:rFonts w:ascii="Times New Roman" w:hAnsi="Times New Roman" w:cs="Times New Roman"/>
          <w:sz w:val="28"/>
          <w:szCs w:val="28"/>
        </w:rPr>
        <w:t>ве, бадминтон, теннис и др.).В этом случае учитель самостоятельно разрабатывает про</w:t>
      </w:r>
      <w:r w:rsidRPr="00045437">
        <w:rPr>
          <w:rFonts w:ascii="Times New Roman" w:hAnsi="Times New Roman" w:cs="Times New Roman"/>
          <w:sz w:val="28"/>
          <w:szCs w:val="28"/>
        </w:rPr>
        <w:softHyphen/>
        <w:t>граммы обучения технике и тактике избранной спортивной игры, ориентируясь на предложенную схему распределения программного материала.Обучение сложной тех</w:t>
      </w:r>
      <w:r w:rsidR="009E3994">
        <w:rPr>
          <w:rFonts w:ascii="Times New Roman" w:hAnsi="Times New Roman" w:cs="Times New Roman"/>
          <w:sz w:val="28"/>
          <w:szCs w:val="28"/>
        </w:rPr>
        <w:t>нике игры основывается на приоб</w:t>
      </w:r>
      <w:r w:rsidRPr="00045437">
        <w:rPr>
          <w:rFonts w:ascii="Times New Roman" w:hAnsi="Times New Roman" w:cs="Times New Roman"/>
          <w:sz w:val="28"/>
          <w:szCs w:val="28"/>
        </w:rPr>
        <w:t>ретённых в начальной школе простейших умениях обращения с мячом. По своему возд</w:t>
      </w:r>
      <w:r w:rsidR="009E3994">
        <w:rPr>
          <w:rFonts w:ascii="Times New Roman" w:hAnsi="Times New Roman" w:cs="Times New Roman"/>
          <w:sz w:val="28"/>
          <w:szCs w:val="28"/>
        </w:rPr>
        <w:t>ействию спортивная игра является</w:t>
      </w:r>
      <w:r w:rsidRPr="00045437">
        <w:rPr>
          <w:rFonts w:ascii="Times New Roman" w:hAnsi="Times New Roman" w:cs="Times New Roman"/>
          <w:sz w:val="28"/>
          <w:szCs w:val="28"/>
        </w:rPr>
        <w:t xml:space="preserve"> наиболее комплексным и универсальным средством развития ребёнка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>пециально подобран</w:t>
      </w:r>
      <w:r w:rsidR="009E3994">
        <w:rPr>
          <w:rFonts w:ascii="Times New Roman" w:hAnsi="Times New Roman" w:cs="Times New Roman"/>
          <w:sz w:val="28"/>
          <w:szCs w:val="28"/>
        </w:rPr>
        <w:t>ные игровые упражнения, выполня</w:t>
      </w:r>
      <w:r w:rsidRPr="00045437">
        <w:rPr>
          <w:rFonts w:ascii="Times New Roman" w:hAnsi="Times New Roman" w:cs="Times New Roman"/>
          <w:sz w:val="28"/>
          <w:szCs w:val="28"/>
        </w:rPr>
        <w:t xml:space="preserve">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пространстве, быстрота реакции и перестроения двигательных действий, точность диффе</w:t>
      </w:r>
      <w:r w:rsidR="009E3994">
        <w:rPr>
          <w:rFonts w:ascii="Times New Roman" w:hAnsi="Times New Roman" w:cs="Times New Roman"/>
          <w:sz w:val="28"/>
          <w:szCs w:val="28"/>
        </w:rPr>
        <w:t>ренцирования и оценивания прост</w:t>
      </w:r>
      <w:r w:rsidRPr="00045437">
        <w:rPr>
          <w:rFonts w:ascii="Times New Roman" w:hAnsi="Times New Roman" w:cs="Times New Roman"/>
          <w:sz w:val="28"/>
          <w:szCs w:val="28"/>
        </w:rPr>
        <w:t>ранственных, временных и силовых параметров движений, способность к согласованию отдельных движений в цело</w:t>
      </w:r>
      <w:r w:rsidRPr="00045437">
        <w:rPr>
          <w:rFonts w:ascii="Times New Roman" w:hAnsi="Times New Roman" w:cs="Times New Roman"/>
          <w:sz w:val="28"/>
          <w:szCs w:val="28"/>
        </w:rPr>
        <w:softHyphen/>
        <w:t>стные комбинации) и кондиционных способностей (силовых, выносливости, скоростных), а также всевозможных сочетаний этих групп способностей</w:t>
      </w:r>
      <w:r w:rsidR="009E3994">
        <w:rPr>
          <w:rFonts w:ascii="Times New Roman" w:hAnsi="Times New Roman" w:cs="Times New Roman"/>
          <w:sz w:val="28"/>
          <w:szCs w:val="28"/>
        </w:rPr>
        <w:t>. Одновременно материал по спор</w:t>
      </w:r>
      <w:r w:rsidRPr="00045437">
        <w:rPr>
          <w:rFonts w:ascii="Times New Roman" w:hAnsi="Times New Roman" w:cs="Times New Roman"/>
          <w:sz w:val="28"/>
          <w:szCs w:val="28"/>
        </w:rPr>
        <w:t>тивным играм оказывает много</w:t>
      </w:r>
      <w:r w:rsidR="009E3994">
        <w:rPr>
          <w:rFonts w:ascii="Times New Roman" w:hAnsi="Times New Roman" w:cs="Times New Roman"/>
          <w:sz w:val="28"/>
          <w:szCs w:val="28"/>
        </w:rPr>
        <w:t>стороннее влияние на разви</w:t>
      </w:r>
      <w:r w:rsidRPr="00045437">
        <w:rPr>
          <w:rFonts w:ascii="Times New Roman" w:hAnsi="Times New Roman" w:cs="Times New Roman"/>
          <w:sz w:val="28"/>
          <w:szCs w:val="28"/>
        </w:rPr>
        <w:t>тие психических процессов учащегося (восприятие, внимание, память, мышление, вооб</w:t>
      </w:r>
      <w:r w:rsidR="009E3994">
        <w:rPr>
          <w:rFonts w:ascii="Times New Roman" w:hAnsi="Times New Roman" w:cs="Times New Roman"/>
          <w:sz w:val="28"/>
          <w:szCs w:val="28"/>
        </w:rPr>
        <w:t>ражение и др.), воспитание нрав</w:t>
      </w:r>
      <w:r w:rsidRPr="00045437">
        <w:rPr>
          <w:rFonts w:ascii="Times New Roman" w:hAnsi="Times New Roman" w:cs="Times New Roman"/>
          <w:sz w:val="28"/>
          <w:szCs w:val="28"/>
        </w:rPr>
        <w:t>ственных и волевых ка</w:t>
      </w:r>
      <w:r w:rsidR="009E3994">
        <w:rPr>
          <w:rFonts w:ascii="Times New Roman" w:hAnsi="Times New Roman" w:cs="Times New Roman"/>
          <w:sz w:val="28"/>
          <w:szCs w:val="28"/>
        </w:rPr>
        <w:t>честв, что обусловлено необходи</w:t>
      </w:r>
      <w:r w:rsidRPr="00045437">
        <w:rPr>
          <w:rFonts w:ascii="Times New Roman" w:hAnsi="Times New Roman" w:cs="Times New Roman"/>
          <w:sz w:val="28"/>
          <w:szCs w:val="28"/>
        </w:rPr>
        <w:t>мостью соблюдения правил и условий игровых упражнений и самой игры, согласования</w:t>
      </w:r>
      <w:r w:rsidR="009E3994">
        <w:rPr>
          <w:rFonts w:ascii="Times New Roman" w:hAnsi="Times New Roman" w:cs="Times New Roman"/>
          <w:sz w:val="28"/>
          <w:szCs w:val="28"/>
        </w:rPr>
        <w:t xml:space="preserve"> индивидуальных, групповых и ко</w:t>
      </w:r>
      <w:r w:rsidRPr="00045437">
        <w:rPr>
          <w:rFonts w:ascii="Times New Roman" w:hAnsi="Times New Roman" w:cs="Times New Roman"/>
          <w:sz w:val="28"/>
          <w:szCs w:val="28"/>
        </w:rPr>
        <w:t>мандных взаимодействий партнёров и соперников.</w:t>
      </w:r>
    </w:p>
    <w:p w:rsidR="00C52C2F" w:rsidRDefault="00045437" w:rsidP="009E3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Уже с 5 класса необходи</w:t>
      </w:r>
      <w:r w:rsidR="009E3994">
        <w:rPr>
          <w:rFonts w:ascii="Times New Roman" w:hAnsi="Times New Roman" w:cs="Times New Roman"/>
          <w:sz w:val="28"/>
          <w:szCs w:val="28"/>
        </w:rPr>
        <w:t>мо стремиться учить детей согла</w:t>
      </w:r>
      <w:r w:rsidRPr="00045437">
        <w:rPr>
          <w:rFonts w:ascii="Times New Roman" w:hAnsi="Times New Roman" w:cs="Times New Roman"/>
          <w:sz w:val="28"/>
          <w:szCs w:val="28"/>
        </w:rPr>
        <w:t xml:space="preserve">совывать индивидуальные </w:t>
      </w:r>
      <w:r w:rsidR="009E3994">
        <w:rPr>
          <w:rFonts w:ascii="Times New Roman" w:hAnsi="Times New Roman" w:cs="Times New Roman"/>
          <w:sz w:val="28"/>
          <w:szCs w:val="28"/>
        </w:rPr>
        <w:t>и простые командные технико-так</w:t>
      </w:r>
      <w:r w:rsidRPr="00045437">
        <w:rPr>
          <w:rFonts w:ascii="Times New Roman" w:hAnsi="Times New Roman" w:cs="Times New Roman"/>
          <w:sz w:val="28"/>
          <w:szCs w:val="28"/>
        </w:rPr>
        <w:t>тические взаимодействия (с мячом и без мяча) в нападении и в защите, начиная с при</w:t>
      </w:r>
      <w:r w:rsidR="009E3994">
        <w:rPr>
          <w:rFonts w:ascii="Times New Roman" w:hAnsi="Times New Roman" w:cs="Times New Roman"/>
          <w:sz w:val="28"/>
          <w:szCs w:val="28"/>
        </w:rPr>
        <w:t>менения подобранных для этой це</w:t>
      </w:r>
      <w:r w:rsidRPr="00045437">
        <w:rPr>
          <w:rFonts w:ascii="Times New Roman" w:hAnsi="Times New Roman" w:cs="Times New Roman"/>
          <w:sz w:val="28"/>
          <w:szCs w:val="28"/>
        </w:rPr>
        <w:t>ли подвижных игр (типа «Борьба за мяч», «Мяч капитану») и специальных, постепенн</w:t>
      </w:r>
      <w:r w:rsidR="009E3994">
        <w:rPr>
          <w:rFonts w:ascii="Times New Roman" w:hAnsi="Times New Roman" w:cs="Times New Roman"/>
          <w:sz w:val="28"/>
          <w:szCs w:val="28"/>
        </w:rPr>
        <w:t>о усложняющихся игровых упражне</w:t>
      </w:r>
      <w:r w:rsidRPr="00045437">
        <w:rPr>
          <w:rFonts w:ascii="Times New Roman" w:hAnsi="Times New Roman" w:cs="Times New Roman"/>
          <w:sz w:val="28"/>
          <w:szCs w:val="28"/>
        </w:rPr>
        <w:t>ний (форм).Игровые упражнения и</w:t>
      </w:r>
      <w:r w:rsidR="009E3994">
        <w:rPr>
          <w:rFonts w:ascii="Times New Roman" w:hAnsi="Times New Roman" w:cs="Times New Roman"/>
          <w:sz w:val="28"/>
          <w:szCs w:val="28"/>
        </w:rPr>
        <w:t xml:space="preserve"> формы занятий создают благопри</w:t>
      </w:r>
      <w:r w:rsidRPr="00045437">
        <w:rPr>
          <w:rFonts w:ascii="Times New Roman" w:hAnsi="Times New Roman" w:cs="Times New Roman"/>
          <w:sz w:val="28"/>
          <w:szCs w:val="28"/>
        </w:rPr>
        <w:t>ятные условия для самостоятельного выполнения заданий с мячом, реализации на п</w:t>
      </w:r>
      <w:r w:rsidR="009E3994">
        <w:rPr>
          <w:rFonts w:ascii="Times New Roman" w:hAnsi="Times New Roman" w:cs="Times New Roman"/>
          <w:sz w:val="28"/>
          <w:szCs w:val="28"/>
        </w:rPr>
        <w:t>рактике индивидуального и диффе</w:t>
      </w:r>
      <w:r w:rsidRPr="00045437">
        <w:rPr>
          <w:rFonts w:ascii="Times New Roman" w:hAnsi="Times New Roman" w:cs="Times New Roman"/>
          <w:sz w:val="28"/>
          <w:szCs w:val="28"/>
        </w:rPr>
        <w:t>ренцированного подходо</w:t>
      </w:r>
      <w:r w:rsidR="009E3994">
        <w:rPr>
          <w:rFonts w:ascii="Times New Roman" w:hAnsi="Times New Roman" w:cs="Times New Roman"/>
          <w:sz w:val="28"/>
          <w:szCs w:val="28"/>
        </w:rPr>
        <w:t>в к учащимся, имеющим существен</w:t>
      </w:r>
      <w:r w:rsidRPr="00045437">
        <w:rPr>
          <w:rFonts w:ascii="Times New Roman" w:hAnsi="Times New Roman" w:cs="Times New Roman"/>
          <w:sz w:val="28"/>
          <w:szCs w:val="28"/>
        </w:rPr>
        <w:t xml:space="preserve">ные индивидуальные различия (способности). </w:t>
      </w:r>
      <w:r w:rsidR="009E3994">
        <w:rPr>
          <w:rFonts w:ascii="Times New Roman" w:hAnsi="Times New Roman" w:cs="Times New Roman"/>
          <w:sz w:val="28"/>
          <w:szCs w:val="28"/>
        </w:rPr>
        <w:t>С</w:t>
      </w:r>
      <w:r w:rsidRPr="00045437">
        <w:rPr>
          <w:rFonts w:ascii="Times New Roman" w:hAnsi="Times New Roman" w:cs="Times New Roman"/>
          <w:sz w:val="28"/>
          <w:szCs w:val="28"/>
        </w:rPr>
        <w:t>ледует окружить детей со слабой игровой подготовкой, активно вкл</w:t>
      </w:r>
      <w:r w:rsidR="009E3994">
        <w:rPr>
          <w:rFonts w:ascii="Times New Roman" w:hAnsi="Times New Roman" w:cs="Times New Roman"/>
          <w:sz w:val="28"/>
          <w:szCs w:val="28"/>
        </w:rPr>
        <w:t>ючая их в разнообразные виды иг</w:t>
      </w:r>
      <w:r w:rsidRPr="00045437">
        <w:rPr>
          <w:rFonts w:ascii="Times New Roman" w:hAnsi="Times New Roman" w:cs="Times New Roman"/>
          <w:sz w:val="28"/>
          <w:szCs w:val="28"/>
        </w:rPr>
        <w:t>ровой деятельности.Материал игр является прекрасным средством и методом формирования потребностей, интересов и эмоций учеников. В этой связи обучение иг</w:t>
      </w:r>
      <w:r w:rsidR="009E3994">
        <w:rPr>
          <w:rFonts w:ascii="Times New Roman" w:hAnsi="Times New Roman" w:cs="Times New Roman"/>
          <w:sz w:val="28"/>
          <w:szCs w:val="28"/>
        </w:rPr>
        <w:t>ровому материалу содействует са</w:t>
      </w:r>
      <w:r w:rsidRPr="00045437">
        <w:rPr>
          <w:rFonts w:ascii="Times New Roman" w:hAnsi="Times New Roman" w:cs="Times New Roman"/>
          <w:sz w:val="28"/>
          <w:szCs w:val="28"/>
        </w:rPr>
        <w:t>мостоятельным занятиям спортивными играми.Гимнастика с элем</w:t>
      </w:r>
      <w:r w:rsidR="009E3994">
        <w:rPr>
          <w:rFonts w:ascii="Times New Roman" w:hAnsi="Times New Roman" w:cs="Times New Roman"/>
          <w:sz w:val="28"/>
          <w:szCs w:val="28"/>
        </w:rPr>
        <w:t>ентами акробатики. Обучение гим</w:t>
      </w:r>
      <w:r w:rsidRPr="00045437">
        <w:rPr>
          <w:rFonts w:ascii="Times New Roman" w:hAnsi="Times New Roman" w:cs="Times New Roman"/>
          <w:sz w:val="28"/>
          <w:szCs w:val="28"/>
        </w:rPr>
        <w:t>настическим упражнениям,</w:t>
      </w:r>
      <w:r w:rsidR="009E3994">
        <w:rPr>
          <w:rFonts w:ascii="Times New Roman" w:hAnsi="Times New Roman" w:cs="Times New Roman"/>
          <w:sz w:val="28"/>
          <w:szCs w:val="28"/>
        </w:rPr>
        <w:t xml:space="preserve"> начатое в 1—4 классах, расширя</w:t>
      </w:r>
      <w:r w:rsidRPr="00045437">
        <w:rPr>
          <w:rFonts w:ascii="Times New Roman" w:hAnsi="Times New Roman" w:cs="Times New Roman"/>
          <w:sz w:val="28"/>
          <w:szCs w:val="28"/>
        </w:rPr>
        <w:t>ется и углубляется. Более сложными становятся упражнения в построениях и перестр</w:t>
      </w:r>
      <w:r w:rsidR="009E3994">
        <w:rPr>
          <w:rFonts w:ascii="Times New Roman" w:hAnsi="Times New Roman" w:cs="Times New Roman"/>
          <w:sz w:val="28"/>
          <w:szCs w:val="28"/>
        </w:rPr>
        <w:t>оениях, общеразвивающие упражне</w:t>
      </w:r>
      <w:r w:rsidRPr="00045437">
        <w:rPr>
          <w:rFonts w:ascii="Times New Roman" w:hAnsi="Times New Roman" w:cs="Times New Roman"/>
          <w:sz w:val="28"/>
          <w:szCs w:val="28"/>
        </w:rPr>
        <w:t>ния без предметов и с пр</w:t>
      </w:r>
      <w:r w:rsidR="009E3994">
        <w:rPr>
          <w:rFonts w:ascii="Times New Roman" w:hAnsi="Times New Roman" w:cs="Times New Roman"/>
          <w:sz w:val="28"/>
          <w:szCs w:val="28"/>
        </w:rPr>
        <w:t>едметами (набивными мячами, пал</w:t>
      </w:r>
      <w:r w:rsidRPr="00045437">
        <w:rPr>
          <w:rFonts w:ascii="Times New Roman" w:hAnsi="Times New Roman" w:cs="Times New Roman"/>
          <w:sz w:val="28"/>
          <w:szCs w:val="28"/>
        </w:rPr>
        <w:t>ками, обручами, скакалкам</w:t>
      </w:r>
      <w:r w:rsidR="009E3994">
        <w:rPr>
          <w:rFonts w:ascii="Times New Roman" w:hAnsi="Times New Roman" w:cs="Times New Roman"/>
          <w:sz w:val="28"/>
          <w:szCs w:val="28"/>
        </w:rPr>
        <w:t>и, булавами, лентами), акробати</w:t>
      </w:r>
      <w:r w:rsidRPr="00045437">
        <w:rPr>
          <w:rFonts w:ascii="Times New Roman" w:hAnsi="Times New Roman" w:cs="Times New Roman"/>
          <w:sz w:val="28"/>
          <w:szCs w:val="28"/>
        </w:rPr>
        <w:t xml:space="preserve">ческие упражнения, упорные прыжки, упражнения в висах и упорах на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различных гимнастических снарядах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>ольшое разнообразие, возможность строго направленного воздействия делают гимнастические упражнения незаменимым средством и методом разви</w:t>
      </w:r>
      <w:r w:rsidR="009E3994">
        <w:rPr>
          <w:rFonts w:ascii="Times New Roman" w:hAnsi="Times New Roman" w:cs="Times New Roman"/>
          <w:sz w:val="28"/>
          <w:szCs w:val="28"/>
        </w:rPr>
        <w:t>тия координационных (ритма, рав</w:t>
      </w:r>
      <w:r w:rsidRPr="00045437">
        <w:rPr>
          <w:rFonts w:ascii="Times New Roman" w:hAnsi="Times New Roman" w:cs="Times New Roman"/>
          <w:sz w:val="28"/>
          <w:szCs w:val="28"/>
        </w:rPr>
        <w:t>новесия, дифференцирования пространственных, временных и силовых параметров движ</w:t>
      </w:r>
      <w:r w:rsidR="009E3994">
        <w:rPr>
          <w:rFonts w:ascii="Times New Roman" w:hAnsi="Times New Roman" w:cs="Times New Roman"/>
          <w:sz w:val="28"/>
          <w:szCs w:val="28"/>
        </w:rPr>
        <w:t xml:space="preserve">ений, ориентирования </w:t>
      </w:r>
      <w:proofErr w:type="gramStart"/>
      <w:r w:rsidR="009E3994">
        <w:rPr>
          <w:rFonts w:ascii="Times New Roman" w:hAnsi="Times New Roman" w:cs="Times New Roman"/>
          <w:sz w:val="28"/>
          <w:szCs w:val="28"/>
        </w:rPr>
        <w:t>в простран</w:t>
      </w:r>
      <w:r w:rsidRPr="00045437">
        <w:rPr>
          <w:rFonts w:ascii="Times New Roman" w:hAnsi="Times New Roman" w:cs="Times New Roman"/>
          <w:sz w:val="28"/>
          <w:szCs w:val="28"/>
        </w:rPr>
        <w:t>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C52C2F" w:rsidRDefault="00045437" w:rsidP="00C5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437">
        <w:rPr>
          <w:rFonts w:ascii="Times New Roman" w:hAnsi="Times New Roman" w:cs="Times New Roman"/>
          <w:sz w:val="28"/>
          <w:szCs w:val="28"/>
        </w:rPr>
        <w:t>Начиная с 5 класса уси</w:t>
      </w:r>
      <w:r w:rsidR="009E3994">
        <w:rPr>
          <w:rFonts w:ascii="Times New Roman" w:hAnsi="Times New Roman" w:cs="Times New Roman"/>
          <w:sz w:val="28"/>
          <w:szCs w:val="28"/>
        </w:rPr>
        <w:t>ливается дифференцированный под</w:t>
      </w:r>
      <w:r w:rsidRPr="00045437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 xml:space="preserve"> к мальчикам и девочкам при выборе снарядов, дозировке гимнастических упражнений. Для повышения интереса детей к занятиям, содействия эстет</w:t>
      </w:r>
      <w:r w:rsidR="009E3994">
        <w:rPr>
          <w:rFonts w:ascii="Times New Roman" w:hAnsi="Times New Roman" w:cs="Times New Roman"/>
          <w:sz w:val="28"/>
          <w:szCs w:val="28"/>
        </w:rPr>
        <w:t>ическому воспитанию большое зна</w:t>
      </w:r>
      <w:r w:rsidRPr="00045437">
        <w:rPr>
          <w:rFonts w:ascii="Times New Roman" w:hAnsi="Times New Roman" w:cs="Times New Roman"/>
          <w:sz w:val="28"/>
          <w:szCs w:val="28"/>
        </w:rPr>
        <w:t>чение приобретает музыкальное сопровождение занятий.После овладения отдельными элементами гимнастические упражнения рекомендуется выполнять в связках, варьируя со</w:t>
      </w:r>
      <w:r w:rsidRPr="00045437">
        <w:rPr>
          <w:rFonts w:ascii="Times New Roman" w:hAnsi="Times New Roman" w:cs="Times New Roman"/>
          <w:sz w:val="28"/>
          <w:szCs w:val="28"/>
        </w:rPr>
        <w:softHyphen/>
        <w:t xml:space="preserve">четания, последовательность </w:t>
      </w:r>
      <w:r w:rsidR="009E3994">
        <w:rPr>
          <w:rFonts w:ascii="Times New Roman" w:hAnsi="Times New Roman" w:cs="Times New Roman"/>
          <w:sz w:val="28"/>
          <w:szCs w:val="28"/>
        </w:rPr>
        <w:t>и число упражнений, включён</w:t>
      </w:r>
      <w:r w:rsidRPr="00045437">
        <w:rPr>
          <w:rFonts w:ascii="Times New Roman" w:hAnsi="Times New Roman" w:cs="Times New Roman"/>
          <w:sz w:val="28"/>
          <w:szCs w:val="28"/>
        </w:rPr>
        <w:t xml:space="preserve">ных в несложные комбинации.Занятия по отделениям, </w:t>
      </w:r>
      <w:r w:rsidR="009E3994">
        <w:rPr>
          <w:rFonts w:ascii="Times New Roman" w:hAnsi="Times New Roman" w:cs="Times New Roman"/>
          <w:sz w:val="28"/>
          <w:szCs w:val="28"/>
        </w:rPr>
        <w:t>строгая регламентация, необходи</w:t>
      </w:r>
      <w:r w:rsidRPr="00045437">
        <w:rPr>
          <w:rFonts w:ascii="Times New Roman" w:hAnsi="Times New Roman" w:cs="Times New Roman"/>
          <w:sz w:val="28"/>
          <w:szCs w:val="28"/>
        </w:rPr>
        <w:t>мость соблюдения дисци</w:t>
      </w:r>
      <w:r w:rsidR="009E3994">
        <w:rPr>
          <w:rFonts w:ascii="Times New Roman" w:hAnsi="Times New Roman" w:cs="Times New Roman"/>
          <w:sz w:val="28"/>
          <w:szCs w:val="28"/>
        </w:rPr>
        <w:t>плины и порядка позволяют воспи</w:t>
      </w:r>
      <w:r w:rsidRPr="00045437">
        <w:rPr>
          <w:rFonts w:ascii="Times New Roman" w:hAnsi="Times New Roman" w:cs="Times New Roman"/>
          <w:sz w:val="28"/>
          <w:szCs w:val="28"/>
        </w:rPr>
        <w:t>тывать такие волевые качес</w:t>
      </w:r>
      <w:r w:rsidR="009E3994">
        <w:rPr>
          <w:rFonts w:ascii="Times New Roman" w:hAnsi="Times New Roman" w:cs="Times New Roman"/>
          <w:sz w:val="28"/>
          <w:szCs w:val="28"/>
        </w:rPr>
        <w:t>тва, как самостоятельность, дис</w:t>
      </w:r>
      <w:r w:rsidRPr="00045437">
        <w:rPr>
          <w:rFonts w:ascii="Times New Roman" w:hAnsi="Times New Roman" w:cs="Times New Roman"/>
          <w:sz w:val="28"/>
          <w:szCs w:val="28"/>
        </w:rPr>
        <w:t>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Гимнастические, упражнения создают благоприятные ус</w:t>
      </w:r>
      <w:r w:rsidR="009E3994">
        <w:rPr>
          <w:rFonts w:ascii="Times New Roman" w:hAnsi="Times New Roman" w:cs="Times New Roman"/>
          <w:sz w:val="28"/>
          <w:szCs w:val="28"/>
        </w:rPr>
        <w:t>ловия для воспитания самоконтро</w:t>
      </w:r>
      <w:r w:rsidRPr="00045437">
        <w:rPr>
          <w:rFonts w:ascii="Times New Roman" w:hAnsi="Times New Roman" w:cs="Times New Roman"/>
          <w:sz w:val="28"/>
          <w:szCs w:val="28"/>
        </w:rPr>
        <w:t>ля и самооценки достигнутых результатов.Учитывая большую доступ</w:t>
      </w:r>
      <w:r w:rsidR="009E3994">
        <w:rPr>
          <w:rFonts w:ascii="Times New Roman" w:hAnsi="Times New Roman" w:cs="Times New Roman"/>
          <w:sz w:val="28"/>
          <w:szCs w:val="28"/>
        </w:rPr>
        <w:t>ность, возможность индивиду</w:t>
      </w:r>
      <w:r w:rsidRPr="00045437">
        <w:rPr>
          <w:rFonts w:ascii="Times New Roman" w:hAnsi="Times New Roman" w:cs="Times New Roman"/>
          <w:sz w:val="28"/>
          <w:szCs w:val="28"/>
        </w:rPr>
        <w:t>альных тренировок, гимнас</w:t>
      </w:r>
      <w:r w:rsidR="009E3994">
        <w:rPr>
          <w:rFonts w:ascii="Times New Roman" w:hAnsi="Times New Roman" w:cs="Times New Roman"/>
          <w:sz w:val="28"/>
          <w:szCs w:val="28"/>
        </w:rPr>
        <w:t>тические упражнения являются хо</w:t>
      </w:r>
      <w:r w:rsidRPr="00045437">
        <w:rPr>
          <w:rFonts w:ascii="Times New Roman" w:hAnsi="Times New Roman" w:cs="Times New Roman"/>
          <w:sz w:val="28"/>
          <w:szCs w:val="28"/>
        </w:rPr>
        <w:t>рошим средством для ор</w:t>
      </w:r>
      <w:r w:rsidR="009E3994">
        <w:rPr>
          <w:rFonts w:ascii="Times New Roman" w:hAnsi="Times New Roman" w:cs="Times New Roman"/>
          <w:sz w:val="28"/>
          <w:szCs w:val="28"/>
        </w:rPr>
        <w:t>ганизации и проведения самостоя</w:t>
      </w:r>
      <w:r w:rsidRPr="00045437">
        <w:rPr>
          <w:rFonts w:ascii="Times New Roman" w:hAnsi="Times New Roman" w:cs="Times New Roman"/>
          <w:sz w:val="28"/>
          <w:szCs w:val="28"/>
        </w:rPr>
        <w:t>тельных занятий, особенно при развитии силы, гибкости и улучшении осанки.Лёгкая атлетика. После усвоения основ легко</w:t>
      </w:r>
      <w:r w:rsidR="009E3994">
        <w:rPr>
          <w:rFonts w:ascii="Times New Roman" w:hAnsi="Times New Roman" w:cs="Times New Roman"/>
          <w:sz w:val="28"/>
          <w:szCs w:val="28"/>
        </w:rPr>
        <w:t>атлетиче</w:t>
      </w:r>
      <w:r w:rsidRPr="00045437">
        <w:rPr>
          <w:rFonts w:ascii="Times New Roman" w:hAnsi="Times New Roman" w:cs="Times New Roman"/>
          <w:sz w:val="28"/>
          <w:szCs w:val="28"/>
        </w:rPr>
        <w:t>ских упражнений в беге, пр</w:t>
      </w:r>
      <w:r w:rsidR="009E3994">
        <w:rPr>
          <w:rFonts w:ascii="Times New Roman" w:hAnsi="Times New Roman" w:cs="Times New Roman"/>
          <w:sz w:val="28"/>
          <w:szCs w:val="28"/>
        </w:rPr>
        <w:t>ыжках и метаниях, входящих в со</w:t>
      </w:r>
      <w:r w:rsidRPr="00045437">
        <w:rPr>
          <w:rFonts w:ascii="Times New Roman" w:hAnsi="Times New Roman" w:cs="Times New Roman"/>
          <w:sz w:val="28"/>
          <w:szCs w:val="28"/>
        </w:rPr>
        <w:t>держание программы начал</w:t>
      </w:r>
      <w:r w:rsidR="009E3994">
        <w:rPr>
          <w:rFonts w:ascii="Times New Roman" w:hAnsi="Times New Roman" w:cs="Times New Roman"/>
          <w:sz w:val="28"/>
          <w:szCs w:val="28"/>
        </w:rPr>
        <w:t>ьной школы, с 5 класса начинает</w:t>
      </w:r>
      <w:r w:rsidRPr="00045437">
        <w:rPr>
          <w:rFonts w:ascii="Times New Roman" w:hAnsi="Times New Roman" w:cs="Times New Roman"/>
          <w:sz w:val="28"/>
          <w:szCs w:val="28"/>
        </w:rPr>
        <w:t>ся обучение бегу на короткие и средние дистанции, прыжкам в длину и в высоту с разбега, метаниям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>анный материал содействует дальней</w:t>
      </w:r>
      <w:r w:rsidR="009E3994">
        <w:rPr>
          <w:rFonts w:ascii="Times New Roman" w:hAnsi="Times New Roman" w:cs="Times New Roman"/>
          <w:sz w:val="28"/>
          <w:szCs w:val="28"/>
        </w:rPr>
        <w:t>шему развитию и со</w:t>
      </w:r>
      <w:r w:rsidRPr="00045437">
        <w:rPr>
          <w:rFonts w:ascii="Times New Roman" w:hAnsi="Times New Roman" w:cs="Times New Roman"/>
          <w:sz w:val="28"/>
          <w:szCs w:val="28"/>
        </w:rPr>
        <w:t xml:space="preserve">вершенствованию прежде </w:t>
      </w:r>
      <w:r w:rsidR="009E3994">
        <w:rPr>
          <w:rFonts w:ascii="Times New Roman" w:hAnsi="Times New Roman" w:cs="Times New Roman"/>
          <w:sz w:val="28"/>
          <w:szCs w:val="28"/>
        </w:rPr>
        <w:t>всего кондиционных и координаци</w:t>
      </w:r>
      <w:r w:rsidRPr="00045437">
        <w:rPr>
          <w:rFonts w:ascii="Times New Roman" w:hAnsi="Times New Roman" w:cs="Times New Roman"/>
          <w:sz w:val="28"/>
          <w:szCs w:val="28"/>
        </w:rPr>
        <w:t>онных способностей. Осн</w:t>
      </w:r>
      <w:r w:rsidR="009E3994">
        <w:rPr>
          <w:rFonts w:ascii="Times New Roman" w:hAnsi="Times New Roman" w:cs="Times New Roman"/>
          <w:sz w:val="28"/>
          <w:szCs w:val="28"/>
        </w:rPr>
        <w:t>овным моментом в обучении легко</w:t>
      </w:r>
      <w:r w:rsidRPr="00045437">
        <w:rPr>
          <w:rFonts w:ascii="Times New Roman" w:hAnsi="Times New Roman" w:cs="Times New Roman"/>
          <w:sz w:val="28"/>
          <w:szCs w:val="28"/>
        </w:rPr>
        <w:t xml:space="preserve">атлетическим упражнениям в этом возрасте является освоение согласования движений разбега с </w:t>
      </w:r>
      <w:r w:rsidRPr="00045437">
        <w:rPr>
          <w:rFonts w:ascii="Times New Roman" w:hAnsi="Times New Roman" w:cs="Times New Roman"/>
          <w:sz w:val="28"/>
          <w:szCs w:val="28"/>
        </w:rPr>
        <w:lastRenderedPageBreak/>
        <w:t>отталкиванием и разбега с выпуском снаряда. После с</w:t>
      </w:r>
      <w:r w:rsidR="009E3994">
        <w:rPr>
          <w:rFonts w:ascii="Times New Roman" w:hAnsi="Times New Roman" w:cs="Times New Roman"/>
          <w:sz w:val="28"/>
          <w:szCs w:val="28"/>
        </w:rPr>
        <w:t>табильного выполнения разучивае</w:t>
      </w:r>
      <w:r w:rsidRPr="00045437">
        <w:rPr>
          <w:rFonts w:ascii="Times New Roman" w:hAnsi="Times New Roman" w:cs="Times New Roman"/>
          <w:sz w:val="28"/>
          <w:szCs w:val="28"/>
        </w:rPr>
        <w:t>мых двигательных действий следует разнообразить условия выполнения упражнений, дальность разбега в метаниях и прыжках, вес и форму ме</w:t>
      </w:r>
      <w:r w:rsidR="009E3994">
        <w:rPr>
          <w:rFonts w:ascii="Times New Roman" w:hAnsi="Times New Roman" w:cs="Times New Roman"/>
          <w:sz w:val="28"/>
          <w:szCs w:val="28"/>
        </w:rPr>
        <w:t>тательных снарядов, способы пре</w:t>
      </w:r>
      <w:r w:rsidRPr="00045437">
        <w:rPr>
          <w:rFonts w:ascii="Times New Roman" w:hAnsi="Times New Roman" w:cs="Times New Roman"/>
          <w:sz w:val="28"/>
          <w:szCs w:val="28"/>
        </w:rPr>
        <w:t>одоления естественных и искусственных препятствий и т. д. для повышения прикладно</w:t>
      </w:r>
      <w:r w:rsidR="009E3994">
        <w:rPr>
          <w:rFonts w:ascii="Times New Roman" w:hAnsi="Times New Roman" w:cs="Times New Roman"/>
          <w:sz w:val="28"/>
          <w:szCs w:val="28"/>
        </w:rPr>
        <w:t>го значения занятий и дальнейше</w:t>
      </w:r>
      <w:r w:rsidRPr="00045437">
        <w:rPr>
          <w:rFonts w:ascii="Times New Roman" w:hAnsi="Times New Roman" w:cs="Times New Roman"/>
          <w:sz w:val="28"/>
          <w:szCs w:val="28"/>
        </w:rPr>
        <w:t>го развития координационных и кондиционных способностей.Правильное применение материала по лёгкой атлетике способствует воспитанию</w:t>
      </w:r>
      <w:r w:rsidR="009E3994">
        <w:rPr>
          <w:rFonts w:ascii="Times New Roman" w:hAnsi="Times New Roman" w:cs="Times New Roman"/>
          <w:sz w:val="28"/>
          <w:szCs w:val="28"/>
        </w:rPr>
        <w:t xml:space="preserve"> у учащихся морально-волевых ка</w:t>
      </w:r>
      <w:r w:rsidRPr="00045437">
        <w:rPr>
          <w:rFonts w:ascii="Times New Roman" w:hAnsi="Times New Roman" w:cs="Times New Roman"/>
          <w:sz w:val="28"/>
          <w:szCs w:val="28"/>
        </w:rPr>
        <w:t>честв, а систематическое проведение занятий на открытом воздухе содействует укреплению здоровья, закаливанию.Точная количественная</w:t>
      </w:r>
      <w:r w:rsidR="009E3994">
        <w:rPr>
          <w:rFonts w:ascii="Times New Roman" w:hAnsi="Times New Roman" w:cs="Times New Roman"/>
          <w:sz w:val="28"/>
          <w:szCs w:val="28"/>
        </w:rPr>
        <w:t xml:space="preserve"> оценка результатов легкоатлети</w:t>
      </w:r>
      <w:r w:rsidRPr="00045437">
        <w:rPr>
          <w:rFonts w:ascii="Times New Roman" w:hAnsi="Times New Roman" w:cs="Times New Roman"/>
          <w:sz w:val="28"/>
          <w:szCs w:val="28"/>
        </w:rPr>
        <w:t>ческих упражнений создаёт благоприятные возможности для обучения учащихся проводить самостоятельный контроль и оценку физической подготовленности.Способы прыжков учитель определяет самостоятельно в зависимости от наличия соответствующей материальной базы, подготовленности учащихся</w:t>
      </w:r>
      <w:r w:rsidR="009E3994">
        <w:rPr>
          <w:rFonts w:ascii="Times New Roman" w:hAnsi="Times New Roman" w:cs="Times New Roman"/>
          <w:sz w:val="28"/>
          <w:szCs w:val="28"/>
        </w:rPr>
        <w:t xml:space="preserve"> и методического мастерства. На</w:t>
      </w:r>
      <w:r w:rsidRPr="00045437">
        <w:rPr>
          <w:rFonts w:ascii="Times New Roman" w:hAnsi="Times New Roman" w:cs="Times New Roman"/>
          <w:sz w:val="28"/>
          <w:szCs w:val="28"/>
        </w:rPr>
        <w:t xml:space="preserve">иболее целесообразными в освоении в 5—7 классах являются прыжки в длину с разбега способом «согнув ноги», в высоту с разбега способом «перешагивание». </w:t>
      </w:r>
    </w:p>
    <w:p w:rsidR="00C52C2F" w:rsidRDefault="00045437" w:rsidP="00C5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В 8—9 классах можно используют другие, более сложные спортивные способы прыжков.Учитывая большую досту</w:t>
      </w:r>
      <w:r w:rsidR="009D6DD0">
        <w:rPr>
          <w:rFonts w:ascii="Times New Roman" w:hAnsi="Times New Roman" w:cs="Times New Roman"/>
          <w:sz w:val="28"/>
          <w:szCs w:val="28"/>
        </w:rPr>
        <w:t>пность и естественность материа</w:t>
      </w:r>
      <w:r w:rsidRPr="00045437">
        <w:rPr>
          <w:rFonts w:ascii="Times New Roman" w:hAnsi="Times New Roman" w:cs="Times New Roman"/>
          <w:sz w:val="28"/>
          <w:szCs w:val="28"/>
        </w:rPr>
        <w:t>ла в беге, прыжках и метаниях</w:t>
      </w:r>
      <w:r w:rsidR="009D6DD0">
        <w:rPr>
          <w:rFonts w:ascii="Times New Roman" w:hAnsi="Times New Roman" w:cs="Times New Roman"/>
          <w:sz w:val="28"/>
          <w:szCs w:val="28"/>
        </w:rPr>
        <w:t>, особое значение следует уде</w:t>
      </w:r>
      <w:r w:rsidRPr="00045437">
        <w:rPr>
          <w:rFonts w:ascii="Times New Roman" w:hAnsi="Times New Roman" w:cs="Times New Roman"/>
          <w:sz w:val="28"/>
          <w:szCs w:val="28"/>
        </w:rPr>
        <w:t>лять формированию умений</w:t>
      </w:r>
      <w:r w:rsidR="009D6DD0">
        <w:rPr>
          <w:rFonts w:ascii="Times New Roman" w:hAnsi="Times New Roman" w:cs="Times New Roman"/>
          <w:sz w:val="28"/>
          <w:szCs w:val="28"/>
        </w:rPr>
        <w:t xml:space="preserve"> учащихся самостоятельно исполь</w:t>
      </w:r>
      <w:r w:rsidRPr="00045437">
        <w:rPr>
          <w:rFonts w:ascii="Times New Roman" w:hAnsi="Times New Roman" w:cs="Times New Roman"/>
          <w:sz w:val="28"/>
          <w:szCs w:val="28"/>
        </w:rPr>
        <w:t>зовать легкоатлетические уп</w:t>
      </w:r>
      <w:r w:rsidR="009D6DD0">
        <w:rPr>
          <w:rFonts w:ascii="Times New Roman" w:hAnsi="Times New Roman" w:cs="Times New Roman"/>
          <w:sz w:val="28"/>
          <w:szCs w:val="28"/>
        </w:rPr>
        <w:t>ражнения во время проведения за</w:t>
      </w:r>
      <w:r w:rsidRPr="00045437">
        <w:rPr>
          <w:rFonts w:ascii="Times New Roman" w:hAnsi="Times New Roman" w:cs="Times New Roman"/>
          <w:sz w:val="28"/>
          <w:szCs w:val="28"/>
        </w:rPr>
        <w:t>нятий (тренировок) в конкретных условиях проживания.Лыжная подготовка (лыжные гонки). В начале занятий лыжной подготовкой рек</w:t>
      </w:r>
      <w:r w:rsidR="009D6DD0">
        <w:rPr>
          <w:rFonts w:ascii="Times New Roman" w:hAnsi="Times New Roman" w:cs="Times New Roman"/>
          <w:sz w:val="28"/>
          <w:szCs w:val="28"/>
        </w:rPr>
        <w:t>омендуется равномерное прохожде</w:t>
      </w:r>
      <w:r w:rsidRPr="00045437">
        <w:rPr>
          <w:rFonts w:ascii="Times New Roman" w:hAnsi="Times New Roman" w:cs="Times New Roman"/>
          <w:sz w:val="28"/>
          <w:szCs w:val="28"/>
        </w:rPr>
        <w:t>ние дистанции длиной 2—</w:t>
      </w:r>
      <w:r w:rsidR="009D6DD0">
        <w:rPr>
          <w:rFonts w:ascii="Times New Roman" w:hAnsi="Times New Roman" w:cs="Times New Roman"/>
          <w:sz w:val="28"/>
          <w:szCs w:val="28"/>
        </w:rPr>
        <w:t>3 км. Затем с увеличением скоро</w:t>
      </w:r>
      <w:r w:rsidRPr="00045437">
        <w:rPr>
          <w:rFonts w:ascii="Times New Roman" w:hAnsi="Times New Roman" w:cs="Times New Roman"/>
          <w:sz w:val="28"/>
          <w:szCs w:val="28"/>
        </w:rPr>
        <w:t>сти передвижения диста</w:t>
      </w:r>
      <w:r w:rsidR="009D6DD0">
        <w:rPr>
          <w:rFonts w:ascii="Times New Roman" w:hAnsi="Times New Roman" w:cs="Times New Roman"/>
          <w:sz w:val="28"/>
          <w:szCs w:val="28"/>
        </w:rPr>
        <w:t>нция сокращается. Повышение ско</w:t>
      </w:r>
      <w:r w:rsidRPr="00045437">
        <w:rPr>
          <w:rFonts w:ascii="Times New Roman" w:hAnsi="Times New Roman" w:cs="Times New Roman"/>
          <w:sz w:val="28"/>
          <w:szCs w:val="28"/>
        </w:rPr>
        <w:t>рости планируется постеп</w:t>
      </w:r>
      <w:r w:rsidR="009D6DD0">
        <w:rPr>
          <w:rFonts w:ascii="Times New Roman" w:hAnsi="Times New Roman" w:cs="Times New Roman"/>
          <w:sz w:val="28"/>
          <w:szCs w:val="28"/>
        </w:rPr>
        <w:t>енно к концу занятий лыжной под</w:t>
      </w:r>
      <w:r w:rsidRPr="00045437">
        <w:rPr>
          <w:rFonts w:ascii="Times New Roman" w:hAnsi="Times New Roman" w:cs="Times New Roman"/>
          <w:sz w:val="28"/>
          <w:szCs w:val="28"/>
        </w:rPr>
        <w:t>готовкой, что обеспечит суммарную нагрузку и подготовит учащихся к сдаче контрольных нормативов.Умению правильно рас</w:t>
      </w:r>
      <w:r w:rsidR="009D6DD0">
        <w:rPr>
          <w:rFonts w:ascii="Times New Roman" w:hAnsi="Times New Roman" w:cs="Times New Roman"/>
          <w:sz w:val="28"/>
          <w:szCs w:val="28"/>
        </w:rPr>
        <w:t>пределять силы на дистанции уча</w:t>
      </w:r>
      <w:r w:rsidRPr="00045437">
        <w:rPr>
          <w:rFonts w:ascii="Times New Roman" w:hAnsi="Times New Roman" w:cs="Times New Roman"/>
          <w:sz w:val="28"/>
          <w:szCs w:val="28"/>
        </w:rPr>
        <w:t>щиеся обучаются на кругах</w:t>
      </w:r>
      <w:r w:rsidR="009D6DD0">
        <w:rPr>
          <w:rFonts w:ascii="Times New Roman" w:hAnsi="Times New Roman" w:cs="Times New Roman"/>
          <w:sz w:val="28"/>
          <w:szCs w:val="28"/>
        </w:rPr>
        <w:t xml:space="preserve"> длиной до 1 км с фиксацией времени прохождения каждого круг</w:t>
      </w:r>
      <w:r w:rsidRPr="00045437">
        <w:rPr>
          <w:rFonts w:ascii="Times New Roman" w:hAnsi="Times New Roman" w:cs="Times New Roman"/>
          <w:sz w:val="28"/>
          <w:szCs w:val="28"/>
        </w:rPr>
        <w:t>а и последующим анализом результатов. Рекомендуется также провести 1—2-темпов</w:t>
      </w:r>
      <w:r w:rsidR="009D6DD0">
        <w:rPr>
          <w:rFonts w:ascii="Times New Roman" w:hAnsi="Times New Roman" w:cs="Times New Roman"/>
          <w:sz w:val="28"/>
          <w:szCs w:val="28"/>
        </w:rPr>
        <w:t xml:space="preserve">ые тренировки, что помогает распределить силы на всей </w:t>
      </w:r>
      <w:r w:rsidR="009D6DD0">
        <w:rPr>
          <w:rFonts w:ascii="Times New Roman" w:hAnsi="Times New Roman" w:cs="Times New Roman"/>
          <w:sz w:val="28"/>
          <w:szCs w:val="28"/>
        </w:rPr>
        <w:lastRenderedPageBreak/>
        <w:t>дистан</w:t>
      </w:r>
      <w:r w:rsidRPr="00045437">
        <w:rPr>
          <w:rFonts w:ascii="Times New Roman" w:hAnsi="Times New Roman" w:cs="Times New Roman"/>
          <w:sz w:val="28"/>
          <w:szCs w:val="28"/>
        </w:rPr>
        <w:t>ции и улучшает функциональные показатели школьников.На каждом занятии не</w:t>
      </w:r>
      <w:r w:rsidR="009D6DD0">
        <w:rPr>
          <w:rFonts w:ascii="Times New Roman" w:hAnsi="Times New Roman" w:cs="Times New Roman"/>
          <w:sz w:val="28"/>
          <w:szCs w:val="28"/>
        </w:rPr>
        <w:t>обходимо уделять внимание устра</w:t>
      </w:r>
      <w:r w:rsidRPr="00045437">
        <w:rPr>
          <w:rFonts w:ascii="Times New Roman" w:hAnsi="Times New Roman" w:cs="Times New Roman"/>
          <w:sz w:val="28"/>
          <w:szCs w:val="28"/>
        </w:rPr>
        <w:t>нению ошибок в технике,</w:t>
      </w:r>
      <w:r w:rsidR="009D6DD0">
        <w:rPr>
          <w:rFonts w:ascii="Times New Roman" w:hAnsi="Times New Roman" w:cs="Times New Roman"/>
          <w:sz w:val="28"/>
          <w:szCs w:val="28"/>
        </w:rPr>
        <w:t xml:space="preserve"> возникающих при увеличении ско</w:t>
      </w:r>
      <w:r w:rsidRPr="00045437">
        <w:rPr>
          <w:rFonts w:ascii="Times New Roman" w:hAnsi="Times New Roman" w:cs="Times New Roman"/>
          <w:sz w:val="28"/>
          <w:szCs w:val="28"/>
        </w:rPr>
        <w:t>рости передвижения на различных дистанциях. Успешное освоение техники передвижения на лыжах во многом зависит не только от качества уроков физической культуры, но и от самост</w:t>
      </w:r>
      <w:r w:rsidR="009D6DD0">
        <w:rPr>
          <w:rFonts w:ascii="Times New Roman" w:hAnsi="Times New Roman" w:cs="Times New Roman"/>
          <w:sz w:val="28"/>
          <w:szCs w:val="28"/>
        </w:rPr>
        <w:t>оятельных занятий учащихся и вы</w:t>
      </w:r>
      <w:r w:rsidRPr="00045437">
        <w:rPr>
          <w:rFonts w:ascii="Times New Roman" w:hAnsi="Times New Roman" w:cs="Times New Roman"/>
          <w:sz w:val="28"/>
          <w:szCs w:val="28"/>
        </w:rPr>
        <w:t>полнения домашних заданий. Задача педагога — ознакомить учащихся с правилами самос</w:t>
      </w:r>
      <w:r w:rsidR="009D6DD0">
        <w:rPr>
          <w:rFonts w:ascii="Times New Roman" w:hAnsi="Times New Roman" w:cs="Times New Roman"/>
          <w:sz w:val="28"/>
          <w:szCs w:val="28"/>
        </w:rPr>
        <w:t>тоятельной работы для того, что</w:t>
      </w:r>
      <w:r w:rsidRPr="00045437">
        <w:rPr>
          <w:rFonts w:ascii="Times New Roman" w:hAnsi="Times New Roman" w:cs="Times New Roman"/>
          <w:sz w:val="28"/>
          <w:szCs w:val="28"/>
        </w:rPr>
        <w:t>бы эти занятия не имели отрицательного эффекта.</w:t>
      </w:r>
    </w:p>
    <w:p w:rsidR="00045437" w:rsidRPr="00045437" w:rsidRDefault="00045437" w:rsidP="00C5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437">
        <w:rPr>
          <w:rFonts w:ascii="Times New Roman" w:hAnsi="Times New Roman" w:cs="Times New Roman"/>
          <w:sz w:val="28"/>
          <w:szCs w:val="28"/>
        </w:rPr>
        <w:t xml:space="preserve">Начиная с 7 класса в </w:t>
      </w:r>
      <w:r w:rsidR="009D6DD0">
        <w:rPr>
          <w:rFonts w:ascii="Times New Roman" w:hAnsi="Times New Roman" w:cs="Times New Roman"/>
          <w:sz w:val="28"/>
          <w:szCs w:val="28"/>
        </w:rPr>
        <w:t>содержание программного материа</w:t>
      </w:r>
      <w:r w:rsidRPr="00045437">
        <w:rPr>
          <w:rFonts w:ascii="Times New Roman" w:hAnsi="Times New Roman" w:cs="Times New Roman"/>
          <w:sz w:val="28"/>
          <w:szCs w:val="28"/>
        </w:rPr>
        <w:t>ла включены элементы еди</w:t>
      </w:r>
      <w:r w:rsidR="009D6DD0">
        <w:rPr>
          <w:rFonts w:ascii="Times New Roman" w:hAnsi="Times New Roman" w:cs="Times New Roman"/>
          <w:sz w:val="28"/>
          <w:szCs w:val="28"/>
        </w:rPr>
        <w:t>ноборств</w:t>
      </w:r>
      <w:proofErr w:type="gramEnd"/>
      <w:r w:rsidR="009D6D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DD0">
        <w:rPr>
          <w:rFonts w:ascii="Times New Roman" w:hAnsi="Times New Roman" w:cs="Times New Roman"/>
          <w:sz w:val="28"/>
          <w:szCs w:val="28"/>
        </w:rPr>
        <w:t>Этот материал, во-пер</w:t>
      </w:r>
      <w:r w:rsidRPr="00045437">
        <w:rPr>
          <w:rFonts w:ascii="Times New Roman" w:hAnsi="Times New Roman" w:cs="Times New Roman"/>
          <w:sz w:val="28"/>
          <w:szCs w:val="28"/>
        </w:rPr>
        <w:t>вых, способствует овладению учащимися жизненно важными навыками единоборств, во-вторых, оказывает разностороннее воздействие на развитие координационных (ориентирование в пространстве, быстрота ре</w:t>
      </w:r>
      <w:r w:rsidR="009D6DD0">
        <w:rPr>
          <w:rFonts w:ascii="Times New Roman" w:hAnsi="Times New Roman" w:cs="Times New Roman"/>
          <w:sz w:val="28"/>
          <w:szCs w:val="28"/>
        </w:rPr>
        <w:t>агирования и перестроения двига</w:t>
      </w:r>
      <w:r w:rsidRPr="00045437">
        <w:rPr>
          <w:rFonts w:ascii="Times New Roman" w:hAnsi="Times New Roman" w:cs="Times New Roman"/>
          <w:sz w:val="28"/>
          <w:szCs w:val="28"/>
        </w:rPr>
        <w:t xml:space="preserve">тельный действий, равновесие, вестибулярная устойчивость, способность к произвольному </w:t>
      </w:r>
      <w:r w:rsidR="009D6DD0">
        <w:rPr>
          <w:rFonts w:ascii="Times New Roman" w:hAnsi="Times New Roman" w:cs="Times New Roman"/>
          <w:sz w:val="28"/>
          <w:szCs w:val="28"/>
        </w:rPr>
        <w:t>расслаблению мышц, диффе</w:t>
      </w:r>
      <w:r w:rsidRPr="00045437">
        <w:rPr>
          <w:rFonts w:ascii="Times New Roman" w:hAnsi="Times New Roman" w:cs="Times New Roman"/>
          <w:sz w:val="28"/>
          <w:szCs w:val="28"/>
        </w:rPr>
        <w:t>ренцирование силовых п</w:t>
      </w:r>
      <w:r w:rsidR="009D6DD0">
        <w:rPr>
          <w:rFonts w:ascii="Times New Roman" w:hAnsi="Times New Roman" w:cs="Times New Roman"/>
          <w:sz w:val="28"/>
          <w:szCs w:val="28"/>
        </w:rPr>
        <w:t>араметров движения) и кондицион</w:t>
      </w:r>
      <w:r w:rsidRPr="00045437">
        <w:rPr>
          <w:rFonts w:ascii="Times New Roman" w:hAnsi="Times New Roman" w:cs="Times New Roman"/>
          <w:sz w:val="28"/>
          <w:szCs w:val="28"/>
        </w:rPr>
        <w:t>ных (скоростно-силовых, силовых, силовой выносливости) способностей.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 xml:space="preserve"> Занятия с и</w:t>
      </w:r>
      <w:r w:rsidR="009D6DD0">
        <w:rPr>
          <w:rFonts w:ascii="Times New Roman" w:hAnsi="Times New Roman" w:cs="Times New Roman"/>
          <w:sz w:val="28"/>
          <w:szCs w:val="28"/>
        </w:rPr>
        <w:t>спользованием единоборств содей</w:t>
      </w:r>
      <w:r w:rsidRPr="00045437">
        <w:rPr>
          <w:rFonts w:ascii="Times New Roman" w:hAnsi="Times New Roman" w:cs="Times New Roman"/>
          <w:sz w:val="28"/>
          <w:szCs w:val="28"/>
        </w:rPr>
        <w:t xml:space="preserve">ствуют также воспитанию </w:t>
      </w:r>
      <w:r w:rsidR="009D6DD0">
        <w:rPr>
          <w:rFonts w:ascii="Times New Roman" w:hAnsi="Times New Roman" w:cs="Times New Roman"/>
          <w:sz w:val="28"/>
          <w:szCs w:val="28"/>
        </w:rPr>
        <w:t>волевых качеств: смелости, реши</w:t>
      </w:r>
      <w:r w:rsidRPr="00045437">
        <w:rPr>
          <w:rFonts w:ascii="Times New Roman" w:hAnsi="Times New Roman" w:cs="Times New Roman"/>
          <w:sz w:val="28"/>
          <w:szCs w:val="28"/>
        </w:rPr>
        <w:t>тельности, уверенности.Элементы данного раздела можно изучать в течение всего урока или включать отдельными частями при прохождении материала других разделов, прежде всего гимнастики. Занятия по овладению техническими приёмами единоборств требуют тщательной подготовки м</w:t>
      </w:r>
      <w:r w:rsidR="009D6DD0">
        <w:rPr>
          <w:rFonts w:ascii="Times New Roman" w:hAnsi="Times New Roman" w:cs="Times New Roman"/>
          <w:sz w:val="28"/>
          <w:szCs w:val="28"/>
        </w:rPr>
        <w:t>ест занятий, соблюдения гигиени</w:t>
      </w:r>
      <w:r w:rsidRPr="00045437">
        <w:rPr>
          <w:rFonts w:ascii="Times New Roman" w:hAnsi="Times New Roman" w:cs="Times New Roman"/>
          <w:sz w:val="28"/>
          <w:szCs w:val="28"/>
        </w:rPr>
        <w:t>ческих правил и техники безопасности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>ри соответствующей подготовке учителя программный материал может быть расширен за счёт изучения приёмов других видов единоборств, включая восточные.Плавание. Если в начальной школе главной задачей обучения являлось овладение умением проплывать одним из способов 25 м, соблюдая правильную координацию движений рук, ног в сочетании с дыханием, а также умением прыгать и погружаться в глубокую воду, то в 5—9 классах требования к плавательной подготовленности учащихся повышаются.Основной целью усвоения данного раздела в 5—9 классах является приобретение нав</w:t>
      </w:r>
      <w:r w:rsidR="009D6DD0">
        <w:rPr>
          <w:rFonts w:ascii="Times New Roman" w:hAnsi="Times New Roman" w:cs="Times New Roman"/>
          <w:sz w:val="28"/>
          <w:szCs w:val="28"/>
        </w:rPr>
        <w:t xml:space="preserve">ыка </w:t>
      </w:r>
      <w:r w:rsidR="009D6DD0">
        <w:rPr>
          <w:rFonts w:ascii="Times New Roman" w:hAnsi="Times New Roman" w:cs="Times New Roman"/>
          <w:sz w:val="28"/>
          <w:szCs w:val="28"/>
        </w:rPr>
        <w:lastRenderedPageBreak/>
        <w:t>надёжного и длительного пла</w:t>
      </w:r>
      <w:r w:rsidRPr="00045437">
        <w:rPr>
          <w:rFonts w:ascii="Times New Roman" w:hAnsi="Times New Roman" w:cs="Times New Roman"/>
          <w:sz w:val="28"/>
          <w:szCs w:val="28"/>
        </w:rPr>
        <w:t>вания в глубокой воде. Реализация этой цели обеспечивается решением задач, направленных на прочное освоение техники одного из способов спортив</w:t>
      </w:r>
      <w:r w:rsidR="009D6DD0">
        <w:rPr>
          <w:rFonts w:ascii="Times New Roman" w:hAnsi="Times New Roman" w:cs="Times New Roman"/>
          <w:sz w:val="28"/>
          <w:szCs w:val="28"/>
        </w:rPr>
        <w:t>ного плавания; приобретение уме</w:t>
      </w:r>
      <w:r w:rsidRPr="00045437">
        <w:rPr>
          <w:rFonts w:ascii="Times New Roman" w:hAnsi="Times New Roman" w:cs="Times New Roman"/>
          <w:sz w:val="28"/>
          <w:szCs w:val="28"/>
        </w:rPr>
        <w:t>ния плавать, используя вт</w:t>
      </w:r>
      <w:r w:rsidR="009D6DD0">
        <w:rPr>
          <w:rFonts w:ascii="Times New Roman" w:hAnsi="Times New Roman" w:cs="Times New Roman"/>
          <w:sz w:val="28"/>
          <w:szCs w:val="28"/>
        </w:rPr>
        <w:t>орой спортивный способ; дальней</w:t>
      </w:r>
      <w:r w:rsidRPr="00045437">
        <w:rPr>
          <w:rFonts w:ascii="Times New Roman" w:hAnsi="Times New Roman" w:cs="Times New Roman"/>
          <w:sz w:val="28"/>
          <w:szCs w:val="28"/>
        </w:rPr>
        <w:t>шее совершенствование разнообразных плавательных умений (ныряние, старт, поворот</w:t>
      </w:r>
      <w:r w:rsidR="009D6DD0">
        <w:rPr>
          <w:rFonts w:ascii="Times New Roman" w:hAnsi="Times New Roman" w:cs="Times New Roman"/>
          <w:sz w:val="28"/>
          <w:szCs w:val="28"/>
        </w:rPr>
        <w:t>ы, финиш) и развитие координаци</w:t>
      </w:r>
      <w:r w:rsidRPr="00045437">
        <w:rPr>
          <w:rFonts w:ascii="Times New Roman" w:hAnsi="Times New Roman" w:cs="Times New Roman"/>
          <w:sz w:val="28"/>
          <w:szCs w:val="28"/>
        </w:rPr>
        <w:t>онных и кондиционных (главным образом, выносливости) , способностей</w:t>
      </w:r>
      <w:proofErr w:type="gramStart"/>
      <w:r w:rsidRPr="000454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5437">
        <w:rPr>
          <w:rFonts w:ascii="Times New Roman" w:hAnsi="Times New Roman" w:cs="Times New Roman"/>
          <w:sz w:val="28"/>
          <w:szCs w:val="28"/>
        </w:rPr>
        <w:t xml:space="preserve"> школах, где есть возможность заниматься плаванием круглый год, занятия по пл</w:t>
      </w:r>
      <w:r w:rsidR="009D6DD0">
        <w:rPr>
          <w:rFonts w:ascii="Times New Roman" w:hAnsi="Times New Roman" w:cs="Times New Roman"/>
          <w:sz w:val="28"/>
          <w:szCs w:val="28"/>
        </w:rPr>
        <w:t>аванию могут чередоваться с уро</w:t>
      </w:r>
      <w:r w:rsidRPr="00045437">
        <w:rPr>
          <w:rFonts w:ascii="Times New Roman" w:hAnsi="Times New Roman" w:cs="Times New Roman"/>
          <w:sz w:val="28"/>
          <w:szCs w:val="28"/>
        </w:rPr>
        <w:t xml:space="preserve">ками физической культуры по другим разделам программы. Уроки плавания могут осуществляться </w:t>
      </w:r>
      <w:r w:rsidR="009D6DD0">
        <w:rPr>
          <w:rFonts w:ascii="Times New Roman" w:hAnsi="Times New Roman" w:cs="Times New Roman"/>
          <w:sz w:val="28"/>
          <w:szCs w:val="28"/>
        </w:rPr>
        <w:t>также в виде отдель</w:t>
      </w:r>
      <w:r w:rsidRPr="00045437">
        <w:rPr>
          <w:rFonts w:ascii="Times New Roman" w:hAnsi="Times New Roman" w:cs="Times New Roman"/>
          <w:sz w:val="28"/>
          <w:szCs w:val="28"/>
        </w:rPr>
        <w:t>ных курсов. При соответствующих климатических условиях эти занятия можно выноси</w:t>
      </w:r>
      <w:r w:rsidR="009D6DD0">
        <w:rPr>
          <w:rFonts w:ascii="Times New Roman" w:hAnsi="Times New Roman" w:cs="Times New Roman"/>
          <w:sz w:val="28"/>
          <w:szCs w:val="28"/>
        </w:rPr>
        <w:t>ть за сетку учебных часов и про</w:t>
      </w:r>
      <w:r w:rsidRPr="00045437">
        <w:rPr>
          <w:rFonts w:ascii="Times New Roman" w:hAnsi="Times New Roman" w:cs="Times New Roman"/>
          <w:sz w:val="28"/>
          <w:szCs w:val="28"/>
        </w:rPr>
        <w:t>водить в тёплое время год</w:t>
      </w:r>
      <w:r w:rsidR="009D6DD0">
        <w:rPr>
          <w:rFonts w:ascii="Times New Roman" w:hAnsi="Times New Roman" w:cs="Times New Roman"/>
          <w:sz w:val="28"/>
          <w:szCs w:val="28"/>
        </w:rPr>
        <w:t>а в городских и загородных оздо</w:t>
      </w:r>
      <w:r w:rsidRPr="00045437">
        <w:rPr>
          <w:rFonts w:ascii="Times New Roman" w:hAnsi="Times New Roman" w:cs="Times New Roman"/>
          <w:sz w:val="28"/>
          <w:szCs w:val="28"/>
        </w:rPr>
        <w:t>ровительных лагерях.Из 45 мин урока до 30 мин следует проводить в в</w:t>
      </w:r>
      <w:r w:rsidR="009D6DD0">
        <w:rPr>
          <w:rFonts w:ascii="Times New Roman" w:hAnsi="Times New Roman" w:cs="Times New Roman"/>
          <w:sz w:val="28"/>
          <w:szCs w:val="28"/>
        </w:rPr>
        <w:t>оде. Ос</w:t>
      </w:r>
      <w:r w:rsidRPr="00045437">
        <w:rPr>
          <w:rFonts w:ascii="Times New Roman" w:hAnsi="Times New Roman" w:cs="Times New Roman"/>
          <w:sz w:val="28"/>
          <w:szCs w:val="28"/>
        </w:rPr>
        <w:t xml:space="preserve">тальное время отводится общеразвивающим и специальным упражнениям пловца. При изучении стартовых прыжков, прыжков в воду, ныряния </w:t>
      </w:r>
      <w:r w:rsidR="009D6DD0">
        <w:rPr>
          <w:rFonts w:ascii="Times New Roman" w:hAnsi="Times New Roman" w:cs="Times New Roman"/>
          <w:sz w:val="28"/>
          <w:szCs w:val="28"/>
        </w:rPr>
        <w:t>и плавания под водой особое вни</w:t>
      </w:r>
      <w:r w:rsidRPr="00045437">
        <w:rPr>
          <w:rFonts w:ascii="Times New Roman" w:hAnsi="Times New Roman" w:cs="Times New Roman"/>
          <w:sz w:val="28"/>
          <w:szCs w:val="28"/>
        </w:rPr>
        <w:t xml:space="preserve">мание следует уделять безопасности проведения занятий и состоянию водоёма.С учащимися, которые не освоили плавание или только приступили к занятиям им, следует использовать </w:t>
      </w:r>
      <w:r w:rsidR="009D6DD0">
        <w:rPr>
          <w:rFonts w:ascii="Times New Roman" w:hAnsi="Times New Roman" w:cs="Times New Roman"/>
          <w:sz w:val="28"/>
          <w:szCs w:val="28"/>
        </w:rPr>
        <w:t>программ</w:t>
      </w:r>
      <w:r w:rsidRPr="00045437">
        <w:rPr>
          <w:rFonts w:ascii="Times New Roman" w:hAnsi="Times New Roman" w:cs="Times New Roman"/>
          <w:sz w:val="28"/>
          <w:szCs w:val="28"/>
        </w:rPr>
        <w:t>ный материал начальной</w:t>
      </w:r>
      <w:r w:rsidR="009D6DD0">
        <w:rPr>
          <w:rFonts w:ascii="Times New Roman" w:hAnsi="Times New Roman" w:cs="Times New Roman"/>
          <w:sz w:val="28"/>
          <w:szCs w:val="28"/>
        </w:rPr>
        <w:t xml:space="preserve"> школы, а также организовать до</w:t>
      </w:r>
      <w:r w:rsidRPr="00045437">
        <w:rPr>
          <w:rFonts w:ascii="Times New Roman" w:hAnsi="Times New Roman" w:cs="Times New Roman"/>
          <w:sz w:val="28"/>
          <w:szCs w:val="28"/>
        </w:rPr>
        <w:t>полнительные занятия во внеурочное время в специальных группах или предусмотреть возможности обучения неп</w:t>
      </w:r>
      <w:r w:rsidR="009D6DD0">
        <w:rPr>
          <w:rFonts w:ascii="Times New Roman" w:hAnsi="Times New Roman" w:cs="Times New Roman"/>
          <w:sz w:val="28"/>
          <w:szCs w:val="28"/>
        </w:rPr>
        <w:t>осред</w:t>
      </w:r>
      <w:r w:rsidRPr="00045437">
        <w:rPr>
          <w:rFonts w:ascii="Times New Roman" w:hAnsi="Times New Roman" w:cs="Times New Roman"/>
          <w:sz w:val="28"/>
          <w:szCs w:val="28"/>
        </w:rPr>
        <w:t xml:space="preserve">ственно во время урока. </w:t>
      </w:r>
      <w:r w:rsidR="009D6DD0">
        <w:rPr>
          <w:rFonts w:ascii="Times New Roman" w:hAnsi="Times New Roman" w:cs="Times New Roman"/>
          <w:sz w:val="28"/>
          <w:szCs w:val="28"/>
        </w:rPr>
        <w:t>С учащимися, успешно осваивающи</w:t>
      </w:r>
      <w:r w:rsidRPr="00045437">
        <w:rPr>
          <w:rFonts w:ascii="Times New Roman" w:hAnsi="Times New Roman" w:cs="Times New Roman"/>
          <w:sz w:val="28"/>
          <w:szCs w:val="28"/>
        </w:rPr>
        <w:t>ми плавательные навыки, можно использовать более сложный материал.</w:t>
      </w:r>
    </w:p>
    <w:p w:rsidR="00045437" w:rsidRPr="00045437" w:rsidRDefault="00045437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37" w:rsidRPr="00045437" w:rsidRDefault="00045437" w:rsidP="009D6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37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045437" w:rsidRPr="00045437" w:rsidRDefault="00045437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37" w:rsidRPr="00045437" w:rsidRDefault="00045437" w:rsidP="000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4051"/>
        <w:gridCol w:w="1706"/>
        <w:gridCol w:w="3817"/>
      </w:tblGrid>
      <w:tr w:rsidR="00BD3A8B" w:rsidRPr="00BD3A8B" w:rsidTr="002C08C0">
        <w:trPr>
          <w:trHeight w:val="1666"/>
        </w:trPr>
        <w:tc>
          <w:tcPr>
            <w:tcW w:w="0" w:type="auto"/>
            <w:tcBorders>
              <w:right w:val="single" w:sz="4" w:space="0" w:color="auto"/>
            </w:tcBorders>
          </w:tcPr>
          <w:p w:rsidR="00BD3A8B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D3A8B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0" w:type="auto"/>
          </w:tcPr>
          <w:p w:rsidR="00BD3A8B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BD3A8B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3A8B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5437" w:rsidRPr="00BD3A8B" w:rsidTr="002C08C0">
        <w:trPr>
          <w:trHeight w:val="258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45437" w:rsidRPr="00BD3A8B" w:rsidTr="002C08C0">
        <w:trPr>
          <w:trHeight w:val="258"/>
        </w:trPr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Стандарт по физ</w:t>
            </w:r>
            <w:r w:rsidR="002C08C0">
              <w:rPr>
                <w:rFonts w:ascii="Times New Roman" w:hAnsi="Times New Roman" w:cs="Times New Roman"/>
                <w:sz w:val="24"/>
                <w:szCs w:val="24"/>
              </w:rPr>
              <w:t>ической культуре, примерные про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045437" w:rsidRPr="00BD3A8B" w:rsidTr="002C08C0">
        <w:trPr>
          <w:trHeight w:val="258"/>
        </w:trPr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</w:t>
            </w:r>
            <w:r w:rsidR="002C08C0">
              <w:rPr>
                <w:rFonts w:ascii="Times New Roman" w:hAnsi="Times New Roman" w:cs="Times New Roman"/>
                <w:sz w:val="24"/>
                <w:szCs w:val="24"/>
              </w:rPr>
              <w:t>ным предметам.</w:t>
            </w:r>
            <w:proofErr w:type="gramStart"/>
            <w:r w:rsidR="002C08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C08C0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тура. 5—9 классы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37" w:rsidRPr="00BD3A8B" w:rsidTr="002C08C0">
        <w:trPr>
          <w:trHeight w:val="258"/>
        </w:trPr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37" w:rsidRPr="00BD3A8B" w:rsidTr="002C08C0">
        <w:trPr>
          <w:trHeight w:val="258"/>
        </w:trPr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пособия, которые входят в предметную линию учебников </w:t>
            </w:r>
          </w:p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, В. И. Ляха</w:t>
            </w:r>
          </w:p>
          <w:p w:rsid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5—7 к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gramStart"/>
            <w:r w:rsidR="00BD3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="00BD3A8B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М. Я. </w:t>
            </w:r>
            <w:proofErr w:type="spellStart"/>
            <w:r w:rsidR="00BD3A8B">
              <w:rPr>
                <w:rFonts w:ascii="Times New Roman" w:hAnsi="Times New Roman" w:cs="Times New Roman"/>
                <w:sz w:val="24"/>
                <w:szCs w:val="24"/>
              </w:rPr>
              <w:t>Вилен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общеобразовательных учреждений. </w:t>
            </w:r>
          </w:p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8—9 классы/ Под общ</w:t>
            </w:r>
            <w:proofErr w:type="gram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ед. В. И. Ляха. Учебник для общеобразовательных уч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реждений.</w:t>
            </w:r>
          </w:p>
          <w:p w:rsid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, В. Т.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Чичикин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5—7 классы. Пособие для учителя/на сайте издательства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</w:t>
            </w:r>
            <w:r w:rsidR="00ED5DC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Методическое </w:t>
            </w:r>
            <w:r w:rsidR="00ED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на сайте издательства «Просвещение»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 В. И. Лях. Физическая культура. Тестовый контроль. 5—9 классы (серия «Текущий контроль»). </w:t>
            </w:r>
          </w:p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Г. А.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, В. С. Кузнецов, М. В. Маслов. Внеурочная деятельность учащихся. Лёгкая атлетика (серия «Работаем по но-</w:t>
            </w:r>
          </w:p>
          <w:p w:rsid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стандартам»). </w:t>
            </w:r>
            <w:proofErr w:type="gramEnd"/>
          </w:p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Г А. </w:t>
            </w:r>
            <w:proofErr w:type="spellStart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, В. С. Кузнецов, М. В. Маслов. Внеурочная деятельность учащихся. Футбол (серия «Работаем по новым стан</w:t>
            </w:r>
            <w:r w:rsidR="002C08C0">
              <w:rPr>
                <w:rFonts w:ascii="Times New Roman" w:hAnsi="Times New Roman" w:cs="Times New Roman"/>
                <w:sz w:val="24"/>
                <w:szCs w:val="24"/>
              </w:rPr>
              <w:t>дартам).</w:t>
            </w:r>
          </w:p>
          <w:p w:rsidR="00045437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045437" w:rsidRPr="00BD3A8B">
              <w:rPr>
                <w:rFonts w:ascii="Times New Roman" w:hAnsi="Times New Roman" w:cs="Times New Roman"/>
                <w:sz w:val="24"/>
                <w:szCs w:val="24"/>
              </w:rPr>
              <w:t>Калодницкий</w:t>
            </w:r>
            <w:proofErr w:type="spellEnd"/>
            <w:r w:rsidR="00045437" w:rsidRPr="00BD3A8B">
              <w:rPr>
                <w:rFonts w:ascii="Times New Roman" w:hAnsi="Times New Roman" w:cs="Times New Roman"/>
                <w:sz w:val="24"/>
                <w:szCs w:val="24"/>
              </w:rPr>
              <w:t>, В. С. Кузнецов, М. В. Маслов. Внеурочная деятельность учащихся. Волейбол (серия «Работаем по новымстандартам»)</w:t>
            </w:r>
            <w:r w:rsidR="002C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Учебники, рекомендованные Министерством образо</w:t>
            </w:r>
            <w:r w:rsidR="002C08C0">
              <w:rPr>
                <w:rFonts w:ascii="Times New Roman" w:hAnsi="Times New Roman" w:cs="Times New Roman"/>
                <w:sz w:val="24"/>
                <w:szCs w:val="24"/>
              </w:rPr>
              <w:t>вания и науки Российской Федера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ции, входят в библиотечный фонд</w:t>
            </w:r>
          </w:p>
          <w:p w:rsidR="00045437" w:rsidRPr="00BD3A8B" w:rsidRDefault="002C08C0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тес</w:t>
            </w:r>
            <w:r w:rsidR="00045437" w:rsidRPr="00BD3A8B">
              <w:rPr>
                <w:rFonts w:ascii="Times New Roman" w:hAnsi="Times New Roman" w:cs="Times New Roman"/>
                <w:sz w:val="24"/>
                <w:szCs w:val="24"/>
              </w:rPr>
              <w:t>товый контроль к учебникам входят в библиотечный фонд</w:t>
            </w:r>
          </w:p>
        </w:tc>
      </w:tr>
      <w:tr w:rsidR="00045437" w:rsidRPr="00045437" w:rsidTr="002C08C0"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5437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045437" w:rsidRPr="00BD3A8B">
              <w:rPr>
                <w:rFonts w:ascii="Times New Roman" w:hAnsi="Times New Roman" w:cs="Times New Roman"/>
                <w:sz w:val="24"/>
                <w:szCs w:val="24"/>
              </w:rPr>
              <w:t>библиотечного фонда</w:t>
            </w:r>
          </w:p>
        </w:tc>
      </w:tr>
      <w:tr w:rsidR="00045437" w:rsidRPr="00045437" w:rsidTr="002C08C0"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softHyphen/>
              <w:t>комендации, журнал «Физическая культура в школе»</w:t>
            </w:r>
          </w:p>
        </w:tc>
      </w:tr>
      <w:tr w:rsidR="00045437" w:rsidRPr="00045437" w:rsidTr="002C08C0"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BD3A8B" w:rsidRDefault="00BD3A8B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045437" w:rsidRPr="00BD3A8B">
              <w:rPr>
                <w:rFonts w:ascii="Times New Roman" w:hAnsi="Times New Roman" w:cs="Times New Roman"/>
                <w:sz w:val="24"/>
                <w:szCs w:val="24"/>
              </w:rPr>
              <w:t>библиотечного фонда</w:t>
            </w:r>
          </w:p>
        </w:tc>
      </w:tr>
      <w:tr w:rsidR="00045437" w:rsidRPr="00045437" w:rsidTr="002C08C0"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пособия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37" w:rsidRPr="00045437" w:rsidTr="002C08C0"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37" w:rsidRPr="00045437" w:rsidTr="002C08C0"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 по методике обучения двигательным 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действиям, </w:t>
            </w: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гимнастическим</w:t>
            </w:r>
          </w:p>
          <w:p w:rsidR="00045437" w:rsidRPr="00BD3A8B" w:rsidRDefault="00045437" w:rsidP="002C08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B">
              <w:rPr>
                <w:rFonts w:ascii="Times New Roman" w:hAnsi="Times New Roman" w:cs="Times New Roman"/>
                <w:sz w:val="24"/>
                <w:szCs w:val="24"/>
              </w:rPr>
              <w:t>комплексам, общеразвивающим и корригирующим упражнениям</w:t>
            </w:r>
          </w:p>
        </w:tc>
      </w:tr>
    </w:tbl>
    <w:p w:rsidR="009B34BE" w:rsidRDefault="009B34BE" w:rsidP="009B3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4BE" w:rsidRDefault="009B34BE" w:rsidP="00FE3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4BE">
        <w:rPr>
          <w:rFonts w:ascii="Times New Roman" w:hAnsi="Times New Roman" w:cs="Times New Roman"/>
          <w:sz w:val="28"/>
          <w:szCs w:val="28"/>
        </w:rPr>
        <w:t>ПЛАНИРУЕМЫЕ РЕЗУЛЬТАТЫ ИЗУЧЕНИЯ ПРЕДМЕТА «ФИЗИЧЕСКАЯ КУЛЬТУРА» В ОСНОВНОЙ ШКОЛЕ</w:t>
      </w:r>
    </w:p>
    <w:p w:rsidR="000B3C3A" w:rsidRPr="005611DC" w:rsidRDefault="000B3C3A" w:rsidP="000B3C3A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</w:t>
      </w:r>
      <w:r w:rsidRPr="00561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Физическая культура </w:t>
      </w:r>
      <w:r w:rsidR="00637BBD" w:rsidRPr="00561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Pr="00561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класса учащиеся</w:t>
      </w:r>
    </w:p>
    <w:p w:rsidR="00637BBD" w:rsidRPr="00637BBD" w:rsidRDefault="000B3C3A" w:rsidP="00637BBD">
      <w:pPr>
        <w:pStyle w:val="c3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3C3A">
        <w:rPr>
          <w:b/>
          <w:i/>
          <w:sz w:val="28"/>
          <w:szCs w:val="28"/>
          <w:u w:val="single"/>
        </w:rPr>
        <w:t>Научатся:</w:t>
      </w:r>
      <w:r w:rsidRPr="000B3C3A">
        <w:rPr>
          <w:b/>
          <w:sz w:val="28"/>
          <w:szCs w:val="28"/>
          <w:u w:val="single"/>
        </w:rPr>
        <w:t xml:space="preserve"> </w:t>
      </w:r>
    </w:p>
    <w:p w:rsidR="00637BBD" w:rsidRPr="00637BBD" w:rsidRDefault="00637BBD" w:rsidP="00637BBD">
      <w:pPr>
        <w:numPr>
          <w:ilvl w:val="0"/>
          <w:numId w:val="1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37BBD" w:rsidRPr="00637BBD" w:rsidRDefault="00637BBD" w:rsidP="00637BBD">
      <w:pPr>
        <w:numPr>
          <w:ilvl w:val="0"/>
          <w:numId w:val="1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37BBD" w:rsidRPr="00637BBD" w:rsidRDefault="00637BBD" w:rsidP="00637BBD">
      <w:pPr>
        <w:numPr>
          <w:ilvl w:val="0"/>
          <w:numId w:val="1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37BBD" w:rsidRPr="00637BBD" w:rsidRDefault="00637BBD" w:rsidP="00637BBD">
      <w:pPr>
        <w:numPr>
          <w:ilvl w:val="0"/>
          <w:numId w:val="1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37BBD" w:rsidRPr="00637BBD" w:rsidRDefault="00637BBD" w:rsidP="00637BBD">
      <w:pPr>
        <w:numPr>
          <w:ilvl w:val="0"/>
          <w:numId w:val="1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37BBD" w:rsidRPr="00637BBD" w:rsidRDefault="00637BBD" w:rsidP="00637BBD">
      <w:pPr>
        <w:numPr>
          <w:ilvl w:val="0"/>
          <w:numId w:val="18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637BBD" w:rsidRPr="00637BBD" w:rsidRDefault="00637BBD" w:rsidP="00637BBD">
      <w:pPr>
        <w:numPr>
          <w:ilvl w:val="0"/>
          <w:numId w:val="19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37BBD" w:rsidRPr="00637BBD" w:rsidRDefault="00637BBD" w:rsidP="00637BBD">
      <w:pPr>
        <w:numPr>
          <w:ilvl w:val="0"/>
          <w:numId w:val="19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37BBD" w:rsidRPr="00637BBD" w:rsidRDefault="00637BBD" w:rsidP="00637BBD">
      <w:pPr>
        <w:numPr>
          <w:ilvl w:val="0"/>
          <w:numId w:val="19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637BBD" w:rsidRPr="00637BBD" w:rsidRDefault="00637BBD" w:rsidP="00637BBD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37BBD" w:rsidRPr="00637BBD" w:rsidRDefault="00637BBD" w:rsidP="00637BBD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37BBD" w:rsidRPr="00637BBD" w:rsidRDefault="00637BBD" w:rsidP="00637BBD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37BBD" w:rsidRPr="00637BBD" w:rsidRDefault="00637BBD" w:rsidP="00637BBD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37BBD" w:rsidRPr="00637BBD" w:rsidRDefault="00637BBD" w:rsidP="00637BBD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37BBD" w:rsidRPr="00637BBD" w:rsidRDefault="00637BBD" w:rsidP="00637BBD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637BBD" w:rsidRPr="00637BBD" w:rsidRDefault="00637BBD" w:rsidP="00637BBD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37BBD" w:rsidRPr="00637BBD" w:rsidRDefault="00637BBD" w:rsidP="00637BBD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37BBD" w:rsidRPr="00637BBD" w:rsidRDefault="00637BBD" w:rsidP="00637BBD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выполнять основные технические действия и приемы игры в футбол в условиях учебной и игровой деятельности;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37BBD" w:rsidRPr="00637BBD" w:rsidRDefault="00637BBD" w:rsidP="00637BBD">
      <w:pPr>
        <w:numPr>
          <w:ilvl w:val="0"/>
          <w:numId w:val="22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637BBD" w:rsidRPr="00637BBD" w:rsidRDefault="00637BBD" w:rsidP="00637BBD">
      <w:pPr>
        <w:numPr>
          <w:ilvl w:val="0"/>
          <w:numId w:val="23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637BBD" w:rsidRPr="00637BBD" w:rsidRDefault="00637BBD" w:rsidP="00637BBD">
      <w:pPr>
        <w:numPr>
          <w:ilvl w:val="0"/>
          <w:numId w:val="23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37BBD" w:rsidRPr="00637BBD" w:rsidRDefault="00637BBD" w:rsidP="00637BBD">
      <w:pPr>
        <w:numPr>
          <w:ilvl w:val="0"/>
          <w:numId w:val="23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637BBD" w:rsidRPr="00637BBD" w:rsidRDefault="00637BBD" w:rsidP="00637BBD">
      <w:pPr>
        <w:numPr>
          <w:ilvl w:val="0"/>
          <w:numId w:val="23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37BBD" w:rsidRPr="00637BBD" w:rsidRDefault="00637BBD" w:rsidP="00637BBD">
      <w:pPr>
        <w:numPr>
          <w:ilvl w:val="0"/>
          <w:numId w:val="23"/>
        </w:numPr>
        <w:shd w:val="clear" w:color="auto" w:fill="FFFFFF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технико-тактические действия национальных видов спорта.</w:t>
      </w:r>
    </w:p>
    <w:p w:rsidR="000B3C3A" w:rsidRPr="005611DC" w:rsidRDefault="005611DC" w:rsidP="005611DC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</w:t>
      </w:r>
      <w:r w:rsidRPr="00561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Физическая культура с </w:t>
      </w:r>
      <w:r w:rsidRPr="005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класса учащиеся</w:t>
      </w:r>
    </w:p>
    <w:p w:rsidR="000B3C3A" w:rsidRPr="00637BBD" w:rsidRDefault="000B3C3A" w:rsidP="00637BB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Научатся: </w:t>
      </w:r>
    </w:p>
    <w:p w:rsidR="00637BBD" w:rsidRPr="00637BBD" w:rsidRDefault="00637BBD" w:rsidP="00637BBD">
      <w:pPr>
        <w:numPr>
          <w:ilvl w:val="0"/>
          <w:numId w:val="24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37BBD" w:rsidRPr="00637BBD" w:rsidRDefault="00637BBD" w:rsidP="00637BBD">
      <w:pPr>
        <w:numPr>
          <w:ilvl w:val="0"/>
          <w:numId w:val="24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37BBD" w:rsidRPr="00637BBD" w:rsidRDefault="00637BBD" w:rsidP="00637BBD">
      <w:pPr>
        <w:numPr>
          <w:ilvl w:val="0"/>
          <w:numId w:val="24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</w:t>
      </w: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двигательных действий и физических упражнений, развития физических качеств;</w:t>
      </w:r>
    </w:p>
    <w:p w:rsidR="00637BBD" w:rsidRPr="00637BBD" w:rsidRDefault="00637BBD" w:rsidP="00637BBD">
      <w:pPr>
        <w:numPr>
          <w:ilvl w:val="0"/>
          <w:numId w:val="24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37BBD" w:rsidRPr="00637BBD" w:rsidRDefault="00637BBD" w:rsidP="00637BBD">
      <w:pPr>
        <w:numPr>
          <w:ilvl w:val="0"/>
          <w:numId w:val="24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37BBD" w:rsidRPr="00637BBD" w:rsidRDefault="00637BBD" w:rsidP="00637BBD">
      <w:pPr>
        <w:numPr>
          <w:ilvl w:val="0"/>
          <w:numId w:val="24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637BBD" w:rsidRPr="00637BBD" w:rsidRDefault="00637BBD" w:rsidP="00637BBD">
      <w:pPr>
        <w:numPr>
          <w:ilvl w:val="0"/>
          <w:numId w:val="25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37BBD" w:rsidRPr="00637BBD" w:rsidRDefault="00637BBD" w:rsidP="00637BBD">
      <w:pPr>
        <w:numPr>
          <w:ilvl w:val="0"/>
          <w:numId w:val="25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37BBD" w:rsidRPr="00637BBD" w:rsidRDefault="00637BBD" w:rsidP="00637BBD">
      <w:pPr>
        <w:numPr>
          <w:ilvl w:val="0"/>
          <w:numId w:val="25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37BBD" w:rsidRPr="00637BBD" w:rsidRDefault="00637BBD" w:rsidP="00637BBD">
      <w:pPr>
        <w:shd w:val="clear" w:color="auto" w:fill="FFFFFF"/>
        <w:spacing w:after="0" w:line="360" w:lineRule="auto"/>
        <w:ind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Способы двигательной (физкультурной) деятельности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6-го класса учащийся научится:</w:t>
      </w:r>
    </w:p>
    <w:p w:rsidR="00637BBD" w:rsidRPr="00637BBD" w:rsidRDefault="00637BBD" w:rsidP="00637BBD">
      <w:pPr>
        <w:numPr>
          <w:ilvl w:val="0"/>
          <w:numId w:val="2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37BBD" w:rsidRPr="00637BBD" w:rsidRDefault="00637BBD" w:rsidP="00637BBD">
      <w:pPr>
        <w:numPr>
          <w:ilvl w:val="0"/>
          <w:numId w:val="2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37BBD" w:rsidRPr="00637BBD" w:rsidRDefault="00637BBD" w:rsidP="00637BBD">
      <w:pPr>
        <w:numPr>
          <w:ilvl w:val="0"/>
          <w:numId w:val="2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37BBD" w:rsidRPr="00637BBD" w:rsidRDefault="00637BBD" w:rsidP="00637BBD">
      <w:pPr>
        <w:numPr>
          <w:ilvl w:val="0"/>
          <w:numId w:val="2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37BBD" w:rsidRPr="00637BBD" w:rsidRDefault="00637BBD" w:rsidP="00637BBD">
      <w:pPr>
        <w:numPr>
          <w:ilvl w:val="0"/>
          <w:numId w:val="2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37BBD" w:rsidRPr="00637BBD" w:rsidRDefault="00637BBD" w:rsidP="00637BBD">
      <w:pPr>
        <w:numPr>
          <w:ilvl w:val="0"/>
          <w:numId w:val="26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6-го класса учащийся получит возможность научиться:</w:t>
      </w:r>
    </w:p>
    <w:p w:rsidR="00637BBD" w:rsidRPr="00637BBD" w:rsidRDefault="00637BBD" w:rsidP="00637BBD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37BBD" w:rsidRPr="00637BBD" w:rsidRDefault="00637BBD" w:rsidP="00637BBD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37BBD" w:rsidRPr="00637BBD" w:rsidRDefault="00637BBD" w:rsidP="00637BBD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Физическое совершенствование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6-го класса учащийся научится: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37BBD" w:rsidRPr="00637BBD" w:rsidRDefault="00637BBD" w:rsidP="00637BBD">
      <w:pPr>
        <w:numPr>
          <w:ilvl w:val="0"/>
          <w:numId w:val="28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6-го класса учащийся получит возможность научиться:</w:t>
      </w:r>
    </w:p>
    <w:p w:rsidR="00637BBD" w:rsidRPr="00637BBD" w:rsidRDefault="00637BBD" w:rsidP="00637BBD">
      <w:pPr>
        <w:numPr>
          <w:ilvl w:val="0"/>
          <w:numId w:val="29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637BBD" w:rsidRPr="00637BBD" w:rsidRDefault="00637BBD" w:rsidP="00637BBD">
      <w:pPr>
        <w:numPr>
          <w:ilvl w:val="0"/>
          <w:numId w:val="29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37BBD" w:rsidRPr="00637BBD" w:rsidRDefault="00637BBD" w:rsidP="00637BBD">
      <w:pPr>
        <w:numPr>
          <w:ilvl w:val="0"/>
          <w:numId w:val="29"/>
        </w:numPr>
        <w:shd w:val="clear" w:color="auto" w:fill="FFFFFF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судейство по одному из осваиваемых видов спорта</w:t>
      </w:r>
      <w:r w:rsidRPr="00637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BBD" w:rsidRPr="005611DC" w:rsidRDefault="00637BBD" w:rsidP="00637BBD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нормативы по физической подготовке 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ГТО</w:t>
      </w:r>
      <w:r w:rsidRPr="00637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1DC" w:rsidRPr="00637BBD" w:rsidRDefault="005611DC" w:rsidP="005611DC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611DC" w:rsidRDefault="005611DC" w:rsidP="005611D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</w:t>
      </w:r>
      <w:r w:rsidRPr="00561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Физическая культура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учащиеся</w:t>
      </w:r>
    </w:p>
    <w:p w:rsidR="000B3C3A" w:rsidRPr="005611DC" w:rsidRDefault="000B3C3A" w:rsidP="005611DC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5611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Научатся:</w:t>
      </w:r>
      <w:r w:rsidRPr="00561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 научится: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получит возможность научиться: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 научится: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637BBD" w:rsidRPr="00637BBD" w:rsidRDefault="00637BBD" w:rsidP="00637B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63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получит возможность научиться: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637BBD" w:rsidRPr="00637BBD" w:rsidRDefault="005611DC" w:rsidP="005611DC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437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BD" w:rsidRPr="0063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нормативы по физической подготовке.</w:t>
      </w:r>
    </w:p>
    <w:p w:rsidR="000B3C3A" w:rsidRPr="000B3C3A" w:rsidRDefault="000B3C3A" w:rsidP="000B3C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3C3A" w:rsidRPr="00637BBD" w:rsidRDefault="000B3C3A" w:rsidP="000B3C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изучения курса Физическая культура 8</w:t>
      </w:r>
      <w:r w:rsidR="00FE3629" w:rsidRPr="00637B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-9  класса научатся</w:t>
      </w:r>
    </w:p>
    <w:p w:rsidR="00FE3629" w:rsidRPr="00FE3629" w:rsidRDefault="00FE3629" w:rsidP="00FE362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культуре. Учащийся научится:</w:t>
      </w:r>
    </w:p>
    <w:p w:rsidR="00FE3629" w:rsidRPr="00FE3629" w:rsidRDefault="00FE3629" w:rsidP="00FE3629">
      <w:pPr>
        <w:numPr>
          <w:ilvl w:val="0"/>
          <w:numId w:val="12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</w:t>
      </w:r>
    </w:p>
    <w:p w:rsidR="00FE3629" w:rsidRPr="00FE3629" w:rsidRDefault="00FE3629" w:rsidP="00FE3629">
      <w:pPr>
        <w:numPr>
          <w:ilvl w:val="0"/>
          <w:numId w:val="12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</w:t>
      </w:r>
    </w:p>
    <w:p w:rsidR="00FE3629" w:rsidRPr="00FE3629" w:rsidRDefault="00FE3629" w:rsidP="00FE362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FE3629" w:rsidRPr="00FE3629" w:rsidRDefault="00FE3629" w:rsidP="00FE3629">
      <w:pPr>
        <w:numPr>
          <w:ilvl w:val="0"/>
          <w:numId w:val="13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 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E3629" w:rsidRPr="00FE3629" w:rsidRDefault="00FE3629" w:rsidP="00FE3629">
      <w:pPr>
        <w:numPr>
          <w:ilvl w:val="0"/>
          <w:numId w:val="13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E3629" w:rsidRPr="00FE3629" w:rsidRDefault="00FE3629" w:rsidP="00FE362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деятельности. Учащийся научится:</w:t>
      </w:r>
    </w:p>
    <w:p w:rsidR="00FE3629" w:rsidRPr="00FE3629" w:rsidRDefault="00FE3629" w:rsidP="00FE3629">
      <w:pPr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составлять комплексы оздоровительной гимнастики</w:t>
      </w:r>
    </w:p>
    <w:p w:rsidR="00FE3629" w:rsidRPr="00FE3629" w:rsidRDefault="00FE3629" w:rsidP="00FE3629">
      <w:pPr>
        <w:numPr>
          <w:ilvl w:val="0"/>
          <w:numId w:val="14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подготовкой, выполнять комплекс;</w:t>
      </w:r>
    </w:p>
    <w:p w:rsidR="00FE3629" w:rsidRPr="00FE3629" w:rsidRDefault="00FE3629" w:rsidP="00FE362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FE3629" w:rsidRPr="00FE3629" w:rsidRDefault="00FE3629" w:rsidP="00FE3629">
      <w:pPr>
        <w:numPr>
          <w:ilvl w:val="0"/>
          <w:numId w:val="15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</w:t>
      </w: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E3629" w:rsidRPr="00FE3629" w:rsidRDefault="00FE3629" w:rsidP="00FE3629">
      <w:pPr>
        <w:numPr>
          <w:ilvl w:val="0"/>
          <w:numId w:val="15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походов;</w:t>
      </w:r>
    </w:p>
    <w:p w:rsidR="00FE3629" w:rsidRPr="00FE3629" w:rsidRDefault="00FE3629" w:rsidP="00FE3629">
      <w:pPr>
        <w:numPr>
          <w:ilvl w:val="0"/>
          <w:numId w:val="15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E3629" w:rsidRPr="00FE3629" w:rsidRDefault="00FE3629" w:rsidP="00FE362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научится:</w:t>
      </w:r>
    </w:p>
    <w:p w:rsidR="00FE3629" w:rsidRPr="00FE3629" w:rsidRDefault="00FE3629" w:rsidP="00FE3629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организма;</w:t>
      </w:r>
    </w:p>
    <w:p w:rsidR="00FE3629" w:rsidRPr="00FE3629" w:rsidRDefault="00FE3629" w:rsidP="00FE3629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FE3629" w:rsidRPr="00FE3629" w:rsidRDefault="00FE3629" w:rsidP="00FE3629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 (для снежных регионов России);</w:t>
      </w:r>
    </w:p>
    <w:p w:rsidR="00FE3629" w:rsidRPr="00FE3629" w:rsidRDefault="00FE3629" w:rsidP="00FE3629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волейбол, в баскетбол в условиях учебной и игровой деятельности;</w:t>
      </w:r>
    </w:p>
    <w:p w:rsidR="00FE3629" w:rsidRPr="00FE3629" w:rsidRDefault="00FE3629" w:rsidP="00FE3629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FE3629" w:rsidRPr="00FE3629" w:rsidRDefault="00FE3629" w:rsidP="00FE3629">
      <w:pPr>
        <w:numPr>
          <w:ilvl w:val="0"/>
          <w:numId w:val="16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норматив Всероссийского физкультурно-спортивного комплекса «Готов к труду и обороне» (ГТО) – IV степени.</w:t>
      </w:r>
    </w:p>
    <w:p w:rsidR="00FE3629" w:rsidRPr="00FE3629" w:rsidRDefault="00FE3629" w:rsidP="00FE362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FE3629" w:rsidRPr="00FE3629" w:rsidRDefault="00FE3629" w:rsidP="00FE3629">
      <w:pPr>
        <w:numPr>
          <w:ilvl w:val="0"/>
          <w:numId w:val="17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лечебной физической культуры с учетом своего здоровья;</w:t>
      </w:r>
    </w:p>
    <w:p w:rsidR="00FE3629" w:rsidRPr="00FE3629" w:rsidRDefault="00FE3629" w:rsidP="00FE3629">
      <w:pPr>
        <w:numPr>
          <w:ilvl w:val="0"/>
          <w:numId w:val="17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FE3629" w:rsidRPr="00FE3629" w:rsidRDefault="00FE3629" w:rsidP="00FE3629">
      <w:pPr>
        <w:numPr>
          <w:ilvl w:val="0"/>
          <w:numId w:val="17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 </w:t>
      </w:r>
      <w:r w:rsidRPr="00FE3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ГТО</w:t>
      </w:r>
      <w:r w:rsidRPr="00FE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ступени, тестовые нормативы по физической подготовке.</w:t>
      </w:r>
    </w:p>
    <w:p w:rsidR="00FE3629" w:rsidRPr="000B3C3A" w:rsidRDefault="00FE3629" w:rsidP="00FE36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0B3C3A" w:rsidRPr="000B3C3A" w:rsidRDefault="000B3C3A" w:rsidP="000B3C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C3A" w:rsidRPr="000B3C3A" w:rsidRDefault="000B3C3A" w:rsidP="000B3C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C3A" w:rsidRPr="000B3C3A" w:rsidRDefault="000B3C3A" w:rsidP="000B3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C3A" w:rsidRPr="000B3C3A" w:rsidSect="000454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E15"/>
    <w:multiLevelType w:val="multilevel"/>
    <w:tmpl w:val="A6EA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5A02"/>
    <w:multiLevelType w:val="multilevel"/>
    <w:tmpl w:val="B16A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750E6"/>
    <w:multiLevelType w:val="multilevel"/>
    <w:tmpl w:val="7F9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C163C"/>
    <w:multiLevelType w:val="multilevel"/>
    <w:tmpl w:val="45D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05D86"/>
    <w:multiLevelType w:val="multilevel"/>
    <w:tmpl w:val="6F24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621DB"/>
    <w:multiLevelType w:val="multilevel"/>
    <w:tmpl w:val="0CC8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94E1E"/>
    <w:multiLevelType w:val="multilevel"/>
    <w:tmpl w:val="5688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F5D02"/>
    <w:multiLevelType w:val="multilevel"/>
    <w:tmpl w:val="CEC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25D11"/>
    <w:multiLevelType w:val="multilevel"/>
    <w:tmpl w:val="3524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D227C3"/>
    <w:multiLevelType w:val="multilevel"/>
    <w:tmpl w:val="36B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B21985"/>
    <w:multiLevelType w:val="multilevel"/>
    <w:tmpl w:val="5E2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4D26DE"/>
    <w:multiLevelType w:val="multilevel"/>
    <w:tmpl w:val="780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D3220"/>
    <w:multiLevelType w:val="multilevel"/>
    <w:tmpl w:val="5AD6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27662"/>
    <w:multiLevelType w:val="multilevel"/>
    <w:tmpl w:val="CD0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371EB"/>
    <w:multiLevelType w:val="multilevel"/>
    <w:tmpl w:val="452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C40B88"/>
    <w:multiLevelType w:val="multilevel"/>
    <w:tmpl w:val="15E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12AD8"/>
    <w:multiLevelType w:val="multilevel"/>
    <w:tmpl w:val="B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036642"/>
    <w:multiLevelType w:val="multilevel"/>
    <w:tmpl w:val="587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A177EE"/>
    <w:multiLevelType w:val="multilevel"/>
    <w:tmpl w:val="531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CD"/>
    <w:multiLevelType w:val="multilevel"/>
    <w:tmpl w:val="9A4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86B50"/>
    <w:multiLevelType w:val="multilevel"/>
    <w:tmpl w:val="3E8E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73C4756D"/>
    <w:multiLevelType w:val="multilevel"/>
    <w:tmpl w:val="331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B27BA"/>
    <w:multiLevelType w:val="multilevel"/>
    <w:tmpl w:val="94B8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45F2C"/>
    <w:multiLevelType w:val="multilevel"/>
    <w:tmpl w:val="DFA4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54CBE"/>
    <w:multiLevelType w:val="multilevel"/>
    <w:tmpl w:val="984C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E7D1F"/>
    <w:multiLevelType w:val="multilevel"/>
    <w:tmpl w:val="B30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9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9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9"/>
  </w:num>
  <w:num w:numId="14">
    <w:abstractNumId w:val="17"/>
  </w:num>
  <w:num w:numId="15">
    <w:abstractNumId w:val="2"/>
  </w:num>
  <w:num w:numId="16">
    <w:abstractNumId w:val="25"/>
  </w:num>
  <w:num w:numId="17">
    <w:abstractNumId w:val="4"/>
  </w:num>
  <w:num w:numId="18">
    <w:abstractNumId w:val="1"/>
  </w:num>
  <w:num w:numId="19">
    <w:abstractNumId w:val="23"/>
  </w:num>
  <w:num w:numId="20">
    <w:abstractNumId w:val="10"/>
  </w:num>
  <w:num w:numId="21">
    <w:abstractNumId w:val="20"/>
  </w:num>
  <w:num w:numId="22">
    <w:abstractNumId w:val="12"/>
  </w:num>
  <w:num w:numId="23">
    <w:abstractNumId w:val="6"/>
  </w:num>
  <w:num w:numId="24">
    <w:abstractNumId w:val="30"/>
  </w:num>
  <w:num w:numId="25">
    <w:abstractNumId w:val="14"/>
  </w:num>
  <w:num w:numId="26">
    <w:abstractNumId w:val="21"/>
  </w:num>
  <w:num w:numId="27">
    <w:abstractNumId w:val="33"/>
  </w:num>
  <w:num w:numId="28">
    <w:abstractNumId w:val="32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0"/>
  </w:num>
  <w:num w:numId="34">
    <w:abstractNumId w:val="26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04146"/>
    <w:rsid w:val="00015B00"/>
    <w:rsid w:val="000262F3"/>
    <w:rsid w:val="00044D6B"/>
    <w:rsid w:val="00045437"/>
    <w:rsid w:val="00083524"/>
    <w:rsid w:val="0009755E"/>
    <w:rsid w:val="000A2428"/>
    <w:rsid w:val="000B0AAA"/>
    <w:rsid w:val="000B2408"/>
    <w:rsid w:val="000B3C3A"/>
    <w:rsid w:val="000C6558"/>
    <w:rsid w:val="000D1375"/>
    <w:rsid w:val="000E35F0"/>
    <w:rsid w:val="00110722"/>
    <w:rsid w:val="001139C4"/>
    <w:rsid w:val="00115236"/>
    <w:rsid w:val="001409B8"/>
    <w:rsid w:val="00145F78"/>
    <w:rsid w:val="00150ECF"/>
    <w:rsid w:val="00167890"/>
    <w:rsid w:val="001763DB"/>
    <w:rsid w:val="00176539"/>
    <w:rsid w:val="001772C3"/>
    <w:rsid w:val="00185D71"/>
    <w:rsid w:val="00195E6F"/>
    <w:rsid w:val="001965C1"/>
    <w:rsid w:val="001D0013"/>
    <w:rsid w:val="001E2F9E"/>
    <w:rsid w:val="001F6662"/>
    <w:rsid w:val="002226DD"/>
    <w:rsid w:val="00265F46"/>
    <w:rsid w:val="00271993"/>
    <w:rsid w:val="002753D0"/>
    <w:rsid w:val="00283633"/>
    <w:rsid w:val="002C08C0"/>
    <w:rsid w:val="002F6799"/>
    <w:rsid w:val="002F67C6"/>
    <w:rsid w:val="00320E9F"/>
    <w:rsid w:val="00330635"/>
    <w:rsid w:val="0033529B"/>
    <w:rsid w:val="00374699"/>
    <w:rsid w:val="00380F35"/>
    <w:rsid w:val="003930E0"/>
    <w:rsid w:val="003C1678"/>
    <w:rsid w:val="003C5220"/>
    <w:rsid w:val="003D3325"/>
    <w:rsid w:val="0043379B"/>
    <w:rsid w:val="00446E0D"/>
    <w:rsid w:val="00461361"/>
    <w:rsid w:val="00483607"/>
    <w:rsid w:val="00496C1B"/>
    <w:rsid w:val="004A1166"/>
    <w:rsid w:val="004E52A5"/>
    <w:rsid w:val="004F0599"/>
    <w:rsid w:val="00511F4D"/>
    <w:rsid w:val="00541410"/>
    <w:rsid w:val="00542DF6"/>
    <w:rsid w:val="0055294F"/>
    <w:rsid w:val="00556FD3"/>
    <w:rsid w:val="005611DC"/>
    <w:rsid w:val="005623BD"/>
    <w:rsid w:val="005B3130"/>
    <w:rsid w:val="005C04FE"/>
    <w:rsid w:val="005D2EFE"/>
    <w:rsid w:val="005E2D16"/>
    <w:rsid w:val="006018DB"/>
    <w:rsid w:val="00601CD2"/>
    <w:rsid w:val="00637BBD"/>
    <w:rsid w:val="00641CFA"/>
    <w:rsid w:val="006447AC"/>
    <w:rsid w:val="00680060"/>
    <w:rsid w:val="00681DAE"/>
    <w:rsid w:val="00697DF3"/>
    <w:rsid w:val="006A1783"/>
    <w:rsid w:val="006B6233"/>
    <w:rsid w:val="006C4CF5"/>
    <w:rsid w:val="006D17E3"/>
    <w:rsid w:val="00711FCD"/>
    <w:rsid w:val="00721323"/>
    <w:rsid w:val="0072796E"/>
    <w:rsid w:val="0074628A"/>
    <w:rsid w:val="00753709"/>
    <w:rsid w:val="00761466"/>
    <w:rsid w:val="00780957"/>
    <w:rsid w:val="00781590"/>
    <w:rsid w:val="00787BB3"/>
    <w:rsid w:val="00791FA4"/>
    <w:rsid w:val="007958E5"/>
    <w:rsid w:val="00795CC2"/>
    <w:rsid w:val="007A6B7F"/>
    <w:rsid w:val="007B396C"/>
    <w:rsid w:val="00827FB0"/>
    <w:rsid w:val="00831C12"/>
    <w:rsid w:val="00856F59"/>
    <w:rsid w:val="00865688"/>
    <w:rsid w:val="00867DE0"/>
    <w:rsid w:val="00896BB9"/>
    <w:rsid w:val="008A00DB"/>
    <w:rsid w:val="008B65C0"/>
    <w:rsid w:val="008D5F10"/>
    <w:rsid w:val="00901D21"/>
    <w:rsid w:val="00904802"/>
    <w:rsid w:val="009443C5"/>
    <w:rsid w:val="0095314C"/>
    <w:rsid w:val="009560C2"/>
    <w:rsid w:val="00957BAB"/>
    <w:rsid w:val="00981199"/>
    <w:rsid w:val="009964BD"/>
    <w:rsid w:val="00996B38"/>
    <w:rsid w:val="009B0C4D"/>
    <w:rsid w:val="009B34BE"/>
    <w:rsid w:val="009D6DD0"/>
    <w:rsid w:val="009E353A"/>
    <w:rsid w:val="009E3994"/>
    <w:rsid w:val="009E59D3"/>
    <w:rsid w:val="00A05E0A"/>
    <w:rsid w:val="00A16229"/>
    <w:rsid w:val="00A72609"/>
    <w:rsid w:val="00A83800"/>
    <w:rsid w:val="00A91931"/>
    <w:rsid w:val="00A9381F"/>
    <w:rsid w:val="00AA6A75"/>
    <w:rsid w:val="00AA6CEA"/>
    <w:rsid w:val="00AB5AC2"/>
    <w:rsid w:val="00AC51D0"/>
    <w:rsid w:val="00AE2B4E"/>
    <w:rsid w:val="00AF70A9"/>
    <w:rsid w:val="00B46597"/>
    <w:rsid w:val="00B5332F"/>
    <w:rsid w:val="00B53457"/>
    <w:rsid w:val="00B64825"/>
    <w:rsid w:val="00B81C58"/>
    <w:rsid w:val="00BA12BE"/>
    <w:rsid w:val="00BC466F"/>
    <w:rsid w:val="00BD3A8B"/>
    <w:rsid w:val="00BF31EB"/>
    <w:rsid w:val="00C21E9A"/>
    <w:rsid w:val="00C23158"/>
    <w:rsid w:val="00C244C3"/>
    <w:rsid w:val="00C35198"/>
    <w:rsid w:val="00C52C2F"/>
    <w:rsid w:val="00C60241"/>
    <w:rsid w:val="00C7742F"/>
    <w:rsid w:val="00C900C3"/>
    <w:rsid w:val="00C91AB6"/>
    <w:rsid w:val="00C938EA"/>
    <w:rsid w:val="00CA2BED"/>
    <w:rsid w:val="00CA7A35"/>
    <w:rsid w:val="00CB2467"/>
    <w:rsid w:val="00CB65E6"/>
    <w:rsid w:val="00CC2B82"/>
    <w:rsid w:val="00CD485B"/>
    <w:rsid w:val="00CF12A1"/>
    <w:rsid w:val="00CF7C1D"/>
    <w:rsid w:val="00D12A57"/>
    <w:rsid w:val="00D1542B"/>
    <w:rsid w:val="00D35B4A"/>
    <w:rsid w:val="00D36126"/>
    <w:rsid w:val="00D4234E"/>
    <w:rsid w:val="00D5229C"/>
    <w:rsid w:val="00D85AC9"/>
    <w:rsid w:val="00DA20A2"/>
    <w:rsid w:val="00DC6C24"/>
    <w:rsid w:val="00DE19DE"/>
    <w:rsid w:val="00DE3AD7"/>
    <w:rsid w:val="00DF115C"/>
    <w:rsid w:val="00E16EFA"/>
    <w:rsid w:val="00E2222B"/>
    <w:rsid w:val="00E559B8"/>
    <w:rsid w:val="00E60514"/>
    <w:rsid w:val="00E74725"/>
    <w:rsid w:val="00E95E56"/>
    <w:rsid w:val="00EA427C"/>
    <w:rsid w:val="00ED5DC9"/>
    <w:rsid w:val="00ED6B24"/>
    <w:rsid w:val="00F045C9"/>
    <w:rsid w:val="00F05B82"/>
    <w:rsid w:val="00F20BB6"/>
    <w:rsid w:val="00F21032"/>
    <w:rsid w:val="00F4658D"/>
    <w:rsid w:val="00F67F60"/>
    <w:rsid w:val="00F7442B"/>
    <w:rsid w:val="00F836F0"/>
    <w:rsid w:val="00F86AB2"/>
    <w:rsid w:val="00F91791"/>
    <w:rsid w:val="00FB36B6"/>
    <w:rsid w:val="00FD0B93"/>
    <w:rsid w:val="00FD6AAB"/>
    <w:rsid w:val="00FE3629"/>
    <w:rsid w:val="00FE523F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0A"/>
    <w:pPr>
      <w:ind w:left="720"/>
      <w:contextualSpacing/>
    </w:pPr>
  </w:style>
  <w:style w:type="table" w:styleId="a4">
    <w:name w:val="Table Grid"/>
    <w:basedOn w:val="a1"/>
    <w:uiPriority w:val="59"/>
    <w:rsid w:val="0004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54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454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54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45437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F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0A"/>
    <w:pPr>
      <w:ind w:left="720"/>
      <w:contextualSpacing/>
    </w:pPr>
  </w:style>
  <w:style w:type="table" w:styleId="a4">
    <w:name w:val="Table Grid"/>
    <w:basedOn w:val="a1"/>
    <w:uiPriority w:val="59"/>
    <w:rsid w:val="0004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54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454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54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45437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F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5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5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0000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896F-796C-4B46-AC16-89CA0C79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111</Pages>
  <Words>23742</Words>
  <Characters>135334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Анна</cp:lastModifiedBy>
  <cp:revision>5</cp:revision>
  <dcterms:created xsi:type="dcterms:W3CDTF">2018-09-18T15:20:00Z</dcterms:created>
  <dcterms:modified xsi:type="dcterms:W3CDTF">2018-09-28T11:05:00Z</dcterms:modified>
</cp:coreProperties>
</file>