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Программа внеурочной деятельности по географии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«Ульяновская область глазами юного географа-краеведа</w:t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- следопыта</w:t>
      </w: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 класс, 35 часов)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Общая характеристика внеурочной деятельности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Программа внеурочной деятельности по краеведческому образованию для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8</w:t>
      </w: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класса составлена в соответствии с требованиями к освоению внеурочной образовательной программы основного общего образования.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Программа построена на основе общенациональных ценностей российского общества, таких как, природа, гражданственность, патриотизм, географическая культура и направлена на развитие мотивации и готовности к повышению своей краеведческой культуры, способности понимать и воспринимать природу своего родного края, осознанно придерживаться ресурсосберегающего поведения.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Программа определяет минимальный объём содержания внеурочной деятельности в 7 классе и является неотъемлемым звеном в достижении целей основного общего географического образования. </w:t>
      </w:r>
      <w:proofErr w:type="gramStart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Краеведческое образование во внеурочной деятельности представляет собой форму учебной деятельности обучающихся, реализующую </w:t>
      </w:r>
      <w:proofErr w:type="spellStart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подход совместно с учебными задачами урочного компонента, но в иных условиях и на другом материале.</w:t>
      </w:r>
      <w:proofErr w:type="gramEnd"/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Место курса </w:t>
      </w: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«Ульяновская область глазами юного географа-краеведа» </w:t>
      </w:r>
      <w:r w:rsidRPr="002D1BDE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в учебном плане. </w:t>
      </w: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Программа составлена из расчёта 35 часов в год и является важным звеном в географическом образовании школьников. На изучение в 7 классе отводится 35 часов (1 час в неделю).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Цели и задачи курса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Основными целями курса внеурочной деятельности «Ульяновская область глазами юного географа-краеведа» являются:</w:t>
      </w:r>
    </w:p>
    <w:p w:rsidR="002D1BDE" w:rsidRPr="002D1BDE" w:rsidRDefault="002D1BDE" w:rsidP="002D1BDE">
      <w:pPr>
        <w:numPr>
          <w:ilvl w:val="0"/>
          <w:numId w:val="1"/>
        </w:num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формирование основ географической познавательной модели как средства развития познавательных, коммуникативных, регулятивных и личностных умений;</w:t>
      </w:r>
    </w:p>
    <w:p w:rsidR="002D1BDE" w:rsidRPr="002D1BDE" w:rsidRDefault="002D1BDE" w:rsidP="002D1BDE">
      <w:pPr>
        <w:numPr>
          <w:ilvl w:val="0"/>
          <w:numId w:val="1"/>
        </w:num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формирование умений находить географическую информацию о родном крае, проверять её и преобразовывать;</w:t>
      </w:r>
    </w:p>
    <w:p w:rsidR="002D1BDE" w:rsidRPr="002D1BDE" w:rsidRDefault="002D1BDE" w:rsidP="002D1BDE">
      <w:pPr>
        <w:numPr>
          <w:ilvl w:val="0"/>
          <w:numId w:val="1"/>
        </w:num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пробуждение интереса к географическому краеведению;</w:t>
      </w:r>
    </w:p>
    <w:p w:rsidR="002D1BDE" w:rsidRPr="002D1BDE" w:rsidRDefault="002D1BDE" w:rsidP="002D1BDE">
      <w:pPr>
        <w:numPr>
          <w:ilvl w:val="0"/>
          <w:numId w:val="1"/>
        </w:num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формирование умений безопасного и целесообразного поведения в природе;</w:t>
      </w:r>
    </w:p>
    <w:p w:rsidR="002D1BDE" w:rsidRPr="002D1BDE" w:rsidRDefault="002D1BDE" w:rsidP="002D1BDE">
      <w:pPr>
        <w:numPr>
          <w:ilvl w:val="0"/>
          <w:numId w:val="1"/>
        </w:num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повышение интереса учащихся к краеведческой и поисково-исследовательской деятельности;</w:t>
      </w:r>
    </w:p>
    <w:p w:rsidR="002D1BDE" w:rsidRPr="002D1BDE" w:rsidRDefault="002D1BDE" w:rsidP="002D1BDE">
      <w:pPr>
        <w:numPr>
          <w:ilvl w:val="0"/>
          <w:numId w:val="1"/>
        </w:num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формирование гражданской идентичности как важнейшего условия укрепления российской государственности;</w:t>
      </w:r>
    </w:p>
    <w:p w:rsidR="002D1BDE" w:rsidRPr="002D1BDE" w:rsidRDefault="002D1BDE" w:rsidP="002D1BDE">
      <w:pPr>
        <w:numPr>
          <w:ilvl w:val="0"/>
          <w:numId w:val="1"/>
        </w:num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воспитание будущего гражданина в условиях </w:t>
      </w:r>
      <w:proofErr w:type="spellStart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полиэтнического</w:t>
      </w:r>
      <w:proofErr w:type="spellEnd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поликонфессионального</w:t>
      </w:r>
      <w:proofErr w:type="spellEnd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поликультурного государства.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Для успешного достижения основных целей необходимо решать следующие учебно-методические задачи: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развивать познавательный интерес учащихся 7 классов к одному из интереснейших предметов – географическому краеведению;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научить находить знания о природе Ульяновской области;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формировать и развивать умения и навыки исследовательского поиска.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Методы проведения занятий: экскурсии, практическая работа, игра, эксперимент, наблюдение, экспресс-исследование, самостоятельная работа, мини-конференции.</w:t>
      </w:r>
      <w:proofErr w:type="gramEnd"/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Воспитательные результаты</w:t>
      </w: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внеурочной деятельности школьников распределяются по трем уровням.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Первый уровень результатов (получение школьниками социально-значимых знаний): приобретение школьником представлений о проектной деятельности, </w:t>
      </w:r>
      <w:proofErr w:type="spellStart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знаний по ряду профессий.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Второй уровень результатов (развитие социально-значимых отношений школьников): развитие ценностных отношений школьника к своему Отечеству, природе, знаниям, науке, формирование позитивного отношения к исследовательской деятельности.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Третий уровень результатов (приобретение школьниками опыта социально-значимого действия): получение школьником опыта самостоятельного группового действия в процессе реализации проекта, опыт самостоятельного группового действия в процессе реализации проекта, опыт общения со сверстниками.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ТЕМАТИЧЕСКОЕ РАСПРЕДЕЛЕНИЕ ЧАСОВ</w:t>
      </w:r>
    </w:p>
    <w:tbl>
      <w:tblPr>
        <w:tblW w:w="873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710"/>
        <w:gridCol w:w="1026"/>
      </w:tblGrid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 часов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 «Мы знакомимся с географическим положением 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 «Мы знакомимся с географическим положением 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узнаём о положении</w:t>
            </w:r>
            <w:r w:rsidRPr="002D1BDE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Ульяновской области на карте РФ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Мы путешествуем по Ульяновской области во времени (История формирования территории от Б. Хмельницкого до наших дней)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наносим Ульяновскую область на контурные карты (ПЗ)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 государственными символами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по теме «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знакомимся с географическим положением 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 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«Мы знакомимся с природой 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 «Мы изучаем геологическое строение и рельеф 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 геологическим строением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даем геоморфологическую характеристику 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характеризуем формы рельефа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 классифицируем полезные ископаемые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 наносим месторождения полезных ископаемых Ульяновской области на контурные карты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изучаем полезные ископаемые (работа с коллекцией полезных ископаемых (ПЗ)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по теме «Мы знакомимся геологическим строением и рельефом 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 «Мы изучаем климат 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 факторами формирования климата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узнаём об изменении температурного режима на территории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сравниваем розы ветров в разных районах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Мы сравниваем режим выпадения осадков в разных частях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наблюдаем за погодой и знакомимся с фенологическим календарём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 «Мы изучаем внутренние воды 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характеризуем реки и определяем гидрологический режим рек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характеризуем озёра и определяем гидрологический режим озёр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Мы изучаем географию внутренних вод родного района и наносим на 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/карту водных объектов (ПЗ)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узнаём о разнообразии подземных вод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по теме «Внутренние воды моего родного района»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 «Мы изучаем почвы 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изучаем типы почв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узнаём географию распространения почв на территории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по теме «Почвы 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 «Мы изучаем географию живых организмов 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 разнообразием и распространением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животных на территории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 разнообразием и распространением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растений на территории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изучаем Красную книгу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Итоговое занятие по теме «Мы изучаем географию живых организмов 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«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изучаем природные комплексы Ульяновской области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характеризуем природные комплексы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 географией особо охраняемых территорий в Ульяновской области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по теме «Мы изучаем географию природных комплексов Ульяновской области»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1BDE" w:rsidRPr="002D1BDE" w:rsidTr="002D1BDE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Раздел 1. «Мы знакомимся с географическим положением Ульяновской области»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Тема 1. «Мы знакомимся с географическим положением Ульяновской области»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узнаём о положении Ульяновской области на карте РФ (1 час)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Положение Ульяновской области, площадь территории, границы, соседи. Крайние точки, особенности географического положения Ульяновской области. Ульяновская область – субъект Российской федерации. Декрет об образовании Ульяновской области. Источники и методы изучения родного края.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путешествуем по Ульяновской области во времени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(История формирования территории от Б. Хмельницкого до наших дней)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История заселения территории </w:t>
      </w:r>
      <w:proofErr w:type="spellStart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Симбирской</w:t>
      </w:r>
      <w:proofErr w:type="spellEnd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губернии: засечная черта, </w:t>
      </w:r>
      <w:proofErr w:type="spellStart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синбирское</w:t>
      </w:r>
      <w:proofErr w:type="spellEnd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наместничество, губерния, Ульяновская область.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наносим Ульяновскую область на контурные карты (ПЗ)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Обозначение на контурной карте Ульяновской области</w:t>
      </w: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 </w:t>
      </w: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границ, соседей Ульяновской области, крайних точек.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lastRenderedPageBreak/>
        <w:t>Мы знакомимся с государственными символами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Ознакомление с историей возникновения герба и флага Симбирска и </w:t>
      </w:r>
      <w:proofErr w:type="spellStart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Симбирской</w:t>
      </w:r>
      <w:proofErr w:type="spellEnd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губернии. Изменение государственной символики на протяжении истории формирования территории Ульяновской области.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Итоговое занятие по теме «Мы знакомимся с географическим положением Ульяновской области»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Обобщение и закрепление знаний о географическом положении Ульяновской области.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Раздел 2. «Мы знакомимся с природой Ульяновской области»</w:t>
      </w:r>
      <w:r w:rsidRPr="002D1BDE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(28 ч)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Тема 1. «Мы изучаем геологическое строение и рельеф Ульяновской области» (7 ч)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знакомимся с геологическим строением</w:t>
      </w: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Общая характеристика поверхности территории области и ее геологическое строение. Геологическое строение и действие внешних процессов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даем геоморфологическую характеристику 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Характеристика рельефа по карте и типовому плану. Установление связей между геологическим строением, формами рельефа и полезными ископаемыми.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характеризуем формы рельефа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Основные формы рельефа, их положение на территории Ульяновской области, процессы сформировавшие их.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 классифицируем полезные ископаемые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Осадочные горные породы Ульяновской области. Местоположение месторождений.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 наносим месторождения полезных ископаемых Ульяновской области на контурные карты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Размещение месторождений полезных ископаемых на территории Ульяновской</w:t>
      </w: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 </w:t>
      </w: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области.</w:t>
      </w: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 </w:t>
      </w: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Установление связей между геологическим строением, формами рельефа и полезными ископаемыми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proofErr w:type="gramStart"/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изучаем полезные ископаемые (работа с коллекцией полезных ископаемых (ПЗ)</w:t>
      </w:r>
      <w:proofErr w:type="gramEnd"/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Определение минералов в коллекции горных пород, условия формирования и возраст пород.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Итоговое занятие по теме «Мы знакомимся геологическим строением и рельефом Ульяновской области»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Обобщение и закрепление знаний о географическом положении Ульяновской области.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Тема 2. «Мы изучаем климат Ульяновской области»(6 часов)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знакомимся с факторами формирования климата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Климатообразующие факторы на территории Ульяновской области: географическая широта, воздушные массы, господствующие ветры. Характеристика сезонов года, особенность сезонных явлений природы.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узнаём об изменении температурного режима на территории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Определение по статистическим данным средней температуры воздуха за месяц, год, амплитуды температур, сравнение среднегодовой температуры за последние годы. Сравнение температурного режима в разных районах Ульяновской области.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сравниваем розы ветров в разных районах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Анализ многолетних наблюдений, сравнение розы ветров по сезонам года, выявление закономерностей.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сравниваем режим выпадения осадков в разных частях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Сравнение количества и режима выпадения атмосферных осадков на территории Ульяновской области, распределение годового количества осадков по территории области, объяснение причин выпадения осадков.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наблюдаем за погодой и знакомимся с фенологическим календарём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Погода, её характеристика причины ее изменения. Взаимосвязи между элементами погоды. Фенологические наблюдения.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Тема 3. «Мы изучаем внутренние воды Ульяновской области»(5 часов)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характеризуем реки и определяем гидрологический режим рек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Поверхностные воды: реки, их питание и режим, хозяйственное использование. Характеристика р</w:t>
      </w:r>
      <w:proofErr w:type="gramStart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.В</w:t>
      </w:r>
      <w:proofErr w:type="gramEnd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олги, Суры, </w:t>
      </w:r>
      <w:proofErr w:type="spellStart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Свияги</w:t>
      </w:r>
      <w:proofErr w:type="spellEnd"/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Большого Черемшана. Пруды и водохранилища. Эстетическое значение и хозяйственное использование вод своей местности.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характеризуем озёра и определяем гидрологический режим озёр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Общая характеристика озер, их происхождение, типы озерных котловин, их образование. Характеристика озер Белого, Лебяжьего. Эстетическое значение и хозяйственное использование вод Ульяновской области.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 xml:space="preserve">Мы изучаем географию внутренних вод родного района и наносим на </w:t>
      </w:r>
      <w:proofErr w:type="gramStart"/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/карту водных объектов (ПЗ)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Внутренние воды своей местности: местоположение основных речных систем.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узнаём о разнообразии подземных вод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Подземные воды – грунтовые и межпластовые. Образование подземных вод на территории Ульяновской области.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lastRenderedPageBreak/>
        <w:t>Итоговое занятие по теме «Внутренние воды моего родного района»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Обобщение и закрепление знаний о внутренних водах Ульяновской области.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Тема 4. «Мы изучаем почвы Ульяновской области»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Различие почв по механическому составу, цвету и плодородию. Проблемы охраны и улучшения плодородия почв своей местности.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изучаем типы почв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Изучение основных типов почв Ульяновской области.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узнаём географию распространения почв на территории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Почвенные районы, их границы на почвенной карте. Почвенная эрозия, виды эрозии, проведение мелиоративных работ.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Итоговое занятие по теме «Почвы моего родного района»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Обобщение и закрепление знаний о географическом положении Ульяновской области.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Тема 5. «Мы изучаем географию живых организмов Ульяновской области»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(4 часа)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знакомимся с разнообразием и распространением</w:t>
      </w: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животных на территории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Типичные представители животного мира. Распространение животных на территории области и их приспособления к условиям обитания.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знакомимся с разнообразием и распространением</w:t>
      </w: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растений на территории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Разнообразие и видовой состав растений Ульяновской области, распространение растений на территории района и их приспособления к условиям обитания.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изучаем Красную книгу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Растения и животные Красной книги Ульяновской области, их распределение по территории области.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Итоговое занятие по теме «Мы изучаем географию живых организмов Ульяновской области»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Обобщение и закрепление знаний о живых организмах Ульяновской области.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Тема 6. «</w:t>
      </w:r>
      <w:r w:rsidRPr="002D1BDE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Мы изучаем природные комплексы Ульяновской области</w:t>
      </w: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характеризуем природные комплексы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Выявление зависимости между компонентами природы на примере одного из ландшафтных районов области.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Мы знакомимся с географией особо охраняемых территорий в Ульяновской области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Разнообразие ООПТ - памятники природы, рекреационные зоны, заказники (палеонтологические, ихтиологические, ландшафтные). Особенности ООПТ, их распространение по территории Ульяновской области.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  <w:t>Итоговое занятие по теме «Мы изучаем географию природных комплексов Ульяновской области»</w:t>
      </w:r>
    </w:p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Обобщение и закрепление знаний о ООПТ</w:t>
      </w:r>
      <w:r w:rsidRPr="002D1BDE">
        <w:rPr>
          <w:rFonts w:ascii="PT Astra Serif" w:eastAsia="Times New Roman" w:hAnsi="PT Astra 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Ульяновской области.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2D1BDE" w:rsidRPr="002D1BDE" w:rsidRDefault="002D1BDE" w:rsidP="002D1BDE">
      <w:pPr>
        <w:spacing w:after="12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1282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3"/>
        <w:gridCol w:w="35"/>
        <w:gridCol w:w="3113"/>
        <w:gridCol w:w="1851"/>
        <w:gridCol w:w="2455"/>
        <w:gridCol w:w="1730"/>
        <w:gridCol w:w="1852"/>
        <w:gridCol w:w="1851"/>
        <w:gridCol w:w="1420"/>
      </w:tblGrid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Тема внеурочной деятельности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Цель работы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Оборудова</w:t>
            </w:r>
            <w:proofErr w:type="spellEnd"/>
          </w:p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выполне-ния</w:t>
            </w:r>
            <w:proofErr w:type="spellEnd"/>
            <w:proofErr w:type="gramEnd"/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D1BDE" w:rsidRPr="002D1BDE" w:rsidTr="002D1BD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 «Мы знакомимся с географическим положением Ульяновской области»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знакомимся с географическим положением Ульяновской области»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узнаём о положении</w:t>
            </w:r>
            <w:r w:rsidRPr="002D1BDE">
              <w:rPr>
                <w:rFonts w:ascii="PT Astra Serif" w:eastAsia="Times New Roman" w:hAnsi="PT Astra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Ульяновской области на карте РФ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Производить измерения протяженности в километрах, определять координаты крайних точек, определять расстояние от Ульяновска до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столицы РФ – Москвы.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краеведения;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приобретенные знания и умения для характеристики географического положения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картой, учебником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характеристика географического положения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занятиях</w:t>
            </w:r>
          </w:p>
        </w:tc>
      </w:tr>
      <w:tr w:rsidR="002D1BDE" w:rsidRPr="002D1BDE" w:rsidTr="002D1BDE">
        <w:trPr>
          <w:trHeight w:val="336"/>
        </w:trPr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3,4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путешествуем по Ульяновской области во времени (История формирования территории от Б. Хмельницкого до наших дней)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журнал «Путешествие по Ульяновской области во времени».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краеведения;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для </w:t>
            </w:r>
            <w:proofErr w:type="spellStart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создания журнала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Исследование научно-популярной литературы по географическому краеведению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Дополнительная литература, Интернет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Журнал «Путешествие по Ульяновской области во времени».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занятиях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наносим Ульяновскую область на контурные карты (ПЗ)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картосхему ГП Ульяновской области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краеведения;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для </w:t>
            </w:r>
            <w:proofErr w:type="spellStart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создания картосхемы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Работа контурными картами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Контурные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карта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Картосхема «Географическое положение Ульяновской области»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 государственными символами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журнал «Государственные символы Ульяновской области»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природы;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для создания журнала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Исследование научно-популярной литературы по географическому краеведению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научно-популярной литературы по географическому краеведению, учебник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журнал «Государственные символы Ульяновской области»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по теме «Мы знакомимся с географическим положением Ульяновской области»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Интерактивная игра «Географическое положение Ульяновской области»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овладение на уровне общего образования системой географических знаний;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деятельность, определить, определить основные понятия по теме,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оценить достигнутые результаты;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использовать понятия по теме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«Географическое положение Ульяновской области»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Интерактивная игра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комплекс, интерактивная доска, интерактивные средства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Победители награждаются открытками с видом Ульяновска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12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 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«Мы знакомимся с природой Ульяновской области»</w:t>
            </w:r>
          </w:p>
        </w:tc>
      </w:tr>
      <w:tr w:rsidR="002D1BDE" w:rsidRPr="002D1BDE" w:rsidTr="002D1BDE">
        <w:tc>
          <w:tcPr>
            <w:tcW w:w="12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 «Мы изучаем геологическое строение и рельеф Ульяновской области»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 геологическим строением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Экскурсия в краеведческий музей – отдел «Природа Ульяновской области»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природы;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эссе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Геологическая 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Эссе об экскурсии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После посещения музея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характеризуем формы рельефа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картосхему «Рельеф Ульяновской области»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природы;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для создания картосхемы рельефа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Исследование научно-популярной литературы по географическому краеведению, карт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Карты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Картосхема «Рельеф Ульяновской области»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 классифицируем полезные ископаемые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каталог полезных ископаемых.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природы;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вести самостоятельный поиск, отбор информац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преобразование;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проводить поиск информации о полезных ископаемых Ульяновской области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Исследование научно-популярной литературы по географическому краеведению, карт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Карты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Каталог полезных ископаемых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 наносим месторождения полезных ископаемых Ульяновской области на контурные карты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картосхему «Полезные ископаемые Ульяновской области»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природы;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для создания картосхемы.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Исследование научно-популярной литературы по географическому краеведению, карт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Карты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картосхема «Полезные ископаемые Ульяновской области»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Мы изучаем полезные ископаемые (работа с коллекцией полезных 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ископаемых (ПЗ)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Игра «Найди полезное ископаемое по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описанию»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осознание ценности географического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как важнейшего компонента научной карты мира;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определить горную породу по описанию;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Предметные</w:t>
            </w:r>
            <w:proofErr w:type="gram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 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проводить самостоятельный поиск минерала.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Коллекция полезных ископаемых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Ульяновской области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по теме «Мы знакомимся геологическим строением и рельефом Ульяновской области»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Географическая викторина «Рельеф Ульяновской области»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овладение на уровне общего образования системой географических знаний;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деятельность, определить основные понятия по теме,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оценить достигнутые результаты;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использовать понятия по теме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«геологическое строение и рельеф Ульяновской области»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Карты,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комплекс, интерактивная доска, интерактивные средства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12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2. «Мы изучаем климат Ульяновской области»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 факторами формирования климата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характеристику климата Ульяновской области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овладение системой географических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знаний и применение в жизненной ситуации;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 по определению факторов формирования климата;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понятия «климатообразующие факторы»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Исследование научно-популярной литературы по географическому краеведению, климатической карты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», климатические карты России и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характеристика климата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узнаём об изменении температурного режима на территории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Определить максимальную и минимальную температуры для южных и северных районов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амплитуду температуры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овладение на уровне общего образования системой географических знаний;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умения организовать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свою деятельность,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определить ее цели;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знания и умения для определения температурного минимума и максимума, амплитуды температур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климатические карты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температурный режим на территории Ульяновской области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сравниваем розы ветров в разных районах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Построить розы ветров для разных районов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сравнить влияние господствующих ветров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географического знания 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вести самостоятельно исследование;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 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проводить самостоятельный поиск географической информации о преобладающих ветрах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климатические карты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Сравнительная характеристика роз ветров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Мы сравниваем режим выпадения осадков в разных частях Ульяновской 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Составить картосхему выпадения осадков на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- Личностные: 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осознание ценности географического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 по соответствию описания с изображением;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для нанесения объектов на картосхему.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климатические карты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картосхема выпадения осадков на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19,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наблюдаем за погодой и знакомимся с фенологическим календарём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описание погоды, фенологический календарь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вести наблюдение за погодой;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для описания признаков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погоды и ведения фенологического календаря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Приборы для определения элементов погоды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Эссе о погоде; фенологический календарь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занятиях</w:t>
            </w:r>
          </w:p>
        </w:tc>
      </w:tr>
      <w:tr w:rsidR="002D1BDE" w:rsidRPr="002D1BDE" w:rsidTr="002D1BDE">
        <w:tc>
          <w:tcPr>
            <w:tcW w:w="12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3. «Мы изучаем внутренние воды Ульяновской области»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характеризуем реки и определяем гидрологический режим рек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Определить сроки ледостава, половодья,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меженя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 крупных рек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определить тип питания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природы;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для проведения гидрологического исследования реки.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в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микрогруппах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Физическая 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Гидрологическая характеристика рек Ульяновской области: Волги,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Свияги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Суры, Барыша,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Черемшина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характеризуем озёра и определяем гидрологический режим озёр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характеристику озёр, определить тип котловин, экологическое состояние и возможность использования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родной природы;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 для исследования;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для создания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характеристики озёр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Физическая 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Гидрологическая характеристика озёр Ульяновской области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Мы изучаем географию внутренних вод родного района и наносим на 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/карту водных объектов (ПЗ)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Составить картосхему внутренних вод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родной природы;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 для составления картосхемы;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для создания картосхемы.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Физическая 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картосхема внутренних вод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узнаём о разнообразии подземных вод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Составить картосхему подземных вод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природы;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для создания картосхемы.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картосхема подземных вод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Итоговое занятие по теме «Внутренние воды моего 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родного района»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Интерактивная игра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«Путешествие капельки по Ульяновской области»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на уровне общего образования системой географических знаний;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деятельность, определить основные понятия по теме,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оценить достигнутые результаты;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использовать понятия по теме «Внутренние воды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Географическа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я игра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Карты,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мультимедийны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й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комплекс, интерактивная доска, интерактивные средства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12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4. «Мы изучаем почвы Ульяновской области»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изучаем типы почв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характеристику основных типов почв, проблемами охраны и улучшения плодородия почв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родной природы;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 по определению факторов типов почв;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Выделять и описывать типы почв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Исследование научно-популярной литературы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характеристика основных типов почв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узнаём географию распространения почв на территории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картосхему распространения почв на территории Ульяновской области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осознание ценности родной природы;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 по описанию распространение;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выделять, описывать и объяснять существенные признаки почвенных горизонтов родного района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картосхема распространения почв на территории Ульяновской области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по теме «Почвы Ульяновской области»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Обобщение и закрепление знаний о почвах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овладение на уровне общего образования системой географических знаний;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деятельность, определить основные понятия по теме,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оценить достигнутые результаты;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понятия по теме «Почвы Ульяновской области»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 и повторение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Почвенная 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BDE" w:rsidRPr="002D1BDE" w:rsidTr="002D1BDE">
        <w:tc>
          <w:tcPr>
            <w:tcW w:w="12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5. «Мы изучаем географию живых организмов Ульяновской области»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 разнообразием и распространением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животных на территории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журнал «Животные Ульяновской области»,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овладение умениями и навыками по применению в жизненных ситуациях;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вести самостоятельный поиск, отбор информац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преобразование;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проводить самостоятельный поиск информации о животных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Исследование научно-популярной литературы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журнал «Растения Ульяновской области»,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 разнообразием и распространением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растений на территории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журнал «Растения Ульяновской области»,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овладение умениями и навыками по применению в жизненных ситуациях;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Метапредметные</w:t>
            </w:r>
            <w:proofErr w:type="spellEnd"/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вести самостоятельный поиск, отбор информац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преобразование;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проводить самостоятельный поиск информации о растениях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 научно-популярной литературы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журнал «Растения Ульяновской области»,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изучаем Красную книгу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Составить каталог растений и 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занёсённых в Красную книгу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овладение умениями и навыками по применению в жизненных ситуациях;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вести самостоятельный поиск, отбор информац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преобразование;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проводить самостоятельный поиск географической информации о растениях и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животных, занесённых в Красную книгу Ульяновской области.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 научно-популярной литературы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каталог растений и 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занёсённых в Красную книгу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по теме «Мы изучаем географию живых организмов Ульяновской области»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Интерактивная игра с использованием интерактивных средств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овладение на уровне общего образования системой географических знаний;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деятельность, определить основные понятия по теме,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оценить достигнутые результаты;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понятия по теме «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изучаем географию живых организмов Ульяновской области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Игра «Угадай животное», «Угадай растение»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комплекс, интерактивная доска, интерактивные средства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BDE" w:rsidRPr="002D1BDE" w:rsidTr="002D1BDE">
        <w:tc>
          <w:tcPr>
            <w:tcW w:w="12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«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изучаем природные комплексы Ульяновской области</w:t>
            </w: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характеризуем природные комплексы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Разработать проек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ММП о ПК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– опережающее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овладение умениями и навыками по применению в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жизненных ситуациях;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вести самостоятельный поиск, отбор информац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преобразование;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проводить самостоятельный поиск географической информации о природных комплексах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Презентация ММП о ПТК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комплекс, интерактивная доска,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ММП о ПТК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Презентация на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зпнятии</w:t>
            </w:r>
            <w:proofErr w:type="spellEnd"/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знакомимся с географией особо охраняемых территорий в Ульяновской области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Составить журнал «Особо охраняемые территории Ульяновской области»,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овладение умениями и навыками по применению в жизненных ситуациях;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вести самостоятельный поиск, отбор информац</w:t>
            </w:r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преобразование;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самостоятельный поиск информации по ООПТ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 научно-популярной литературы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 научно-исследовательская литература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журнал «Особо охраняемые территории Ульяновской области»,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</w:p>
        </w:tc>
      </w:tr>
      <w:tr w:rsidR="002D1BDE" w:rsidRPr="002D1BDE" w:rsidTr="002D1BDE"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по теме «Мы изучаем географию живых организмов Ульяновской области»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Географическая викторина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овладение на уровне общего образования системой географических знаний;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деятельность, определить основные понятия по теме,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оценить достигнутые результаты;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Предметные:</w:t>
            </w:r>
          </w:p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использовать понятия по теме «Мы изучаем географию живых организмов Ульяновской области»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Географическая викторина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proofErr w:type="gram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Учебник «Географическое краеведение </w:t>
            </w:r>
            <w:proofErr w:type="spellStart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2D1BD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BDE" w:rsidRPr="002D1BDE" w:rsidRDefault="002D1BDE" w:rsidP="002D1BDE">
            <w:pPr>
              <w:spacing w:after="12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1BDE" w:rsidRPr="002D1BDE" w:rsidRDefault="002D1BDE" w:rsidP="002D1BDE">
      <w:pPr>
        <w:spacing w:after="12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D1BD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</w:r>
    </w:p>
    <w:p w:rsidR="00860289" w:rsidRPr="002D1BDE" w:rsidRDefault="00860289">
      <w:pPr>
        <w:rPr>
          <w:rFonts w:ascii="PT Astra Serif" w:hAnsi="PT Astra Serif"/>
          <w:sz w:val="24"/>
          <w:szCs w:val="24"/>
        </w:rPr>
      </w:pPr>
    </w:p>
    <w:sectPr w:rsidR="00860289" w:rsidRPr="002D1BDE" w:rsidSect="002D1B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1CD3"/>
    <w:multiLevelType w:val="multilevel"/>
    <w:tmpl w:val="F5B6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BDE"/>
    <w:rsid w:val="002D1BDE"/>
    <w:rsid w:val="0086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4634</Words>
  <Characters>26415</Characters>
  <Application>Microsoft Office Word</Application>
  <DocSecurity>0</DocSecurity>
  <Lines>220</Lines>
  <Paragraphs>61</Paragraphs>
  <ScaleCrop>false</ScaleCrop>
  <Company>Ya Blondinko Edition</Company>
  <LinksUpToDate>false</LinksUpToDate>
  <CharactersWithSpaces>30988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2020-09-21T16:15:00Z</dcterms:created>
  <dcterms:modified xsi:type="dcterms:W3CDTF">2020-09-21T16:17:00Z</dcterms:modified>
</cp:coreProperties>
</file>