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45" w:rsidRDefault="00783F45" w:rsidP="00783F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Приёмы и методы развития творческих способностей учащихся на уроках в начальной школе</w:t>
      </w:r>
    </w:p>
    <w:p w:rsidR="00B46038" w:rsidRDefault="00B46038" w:rsidP="00B4603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6038" w:rsidRPr="00783F45" w:rsidRDefault="00B46038" w:rsidP="00B4603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Светлана Олеговна Иванова, МБОУ «СОШ №17»</w:t>
      </w:r>
    </w:p>
    <w:p w:rsidR="00783F45" w:rsidRDefault="00783F45" w:rsidP="00E77A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7AB2" w:rsidRDefault="00783F45" w:rsidP="00E77AB2">
      <w:pPr>
        <w:shd w:val="clear" w:color="auto" w:fill="FFFFFF"/>
        <w:spacing w:after="0" w:line="240" w:lineRule="auto"/>
        <w:ind w:firstLine="709"/>
        <w:outlineLvl w:val="0"/>
        <w:rPr>
          <w:color w:val="111111"/>
          <w:sz w:val="28"/>
          <w:szCs w:val="28"/>
        </w:rPr>
      </w:pPr>
      <w:r w:rsidRPr="00E77AB2">
        <w:rPr>
          <w:rFonts w:ascii="Times New Roman" w:hAnsi="Times New Roman" w:cs="Times New Roman"/>
          <w:color w:val="111111"/>
          <w:sz w:val="28"/>
          <w:szCs w:val="28"/>
        </w:rPr>
        <w:t>Я предлагаю Вам обмен опытом в форме мастер класса по теме </w:t>
      </w:r>
      <w:r w:rsidRPr="00E77A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77AB2" w:rsidRPr="00E77A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Приёмы и методы развития творческих способностей учащихся на уроках в начальной школе</w:t>
      </w:r>
      <w:r w:rsidRPr="00E77A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7AB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783F45">
        <w:rPr>
          <w:color w:val="111111"/>
          <w:sz w:val="28"/>
          <w:szCs w:val="28"/>
        </w:rPr>
        <w:t> </w:t>
      </w:r>
    </w:p>
    <w:p w:rsidR="00783F45" w:rsidRPr="00E77AB2" w:rsidRDefault="00E77AB2" w:rsidP="00E77AB2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77A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624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Для </w:t>
      </w:r>
      <w:proofErr w:type="gramStart"/>
      <w:r w:rsidR="00086246">
        <w:rPr>
          <w:rFonts w:ascii="Times New Roman" w:hAnsi="Times New Roman" w:cs="Times New Roman"/>
          <w:bCs/>
          <w:color w:val="111111"/>
          <w:sz w:val="28"/>
          <w:szCs w:val="28"/>
        </w:rPr>
        <w:t>начала</w:t>
      </w:r>
      <w:proofErr w:type="gramEnd"/>
      <w:r w:rsidR="00783F45" w:rsidRPr="00E77AB2">
        <w:rPr>
          <w:rFonts w:ascii="Times New Roman" w:hAnsi="Times New Roman" w:cs="Times New Roman"/>
          <w:color w:val="111111"/>
          <w:sz w:val="28"/>
          <w:szCs w:val="28"/>
        </w:rPr>
        <w:t xml:space="preserve"> мне хотелось бы узнать с </w:t>
      </w:r>
      <w:proofErr w:type="gramStart"/>
      <w:r w:rsidR="00783F45" w:rsidRPr="00E77AB2">
        <w:rPr>
          <w:rFonts w:ascii="Times New Roman" w:hAnsi="Times New Roman" w:cs="Times New Roman"/>
          <w:color w:val="111111"/>
          <w:sz w:val="28"/>
          <w:szCs w:val="28"/>
        </w:rPr>
        <w:t>каким</w:t>
      </w:r>
      <w:proofErr w:type="gramEnd"/>
      <w:r w:rsidR="00783F45" w:rsidRPr="00E77AB2">
        <w:rPr>
          <w:rFonts w:ascii="Times New Roman" w:hAnsi="Times New Roman" w:cs="Times New Roman"/>
          <w:color w:val="111111"/>
          <w:sz w:val="28"/>
          <w:szCs w:val="28"/>
        </w:rPr>
        <w:t xml:space="preserve"> настроением вы пришли. Пр</w:t>
      </w:r>
      <w:r>
        <w:rPr>
          <w:rFonts w:ascii="Times New Roman" w:hAnsi="Times New Roman" w:cs="Times New Roman"/>
          <w:color w:val="111111"/>
          <w:sz w:val="28"/>
          <w:szCs w:val="28"/>
        </w:rPr>
        <w:t>едлагаю вам выбрать один из четырёх</w:t>
      </w:r>
      <w:r w:rsidR="00783F45" w:rsidRPr="00E77AB2">
        <w:rPr>
          <w:rFonts w:ascii="Times New Roman" w:hAnsi="Times New Roman" w:cs="Times New Roman"/>
          <w:color w:val="111111"/>
          <w:sz w:val="28"/>
          <w:szCs w:val="28"/>
        </w:rPr>
        <w:t xml:space="preserve"> цветов. Выберите наиболее подходящие для вас и вашего настроения. </w:t>
      </w:r>
    </w:p>
    <w:p w:rsidR="00783F45" w:rsidRPr="00783F45" w:rsidRDefault="00783F45" w:rsidP="005B1D1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5B1D1F">
        <w:rPr>
          <w:color w:val="000000"/>
          <w:sz w:val="28"/>
          <w:szCs w:val="28"/>
        </w:rPr>
        <w:t xml:space="preserve">Красный – восторженное, оранжевый – тёплое, радостное, жёлтый – светлое, приятное, зелёный – спокойное, синий </w:t>
      </w:r>
      <w:r w:rsidR="00E77AB2">
        <w:rPr>
          <w:color w:val="000000"/>
          <w:sz w:val="28"/>
          <w:szCs w:val="28"/>
        </w:rPr>
        <w:t>–</w:t>
      </w:r>
      <w:r w:rsidRPr="005B1D1F">
        <w:rPr>
          <w:color w:val="000000"/>
          <w:sz w:val="28"/>
          <w:szCs w:val="28"/>
        </w:rPr>
        <w:t xml:space="preserve"> грустное</w:t>
      </w:r>
      <w:r w:rsidR="00E77AB2">
        <w:rPr>
          <w:color w:val="000000"/>
          <w:sz w:val="28"/>
          <w:szCs w:val="28"/>
        </w:rPr>
        <w:t>.</w:t>
      </w:r>
      <w:proofErr w:type="gramEnd"/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 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«Учение не должно сводиться к беспрерывному накопле</w:t>
      </w:r>
      <w:r w:rsidR="000F4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нию знаний, к тренировке памяти,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хочется, чтобы дети были путешественниками, открывателями и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творцами в этом мире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труд не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творческим не бывает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быть не может, ибо неповторимы дети, обстоятельства, личность самого учителя, и любое педагогическое решение должно исходить из этих всегда нестандартных факторов. Если же действия человека, работающего с детьми, не учитывают этих особенностей, то его труд лежит уже за гранью того, что называется словом “педагогический”. 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М. Поташник)</w:t>
      </w:r>
      <w:r w:rsidR="000F4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Таким образом, 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деятельность – это проявление постоянного разностороннего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творчества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Творчество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процесс и результат </w:t>
      </w:r>
      <w:proofErr w:type="gramStart"/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творческой</w:t>
      </w:r>
      <w:proofErr w:type="gramEnd"/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деятельности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культура, искусство, знание, труд, красота.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Творческий учитель – “это тот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открывает, умудряет, и ободряет”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(Н. Рерих)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хочу вам предложить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приёмы и методы развития творческих способностей учащихся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я  применяю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уроках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EAB" w:rsidRDefault="007817B9" w:rsidP="007817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слова заменены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картинками, дети должны составить текст, проверить орфограммы в словах и ответить в конце на вопросы по тексту.</w:t>
      </w:r>
    </w:p>
    <w:p w:rsidR="00783F45" w:rsidRPr="000F4F6D" w:rsidRDefault="000F4F6D" w:rsidP="007817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1EAB" w:rsidRPr="00191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4063852" cy="2466753"/>
            <wp:effectExtent l="19050" t="0" r="0" b="0"/>
            <wp:docPr id="1" name="Рисунок 1" descr="img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img19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245" cy="246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B2" w:rsidRPr="00783F45" w:rsidRDefault="00086246" w:rsidP="007817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 ученики сами могут составить тексты с картинками.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«Новое применение»</w:t>
      </w:r>
      <w:r w:rsidR="00E77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3F45" w:rsidRDefault="007817B9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-Сейчас я буду называть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какой-либо хорошо известный предмет. Надо назвать как можно больше 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новых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83F45"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способов его применения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 для рисования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лопнувший воздушный шарик, перегоревшая ламп</w:t>
      </w:r>
      <w:r w:rsid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очка, пустой стержень от ручки.</w:t>
      </w:r>
    </w:p>
    <w:p w:rsidR="00783F45" w:rsidRPr="00783F45" w:rsidRDefault="00086246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spellEnd"/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 загадочная шкатулка. В этой шкатулке находится предмет, при помощи которого открою небольшой секрет. Я загадаю вам загадку об этом предмете, а вы попробуйте отгадать, что находится в этой шкатулке.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Ивашка,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Деревянная рубашка,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пройдется,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след остается</w:t>
      </w:r>
      <w:proofErr w:type="gramStart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арандаш)</w:t>
      </w:r>
    </w:p>
    <w:p w:rsidR="00783F45" w:rsidRPr="000F4F6D" w:rsidRDefault="007817B9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делать при помощи карандаша?</w:t>
      </w:r>
      <w:r w:rsidR="000F4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3F45" w:rsidRPr="00783F45" w:rsidRDefault="007817B9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записывать свои мысли, свои мечты.</w:t>
      </w:r>
    </w:p>
    <w:p w:rsidR="00783F45" w:rsidRDefault="00783F45" w:rsidP="00E77A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возьмем этот карандаш и посмотрим, на что он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попробуем стать поэтами? Вы скажете у нас нет таких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способностей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не правы. Ведь все мы с вами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творцы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только надо прислушаться к своему сердцу. </w:t>
      </w:r>
    </w:p>
    <w:p w:rsidR="00191EAB" w:rsidRPr="00783F45" w:rsidRDefault="00191EAB" w:rsidP="00E77A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зоопарке бегемот</w:t>
      </w:r>
      <w:proofErr w:type="gramStart"/>
      <w:r w:rsidRPr="00191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П</w:t>
      </w:r>
      <w:proofErr w:type="gramEnd"/>
      <w:r w:rsidRPr="00191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роглотил ежа. И вот…</w:t>
      </w:r>
    </w:p>
    <w:p w:rsidR="00783F45" w:rsidRDefault="000A58C3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большим удовольствием дети выполняют задание, в котором надо продолжить </w:t>
      </w:r>
      <w:r w:rsidR="00783F45"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="000F4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:rsidR="00783F45" w:rsidRPr="000F4F6D" w:rsidRDefault="00E77AB2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783F45"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уроках развития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речи сами дети составляют загадки о временах года, о животных, о предметах быта. </w:t>
      </w:r>
    </w:p>
    <w:p w:rsidR="00783F45" w:rsidRPr="00783F45" w:rsidRDefault="00E77AB2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 </w:t>
      </w:r>
      <w:r w:rsidR="00783F45"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начала урока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 нестандартные задания, для устного счёта.</w:t>
      </w:r>
    </w:p>
    <w:p w:rsid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Например, такие задания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AB2" w:rsidRPr="00783F45" w:rsidRDefault="00E77AB2" w:rsidP="00E77A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Даны примеры, ответ которых соответствует определённой букве.</w:t>
      </w:r>
    </w:p>
    <w:p w:rsidR="00783F45" w:rsidRPr="000F4F6D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Разноцветное коромысло над рекой повисло. Что это</w:t>
      </w:r>
      <w:r w:rsidR="000F4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(радуга) </w:t>
      </w:r>
    </w:p>
    <w:p w:rsidR="00783F45" w:rsidRPr="00783F45" w:rsidRDefault="00ED76E7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одним из </w:t>
      </w:r>
      <w:r w:rsidR="00783F45"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приёмов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моей работе являются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Друдлы</w:t>
      </w:r>
      <w:proofErr w:type="spellEnd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3F45" w:rsidRPr="000F4F6D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Основой </w:t>
      </w:r>
      <w:proofErr w:type="spellStart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друдла</w:t>
      </w:r>
      <w:proofErr w:type="spellEnd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(головоломки для </w:t>
      </w:r>
      <w:r w:rsidRPr="00783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развития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воображения и </w:t>
      </w:r>
      <w:proofErr w:type="spellStart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креативности</w:t>
      </w:r>
      <w:proofErr w:type="spellEnd"/>
      <w:proofErr w:type="gramStart"/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огут быть любые каракули и кляксы. </w:t>
      </w:r>
      <w:proofErr w:type="spellStart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Друдл</w:t>
      </w:r>
      <w:proofErr w:type="spellEnd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НЕ совсем законченная картинка, которая требует ответа на 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83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здесь нарисовано?»</w:t>
      </w:r>
      <w:proofErr w:type="gramStart"/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="000F4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ответ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фантазию и творческое мышление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экскурсий мы обращаем внимание на небо, по которому плывут облака. В них дети видят различные предметы.</w:t>
      </w:r>
    </w:p>
    <w:p w:rsidR="00783F45" w:rsidRPr="00783F45" w:rsidRDefault="00783F45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783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уроках</w:t>
      </w:r>
      <w:r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математике чертим геометрические фигуры и представляем, на что она похожа.</w:t>
      </w:r>
    </w:p>
    <w:p w:rsidR="00783F45" w:rsidRDefault="00ED76E7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изображены</w:t>
      </w:r>
      <w:r w:rsidR="00783F45" w:rsidRPr="0078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облака попробуйте представить, на, что они похожи.</w:t>
      </w:r>
      <w:r w:rsidR="000F4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1EAB" w:rsidRDefault="00191EAB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1E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34783" cy="1860698"/>
            <wp:effectExtent l="19050" t="0" r="8417" b="0"/>
            <wp:docPr id="2" name="Рисунок 2" descr="развитие творческого мыш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развитие творческого мышления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47" cy="186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6D" w:rsidRDefault="000F4F6D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1A6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вам предложить самим пофантазировать и дорисовать рисунок </w:t>
      </w:r>
    </w:p>
    <w:p w:rsidR="00191EAB" w:rsidRPr="001A64BA" w:rsidRDefault="00191EAB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793187" cy="1835690"/>
            <wp:effectExtent l="19050" t="0" r="7163" b="0"/>
            <wp:docPr id="3" name="Рисунок 3" descr="drood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roodles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146" cy="18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B2" w:rsidRDefault="00E77AB2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Хотела узнать,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выбрал шарик синего цвета, ваше настроение изменилось?</w:t>
      </w:r>
    </w:p>
    <w:p w:rsidR="00E77AB2" w:rsidRPr="001A64BA" w:rsidRDefault="00E77AB2" w:rsidP="00783F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мышление не может формироваться от случая к случаю, оно требует целенаправленного обучения и развития. В противном случае оно просто угасает.</w:t>
      </w:r>
      <w:r w:rsidRP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думаю, что изучение всех предметов начальной школы необходимо использовать для развития мышления.  Творческие задания можно разрабатывать на любом материале и использовать на разны</w:t>
      </w:r>
      <w:r w:rsidR="00086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этапах урока и во внеурочной </w:t>
      </w:r>
      <w:r w:rsidRPr="00E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r w:rsidR="00086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F45" w:rsidRPr="00783F45" w:rsidRDefault="00783F45" w:rsidP="00086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5E44" w:rsidRPr="00783F45" w:rsidRDefault="005D5E44" w:rsidP="00783F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5E44" w:rsidRPr="00783F45" w:rsidSect="005D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F45"/>
    <w:rsid w:val="00086246"/>
    <w:rsid w:val="000A58C3"/>
    <w:rsid w:val="000F4F6D"/>
    <w:rsid w:val="00191EAB"/>
    <w:rsid w:val="001A64BA"/>
    <w:rsid w:val="003275C3"/>
    <w:rsid w:val="005B1D1F"/>
    <w:rsid w:val="005D5E44"/>
    <w:rsid w:val="006C2223"/>
    <w:rsid w:val="007817B9"/>
    <w:rsid w:val="00783F45"/>
    <w:rsid w:val="00960364"/>
    <w:rsid w:val="00B46038"/>
    <w:rsid w:val="00E77AB2"/>
    <w:rsid w:val="00ED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44"/>
  </w:style>
  <w:style w:type="paragraph" w:styleId="1">
    <w:name w:val="heading 1"/>
    <w:basedOn w:val="a"/>
    <w:link w:val="10"/>
    <w:uiPriority w:val="9"/>
    <w:qFormat/>
    <w:rsid w:val="00783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F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7</cp:lastModifiedBy>
  <cp:revision>2</cp:revision>
  <cp:lastPrinted>2020-02-17T19:15:00Z</cp:lastPrinted>
  <dcterms:created xsi:type="dcterms:W3CDTF">2021-01-14T19:22:00Z</dcterms:created>
  <dcterms:modified xsi:type="dcterms:W3CDTF">2021-01-14T19:22:00Z</dcterms:modified>
</cp:coreProperties>
</file>