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ED" w:rsidRDefault="002B29ED" w:rsidP="002B29ED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en-US"/>
        </w:rPr>
        <w:t xml:space="preserve">                                                                             </w:t>
      </w:r>
      <w:r>
        <w:rPr>
          <w:b/>
          <w:bCs/>
          <w:color w:val="333333"/>
          <w:sz w:val="28"/>
          <w:szCs w:val="28"/>
        </w:rPr>
        <w:t>Попова Лариса Викторовна</w:t>
      </w:r>
    </w:p>
    <w:p w:rsidR="002B29ED" w:rsidRDefault="002B29ED" w:rsidP="002B29ED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учитель технологии</w:t>
      </w:r>
    </w:p>
    <w:p w:rsidR="002B29ED" w:rsidRDefault="002B29ED" w:rsidP="002B29ED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по профилю «Швейное дело»</w:t>
      </w:r>
    </w:p>
    <w:p w:rsidR="002B29ED" w:rsidRDefault="002B29ED" w:rsidP="002B29ED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МОКУ «Обвинская школа –                 </w:t>
      </w:r>
    </w:p>
    <w:p w:rsidR="002B29ED" w:rsidRDefault="002B29ED" w:rsidP="002B29ED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интернат»</w:t>
      </w:r>
    </w:p>
    <w:p w:rsidR="002B29ED" w:rsidRDefault="002B29ED" w:rsidP="002B29ED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с. Обвинск, ул. Мира – 4А</w:t>
      </w:r>
    </w:p>
    <w:p w:rsidR="002B29ED" w:rsidRPr="009D761C" w:rsidRDefault="002B29ED" w:rsidP="002B29ED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Пермского края</w:t>
      </w:r>
    </w:p>
    <w:p w:rsidR="00DF6696" w:rsidRPr="002B29ED" w:rsidRDefault="00DF6696" w:rsidP="000E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F6696" w:rsidRDefault="00DF6696" w:rsidP="000E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696" w:rsidRDefault="00DF6696" w:rsidP="000E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696" w:rsidRDefault="00DF6696" w:rsidP="000E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6F" w:rsidRPr="000E2815" w:rsidRDefault="00F0106F" w:rsidP="000E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0E2815" w:rsidRPr="000E2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815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0E281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0E2815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ткани к раскрою и раскрой фартука.</w:t>
      </w:r>
    </w:p>
    <w:p w:rsidR="00F0106F" w:rsidRPr="000E2815" w:rsidRDefault="00F0106F" w:rsidP="000E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0E2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урока:</w:t>
      </w:r>
    </w:p>
    <w:p w:rsidR="000E2815" w:rsidRPr="000E2815" w:rsidRDefault="00F0106F" w:rsidP="000E281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Обучающая:</w:t>
      </w:r>
      <w:r w:rsidR="000E281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E2815" w:rsidRPr="000E281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E2815">
        <w:rPr>
          <w:rFonts w:ascii="Times New Roman" w:eastAsia="Times New Roman" w:hAnsi="Times New Roman" w:cs="Times New Roman"/>
          <w:sz w:val="28"/>
          <w:szCs w:val="28"/>
        </w:rPr>
        <w:t xml:space="preserve">ознакомить </w:t>
      </w:r>
      <w:r w:rsidR="000E2815" w:rsidRPr="000E2815">
        <w:rPr>
          <w:rFonts w:ascii="Times New Roman" w:eastAsia="Times New Roman" w:hAnsi="Times New Roman" w:cs="Times New Roman"/>
          <w:sz w:val="28"/>
          <w:szCs w:val="28"/>
        </w:rPr>
        <w:t>учащихся с правилами подготовки ткани к раскрою.</w:t>
      </w:r>
    </w:p>
    <w:p w:rsidR="00F0106F" w:rsidRPr="000E2815" w:rsidRDefault="000E2815" w:rsidP="000E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</w:t>
      </w:r>
      <w:r w:rsidR="00F0106F" w:rsidRPr="000E2815">
        <w:rPr>
          <w:rFonts w:ascii="Times New Roman" w:eastAsia="Times New Roman" w:hAnsi="Times New Roman" w:cs="Times New Roman"/>
          <w:sz w:val="28"/>
          <w:szCs w:val="28"/>
        </w:rPr>
        <w:t>аучить учащихся наиболее эконом</w:t>
      </w:r>
      <w:r>
        <w:rPr>
          <w:rFonts w:ascii="Times New Roman" w:eastAsia="Times New Roman" w:hAnsi="Times New Roman" w:cs="Times New Roman"/>
          <w:sz w:val="28"/>
          <w:szCs w:val="28"/>
        </w:rPr>
        <w:t>ному способу разложения деталей на ткани.</w:t>
      </w:r>
    </w:p>
    <w:p w:rsidR="00F0106F" w:rsidRPr="000E2815" w:rsidRDefault="000E2815" w:rsidP="000E2815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bCs/>
          <w:i/>
          <w:sz w:val="28"/>
          <w:szCs w:val="28"/>
        </w:rPr>
        <w:t>К</w:t>
      </w:r>
      <w:r w:rsidR="00F0106F" w:rsidRPr="000E2815">
        <w:rPr>
          <w:rFonts w:ascii="Times New Roman" w:eastAsia="Times New Roman" w:hAnsi="Times New Roman" w:cs="Times New Roman"/>
          <w:bCs/>
          <w:i/>
          <w:sz w:val="28"/>
          <w:szCs w:val="28"/>
        </w:rPr>
        <w:t>оррекционн</w:t>
      </w:r>
      <w:r w:rsidRPr="000E2815">
        <w:rPr>
          <w:rFonts w:ascii="Times New Roman" w:eastAsia="Times New Roman" w:hAnsi="Times New Roman" w:cs="Times New Roman"/>
          <w:bCs/>
          <w:i/>
          <w:sz w:val="28"/>
          <w:szCs w:val="28"/>
        </w:rPr>
        <w:t>о-развивающая: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</w:t>
      </w:r>
      <w:r w:rsidR="00F0106F" w:rsidRPr="000E2815">
        <w:rPr>
          <w:rFonts w:ascii="Times New Roman" w:eastAsia="Times New Roman" w:hAnsi="Times New Roman" w:cs="Times New Roman"/>
          <w:sz w:val="28"/>
          <w:szCs w:val="28"/>
        </w:rPr>
        <w:t>координацию движения рук, конструкторские и исполнительские умения;</w:t>
      </w:r>
    </w:p>
    <w:p w:rsidR="00F0106F" w:rsidRPr="000E2815" w:rsidRDefault="000E2815" w:rsidP="000E2815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="00F0106F" w:rsidRPr="000E2815">
        <w:rPr>
          <w:rFonts w:ascii="Times New Roman" w:eastAsia="Times New Roman" w:hAnsi="Times New Roman" w:cs="Times New Roman"/>
          <w:bCs/>
          <w:i/>
          <w:sz w:val="28"/>
          <w:szCs w:val="28"/>
        </w:rPr>
        <w:t>оспитательная: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106F" w:rsidRPr="000E2815">
        <w:rPr>
          <w:rFonts w:ascii="Times New Roman" w:eastAsia="Times New Roman" w:hAnsi="Times New Roman" w:cs="Times New Roman"/>
          <w:sz w:val="28"/>
          <w:szCs w:val="28"/>
        </w:rPr>
        <w:t>оспитывать эстетический вкус, внимательность, прививать навы</w:t>
      </w:r>
      <w:r>
        <w:rPr>
          <w:rFonts w:ascii="Times New Roman" w:eastAsia="Times New Roman" w:hAnsi="Times New Roman" w:cs="Times New Roman"/>
          <w:sz w:val="28"/>
          <w:szCs w:val="28"/>
        </w:rPr>
        <w:t>ки культуры труда и аккуратность.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="000E2815">
        <w:rPr>
          <w:rFonts w:ascii="Times New Roman" w:eastAsia="Times New Roman" w:hAnsi="Times New Roman" w:cs="Times New Roman"/>
          <w:sz w:val="28"/>
          <w:szCs w:val="28"/>
        </w:rPr>
        <w:t>: ткань, рабочая ин</w:t>
      </w:r>
      <w:r w:rsidR="00B631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E2815">
        <w:rPr>
          <w:rFonts w:ascii="Times New Roman" w:eastAsia="Times New Roman" w:hAnsi="Times New Roman" w:cs="Times New Roman"/>
          <w:sz w:val="28"/>
          <w:szCs w:val="28"/>
        </w:rPr>
        <w:t>трументы</w:t>
      </w:r>
      <w:r w:rsidRPr="000E2815">
        <w:rPr>
          <w:rFonts w:ascii="Times New Roman" w:eastAsia="Times New Roman" w:hAnsi="Times New Roman" w:cs="Times New Roman"/>
          <w:sz w:val="28"/>
          <w:szCs w:val="28"/>
        </w:rPr>
        <w:t>, рабочая тетрадь, выкройки, презентация.</w:t>
      </w:r>
    </w:p>
    <w:p w:rsidR="00F0106F" w:rsidRPr="000E2815" w:rsidRDefault="00B631A7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Методы: организация и осуществление</w:t>
      </w:r>
      <w:r w:rsidR="00F0106F" w:rsidRPr="000E2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учебно-познавательной деятельности</w:t>
      </w:r>
      <w:r w:rsidR="000E2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0106F" w:rsidRPr="000E2815">
        <w:rPr>
          <w:rFonts w:ascii="Times New Roman" w:eastAsia="Times New Roman" w:hAnsi="Times New Roman" w:cs="Times New Roman"/>
          <w:sz w:val="28"/>
          <w:szCs w:val="28"/>
        </w:rPr>
        <w:t>(объяснение, инструктаж, практическая работа, демонстрация), </w:t>
      </w:r>
      <w:r w:rsidR="00F0106F" w:rsidRPr="000E281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контроля и самоконтроля</w:t>
      </w:r>
      <w:r w:rsidR="00F0106F" w:rsidRPr="000E2815">
        <w:rPr>
          <w:rFonts w:ascii="Times New Roman" w:eastAsia="Times New Roman" w:hAnsi="Times New Roman" w:cs="Times New Roman"/>
          <w:sz w:val="28"/>
          <w:szCs w:val="28"/>
        </w:rPr>
        <w:t> (взаимоконтроль, самоконтроль)</w:t>
      </w:r>
      <w:proofErr w:type="gramEnd"/>
    </w:p>
    <w:p w:rsidR="00F0106F" w:rsidRPr="000E2815" w:rsidRDefault="00F0106F" w:rsidP="00B631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урока.</w:t>
      </w:r>
    </w:p>
    <w:p w:rsidR="00F0106F" w:rsidRPr="000E2815" w:rsidRDefault="00F0106F" w:rsidP="000E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Организационный момент.</w:t>
      </w:r>
    </w:p>
    <w:p w:rsidR="00F0106F" w:rsidRPr="000E2815" w:rsidRDefault="00F0106F" w:rsidP="000E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b/>
          <w:bCs/>
          <w:sz w:val="28"/>
          <w:szCs w:val="28"/>
        </w:rPr>
        <w:t>2. Повторение пройденного материала.</w:t>
      </w:r>
    </w:p>
    <w:p w:rsidR="00F0106F" w:rsidRPr="000E2815" w:rsidRDefault="00F0106F" w:rsidP="000E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1. При снятии мерок записывают в половинном размере величины:</w:t>
      </w:r>
    </w:p>
    <w:p w:rsidR="00F0106F" w:rsidRPr="000E2815" w:rsidRDefault="00B631A7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Днч</w:t>
      </w:r>
      <w:proofErr w:type="spellEnd"/>
      <w:r w:rsidR="00F0106F" w:rsidRPr="000E2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E2815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E2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E2815"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0E2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106F" w:rsidRPr="000E2815" w:rsidRDefault="00F0106F" w:rsidP="000E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 xml:space="preserve">2. Мерки снимают </w:t>
      </w:r>
      <w:proofErr w:type="gramStart"/>
      <w:r w:rsidRPr="000E28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E28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Правой стороны фигуры;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Левой стороны фигуры.</w:t>
      </w:r>
    </w:p>
    <w:p w:rsidR="00F0106F" w:rsidRPr="000E2815" w:rsidRDefault="00F0106F" w:rsidP="000E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3. Измерение мерки «</w:t>
      </w:r>
      <w:proofErr w:type="spellStart"/>
      <w:r w:rsidRPr="000E2815">
        <w:rPr>
          <w:rFonts w:ascii="Times New Roman" w:eastAsia="Times New Roman" w:hAnsi="Times New Roman" w:cs="Times New Roman"/>
          <w:sz w:val="28"/>
          <w:szCs w:val="28"/>
        </w:rPr>
        <w:t>Полуобхват</w:t>
      </w:r>
      <w:proofErr w:type="spellEnd"/>
      <w:r w:rsidRPr="000E2815">
        <w:rPr>
          <w:rFonts w:ascii="Times New Roman" w:eastAsia="Times New Roman" w:hAnsi="Times New Roman" w:cs="Times New Roman"/>
          <w:sz w:val="28"/>
          <w:szCs w:val="28"/>
        </w:rPr>
        <w:t xml:space="preserve"> талии» выполняют следующим образом: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Горизонтально сзади на уровне талии между наиболее вдавленными точками на боковой поверхности туловища;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Горизонтально вокруг туловища на уровне талии;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Горизонтально вокруг туловища на уровне линии талии на полном выдохе.</w:t>
      </w:r>
    </w:p>
    <w:p w:rsidR="00F0106F" w:rsidRPr="000E2815" w:rsidRDefault="00F0106F" w:rsidP="000E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 xml:space="preserve">4. Мерку </w:t>
      </w:r>
      <w:proofErr w:type="spellStart"/>
      <w:proofErr w:type="gramStart"/>
      <w:r w:rsidRPr="000E2815"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0E2815">
        <w:rPr>
          <w:rFonts w:ascii="Times New Roman" w:eastAsia="Times New Roman" w:hAnsi="Times New Roman" w:cs="Times New Roman"/>
          <w:sz w:val="28"/>
          <w:szCs w:val="28"/>
        </w:rPr>
        <w:t xml:space="preserve"> нужна на чертеже для: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Определения длины пояса;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Определения длины изделия;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Определения ширины изделия.</w:t>
      </w:r>
    </w:p>
    <w:p w:rsidR="00F0106F" w:rsidRPr="000E2815" w:rsidRDefault="00F0106F" w:rsidP="000E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5. Моделирование – это: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Выполнение расчета и построения чертежей деталей швейного изделия;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 xml:space="preserve"> различных фасонов (форм) швейного изделия на основе базовой выкройки;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Различные фасоны (формы) какого-либо изделия: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Построение чертежей деталей швейных изделий;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Нанесение на базовую выкройку направления долевой нити.</w:t>
      </w:r>
    </w:p>
    <w:p w:rsidR="00F0106F" w:rsidRPr="000E2815" w:rsidRDefault="00F0106F" w:rsidP="000E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6. Выберите из перечисленных операций необходимые для подготовки выкройки к раскрою: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Указать название деталей;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Указать количество деталей;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Указать дефекты ткани;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Указать направление долевой нити;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Указать припуски на швы;</w:t>
      </w:r>
    </w:p>
    <w:p w:rsidR="00F0106F" w:rsidRPr="000E2815" w:rsidRDefault="00F0106F" w:rsidP="00B631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sz w:val="28"/>
          <w:szCs w:val="28"/>
        </w:rPr>
        <w:t>Указать названия линий.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вспомним свойства нитей – нить основы. Как </w:t>
      </w:r>
      <w:r w:rsidR="00B631A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определить лицевую сторону</w:t>
      </w: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ткани?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Объяснение нового материла.</w:t>
      </w:r>
    </w:p>
    <w:p w:rsidR="00F0106F" w:rsidRPr="000E2815" w:rsidRDefault="00B631A7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На классной доске:</w:t>
      </w:r>
    </w:p>
    <w:p w:rsidR="00F0106F" w:rsidRPr="000E2815" w:rsidRDefault="00F0106F" w:rsidP="00B631A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и термины: настил в сгиб, выпад.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B6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пошива</w:t>
      </w:r>
      <w:r w:rsidRPr="000E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фартука</w:t>
      </w:r>
      <w:r w:rsidR="00B6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поясе</w:t>
      </w: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106F" w:rsidRPr="000E2815" w:rsidRDefault="00F0106F" w:rsidP="00B631A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Раскрой.</w:t>
      </w:r>
    </w:p>
    <w:p w:rsidR="00F0106F" w:rsidRPr="000E2815" w:rsidRDefault="00335E9F" w:rsidP="00B631A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Заготовить косую обтачку.</w:t>
      </w:r>
    </w:p>
    <w:p w:rsidR="00F0106F" w:rsidRPr="000E2815" w:rsidRDefault="00B631A7" w:rsidP="00B631A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35E9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боковые  и нижний срезы косой обтачкой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0106F" w:rsidRPr="000E2815" w:rsidRDefault="00335E9F" w:rsidP="00335E9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Обработать пояс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106F" w:rsidRPr="000E2815" w:rsidRDefault="00335E9F" w:rsidP="00335E9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Обработать верхний срез поясом</w:t>
      </w:r>
    </w:p>
    <w:p w:rsidR="00F0106F" w:rsidRPr="000E2815" w:rsidRDefault="00335E9F" w:rsidP="00335E9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Отутюжить готовое изделие, сложить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0E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</w:t>
      </w:r>
      <w:r w:rsidR="0033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подготовленных выкроек</w:t>
      </w:r>
      <w:r w:rsidRPr="000E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(самостоятельная работа).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3. Показ образцов кроя с неправильным расположением выкроек.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4. Выполнение работ по раскрою можно разделить на три этапа: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0E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ткани к раскрою.</w:t>
      </w:r>
    </w:p>
    <w:p w:rsidR="00F0106F" w:rsidRPr="000E2815" w:rsidRDefault="00335E9F" w:rsidP="007876F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Проутюжить ткань с увлажнением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106F" w:rsidRPr="000E2815" w:rsidRDefault="00F0106F" w:rsidP="007876F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направление на ткани долевой нити, лицевую и изнаночную стор</w:t>
      </w:r>
      <w:r w:rsidR="00335E9F">
        <w:rPr>
          <w:rFonts w:ascii="Times New Roman" w:eastAsia="Times New Roman" w:hAnsi="Times New Roman" w:cs="Times New Roman"/>
          <w:color w:val="000000"/>
          <w:sz w:val="28"/>
          <w:szCs w:val="28"/>
        </w:rPr>
        <w:t>ону, направление рисунка</w:t>
      </w: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Проверить </w:t>
      </w:r>
      <w:r w:rsidR="00335E9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ткани - нет ли разрывов, недостатков крашения</w:t>
      </w: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106F" w:rsidRPr="000E2815" w:rsidRDefault="00335E9F" w:rsidP="007876F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Сложить ткань по долевой нити 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лицевой стороной внутрь,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уровнять кромки, 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сколоть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выровнять поперечные срезы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Раскладка деталей выкройки на ткани.</w:t>
      </w:r>
    </w:p>
    <w:p w:rsidR="00F0106F" w:rsidRPr="000E2815" w:rsidRDefault="007876F9" w:rsidP="007876F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</w:t>
      </w:r>
      <w:r w:rsidR="0033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детали выкройки </w:t>
      </w:r>
      <w:r w:rsidR="00335E9F">
        <w:rPr>
          <w:rFonts w:ascii="Times New Roman" w:eastAsia="Times New Roman" w:hAnsi="Times New Roman" w:cs="Times New Roman"/>
          <w:color w:val="000000"/>
          <w:sz w:val="28"/>
          <w:szCs w:val="28"/>
        </w:rPr>
        <w:t>на 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сначала крупную деталь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9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деталь 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фартук</w:t>
      </w:r>
      <w:r w:rsidR="0033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затем 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располагаю</w:t>
      </w:r>
      <w:r w:rsidR="00335E9F">
        <w:rPr>
          <w:rFonts w:ascii="Times New Roman" w:eastAsia="Times New Roman" w:hAnsi="Times New Roman" w:cs="Times New Roman"/>
          <w:color w:val="000000"/>
          <w:sz w:val="28"/>
          <w:szCs w:val="28"/>
        </w:rPr>
        <w:t>т пояс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приколоть булавками, обвести контуры деталей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106F" w:rsidRPr="000E2815" w:rsidRDefault="00F0106F" w:rsidP="007876F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Выкройки на ткани с направленным рисунком должны располагаться в одном направлении.</w:t>
      </w:r>
    </w:p>
    <w:p w:rsidR="00F0106F" w:rsidRPr="000E2815" w:rsidRDefault="00F0106F" w:rsidP="007876F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нитей основы на выкройке должны совпадать с направлением на ткани.</w:t>
      </w:r>
    </w:p>
    <w:p w:rsidR="00F0106F" w:rsidRPr="000E2815" w:rsidRDefault="00F0106F" w:rsidP="007876F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Обводка деталей по контору сплошной тонкой меловой линией (не более 1-2 мм), а линия припусков на швы – пунктирная.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Раскрой фартука</w:t>
      </w:r>
    </w:p>
    <w:p w:rsidR="00F0106F" w:rsidRPr="000E2815" w:rsidRDefault="00F0106F" w:rsidP="007876F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Раскроить детали фартука по линиям припусков на швы.</w:t>
      </w:r>
    </w:p>
    <w:p w:rsidR="00F0106F" w:rsidRPr="000E2815" w:rsidRDefault="00F0106F" w:rsidP="007876F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Раскрой - это процесс получения деталей кроя путем их выкраивания из куска ткани в соответствии с деталями выкройки и с учетом припуска на швы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06F" w:rsidRPr="000E2815" w:rsidRDefault="007876F9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F0106F" w:rsidRPr="000E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ехника безопасности при работе с ножницами, булавками</w:t>
      </w:r>
      <w:proofErr w:type="gramStart"/>
      <w:r w:rsidR="00F0106F" w:rsidRPr="000E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F0106F" w:rsidRPr="000E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gramStart"/>
      <w:r w:rsidR="00F0106F" w:rsidRPr="000E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proofErr w:type="gramEnd"/>
      <w:r w:rsidR="00F0106F" w:rsidRPr="000E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ронтальный инструктаж)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Практическая работа.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Выполняется самостоятельно </w:t>
      </w:r>
      <w:r w:rsidRPr="007876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 плану работы:</w:t>
      </w:r>
    </w:p>
    <w:p w:rsidR="00F0106F" w:rsidRPr="000E2815" w:rsidRDefault="007876F9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 дефекты ткани.</w:t>
      </w:r>
    </w:p>
    <w:p w:rsidR="00F0106F" w:rsidRPr="000E2815" w:rsidRDefault="007876F9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 лицевую и изнаночную стороны ткани.</w:t>
      </w:r>
    </w:p>
    <w:p w:rsidR="00F0106F" w:rsidRPr="000E2815" w:rsidRDefault="007876F9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 направление нити основы в ткани.</w:t>
      </w:r>
    </w:p>
    <w:p w:rsidR="00F0106F" w:rsidRPr="000E2815" w:rsidRDefault="007876F9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Проутюжь ткань с изнаночной стороны по направлению нити основы.</w:t>
      </w:r>
    </w:p>
    <w:p w:rsidR="007876F9" w:rsidRDefault="007876F9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Сложи ткань для раскроя на рабочем столе так, чтобы линия сгиба ткани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0106F" w:rsidRPr="000E2815" w:rsidRDefault="007876F9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совпадала с направлением долевой нити ткани. Ткань сколоть.</w:t>
      </w:r>
    </w:p>
    <w:p w:rsidR="00F0106F" w:rsidRPr="000E2815" w:rsidRDefault="007876F9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Разложи и приколи булавками выкройки деталей фартука к ткани.</w:t>
      </w:r>
    </w:p>
    <w:p w:rsidR="00F0106F" w:rsidRPr="000E2815" w:rsidRDefault="007876F9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Обведи контуры лекал деталей фартука и наметь припуски на швы.</w:t>
      </w:r>
    </w:p>
    <w:p w:rsidR="00F0106F" w:rsidRPr="000E2815" w:rsidRDefault="007876F9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 контрольную проверку.</w:t>
      </w:r>
    </w:p>
    <w:p w:rsidR="00F0106F" w:rsidRPr="000E2815" w:rsidRDefault="007876F9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0106F"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Раскрои фартук.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C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Самоко</w:t>
      </w:r>
      <w:r w:rsidR="00E21C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E21C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троль</w:t>
      </w: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проверить правильность нанесения контурных линий.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количество деталей.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правильность выполнения припусков.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Закрепление пройденного материала.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написаны предложения, где нужно вставить недостающие слова.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Раскладывая выкройки на ткани, учитываем н</w:t>
      </w:r>
      <w:r w:rsidR="007876F9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аправление ……нити</w:t>
      </w: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Вначале раскладывают все ……. детали.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 выкройки обводят……… линией.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Припуски на швы обводят ……...линией.</w:t>
      </w: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06F" w:rsidRPr="000E2815" w:rsidRDefault="00F0106F" w:rsidP="000E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Подведение итогов.</w:t>
      </w:r>
    </w:p>
    <w:p w:rsidR="00D0269E" w:rsidRPr="000E2815" w:rsidRDefault="00D0269E" w:rsidP="000E28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0269E" w:rsidRPr="000E2815" w:rsidSect="00A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242"/>
    <w:multiLevelType w:val="multilevel"/>
    <w:tmpl w:val="A388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0106F"/>
    <w:rsid w:val="000E2815"/>
    <w:rsid w:val="002B29ED"/>
    <w:rsid w:val="00335E9F"/>
    <w:rsid w:val="005D772C"/>
    <w:rsid w:val="007876F9"/>
    <w:rsid w:val="00AB0572"/>
    <w:rsid w:val="00B631A7"/>
    <w:rsid w:val="00D0269E"/>
    <w:rsid w:val="00DF6696"/>
    <w:rsid w:val="00E21C38"/>
    <w:rsid w:val="00E55BFF"/>
    <w:rsid w:val="00F0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2019-04-15T07:23:00Z</dcterms:created>
  <dcterms:modified xsi:type="dcterms:W3CDTF">2021-01-14T18:35:00Z</dcterms:modified>
</cp:coreProperties>
</file>