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33E" w:rsidRPr="006B233E" w:rsidRDefault="006B233E" w:rsidP="006B233E">
      <w:pPr>
        <w:spacing w:line="360" w:lineRule="auto"/>
        <w:ind w:firstLine="708"/>
        <w:jc w:val="center"/>
        <w:rPr>
          <w:b/>
          <w:color w:val="000000"/>
          <w:sz w:val="28"/>
          <w:szCs w:val="28"/>
        </w:rPr>
      </w:pPr>
      <w:r w:rsidRPr="006B233E">
        <w:rPr>
          <w:b/>
          <w:color w:val="000000"/>
          <w:sz w:val="28"/>
          <w:szCs w:val="28"/>
        </w:rPr>
        <w:t xml:space="preserve"> Особенности развития познавательных процессов </w:t>
      </w:r>
      <w:r>
        <w:rPr>
          <w:b/>
          <w:color w:val="000000"/>
          <w:sz w:val="28"/>
          <w:szCs w:val="28"/>
        </w:rPr>
        <w:t>детей в</w:t>
      </w:r>
      <w:r w:rsidRPr="006B233E">
        <w:rPr>
          <w:b/>
          <w:color w:val="000000"/>
          <w:sz w:val="28"/>
          <w:szCs w:val="28"/>
        </w:rPr>
        <w:t xml:space="preserve"> дошкольном возрасте</w:t>
      </w:r>
    </w:p>
    <w:p w:rsidR="006B233E" w:rsidRPr="0013433C" w:rsidRDefault="006B233E" w:rsidP="006B233E">
      <w:pPr>
        <w:spacing w:line="360" w:lineRule="auto"/>
        <w:ind w:firstLine="708"/>
        <w:jc w:val="both"/>
        <w:rPr>
          <w:color w:val="000000"/>
          <w:sz w:val="28"/>
          <w:szCs w:val="28"/>
        </w:rPr>
      </w:pPr>
    </w:p>
    <w:p w:rsidR="006B233E" w:rsidRPr="0013433C" w:rsidRDefault="006B233E" w:rsidP="006B233E">
      <w:pPr>
        <w:spacing w:line="360" w:lineRule="auto"/>
        <w:ind w:firstLine="708"/>
        <w:jc w:val="both"/>
        <w:rPr>
          <w:color w:val="000000"/>
          <w:sz w:val="28"/>
          <w:szCs w:val="28"/>
        </w:rPr>
      </w:pPr>
      <w:r w:rsidRPr="0013433C">
        <w:rPr>
          <w:color w:val="000000"/>
          <w:sz w:val="28"/>
          <w:szCs w:val="28"/>
        </w:rPr>
        <w:t xml:space="preserve">Развитие познавательных процессов у детей дошкольного возраста имеет характерные, присущие только данному периоду, особенности. Учет индивидуальных характеристик детей и закономерностей психических процессов способствует развитию познавательной сферы дошкольников, достижению высокого уровня ее </w:t>
      </w:r>
      <w:proofErr w:type="spellStart"/>
      <w:r w:rsidRPr="0013433C">
        <w:rPr>
          <w:color w:val="000000"/>
          <w:sz w:val="28"/>
          <w:szCs w:val="28"/>
        </w:rPr>
        <w:t>сформированности</w:t>
      </w:r>
      <w:proofErr w:type="spellEnd"/>
      <w:r w:rsidRPr="0013433C">
        <w:rPr>
          <w:color w:val="000000"/>
          <w:sz w:val="28"/>
          <w:szCs w:val="28"/>
        </w:rPr>
        <w:t xml:space="preserve">, также благодаря этому совершенствуется интеллектуальная и эмоционально-волевая структура личности. </w:t>
      </w:r>
    </w:p>
    <w:p w:rsidR="006B233E" w:rsidRPr="0013433C" w:rsidRDefault="006B233E" w:rsidP="006B233E">
      <w:pPr>
        <w:spacing w:line="360" w:lineRule="auto"/>
        <w:ind w:firstLine="708"/>
        <w:jc w:val="both"/>
        <w:rPr>
          <w:color w:val="000000"/>
          <w:sz w:val="28"/>
          <w:szCs w:val="28"/>
        </w:rPr>
      </w:pPr>
      <w:r w:rsidRPr="0013433C">
        <w:rPr>
          <w:color w:val="000000"/>
          <w:sz w:val="28"/>
          <w:szCs w:val="28"/>
        </w:rPr>
        <w:t>Развитию познавательной сферы детей способствует постановка развивающей познавательной деятельности дошкольников. В ней у ребенка накапливается жизненный опыт, происходит познание окружающей действительности, усвоение знаний, вырабатываются умения, навыки, развиваются познавательные процессы. Познавательная деятельность дошкольника характеризуется активной преобразующей позицией ребенка как субъекта этой деятельности.</w:t>
      </w:r>
    </w:p>
    <w:p w:rsidR="006B233E" w:rsidRPr="0013433C" w:rsidRDefault="006B233E" w:rsidP="006B233E">
      <w:pPr>
        <w:spacing w:line="360" w:lineRule="auto"/>
        <w:ind w:firstLine="708"/>
        <w:jc w:val="both"/>
        <w:rPr>
          <w:color w:val="000000"/>
          <w:sz w:val="28"/>
          <w:szCs w:val="28"/>
        </w:rPr>
      </w:pPr>
      <w:r w:rsidRPr="0013433C">
        <w:rPr>
          <w:color w:val="000000"/>
          <w:sz w:val="28"/>
          <w:szCs w:val="28"/>
        </w:rPr>
        <w:t>Структура познавательной деятельности определяется как способ взаимодействия компонентов системы и включает в себя:</w:t>
      </w:r>
    </w:p>
    <w:p w:rsidR="006B233E" w:rsidRPr="0013433C" w:rsidRDefault="006B233E" w:rsidP="006B233E">
      <w:pPr>
        <w:spacing w:line="360" w:lineRule="auto"/>
        <w:ind w:firstLine="708"/>
        <w:jc w:val="both"/>
        <w:rPr>
          <w:color w:val="000000"/>
          <w:sz w:val="28"/>
          <w:szCs w:val="28"/>
        </w:rPr>
      </w:pPr>
      <w:r w:rsidRPr="0013433C">
        <w:rPr>
          <w:color w:val="000000"/>
          <w:sz w:val="28"/>
          <w:szCs w:val="28"/>
        </w:rPr>
        <w:t>Цель – получить знания.</w:t>
      </w:r>
    </w:p>
    <w:p w:rsidR="006B233E" w:rsidRPr="0013433C" w:rsidRDefault="006B233E" w:rsidP="006B233E">
      <w:pPr>
        <w:spacing w:line="360" w:lineRule="auto"/>
        <w:ind w:firstLine="708"/>
        <w:jc w:val="both"/>
        <w:rPr>
          <w:color w:val="000000"/>
          <w:sz w:val="28"/>
          <w:szCs w:val="28"/>
        </w:rPr>
      </w:pPr>
      <w:r w:rsidRPr="0013433C">
        <w:rPr>
          <w:color w:val="000000"/>
          <w:sz w:val="28"/>
          <w:szCs w:val="28"/>
        </w:rPr>
        <w:t>Мотив – различен в зависимости от ситуации.</w:t>
      </w:r>
    </w:p>
    <w:p w:rsidR="006B233E" w:rsidRPr="0013433C" w:rsidRDefault="006B233E" w:rsidP="006B233E">
      <w:pPr>
        <w:spacing w:line="360" w:lineRule="auto"/>
        <w:ind w:firstLine="708"/>
        <w:jc w:val="both"/>
        <w:rPr>
          <w:color w:val="000000"/>
          <w:sz w:val="28"/>
          <w:szCs w:val="28"/>
        </w:rPr>
      </w:pPr>
      <w:r w:rsidRPr="0013433C">
        <w:rPr>
          <w:color w:val="000000"/>
          <w:sz w:val="28"/>
          <w:szCs w:val="28"/>
        </w:rPr>
        <w:t>Способы – познавательные умения, действия.</w:t>
      </w:r>
    </w:p>
    <w:p w:rsidR="006B233E" w:rsidRPr="0013433C" w:rsidRDefault="006B233E" w:rsidP="006B233E">
      <w:pPr>
        <w:spacing w:line="360" w:lineRule="auto"/>
        <w:ind w:firstLine="708"/>
        <w:jc w:val="both"/>
        <w:rPr>
          <w:color w:val="000000"/>
          <w:sz w:val="28"/>
          <w:szCs w:val="28"/>
        </w:rPr>
      </w:pPr>
      <w:r w:rsidRPr="0013433C">
        <w:rPr>
          <w:color w:val="000000"/>
          <w:sz w:val="28"/>
          <w:szCs w:val="28"/>
        </w:rPr>
        <w:t>Условия – организованная развивающая среда, способствующая достижению цели.</w:t>
      </w:r>
    </w:p>
    <w:p w:rsidR="006B233E" w:rsidRPr="0013433C" w:rsidRDefault="006B233E" w:rsidP="006B233E">
      <w:pPr>
        <w:spacing w:line="360" w:lineRule="auto"/>
        <w:ind w:firstLine="708"/>
        <w:jc w:val="both"/>
        <w:rPr>
          <w:color w:val="000000"/>
          <w:sz w:val="28"/>
          <w:szCs w:val="28"/>
        </w:rPr>
      </w:pPr>
      <w:r w:rsidRPr="0013433C">
        <w:rPr>
          <w:color w:val="000000"/>
          <w:sz w:val="28"/>
          <w:szCs w:val="28"/>
        </w:rPr>
        <w:t xml:space="preserve">Результат – получение знания. </w:t>
      </w:r>
    </w:p>
    <w:p w:rsidR="006B233E" w:rsidRPr="0013433C" w:rsidRDefault="006B233E" w:rsidP="006B233E">
      <w:pPr>
        <w:spacing w:line="360" w:lineRule="auto"/>
        <w:ind w:firstLine="708"/>
        <w:jc w:val="both"/>
        <w:rPr>
          <w:color w:val="000000"/>
          <w:sz w:val="28"/>
          <w:szCs w:val="28"/>
        </w:rPr>
      </w:pPr>
      <w:r w:rsidRPr="0013433C">
        <w:rPr>
          <w:color w:val="000000"/>
          <w:sz w:val="28"/>
          <w:szCs w:val="28"/>
        </w:rPr>
        <w:t xml:space="preserve">Основные принципы организации успешной среды, подразумевающей познавательное развитие дошкольников, – осознанность и активность ребенка в получении нужного знания. Структура познавательной деятельности должна выстраиваться с учетом этих принципов. Неотъемлемой частью познавательной деятельности дошкольников является </w:t>
      </w:r>
      <w:r w:rsidRPr="0013433C">
        <w:rPr>
          <w:color w:val="000000"/>
          <w:sz w:val="28"/>
          <w:szCs w:val="28"/>
        </w:rPr>
        <w:lastRenderedPageBreak/>
        <w:t>познавательный интерес. Такой интерес направлен на материал, связан с положительными впечатлениями и порождает активность детей. Полноценное познавательное развитие дошкольника основывается на организации самостоятельной или совместной деятельности ребенка.</w:t>
      </w:r>
    </w:p>
    <w:p w:rsidR="006B233E" w:rsidRPr="0013433C" w:rsidRDefault="006B233E" w:rsidP="006B233E">
      <w:pPr>
        <w:spacing w:line="360" w:lineRule="auto"/>
        <w:ind w:firstLine="708"/>
        <w:jc w:val="both"/>
        <w:rPr>
          <w:color w:val="000000"/>
          <w:sz w:val="28"/>
          <w:szCs w:val="28"/>
        </w:rPr>
      </w:pPr>
      <w:r w:rsidRPr="0013433C">
        <w:rPr>
          <w:color w:val="000000"/>
          <w:sz w:val="28"/>
          <w:szCs w:val="28"/>
        </w:rPr>
        <w:t xml:space="preserve">На возрастных этапах развитие познавательных процессов характеризуется своими особенностями. Психические познавательные процессы в дошкольном возрасте обретают произвольный характер. Дети получают знания о себе, об окружающем мире, целенаправленно усваивают информацию, способны анализировать, прибегают к обобщению. Формируется познавательная активность, определяющая в дальнейшем уровень развития ребенка. Чем больше уделить внимания на стадии дошкольного возраста, тем легче детям будет в школьной жизни. </w:t>
      </w:r>
    </w:p>
    <w:p w:rsidR="006B233E" w:rsidRPr="0013433C" w:rsidRDefault="006B233E" w:rsidP="006B233E">
      <w:pPr>
        <w:spacing w:line="360" w:lineRule="auto"/>
        <w:ind w:firstLine="708"/>
        <w:jc w:val="both"/>
        <w:rPr>
          <w:color w:val="000000"/>
          <w:sz w:val="28"/>
          <w:szCs w:val="28"/>
        </w:rPr>
      </w:pPr>
      <w:r w:rsidRPr="0013433C">
        <w:rPr>
          <w:color w:val="000000"/>
          <w:sz w:val="28"/>
          <w:szCs w:val="28"/>
        </w:rPr>
        <w:t xml:space="preserve">В период дошкольного детства – перестраивается вся психическая жизнь ребенка и его отношение к окружающему миру. Суть этой перестройки заключается в том, что в дошкольном возрасте возникают внутренняя психическая жизнь и внутренняя регуляция поведения. Становление внутренней психической жизни и внутренней </w:t>
      </w:r>
      <w:proofErr w:type="spellStart"/>
      <w:r w:rsidRPr="0013433C">
        <w:rPr>
          <w:color w:val="000000"/>
          <w:sz w:val="28"/>
          <w:szCs w:val="28"/>
        </w:rPr>
        <w:t>саморегуляции</w:t>
      </w:r>
      <w:proofErr w:type="spellEnd"/>
      <w:r w:rsidRPr="0013433C">
        <w:rPr>
          <w:color w:val="000000"/>
          <w:sz w:val="28"/>
          <w:szCs w:val="28"/>
        </w:rPr>
        <w:t xml:space="preserve"> связано с целым рядом новообразований в психике и сознании дошкольника. На каждом этапе развития та или иная функция выходит на первое место. Так, в раннем возрасте главной психической функцией является восприятие.</w:t>
      </w:r>
    </w:p>
    <w:p w:rsidR="006B233E" w:rsidRPr="0013433C" w:rsidRDefault="006B233E" w:rsidP="006B233E">
      <w:pPr>
        <w:spacing w:line="360" w:lineRule="auto"/>
        <w:ind w:firstLine="708"/>
        <w:jc w:val="both"/>
        <w:rPr>
          <w:color w:val="000000"/>
          <w:sz w:val="28"/>
          <w:szCs w:val="28"/>
        </w:rPr>
      </w:pPr>
      <w:r w:rsidRPr="0013433C">
        <w:rPr>
          <w:color w:val="000000"/>
          <w:sz w:val="28"/>
          <w:szCs w:val="28"/>
        </w:rPr>
        <w:t>Важнейшей особенностью дошкольного возраста, является то, что здесь складывается новая система психических функций, в центре которой – память. Память дошкольника является центральной психической функцией, которая определяет остальные процессы. Мышление ребенка-дошкольника во многом определяется его памятью. Мыслить для дошкольника – значит вспоминать, т. е. опираться на свой прежний опыт или видоизменять его. Никогда мышление не обнаруживает такой высокой корреляции с памятью, как в этом возрасте.</w:t>
      </w:r>
      <w:r w:rsidRPr="001B0885">
        <w:rPr>
          <w:color w:val="000000"/>
          <w:sz w:val="28"/>
          <w:szCs w:val="28"/>
        </w:rPr>
        <w:t xml:space="preserve"> </w:t>
      </w:r>
    </w:p>
    <w:p w:rsidR="006B233E" w:rsidRPr="0013433C" w:rsidRDefault="006B233E" w:rsidP="006B233E">
      <w:pPr>
        <w:spacing w:line="360" w:lineRule="auto"/>
        <w:ind w:firstLine="708"/>
        <w:jc w:val="both"/>
        <w:rPr>
          <w:color w:val="000000"/>
          <w:sz w:val="28"/>
          <w:szCs w:val="28"/>
        </w:rPr>
      </w:pPr>
      <w:r w:rsidRPr="0013433C">
        <w:rPr>
          <w:color w:val="000000"/>
          <w:sz w:val="28"/>
          <w:szCs w:val="28"/>
        </w:rPr>
        <w:t>Немаловажной характеристикой является развитие двигательной сферы ребенка. Она проявляется в том, что движения ребенка выражают его эмоциональные состояния, его переживания относительно различных событий.</w:t>
      </w:r>
    </w:p>
    <w:p w:rsidR="006B233E" w:rsidRPr="0013433C" w:rsidRDefault="006B233E" w:rsidP="006B233E">
      <w:pPr>
        <w:spacing w:line="360" w:lineRule="auto"/>
        <w:ind w:firstLine="708"/>
        <w:jc w:val="both"/>
        <w:rPr>
          <w:color w:val="000000"/>
          <w:sz w:val="28"/>
          <w:szCs w:val="28"/>
        </w:rPr>
      </w:pPr>
      <w:r w:rsidRPr="0013433C">
        <w:rPr>
          <w:color w:val="000000"/>
          <w:sz w:val="28"/>
          <w:szCs w:val="28"/>
        </w:rPr>
        <w:t>В дошкольном возрасте у ребенка возрастает потребность в движениях, развивается моторная память, появляется согласованность, слитность, четкость движений; вся двигательная деятельность становится более осознанной, целенаправленной и самостоятельной; повышается физическая и умственная работоспособность.</w:t>
      </w:r>
    </w:p>
    <w:p w:rsidR="006B233E" w:rsidRPr="0013433C" w:rsidRDefault="006B233E" w:rsidP="006B233E">
      <w:pPr>
        <w:spacing w:line="360" w:lineRule="auto"/>
        <w:ind w:firstLine="708"/>
        <w:jc w:val="both"/>
        <w:rPr>
          <w:color w:val="000000"/>
          <w:sz w:val="28"/>
          <w:szCs w:val="28"/>
        </w:rPr>
      </w:pPr>
      <w:r w:rsidRPr="0013433C">
        <w:rPr>
          <w:color w:val="000000"/>
          <w:sz w:val="28"/>
          <w:szCs w:val="28"/>
        </w:rPr>
        <w:t>Умственное развитие дошкольников набирает высокий темп. В этот период продолжается совершенствование чувственных, наглядных способов познания; основные формы мышления наглядно-действенное и наглядно-образное. Осуществляется развитие основных умственных действий: анализа, сравнения, обобщения, классификации и т. д.; к семи годам все большая роль отводится словесно-логическому мышлению. Возрастает произвольность познавательных процессов: памяти, восприятия, внимания.</w:t>
      </w:r>
    </w:p>
    <w:p w:rsidR="006B233E" w:rsidRPr="0013433C" w:rsidRDefault="006B233E" w:rsidP="006B233E">
      <w:pPr>
        <w:spacing w:line="360" w:lineRule="auto"/>
        <w:ind w:firstLine="708"/>
        <w:jc w:val="both"/>
        <w:rPr>
          <w:color w:val="000000"/>
          <w:sz w:val="28"/>
          <w:szCs w:val="28"/>
        </w:rPr>
      </w:pPr>
      <w:proofErr w:type="gramStart"/>
      <w:r w:rsidRPr="0013433C">
        <w:rPr>
          <w:color w:val="000000"/>
          <w:sz w:val="28"/>
          <w:szCs w:val="28"/>
        </w:rPr>
        <w:t xml:space="preserve">Меняются основные мотивы умственной деятельности ребенка от игровых интересов к познавательным; происходит формирование общего метода умственной деятельности, который заключается в умении принять или поставить задачу, отобрать способы ее решения, проверить и оценить результаты. </w:t>
      </w:r>
      <w:proofErr w:type="gramEnd"/>
    </w:p>
    <w:p w:rsidR="006B233E" w:rsidRPr="0013433C" w:rsidRDefault="006B233E" w:rsidP="006B233E">
      <w:pPr>
        <w:spacing w:line="360" w:lineRule="auto"/>
        <w:ind w:firstLine="708"/>
        <w:jc w:val="both"/>
        <w:rPr>
          <w:color w:val="000000"/>
          <w:sz w:val="28"/>
          <w:szCs w:val="28"/>
        </w:rPr>
      </w:pPr>
      <w:r w:rsidRPr="0013433C">
        <w:rPr>
          <w:color w:val="000000"/>
          <w:sz w:val="28"/>
          <w:szCs w:val="28"/>
        </w:rPr>
        <w:t xml:space="preserve">Восприятие. Восприятие в дошкольном возрасте утрачивает свой первоначально аффективный характер: </w:t>
      </w:r>
      <w:proofErr w:type="spellStart"/>
      <w:r w:rsidRPr="0013433C">
        <w:rPr>
          <w:color w:val="000000"/>
          <w:sz w:val="28"/>
          <w:szCs w:val="28"/>
        </w:rPr>
        <w:t>перцептивные</w:t>
      </w:r>
      <w:proofErr w:type="spellEnd"/>
      <w:r w:rsidRPr="0013433C">
        <w:rPr>
          <w:color w:val="000000"/>
          <w:sz w:val="28"/>
          <w:szCs w:val="28"/>
        </w:rPr>
        <w:t xml:space="preserve"> и эмоциональные процессы дифференцируются. Восприятие становится осмысленным, целенаправленным, анализирующим. В нем выделяются произвольные действия – наблюдение, рассматривание, поиск</w:t>
      </w:r>
      <w:proofErr w:type="gramStart"/>
      <w:r w:rsidRPr="0013433C">
        <w:rPr>
          <w:color w:val="000000"/>
          <w:sz w:val="28"/>
          <w:szCs w:val="28"/>
        </w:rPr>
        <w:t> .</w:t>
      </w:r>
      <w:proofErr w:type="gramEnd"/>
    </w:p>
    <w:p w:rsidR="006B233E" w:rsidRPr="0013433C" w:rsidRDefault="006B233E" w:rsidP="006B233E">
      <w:pPr>
        <w:spacing w:line="360" w:lineRule="auto"/>
        <w:ind w:firstLine="708"/>
        <w:jc w:val="both"/>
        <w:rPr>
          <w:color w:val="000000"/>
          <w:sz w:val="28"/>
          <w:szCs w:val="28"/>
        </w:rPr>
      </w:pPr>
      <w:r w:rsidRPr="0013433C">
        <w:rPr>
          <w:color w:val="000000"/>
          <w:sz w:val="28"/>
          <w:szCs w:val="28"/>
        </w:rPr>
        <w:t>Одновременно с развитием ощущений у детей в возрасте от 2 до 6 лет продолжается развитие восприятия. В этот период под влиянием игровой и конструктивной деятельности у детей складываются сложные виды зрительного анализа и синтеза, включая способность мысленно расчленять воспринимаемый объект на части в зрительном поле, исследуя каждую из этих частей в отдельности и затем объединяя их в одно целое. Ребенок совершает большое количество ошибок при оценке пространственных свой</w:t>
      </w:r>
      <w:proofErr w:type="gramStart"/>
      <w:r w:rsidRPr="0013433C">
        <w:rPr>
          <w:color w:val="000000"/>
          <w:sz w:val="28"/>
          <w:szCs w:val="28"/>
        </w:rPr>
        <w:t>ств пр</w:t>
      </w:r>
      <w:proofErr w:type="gramEnd"/>
      <w:r w:rsidRPr="0013433C">
        <w:rPr>
          <w:color w:val="000000"/>
          <w:sz w:val="28"/>
          <w:szCs w:val="28"/>
        </w:rPr>
        <w:t>едметов.</w:t>
      </w:r>
    </w:p>
    <w:p w:rsidR="006B233E" w:rsidRPr="0013433C" w:rsidRDefault="006B233E" w:rsidP="006B233E">
      <w:pPr>
        <w:spacing w:line="360" w:lineRule="auto"/>
        <w:ind w:firstLine="708"/>
        <w:jc w:val="both"/>
        <w:rPr>
          <w:color w:val="000000"/>
          <w:sz w:val="28"/>
          <w:szCs w:val="28"/>
        </w:rPr>
      </w:pPr>
      <w:r w:rsidRPr="0013433C">
        <w:rPr>
          <w:color w:val="000000"/>
          <w:sz w:val="28"/>
          <w:szCs w:val="28"/>
        </w:rPr>
        <w:t>Даже линейный глазомер у детей развит значительно хуже, чем у взрослого. Например, при восприятии длины линии степень ошибки ребенка может быть примерно в пять раз больше, чем у взрослого человека. Еще большую трудность представляет для детей восприятие времени. Ребенку очень трудно овладеть такими понятиями, как «завтра», «вчера», «раньше», «позже». Определенные затруднения возникают у детей и при восприятии изображений предметов. Так, рассматривая рисунок и рассказывая, что на нем нарисовано, дети дошкольного возраста часто совершают ошибки в узнавании изображенных предметов, называя их неправильно, поскольку пока еще улавливают только случайное или малосущественное сходство с тем, за что они их принимают.</w:t>
      </w:r>
    </w:p>
    <w:p w:rsidR="006B233E" w:rsidRPr="0013433C" w:rsidRDefault="006B233E" w:rsidP="006B233E">
      <w:pPr>
        <w:spacing w:line="360" w:lineRule="auto"/>
        <w:ind w:firstLine="708"/>
        <w:jc w:val="both"/>
        <w:rPr>
          <w:color w:val="000000"/>
          <w:sz w:val="28"/>
          <w:szCs w:val="28"/>
        </w:rPr>
      </w:pPr>
      <w:r w:rsidRPr="0013433C">
        <w:rPr>
          <w:color w:val="000000"/>
          <w:sz w:val="28"/>
          <w:szCs w:val="28"/>
        </w:rPr>
        <w:t xml:space="preserve">В старшем дошкольном возрасте (5-7 лет) знания о предметах и их свойствах расширяются и организуются в систему, что позволяет использовать их в разных видах деятельности. </w:t>
      </w:r>
    </w:p>
    <w:p w:rsidR="006B233E" w:rsidRPr="0013433C" w:rsidRDefault="006B233E" w:rsidP="006B233E">
      <w:pPr>
        <w:spacing w:line="360" w:lineRule="auto"/>
        <w:ind w:firstLine="708"/>
        <w:jc w:val="both"/>
        <w:rPr>
          <w:color w:val="000000"/>
          <w:sz w:val="28"/>
          <w:szCs w:val="28"/>
        </w:rPr>
      </w:pPr>
      <w:r w:rsidRPr="0013433C">
        <w:rPr>
          <w:color w:val="000000"/>
          <w:sz w:val="28"/>
          <w:szCs w:val="28"/>
        </w:rPr>
        <w:t>Незавершенность в развитии процесса восприятия ведет к задержке в развитии других познавательных процессов. В связи с этим в физическом воспитании детей раннего и дошкольного возраста следует делать акцент на формирование процесса восприятия.</w:t>
      </w:r>
    </w:p>
    <w:p w:rsidR="006B233E" w:rsidRPr="0013433C" w:rsidRDefault="006B233E" w:rsidP="006B233E">
      <w:pPr>
        <w:spacing w:line="360" w:lineRule="auto"/>
        <w:ind w:firstLine="708"/>
        <w:jc w:val="both"/>
        <w:rPr>
          <w:color w:val="000000"/>
          <w:sz w:val="28"/>
          <w:szCs w:val="28"/>
        </w:rPr>
      </w:pPr>
      <w:r w:rsidRPr="0013433C">
        <w:rPr>
          <w:color w:val="000000"/>
          <w:sz w:val="28"/>
          <w:szCs w:val="28"/>
        </w:rPr>
        <w:t>Внимание ребенка раннего дошкольного возраста является непроизвольным. Оно вызывается внешне привлекательными предметами, событиями и людьми и остается сосредоточенным до тех пор, пока у ребенка сохраняется непосредственный интерес к воспринимаемым объектам.</w:t>
      </w:r>
    </w:p>
    <w:p w:rsidR="006B233E" w:rsidRPr="0013433C" w:rsidRDefault="006B233E" w:rsidP="006B233E">
      <w:pPr>
        <w:spacing w:line="360" w:lineRule="auto"/>
        <w:ind w:firstLine="708"/>
        <w:jc w:val="both"/>
        <w:rPr>
          <w:color w:val="000000"/>
          <w:sz w:val="28"/>
          <w:szCs w:val="28"/>
        </w:rPr>
      </w:pPr>
      <w:r w:rsidRPr="0013433C">
        <w:rPr>
          <w:color w:val="000000"/>
          <w:sz w:val="28"/>
          <w:szCs w:val="28"/>
        </w:rPr>
        <w:t>Внимание ребенка в начале дошкольного возраста отражает его интерес к окружающим предметам и выполняемым с ними действиям. Ребенок сосредоточен только до тех пор, пока интерес не угаснет. Появление нового предмета тотчас же вызывает переключение внимания на него. Поэтому дети редко длительное время занимаются одним и тем же делом. На протяжении дошкольного возраста в связи с усложнением деятельности детей и их передвижением в общем умственном развитии внимание приобретает большие сосредоточенность и устойчивость.</w:t>
      </w:r>
    </w:p>
    <w:p w:rsidR="006B233E" w:rsidRPr="0013433C" w:rsidRDefault="006B233E" w:rsidP="006B233E">
      <w:pPr>
        <w:spacing w:line="360" w:lineRule="auto"/>
        <w:ind w:firstLine="708"/>
        <w:jc w:val="both"/>
        <w:rPr>
          <w:color w:val="000000"/>
          <w:sz w:val="28"/>
          <w:szCs w:val="28"/>
        </w:rPr>
      </w:pPr>
      <w:r w:rsidRPr="0013433C">
        <w:rPr>
          <w:color w:val="000000"/>
          <w:sz w:val="28"/>
          <w:szCs w:val="28"/>
        </w:rPr>
        <w:t xml:space="preserve">Так, если младшие дошкольники могут играть в одну и ту же игру 30-50 мин, то к пяти-шести годам длительность игры возрастает до двух часов. Возрастает устойчивость внимания детей и при рассматривании картинок, слушании рассказов и сказок. Так, длительность рассматривания картинки увеличивается к концу дошкольного возраста примерно в два раза; ребенок шести лет лучше осознает картинку, чем младший дошкольник, выделяет в ней больше интересных для себя сторон и деталей. </w:t>
      </w:r>
    </w:p>
    <w:p w:rsidR="006B233E" w:rsidRPr="0013433C" w:rsidRDefault="006B233E" w:rsidP="006B233E">
      <w:pPr>
        <w:spacing w:line="360" w:lineRule="auto"/>
        <w:ind w:firstLine="708"/>
        <w:jc w:val="both"/>
        <w:rPr>
          <w:color w:val="000000"/>
          <w:sz w:val="28"/>
          <w:szCs w:val="28"/>
        </w:rPr>
      </w:pPr>
      <w:r w:rsidRPr="0013433C">
        <w:rPr>
          <w:color w:val="000000"/>
          <w:sz w:val="28"/>
          <w:szCs w:val="28"/>
        </w:rPr>
        <w:t>Основное изменение внимания в дошкольном возрасте состоит в том, что дети впервые начинают управлять им, сознательно направляя на определенные предметы. Причем само по себе развитие непроизвольного внимания не приводит к возникновению произвольного внимания. Последнее формируется благодаря целенаправленному руководству взрослых при помощи словесных указаний и напоминаний, а также наглядных пособий, помогающих ребенку сосредоточиться. Руководя вниманием ребенка, взрослые дают ему те средства, с помощью которых он впоследствии начинает сам управлять своим вниманием.</w:t>
      </w:r>
    </w:p>
    <w:p w:rsidR="006B233E" w:rsidRPr="0013433C" w:rsidRDefault="006B233E" w:rsidP="006B233E">
      <w:pPr>
        <w:spacing w:line="360" w:lineRule="auto"/>
        <w:ind w:firstLine="708"/>
        <w:jc w:val="both"/>
        <w:rPr>
          <w:color w:val="000000"/>
          <w:sz w:val="28"/>
          <w:szCs w:val="28"/>
        </w:rPr>
      </w:pPr>
      <w:r w:rsidRPr="0013433C">
        <w:rPr>
          <w:color w:val="000000"/>
          <w:sz w:val="28"/>
          <w:szCs w:val="28"/>
        </w:rPr>
        <w:t>Несмотря на то, что дети 4-6 лет начинают овладевать произвольным вниманием, непроизвольное внимание остается преобладающим на протяжении всего дошкольного детства. В связи с этим дошкольное обучение не может строиться на заданиях, требующих постоянного напряжения произвольного внимания. Поддерживать внимание на достаточно высоком уровне позволяет использование элементов игры, частая смена форм деятельности, занятия продуктивными видами деятельности. К концу дошкольного возраста способность к произвольному вниманию у детей интенсивно развивается.</w:t>
      </w:r>
    </w:p>
    <w:p w:rsidR="006B233E" w:rsidRPr="0013433C" w:rsidRDefault="006B233E" w:rsidP="006B233E">
      <w:pPr>
        <w:spacing w:line="360" w:lineRule="auto"/>
        <w:ind w:firstLine="708"/>
        <w:jc w:val="both"/>
        <w:rPr>
          <w:color w:val="000000"/>
          <w:sz w:val="28"/>
          <w:szCs w:val="28"/>
        </w:rPr>
      </w:pPr>
      <w:r w:rsidRPr="0013433C">
        <w:rPr>
          <w:color w:val="000000"/>
          <w:sz w:val="28"/>
          <w:szCs w:val="28"/>
        </w:rPr>
        <w:t xml:space="preserve">Развитие произвольного внимания. Основное изменение внимания в дошкольном возрасте состоит в том, что дети впервые начинают управлять своим вниманием, сознательно направлять его на определенные предметы, явления, удерживаться на них, используя для этого некоторые средства. Начиная со старшего дошкольного </w:t>
      </w:r>
      <w:proofErr w:type="gramStart"/>
      <w:r w:rsidRPr="0013433C">
        <w:rPr>
          <w:color w:val="000000"/>
          <w:sz w:val="28"/>
          <w:szCs w:val="28"/>
        </w:rPr>
        <w:t>возраста</w:t>
      </w:r>
      <w:proofErr w:type="gramEnd"/>
      <w:r w:rsidRPr="0013433C">
        <w:rPr>
          <w:color w:val="000000"/>
          <w:sz w:val="28"/>
          <w:szCs w:val="28"/>
        </w:rPr>
        <w:t xml:space="preserve"> дети становятся способными удерживать внимание на действиях, которые приобретают для них интеллектуально значимый интерес (игры-головоломки, загадки, задания учебного типа). Устойчивость внимания в интеллектуальной деятельности заметно возрастает к семи годам.</w:t>
      </w:r>
    </w:p>
    <w:p w:rsidR="006B233E" w:rsidRPr="0013433C" w:rsidRDefault="006B233E" w:rsidP="006B233E">
      <w:pPr>
        <w:spacing w:line="360" w:lineRule="auto"/>
        <w:ind w:firstLine="708"/>
        <w:jc w:val="both"/>
        <w:rPr>
          <w:color w:val="000000"/>
          <w:sz w:val="28"/>
          <w:szCs w:val="28"/>
        </w:rPr>
      </w:pPr>
      <w:r w:rsidRPr="0013433C">
        <w:rPr>
          <w:color w:val="000000"/>
          <w:sz w:val="28"/>
          <w:szCs w:val="28"/>
        </w:rPr>
        <w:t>Память. Дошкольное детство – возраст, наиболее благоприятный для развития памяти. Память в этом возрасте приобретает доминирующую функцию среди других познавательных процессов. Ни до, ни после этого периода ребенок не запоминает с такой легкостью самый разнообразный материал.</w:t>
      </w:r>
    </w:p>
    <w:p w:rsidR="006B233E" w:rsidRPr="0013433C" w:rsidRDefault="006B233E" w:rsidP="006B233E">
      <w:pPr>
        <w:spacing w:line="360" w:lineRule="auto"/>
        <w:ind w:firstLine="708"/>
        <w:jc w:val="both"/>
        <w:rPr>
          <w:color w:val="000000"/>
          <w:sz w:val="28"/>
          <w:szCs w:val="28"/>
        </w:rPr>
      </w:pPr>
      <w:r w:rsidRPr="0013433C">
        <w:rPr>
          <w:color w:val="000000"/>
          <w:sz w:val="28"/>
          <w:szCs w:val="28"/>
        </w:rPr>
        <w:t xml:space="preserve">Л.С. </w:t>
      </w:r>
      <w:proofErr w:type="spellStart"/>
      <w:r w:rsidRPr="0013433C">
        <w:rPr>
          <w:color w:val="000000"/>
          <w:sz w:val="28"/>
          <w:szCs w:val="28"/>
        </w:rPr>
        <w:t>Выготский</w:t>
      </w:r>
      <w:proofErr w:type="spellEnd"/>
      <w:r w:rsidRPr="0013433C">
        <w:rPr>
          <w:color w:val="000000"/>
          <w:sz w:val="28"/>
          <w:szCs w:val="28"/>
        </w:rPr>
        <w:t xml:space="preserve"> считал, что в дошкольном возрасте ведущую начинает играть память</w:t>
      </w:r>
      <w:proofErr w:type="gramStart"/>
      <w:r w:rsidRPr="0013433C">
        <w:rPr>
          <w:color w:val="000000"/>
          <w:sz w:val="28"/>
          <w:szCs w:val="28"/>
        </w:rPr>
        <w:t> .</w:t>
      </w:r>
      <w:proofErr w:type="gramEnd"/>
      <w:r w:rsidRPr="0013433C">
        <w:rPr>
          <w:color w:val="000000"/>
          <w:sz w:val="28"/>
          <w:szCs w:val="28"/>
        </w:rPr>
        <w:t xml:space="preserve"> Существенные изменения у детей происходят в развитии произвольной памяти. Первоначально память носит непроизвольный характер – в дошкольном возрасте дети обычно не ставят перед собой задачу что-либо запомнить. Развитие произвольной памяти у ребенка в дошкольный период начинается в процессе его воспитания и во время игр. Степень запоминания зависит у ребенка от его интересов. Дети лучше запоминают то, что у них вызывает интерес, и запоминают осмысленно, понимая то, что запоминают. </w:t>
      </w:r>
    </w:p>
    <w:p w:rsidR="006B233E" w:rsidRPr="0013433C" w:rsidRDefault="006B233E" w:rsidP="006B233E">
      <w:pPr>
        <w:spacing w:line="360" w:lineRule="auto"/>
        <w:ind w:firstLine="708"/>
        <w:jc w:val="both"/>
        <w:rPr>
          <w:color w:val="000000"/>
          <w:sz w:val="28"/>
          <w:szCs w:val="28"/>
        </w:rPr>
      </w:pPr>
      <w:r w:rsidRPr="0013433C">
        <w:rPr>
          <w:color w:val="000000"/>
          <w:sz w:val="28"/>
          <w:szCs w:val="28"/>
        </w:rPr>
        <w:t>При этом дети преимущественно опираются на наглядно воспринимаемые связи предметов, явлений, а не на абстрактно-логические отношения между понятиями. Кроме этого, у детей существенно удлиняется латентный период, при котором ребенок может узнать предмет, уже известный ему из прошлого опыта. Так, к концу третьего года ребенок может вспомнить то, что воспринималось им несколько месяцев назад, а концу четвертого – то, что было примерно год назад.</w:t>
      </w:r>
    </w:p>
    <w:p w:rsidR="006B233E" w:rsidRPr="0013433C" w:rsidRDefault="006B233E" w:rsidP="006B233E">
      <w:pPr>
        <w:spacing w:line="360" w:lineRule="auto"/>
        <w:ind w:firstLine="708"/>
        <w:jc w:val="both"/>
        <w:rPr>
          <w:color w:val="000000"/>
          <w:sz w:val="28"/>
          <w:szCs w:val="28"/>
        </w:rPr>
      </w:pPr>
      <w:r w:rsidRPr="0013433C">
        <w:rPr>
          <w:color w:val="000000"/>
          <w:sz w:val="28"/>
          <w:szCs w:val="28"/>
        </w:rPr>
        <w:t>Наиболее удивительной особенностью человеческой памяти является существование типа амнезии, которой страдают все: практически никто не может вспомнить, что с ним происходило в первый год его жизни, хотя именно это время наиболее богато опытом.</w:t>
      </w:r>
    </w:p>
    <w:p w:rsidR="006B233E" w:rsidRPr="0013433C" w:rsidRDefault="006B233E" w:rsidP="006B233E">
      <w:pPr>
        <w:spacing w:line="360" w:lineRule="auto"/>
        <w:ind w:firstLine="708"/>
        <w:jc w:val="both"/>
        <w:rPr>
          <w:color w:val="000000"/>
          <w:sz w:val="28"/>
          <w:szCs w:val="28"/>
        </w:rPr>
      </w:pPr>
      <w:r w:rsidRPr="0013433C">
        <w:rPr>
          <w:color w:val="000000"/>
          <w:sz w:val="28"/>
          <w:szCs w:val="28"/>
        </w:rPr>
        <w:t xml:space="preserve">Воображение – одно из важнейших новообразований дошкольного возраста. Воображение имеет много общего с памятью – в обоих случаях ребенок действует в плане образов и представлений. Главным средством воображения, как и мышления, является речь. Воображение становится возможным благодаря речи и развивается вместе с ней. Существенным показателем развития ребенка является овладения знаниями, представления об окружающем мире. Так же социальное развитие ребенка, кот характеризуется освоением детьми норм и правил поведения, взаимодействия ребенка с другими детьми. </w:t>
      </w:r>
    </w:p>
    <w:p w:rsidR="006B233E" w:rsidRPr="0013433C" w:rsidRDefault="006B233E" w:rsidP="006B233E">
      <w:pPr>
        <w:spacing w:line="360" w:lineRule="auto"/>
        <w:ind w:firstLine="708"/>
        <w:jc w:val="both"/>
        <w:rPr>
          <w:color w:val="000000"/>
          <w:sz w:val="28"/>
          <w:szCs w:val="28"/>
        </w:rPr>
      </w:pPr>
      <w:r w:rsidRPr="0013433C">
        <w:rPr>
          <w:color w:val="000000"/>
          <w:sz w:val="28"/>
          <w:szCs w:val="28"/>
        </w:rPr>
        <w:t xml:space="preserve">Воображение ребенка складывается в игре. На первых порах оно неотделимо от восприятия предметов и выполнения с ними игровых действий. Ребенок скачет верхом на палочке – в этот момент он всадник, а палка – лошадь. Но он не может вообразить лошадь при отсутствии предмета, пригодного для </w:t>
      </w:r>
      <w:proofErr w:type="spellStart"/>
      <w:r w:rsidRPr="0013433C">
        <w:rPr>
          <w:color w:val="000000"/>
          <w:sz w:val="28"/>
          <w:szCs w:val="28"/>
        </w:rPr>
        <w:t>скакания</w:t>
      </w:r>
      <w:proofErr w:type="spellEnd"/>
      <w:r w:rsidRPr="0013433C">
        <w:rPr>
          <w:color w:val="000000"/>
          <w:sz w:val="28"/>
          <w:szCs w:val="28"/>
        </w:rPr>
        <w:t xml:space="preserve">, и не может мысленно преобразовать палку в лошадь </w:t>
      </w:r>
      <w:proofErr w:type="gramStart"/>
      <w:r w:rsidRPr="0013433C">
        <w:rPr>
          <w:color w:val="000000"/>
          <w:sz w:val="28"/>
          <w:szCs w:val="28"/>
        </w:rPr>
        <w:t>в</w:t>
      </w:r>
      <w:proofErr w:type="gramEnd"/>
      <w:r w:rsidRPr="0013433C">
        <w:rPr>
          <w:color w:val="000000"/>
          <w:sz w:val="28"/>
          <w:szCs w:val="28"/>
        </w:rPr>
        <w:t xml:space="preserve"> то время, когда не действует с ней. В игре детей трех-, четырехлетнего возраста существенное значение имеет сходство предмета-заместителя с предметом, который он замещает.</w:t>
      </w:r>
    </w:p>
    <w:p w:rsidR="006B233E" w:rsidRDefault="006B233E" w:rsidP="006B233E">
      <w:pPr>
        <w:spacing w:line="360" w:lineRule="auto"/>
        <w:ind w:firstLine="708"/>
        <w:jc w:val="both"/>
        <w:rPr>
          <w:sz w:val="28"/>
          <w:szCs w:val="28"/>
        </w:rPr>
      </w:pPr>
    </w:p>
    <w:p w:rsidR="006B233E" w:rsidRPr="0013433C" w:rsidRDefault="006B233E" w:rsidP="006B233E">
      <w:pPr>
        <w:spacing w:line="360" w:lineRule="auto"/>
        <w:rPr>
          <w:b/>
          <w:color w:val="000000"/>
          <w:sz w:val="28"/>
          <w:szCs w:val="28"/>
        </w:rPr>
      </w:pPr>
      <w:r>
        <w:rPr>
          <w:b/>
          <w:color w:val="000000"/>
          <w:sz w:val="28"/>
          <w:szCs w:val="28"/>
        </w:rPr>
        <w:t>Игровая деятельность как средство познавательного развития детей дошкольного возраста</w:t>
      </w:r>
    </w:p>
    <w:p w:rsidR="006B233E" w:rsidRPr="0013433C" w:rsidRDefault="006B233E" w:rsidP="006B233E">
      <w:pPr>
        <w:spacing w:line="360" w:lineRule="auto"/>
        <w:ind w:firstLine="708"/>
        <w:jc w:val="both"/>
        <w:rPr>
          <w:color w:val="000000"/>
          <w:sz w:val="28"/>
          <w:szCs w:val="28"/>
        </w:rPr>
      </w:pPr>
    </w:p>
    <w:p w:rsidR="006B233E" w:rsidRDefault="006B233E" w:rsidP="006B233E">
      <w:pPr>
        <w:spacing w:line="360" w:lineRule="auto"/>
        <w:ind w:firstLine="708"/>
        <w:jc w:val="both"/>
        <w:rPr>
          <w:color w:val="000000"/>
          <w:sz w:val="28"/>
          <w:szCs w:val="28"/>
        </w:rPr>
      </w:pPr>
      <w:r w:rsidRPr="000065A2">
        <w:rPr>
          <w:color w:val="000000"/>
          <w:sz w:val="28"/>
          <w:szCs w:val="28"/>
        </w:rPr>
        <w:t>Игровая деятельность детей дошкольного возраста представляет собой значимое социальное явление, в котором заметное отражение находят развитие и культура общества в целом. В процессе игры ребенок воспроизводит модели взрослой жизни, труда и отношений, а также реализует свои познавательные, эстетические и нравственные потребности. Именно игра позволяет ребенку с течением времени минимизировать существующие противоречия между своими стремлениями быть полноценным участником взрослого мира и имеющимися реальными возможностями.</w:t>
      </w:r>
    </w:p>
    <w:p w:rsidR="006B233E" w:rsidRDefault="006B233E" w:rsidP="006B233E">
      <w:pPr>
        <w:spacing w:line="360" w:lineRule="auto"/>
        <w:ind w:firstLine="708"/>
        <w:jc w:val="both"/>
        <w:rPr>
          <w:color w:val="000000"/>
          <w:sz w:val="28"/>
          <w:szCs w:val="28"/>
        </w:rPr>
      </w:pPr>
      <w:r w:rsidRPr="000065A2">
        <w:rPr>
          <w:color w:val="000000"/>
          <w:sz w:val="28"/>
          <w:szCs w:val="28"/>
        </w:rPr>
        <w:t xml:space="preserve">Развитие игровой деятельности дошкольников в первую очередь проявляется в ролевом характере. Особенностями ролевых игр являются использование одних предметов в качестве заменителей других, индивидуализация собственных действий и сравнение их с действиями взрослых людей. Близкие взрослые становятся образцом для игровых поведенческих реакций ребенка. </w:t>
      </w:r>
    </w:p>
    <w:p w:rsidR="006B233E" w:rsidRDefault="006B233E" w:rsidP="006B233E">
      <w:pPr>
        <w:spacing w:line="360" w:lineRule="auto"/>
        <w:ind w:firstLine="708"/>
        <w:jc w:val="both"/>
        <w:rPr>
          <w:color w:val="000000"/>
          <w:sz w:val="28"/>
          <w:szCs w:val="28"/>
        </w:rPr>
      </w:pPr>
      <w:r w:rsidRPr="000065A2">
        <w:rPr>
          <w:color w:val="000000"/>
          <w:sz w:val="28"/>
          <w:szCs w:val="28"/>
        </w:rPr>
        <w:t>Отличие игр детей старшего дошкольного возраста от младших групп заключается в том, что теперь центром их игрового мира становится человек, общество людей, их действия и взаимоотношения между собой. Прямо или косвенно, но именно взрослым принадлежит координирующая роль в детской игре. В игровой деятельности дошкольников часто процесс становится важнее результата, а ее качество определяется количеством эмоциональных и познавательных достижений, полученных во время игры. Нередко ребенок прямо или косвенно цитирует точку зрения взрослых на затронутую в игре проблематику, а в игровых отношениях с товарищами моделирует их поступки. Часто в качестве игрового сюжета дети склонны выбирать те вопросы, которые приходится решать близким им взрослым.</w:t>
      </w:r>
    </w:p>
    <w:p w:rsidR="006B233E" w:rsidRDefault="006B233E" w:rsidP="006B233E">
      <w:pPr>
        <w:spacing w:line="360" w:lineRule="auto"/>
        <w:ind w:firstLine="708"/>
        <w:jc w:val="both"/>
        <w:rPr>
          <w:color w:val="000000"/>
          <w:sz w:val="28"/>
          <w:szCs w:val="28"/>
        </w:rPr>
      </w:pPr>
      <w:r w:rsidRPr="000065A2">
        <w:rPr>
          <w:color w:val="000000"/>
          <w:sz w:val="28"/>
          <w:szCs w:val="28"/>
        </w:rPr>
        <w:t xml:space="preserve">Разумеется, что и в качестве игровых объектов они используют явные или мнимые предметы из практики взрослой жизни. Крайне важно, что сюжеты игровой деятельности детей дошкольного возраста не предопределены заранее, они формируются в реальном времени детским коллективным воображением, тем самым развивая его. Достаточно часто в процессе игры те или иные предметы меняют свои функции и начинают играть иные роли. В процессе сюжетно-ролевой деятельности дошкольников детское воображение формирует образы, которые воплощаются посредством развития игровых событий. </w:t>
      </w:r>
    </w:p>
    <w:p w:rsidR="006B233E" w:rsidRDefault="006B233E" w:rsidP="006B233E">
      <w:pPr>
        <w:spacing w:line="360" w:lineRule="auto"/>
        <w:ind w:firstLine="708"/>
        <w:jc w:val="both"/>
        <w:rPr>
          <w:color w:val="000000"/>
          <w:sz w:val="28"/>
          <w:szCs w:val="28"/>
        </w:rPr>
      </w:pPr>
      <w:r w:rsidRPr="000065A2">
        <w:rPr>
          <w:color w:val="000000"/>
          <w:sz w:val="28"/>
          <w:szCs w:val="28"/>
        </w:rPr>
        <w:t xml:space="preserve">Кроме сюжета такая игра имеет содержание, определенные правила, предусматривает те или иные игровые действия, ролевые отношения, нередко переходящие в реальные, а также истинные предметы и их заменители. Неотъемлемой составляющей игры дошкольников являются роли. Они отражают детский взгляд на поведение взрослых людей в тех или иных ситуациях и принятым в обществе нормам. </w:t>
      </w:r>
    </w:p>
    <w:p w:rsidR="006B233E" w:rsidRDefault="006B233E" w:rsidP="006B233E">
      <w:pPr>
        <w:spacing w:line="360" w:lineRule="auto"/>
        <w:ind w:firstLine="708"/>
        <w:jc w:val="both"/>
        <w:rPr>
          <w:color w:val="000000"/>
          <w:sz w:val="28"/>
          <w:szCs w:val="28"/>
        </w:rPr>
      </w:pPr>
      <w:r w:rsidRPr="000065A2">
        <w:rPr>
          <w:color w:val="000000"/>
          <w:sz w:val="28"/>
          <w:szCs w:val="28"/>
        </w:rPr>
        <w:t xml:space="preserve">Для игры дети могут выбирать как хорошо знакомые им сферы жизнедеятельности взрослых, так и те, которые представляют живой позитивный интерес и стимулируют к размышлениям. Играя со сверстниками, ребенок вынужден считаться с точкой зрения других людей или даже целых групп, понимать и принимать их позицию и смотреть на события их глазами. К примеру, примеряя на себя роль матери, девочка учится постигать чувства ответственности и заботы, начинает понимать роль послушания и взаимопонимания. Игровые интересы дошкольников Игры профессиональной тематики через привлекательность того или иного вида деятельности помогают понять мотивацию трудовой деятельности людей, ее значение и высокую степень ответственности. </w:t>
      </w:r>
    </w:p>
    <w:p w:rsidR="006B233E" w:rsidRDefault="006B233E" w:rsidP="006B233E">
      <w:pPr>
        <w:spacing w:line="360" w:lineRule="auto"/>
        <w:ind w:firstLine="708"/>
        <w:jc w:val="both"/>
        <w:rPr>
          <w:color w:val="000000"/>
          <w:sz w:val="28"/>
          <w:szCs w:val="28"/>
        </w:rPr>
      </w:pPr>
      <w:r w:rsidRPr="000065A2">
        <w:rPr>
          <w:color w:val="000000"/>
          <w:sz w:val="28"/>
          <w:szCs w:val="28"/>
        </w:rPr>
        <w:t>Ребенок в состоян</w:t>
      </w:r>
      <w:proofErr w:type="gramStart"/>
      <w:r w:rsidRPr="000065A2">
        <w:rPr>
          <w:color w:val="000000"/>
          <w:sz w:val="28"/>
          <w:szCs w:val="28"/>
        </w:rPr>
        <w:t>ии уя</w:t>
      </w:r>
      <w:proofErr w:type="gramEnd"/>
      <w:r w:rsidRPr="000065A2">
        <w:rPr>
          <w:color w:val="000000"/>
          <w:sz w:val="28"/>
          <w:szCs w:val="28"/>
        </w:rPr>
        <w:t>снить, чем занимается на своем рабочем месте тот или иной специалист. Считается, что средний дошкольник старшего возраста посредством игры ознакомлен не менее чем с десятью профессиональными сферами, притом, что наиболее близкими для себя считает не более двух из них. Правила игровой деятельности детей дошкольного возраста диктуют определенные рамки поведения персонажам.</w:t>
      </w:r>
    </w:p>
    <w:p w:rsidR="006B233E" w:rsidRDefault="006B233E" w:rsidP="006B233E">
      <w:pPr>
        <w:spacing w:line="360" w:lineRule="auto"/>
        <w:ind w:firstLine="708"/>
        <w:jc w:val="both"/>
        <w:rPr>
          <w:color w:val="000000"/>
          <w:sz w:val="28"/>
          <w:szCs w:val="28"/>
        </w:rPr>
      </w:pPr>
      <w:r w:rsidRPr="000065A2">
        <w:rPr>
          <w:color w:val="000000"/>
          <w:sz w:val="28"/>
          <w:szCs w:val="28"/>
        </w:rPr>
        <w:t xml:space="preserve">Таким образом, ребенок отчасти руководствуется собственной позицией, а в основном учится действовать в предложенных обстоятельствах и сдерживать собственные желания. Соблюдение правил игры относится к осознанным социальным поступкам растущего человека. Правила позволяют осуществлять контроль и самоконтроль. В процессе взросления ребенок меняет свое отношение к правилам игры от их полного неприятия в младшем дошкольном возрасте до активного неудовольствия, когда такие правила </w:t>
      </w:r>
      <w:proofErr w:type="gramStart"/>
      <w:r w:rsidRPr="000065A2">
        <w:rPr>
          <w:color w:val="000000"/>
          <w:sz w:val="28"/>
          <w:szCs w:val="28"/>
        </w:rPr>
        <w:t>игнорируются сверстниками</w:t>
      </w:r>
      <w:proofErr w:type="gramEnd"/>
      <w:r w:rsidRPr="000065A2">
        <w:rPr>
          <w:color w:val="000000"/>
          <w:sz w:val="28"/>
          <w:szCs w:val="28"/>
        </w:rPr>
        <w:t xml:space="preserve"> уже накануне школы. Замечательно, что правила игры дошкольники создают, основываясь на логике знакомых им жизненных связей, а их выполнение считают необходимостью. Обязательным условием игровой деятельности детей дошкольного возраста является мнимость ситуации. </w:t>
      </w:r>
    </w:p>
    <w:p w:rsidR="006B233E" w:rsidRDefault="006B233E" w:rsidP="006B233E">
      <w:pPr>
        <w:spacing w:line="360" w:lineRule="auto"/>
        <w:ind w:firstLine="708"/>
        <w:jc w:val="both"/>
        <w:rPr>
          <w:color w:val="000000"/>
          <w:sz w:val="28"/>
          <w:szCs w:val="28"/>
        </w:rPr>
      </w:pPr>
      <w:r w:rsidRPr="000065A2">
        <w:rPr>
          <w:color w:val="000000"/>
          <w:sz w:val="28"/>
          <w:szCs w:val="28"/>
        </w:rPr>
        <w:t xml:space="preserve">В зависимости от того, насколько широк кругозор ребенка, он в состоянии имитировать различные сферы деятельности взрослых: семейный быт, полеты в космос, строительство и прочие. Чем больше сюжетов в состоянии предложить для игры дошкольник, тем продолжительнее становится игра. Дети 5-6 лет в состоянии по несколько часов и даже дней концентрировать внимание на игровом сюжете. Также по мере взросления они отдают предпочтение тем или иным игровым ситуациям. Тогда как в младшем дошкольном возрасте преобладают бытовые тематики, в среднем больший интерес вызывают производственные обстоятельства, а старшие дошкольники увлечены общественно-политическими сценариями, нередко переплетенными с сюжетами любимых фильмов или книг. </w:t>
      </w:r>
    </w:p>
    <w:p w:rsidR="006B233E" w:rsidRDefault="006B233E" w:rsidP="006B233E">
      <w:pPr>
        <w:spacing w:line="360" w:lineRule="auto"/>
        <w:ind w:firstLine="708"/>
        <w:jc w:val="both"/>
        <w:rPr>
          <w:color w:val="000000"/>
          <w:sz w:val="28"/>
          <w:szCs w:val="28"/>
        </w:rPr>
      </w:pPr>
      <w:r w:rsidRPr="000065A2">
        <w:rPr>
          <w:color w:val="000000"/>
          <w:sz w:val="28"/>
          <w:szCs w:val="28"/>
        </w:rPr>
        <w:t xml:space="preserve">Развитие игровой деятельности дошкольников демонстрирует заметный прогресс по мере перехода детей их одной возрастной группы в другую. Малыши не в состоянии планировать развитие сюжета, а чаще повторяют одни и те же поступки взрослых (мытье посуды, изготовление куличей и т.п.). Дети постарше демонстрируют творческий подход, а наиболее важными в игре считают отношения между игроками. Старшие дети дорожат распределением ролей и соблюдением правил игры. </w:t>
      </w:r>
    </w:p>
    <w:p w:rsidR="006B233E" w:rsidRDefault="006B233E" w:rsidP="006B233E">
      <w:pPr>
        <w:spacing w:line="360" w:lineRule="auto"/>
        <w:ind w:firstLine="708"/>
        <w:jc w:val="both"/>
        <w:rPr>
          <w:color w:val="000000"/>
          <w:sz w:val="28"/>
          <w:szCs w:val="28"/>
        </w:rPr>
      </w:pPr>
      <w:r w:rsidRPr="000065A2">
        <w:rPr>
          <w:color w:val="000000"/>
          <w:sz w:val="28"/>
          <w:szCs w:val="28"/>
        </w:rPr>
        <w:t>При обучении игре детей дошкольного возраста необходимо учитывать некоторые аспекты. В первую очередь следует понимать, что контекст игры позволяет ребенку младшего школьного возраста действовать целостно, в соответствии с предложенными обстоятельствами. Только получив достаточный опыт при помощи такого рода игр, уже более взрослый ребенок в состоянии выделять проблематику игры, а значит воспринимать поставленные перед ним в игровой форме задачи. При обучении игре детей дошкольного возраста старших групп следует базироваться на уже сформированных навыках их коллективной деятельности.</w:t>
      </w:r>
    </w:p>
    <w:p w:rsidR="006B233E" w:rsidRPr="0013433C" w:rsidRDefault="006B233E" w:rsidP="006B233E">
      <w:pPr>
        <w:spacing w:line="360" w:lineRule="auto"/>
        <w:ind w:firstLine="708"/>
        <w:jc w:val="both"/>
        <w:rPr>
          <w:color w:val="000000"/>
          <w:sz w:val="28"/>
          <w:szCs w:val="28"/>
        </w:rPr>
      </w:pPr>
      <w:r w:rsidRPr="0013433C">
        <w:rPr>
          <w:color w:val="000000"/>
          <w:sz w:val="28"/>
          <w:szCs w:val="28"/>
        </w:rPr>
        <w:t>Выводы по главе</w:t>
      </w:r>
    </w:p>
    <w:p w:rsidR="006B233E" w:rsidRPr="0013433C" w:rsidRDefault="006B233E" w:rsidP="006B233E">
      <w:pPr>
        <w:spacing w:line="360" w:lineRule="auto"/>
        <w:ind w:firstLine="708"/>
        <w:jc w:val="both"/>
        <w:rPr>
          <w:color w:val="000000"/>
          <w:sz w:val="28"/>
          <w:szCs w:val="28"/>
        </w:rPr>
      </w:pPr>
      <w:r w:rsidRPr="0013433C">
        <w:rPr>
          <w:color w:val="000000"/>
          <w:sz w:val="28"/>
          <w:szCs w:val="28"/>
        </w:rPr>
        <w:t>Подводя итоги теоретической части исследования, отметим следующее.</w:t>
      </w:r>
    </w:p>
    <w:p w:rsidR="006B233E" w:rsidRPr="0013433C" w:rsidRDefault="006B233E" w:rsidP="006B233E">
      <w:pPr>
        <w:spacing w:line="360" w:lineRule="auto"/>
        <w:ind w:firstLine="708"/>
        <w:jc w:val="both"/>
        <w:rPr>
          <w:color w:val="000000"/>
          <w:sz w:val="28"/>
          <w:szCs w:val="28"/>
        </w:rPr>
      </w:pPr>
      <w:r w:rsidRPr="0013433C">
        <w:rPr>
          <w:color w:val="000000"/>
          <w:sz w:val="28"/>
          <w:szCs w:val="28"/>
        </w:rPr>
        <w:t>Познавательная деятельность старшего дошкольника характеризуется активной преобразующей позицией ребенка как субъекта этой деятельности. Структура познавательной деятельности должна выстраиваться с учетом этих принципов. Неотъемлемой частью познавательной деятельности дошкольников является познавательный интерес. Такой интерес направлен на материал, связан с положительными впечатлениями и порождает активность детей.</w:t>
      </w:r>
    </w:p>
    <w:p w:rsidR="00E377BF" w:rsidRDefault="00E377BF"/>
    <w:sectPr w:rsidR="00E377BF" w:rsidSect="00E377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savePreviewPicture/>
  <w:compat/>
  <w:rsids>
    <w:rsidRoot w:val="006B233E"/>
    <w:rsid w:val="006B233E"/>
    <w:rsid w:val="00E37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3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2825</Words>
  <Characters>16106</Characters>
  <Application>Microsoft Office Word</Application>
  <DocSecurity>0</DocSecurity>
  <Lines>134</Lines>
  <Paragraphs>37</Paragraphs>
  <ScaleCrop>false</ScaleCrop>
  <Company/>
  <LinksUpToDate>false</LinksUpToDate>
  <CharactersWithSpaces>18894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милана ордуханова</dc:creator>
  <cp:lastModifiedBy>милана ордуханова</cp:lastModifiedBy>
  <cp:revision>1</cp:revision>
  <dcterms:created xsi:type="dcterms:W3CDTF">2021-01-28T18:07:00Z</dcterms:created>
  <dcterms:modified xsi:type="dcterms:W3CDTF">2021-01-28T18:14:00Z</dcterms:modified>
</cp:coreProperties>
</file>