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18" w:rsidRPr="00630C8B" w:rsidRDefault="006B7475" w:rsidP="00272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Краткосрочный проект в старшей</w:t>
      </w:r>
      <w:r w:rsidR="00272618" w:rsidRPr="00630C8B">
        <w:rPr>
          <w:rFonts w:ascii="Times New Roman" w:hAnsi="Times New Roman"/>
          <w:b/>
          <w:sz w:val="28"/>
          <w:szCs w:val="28"/>
        </w:rPr>
        <w:t xml:space="preserve"> группе</w:t>
      </w:r>
    </w:p>
    <w:p w:rsidR="00272618" w:rsidRPr="00630C8B" w:rsidRDefault="00272618" w:rsidP="002726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C8B">
        <w:rPr>
          <w:rFonts w:ascii="Times New Roman" w:hAnsi="Times New Roman"/>
          <w:sz w:val="28"/>
          <w:szCs w:val="28"/>
        </w:rPr>
        <w:t>«Для чего нужна вода»</w:t>
      </w:r>
    </w:p>
    <w:p w:rsidR="00272618" w:rsidRPr="00630C8B" w:rsidRDefault="00272618" w:rsidP="0027261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630C8B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630C8B">
        <w:rPr>
          <w:rFonts w:ascii="Times New Roman" w:hAnsi="Times New Roman"/>
          <w:sz w:val="28"/>
          <w:szCs w:val="28"/>
        </w:rPr>
        <w:t xml:space="preserve"> Мартиросян М.И.</w:t>
      </w:r>
    </w:p>
    <w:p w:rsidR="00272618" w:rsidRPr="00630C8B" w:rsidRDefault="00272618" w:rsidP="0027261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630C8B">
        <w:rPr>
          <w:rFonts w:ascii="Times New Roman" w:hAnsi="Times New Roman"/>
          <w:b/>
          <w:sz w:val="28"/>
          <w:szCs w:val="28"/>
          <w:u w:val="single"/>
        </w:rPr>
        <w:t>Сроки реализации:</w:t>
      </w:r>
      <w:r w:rsidRPr="00630C8B">
        <w:rPr>
          <w:rFonts w:ascii="Times New Roman" w:hAnsi="Times New Roman"/>
          <w:sz w:val="28"/>
          <w:szCs w:val="28"/>
        </w:rPr>
        <w:t xml:space="preserve"> </w:t>
      </w:r>
      <w:r w:rsidR="006B7475">
        <w:rPr>
          <w:rFonts w:ascii="Times New Roman" w:hAnsi="Times New Roman"/>
          <w:sz w:val="28"/>
          <w:szCs w:val="28"/>
        </w:rPr>
        <w:t>1 неделя (с 16.10 по 20.10</w:t>
      </w:r>
      <w:bookmarkStart w:id="0" w:name="_GoBack"/>
      <w:bookmarkEnd w:id="0"/>
      <w:r w:rsidR="006B7475">
        <w:rPr>
          <w:rFonts w:ascii="Times New Roman" w:hAnsi="Times New Roman"/>
          <w:sz w:val="28"/>
          <w:szCs w:val="28"/>
        </w:rPr>
        <w:t>. 2020</w:t>
      </w:r>
      <w:r w:rsidRPr="00630C8B">
        <w:rPr>
          <w:rFonts w:ascii="Times New Roman" w:hAnsi="Times New Roman"/>
          <w:sz w:val="28"/>
          <w:szCs w:val="28"/>
        </w:rPr>
        <w:t xml:space="preserve"> г)</w:t>
      </w:r>
    </w:p>
    <w:p w:rsidR="00272618" w:rsidRPr="00630C8B" w:rsidRDefault="00272618" w:rsidP="0027261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630C8B">
        <w:rPr>
          <w:rFonts w:ascii="Times New Roman" w:hAnsi="Times New Roman"/>
          <w:b/>
          <w:sz w:val="28"/>
          <w:szCs w:val="28"/>
          <w:u w:val="single"/>
        </w:rPr>
        <w:t>Тип проекта:</w:t>
      </w:r>
      <w:r w:rsidRPr="00630C8B">
        <w:rPr>
          <w:rFonts w:ascii="Times New Roman" w:hAnsi="Times New Roman"/>
          <w:sz w:val="28"/>
          <w:szCs w:val="28"/>
        </w:rPr>
        <w:t xml:space="preserve"> познавательно-исследовательский.</w:t>
      </w:r>
    </w:p>
    <w:p w:rsidR="00272618" w:rsidRPr="00630C8B" w:rsidRDefault="00272618" w:rsidP="0027261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630C8B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630C8B">
        <w:rPr>
          <w:rFonts w:ascii="Times New Roman" w:hAnsi="Times New Roman"/>
          <w:sz w:val="28"/>
          <w:szCs w:val="28"/>
        </w:rPr>
        <w:t xml:space="preserve"> расширять знания детей о воде, как объекте неживой природы, ее значении для жизни человека, роли в окружающем мире.</w:t>
      </w:r>
    </w:p>
    <w:p w:rsidR="00272618" w:rsidRPr="00630C8B" w:rsidRDefault="00272618" w:rsidP="00272618">
      <w:pPr>
        <w:spacing w:after="0" w:line="240" w:lineRule="auto"/>
        <w:ind w:left="851"/>
        <w:rPr>
          <w:rFonts w:ascii="Times New Roman" w:hAnsi="Times New Roman"/>
          <w:b/>
          <w:sz w:val="28"/>
          <w:szCs w:val="28"/>
          <w:u w:val="single"/>
        </w:rPr>
      </w:pPr>
      <w:r w:rsidRPr="00630C8B"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</w:p>
    <w:p w:rsidR="00272618" w:rsidRPr="00630C8B" w:rsidRDefault="00272618" w:rsidP="0027261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630C8B">
        <w:rPr>
          <w:rFonts w:ascii="Times New Roman" w:hAnsi="Times New Roman"/>
          <w:sz w:val="28"/>
          <w:szCs w:val="28"/>
        </w:rPr>
        <w:t>-систематизировать знания детей о значении воды в жизни людей;</w:t>
      </w:r>
    </w:p>
    <w:p w:rsidR="00272618" w:rsidRPr="00630C8B" w:rsidRDefault="00272618" w:rsidP="0027261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630C8B">
        <w:rPr>
          <w:rFonts w:ascii="Times New Roman" w:hAnsi="Times New Roman"/>
          <w:sz w:val="28"/>
          <w:szCs w:val="28"/>
        </w:rPr>
        <w:t>-расширять представления детей о воде, как среде обитания для животных, птиц, растений;</w:t>
      </w:r>
    </w:p>
    <w:p w:rsidR="00272618" w:rsidRPr="00630C8B" w:rsidRDefault="00272618" w:rsidP="0027261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630C8B">
        <w:rPr>
          <w:rFonts w:ascii="Times New Roman" w:hAnsi="Times New Roman"/>
          <w:sz w:val="28"/>
          <w:szCs w:val="28"/>
        </w:rPr>
        <w:t>-развивать любознательность;</w:t>
      </w:r>
    </w:p>
    <w:p w:rsidR="00272618" w:rsidRPr="00630C8B" w:rsidRDefault="00272618" w:rsidP="0027261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630C8B">
        <w:rPr>
          <w:rFonts w:ascii="Times New Roman" w:hAnsi="Times New Roman"/>
          <w:sz w:val="28"/>
          <w:szCs w:val="28"/>
        </w:rPr>
        <w:t>-воспитывать бережное отношение к природным ресурсам.</w:t>
      </w:r>
    </w:p>
    <w:p w:rsidR="00272618" w:rsidRPr="00630C8B" w:rsidRDefault="00272618" w:rsidP="00272618">
      <w:pPr>
        <w:spacing w:after="0" w:line="240" w:lineRule="auto"/>
        <w:ind w:left="851"/>
        <w:rPr>
          <w:rFonts w:ascii="Times New Roman" w:hAnsi="Times New Roman"/>
          <w:b/>
          <w:sz w:val="28"/>
          <w:szCs w:val="28"/>
          <w:u w:val="single"/>
        </w:rPr>
      </w:pPr>
      <w:r w:rsidRPr="00630C8B">
        <w:rPr>
          <w:rFonts w:ascii="Times New Roman" w:hAnsi="Times New Roman"/>
          <w:b/>
          <w:sz w:val="28"/>
          <w:szCs w:val="28"/>
          <w:u w:val="single"/>
        </w:rPr>
        <w:t>Актуальность проекта:</w:t>
      </w:r>
    </w:p>
    <w:p w:rsidR="00272618" w:rsidRPr="00630C8B" w:rsidRDefault="00272618" w:rsidP="0027261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630C8B">
        <w:rPr>
          <w:rFonts w:ascii="Times New Roman" w:hAnsi="Times New Roman"/>
          <w:sz w:val="28"/>
          <w:szCs w:val="28"/>
        </w:rPr>
        <w:t xml:space="preserve">Без воды человек не может прожить. Вода-источник жизни всего живого на земле. </w:t>
      </w:r>
    </w:p>
    <w:p w:rsidR="00272618" w:rsidRPr="00630C8B" w:rsidRDefault="00272618" w:rsidP="00272618">
      <w:pPr>
        <w:spacing w:after="0" w:line="240" w:lineRule="auto"/>
        <w:ind w:left="851"/>
        <w:rPr>
          <w:rFonts w:ascii="Times New Roman" w:hAnsi="Times New Roman"/>
          <w:b/>
          <w:sz w:val="28"/>
          <w:szCs w:val="28"/>
          <w:u w:val="single"/>
        </w:rPr>
      </w:pPr>
      <w:r w:rsidRPr="00630C8B">
        <w:rPr>
          <w:rFonts w:ascii="Times New Roman" w:hAnsi="Times New Roman"/>
          <w:b/>
          <w:sz w:val="28"/>
          <w:szCs w:val="28"/>
          <w:u w:val="single"/>
        </w:rPr>
        <w:t>Планируемый результат:</w:t>
      </w:r>
    </w:p>
    <w:p w:rsidR="00272618" w:rsidRPr="00630C8B" w:rsidRDefault="00272618" w:rsidP="0027261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630C8B">
        <w:rPr>
          <w:rFonts w:ascii="Times New Roman" w:hAnsi="Times New Roman"/>
          <w:sz w:val="28"/>
          <w:szCs w:val="28"/>
        </w:rPr>
        <w:t>-Дети приобретут экологический опыт поведения в природе;</w:t>
      </w:r>
    </w:p>
    <w:p w:rsidR="00272618" w:rsidRPr="00630C8B" w:rsidRDefault="00272618" w:rsidP="0027261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630C8B">
        <w:rPr>
          <w:rFonts w:ascii="Times New Roman" w:hAnsi="Times New Roman"/>
          <w:sz w:val="28"/>
          <w:szCs w:val="28"/>
        </w:rPr>
        <w:t>-у детей сформируются представления о воде, как источники жизни на земле.</w:t>
      </w:r>
    </w:p>
    <w:p w:rsidR="00272618" w:rsidRPr="00630C8B" w:rsidRDefault="00272618" w:rsidP="002726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618" w:rsidRPr="00630C8B" w:rsidRDefault="00272618" w:rsidP="002726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6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26"/>
        <w:gridCol w:w="1811"/>
        <w:gridCol w:w="2693"/>
        <w:gridCol w:w="3113"/>
      </w:tblGrid>
      <w:tr w:rsidR="00272618" w:rsidRPr="00630C8B" w:rsidTr="0024060B">
        <w:trPr>
          <w:trHeight w:val="416"/>
        </w:trPr>
        <w:tc>
          <w:tcPr>
            <w:tcW w:w="2145" w:type="dxa"/>
            <w:gridSpan w:val="2"/>
          </w:tcPr>
          <w:p w:rsidR="00272618" w:rsidRPr="00630C8B" w:rsidRDefault="00272618" w:rsidP="00240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C8B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1811" w:type="dxa"/>
          </w:tcPr>
          <w:p w:rsidR="00272618" w:rsidRPr="00630C8B" w:rsidRDefault="00272618" w:rsidP="00240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C8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:rsidR="00272618" w:rsidRPr="00630C8B" w:rsidRDefault="00272618" w:rsidP="00240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C8B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113" w:type="dxa"/>
          </w:tcPr>
          <w:p w:rsidR="00272618" w:rsidRPr="00630C8B" w:rsidRDefault="00272618" w:rsidP="00240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C8B">
              <w:rPr>
                <w:rFonts w:ascii="Times New Roman" w:hAnsi="Times New Roman"/>
                <w:sz w:val="28"/>
                <w:szCs w:val="28"/>
              </w:rPr>
              <w:t>Практический выход</w:t>
            </w:r>
          </w:p>
        </w:tc>
      </w:tr>
      <w:tr w:rsidR="00272618" w:rsidRPr="00630C8B" w:rsidTr="0024060B">
        <w:trPr>
          <w:trHeight w:val="3634"/>
        </w:trPr>
        <w:tc>
          <w:tcPr>
            <w:tcW w:w="2145" w:type="dxa"/>
            <w:gridSpan w:val="2"/>
          </w:tcPr>
          <w:p w:rsidR="00272618" w:rsidRPr="00630C8B" w:rsidRDefault="00272618" w:rsidP="00240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8B">
              <w:rPr>
                <w:rFonts w:ascii="Times New Roman" w:hAnsi="Times New Roman"/>
                <w:sz w:val="28"/>
                <w:szCs w:val="28"/>
              </w:rPr>
              <w:t xml:space="preserve">1 этап: подгото-вительный </w:t>
            </w:r>
          </w:p>
        </w:tc>
        <w:tc>
          <w:tcPr>
            <w:tcW w:w="1811" w:type="dxa"/>
          </w:tcPr>
          <w:p w:rsidR="00272618" w:rsidRPr="00630C8B" w:rsidRDefault="00272618" w:rsidP="00240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8B">
              <w:rPr>
                <w:rFonts w:ascii="Times New Roman" w:hAnsi="Times New Roman"/>
                <w:sz w:val="28"/>
                <w:szCs w:val="28"/>
              </w:rPr>
              <w:t>«Для чего нужна вода?»</w:t>
            </w:r>
          </w:p>
        </w:tc>
        <w:tc>
          <w:tcPr>
            <w:tcW w:w="2693" w:type="dxa"/>
          </w:tcPr>
          <w:p w:rsidR="00272618" w:rsidRPr="00630C8B" w:rsidRDefault="00272618" w:rsidP="00240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8B">
              <w:rPr>
                <w:rFonts w:ascii="Times New Roman" w:hAnsi="Times New Roman"/>
                <w:sz w:val="28"/>
                <w:szCs w:val="28"/>
              </w:rPr>
              <w:t>1)Изучение методической литературы по теме.</w:t>
            </w:r>
          </w:p>
          <w:p w:rsidR="00272618" w:rsidRPr="00630C8B" w:rsidRDefault="00272618" w:rsidP="00240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8B">
              <w:rPr>
                <w:rFonts w:ascii="Times New Roman" w:hAnsi="Times New Roman"/>
                <w:sz w:val="28"/>
                <w:szCs w:val="28"/>
              </w:rPr>
              <w:t xml:space="preserve">2)Пополнить предметно развивающую среду: </w:t>
            </w:r>
          </w:p>
          <w:p w:rsidR="00272618" w:rsidRPr="00630C8B" w:rsidRDefault="00272618" w:rsidP="00240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8B">
              <w:rPr>
                <w:rFonts w:ascii="Times New Roman" w:hAnsi="Times New Roman"/>
                <w:sz w:val="28"/>
                <w:szCs w:val="28"/>
              </w:rPr>
              <w:t>-подбор художественной литературы;</w:t>
            </w:r>
          </w:p>
          <w:p w:rsidR="00272618" w:rsidRPr="00630C8B" w:rsidRDefault="00272618" w:rsidP="00240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8B">
              <w:rPr>
                <w:rFonts w:ascii="Times New Roman" w:hAnsi="Times New Roman"/>
                <w:sz w:val="28"/>
                <w:szCs w:val="28"/>
              </w:rPr>
              <w:t>-дидактических игр;</w:t>
            </w:r>
          </w:p>
        </w:tc>
        <w:tc>
          <w:tcPr>
            <w:tcW w:w="3113" w:type="dxa"/>
          </w:tcPr>
          <w:p w:rsidR="00272618" w:rsidRPr="00630C8B" w:rsidRDefault="00272618" w:rsidP="00240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8B">
              <w:rPr>
                <w:rFonts w:ascii="Times New Roman" w:hAnsi="Times New Roman"/>
                <w:sz w:val="28"/>
                <w:szCs w:val="28"/>
              </w:rPr>
              <w:t>1)Консультация для родителей «Вода в нашей жизни».</w:t>
            </w:r>
          </w:p>
          <w:p w:rsidR="00272618" w:rsidRPr="00630C8B" w:rsidRDefault="00272618" w:rsidP="00240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8B">
              <w:rPr>
                <w:rFonts w:ascii="Times New Roman" w:hAnsi="Times New Roman"/>
                <w:sz w:val="28"/>
                <w:szCs w:val="28"/>
              </w:rPr>
              <w:t>2)Загадки, пословицы о воде.</w:t>
            </w:r>
          </w:p>
          <w:p w:rsidR="00272618" w:rsidRPr="00630C8B" w:rsidRDefault="00272618" w:rsidP="00240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8B">
              <w:rPr>
                <w:rFonts w:ascii="Times New Roman" w:hAnsi="Times New Roman"/>
                <w:sz w:val="28"/>
                <w:szCs w:val="28"/>
              </w:rPr>
              <w:t>3)Опыты и эксперименты с водой.</w:t>
            </w:r>
          </w:p>
        </w:tc>
      </w:tr>
      <w:tr w:rsidR="00272618" w:rsidRPr="00630C8B" w:rsidTr="0024060B">
        <w:trPr>
          <w:trHeight w:val="699"/>
        </w:trPr>
        <w:tc>
          <w:tcPr>
            <w:tcW w:w="2145" w:type="dxa"/>
            <w:gridSpan w:val="2"/>
          </w:tcPr>
          <w:p w:rsidR="00272618" w:rsidRPr="00630C8B" w:rsidRDefault="00272618" w:rsidP="00240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8B">
              <w:rPr>
                <w:rFonts w:ascii="Times New Roman" w:hAnsi="Times New Roman"/>
                <w:sz w:val="28"/>
                <w:szCs w:val="28"/>
              </w:rPr>
              <w:t xml:space="preserve">2 этап: основной </w:t>
            </w:r>
          </w:p>
        </w:tc>
        <w:tc>
          <w:tcPr>
            <w:tcW w:w="1811" w:type="dxa"/>
          </w:tcPr>
          <w:p w:rsidR="00272618" w:rsidRPr="00630C8B" w:rsidRDefault="00272618" w:rsidP="00240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72618" w:rsidRPr="00630C8B" w:rsidRDefault="00272618" w:rsidP="00240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8B">
              <w:rPr>
                <w:rFonts w:ascii="Times New Roman" w:hAnsi="Times New Roman"/>
                <w:sz w:val="28"/>
                <w:szCs w:val="28"/>
              </w:rPr>
              <w:t>1)Выставка книг:</w:t>
            </w:r>
          </w:p>
          <w:p w:rsidR="00272618" w:rsidRPr="00630C8B" w:rsidRDefault="00272618" w:rsidP="00240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8B">
              <w:rPr>
                <w:rFonts w:ascii="Times New Roman" w:hAnsi="Times New Roman"/>
                <w:sz w:val="28"/>
                <w:szCs w:val="28"/>
              </w:rPr>
              <w:t xml:space="preserve"> С. Маршак «Водопровод»;</w:t>
            </w:r>
          </w:p>
          <w:p w:rsidR="00272618" w:rsidRPr="00630C8B" w:rsidRDefault="00272618" w:rsidP="00240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8B">
              <w:rPr>
                <w:rFonts w:ascii="Times New Roman" w:hAnsi="Times New Roman"/>
                <w:sz w:val="28"/>
                <w:szCs w:val="28"/>
              </w:rPr>
              <w:t>А. Яким «Облака»;</w:t>
            </w:r>
          </w:p>
          <w:p w:rsidR="00272618" w:rsidRPr="00630C8B" w:rsidRDefault="00272618" w:rsidP="00240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8B">
              <w:rPr>
                <w:rFonts w:ascii="Times New Roman" w:hAnsi="Times New Roman"/>
                <w:sz w:val="28"/>
                <w:szCs w:val="28"/>
              </w:rPr>
              <w:t>Б. Заходер «Что случилось с рекой»</w:t>
            </w:r>
          </w:p>
          <w:p w:rsidR="00272618" w:rsidRPr="00630C8B" w:rsidRDefault="00272618" w:rsidP="00240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8B">
              <w:rPr>
                <w:rFonts w:ascii="Times New Roman" w:hAnsi="Times New Roman"/>
                <w:sz w:val="28"/>
                <w:szCs w:val="28"/>
              </w:rPr>
              <w:t xml:space="preserve">2)Изучение условий организации по экспериментальной </w:t>
            </w:r>
            <w:r w:rsidRPr="00630C8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детей в группе.</w:t>
            </w:r>
          </w:p>
          <w:p w:rsidR="00272618" w:rsidRPr="00630C8B" w:rsidRDefault="00272618" w:rsidP="00240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8B">
              <w:rPr>
                <w:rFonts w:ascii="Times New Roman" w:hAnsi="Times New Roman"/>
                <w:sz w:val="28"/>
                <w:szCs w:val="28"/>
              </w:rPr>
              <w:t>3)Создание мини-лабораторий с объектами неживой природы.</w:t>
            </w:r>
          </w:p>
          <w:p w:rsidR="00272618" w:rsidRPr="00630C8B" w:rsidRDefault="00272618" w:rsidP="00240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272618" w:rsidRPr="00630C8B" w:rsidRDefault="00272618" w:rsidP="00240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8B">
              <w:rPr>
                <w:rFonts w:ascii="Times New Roman" w:hAnsi="Times New Roman"/>
                <w:sz w:val="28"/>
                <w:szCs w:val="28"/>
              </w:rPr>
              <w:lastRenderedPageBreak/>
              <w:t>1)Беседа «Вода, вода-кругом вода».</w:t>
            </w:r>
          </w:p>
          <w:p w:rsidR="00272618" w:rsidRPr="00630C8B" w:rsidRDefault="00272618" w:rsidP="00240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8B">
              <w:rPr>
                <w:rFonts w:ascii="Times New Roman" w:hAnsi="Times New Roman"/>
                <w:sz w:val="28"/>
                <w:szCs w:val="28"/>
              </w:rPr>
              <w:t>2)Беседа «От куда в наш дом приходит вода».</w:t>
            </w:r>
          </w:p>
          <w:p w:rsidR="00272618" w:rsidRPr="00630C8B" w:rsidRDefault="00272618" w:rsidP="00240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8B">
              <w:rPr>
                <w:rFonts w:ascii="Times New Roman" w:hAnsi="Times New Roman"/>
                <w:sz w:val="28"/>
                <w:szCs w:val="28"/>
              </w:rPr>
              <w:t>3) Пальчиковая игра «Водичка-вода».</w:t>
            </w:r>
          </w:p>
          <w:p w:rsidR="00272618" w:rsidRPr="00630C8B" w:rsidRDefault="00272618" w:rsidP="00240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8B">
              <w:rPr>
                <w:rFonts w:ascii="Times New Roman" w:hAnsi="Times New Roman"/>
                <w:sz w:val="28"/>
                <w:szCs w:val="28"/>
              </w:rPr>
              <w:t>4)Загадки о воде.</w:t>
            </w:r>
          </w:p>
          <w:p w:rsidR="00272618" w:rsidRPr="00630C8B" w:rsidRDefault="00272618" w:rsidP="00240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8B">
              <w:rPr>
                <w:rFonts w:ascii="Times New Roman" w:hAnsi="Times New Roman"/>
                <w:sz w:val="28"/>
                <w:szCs w:val="28"/>
              </w:rPr>
              <w:t>5)Чтение рассказов, стихов о воде.</w:t>
            </w:r>
          </w:p>
          <w:p w:rsidR="00272618" w:rsidRPr="00630C8B" w:rsidRDefault="00272618" w:rsidP="00240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8B">
              <w:rPr>
                <w:rFonts w:ascii="Times New Roman" w:hAnsi="Times New Roman"/>
                <w:sz w:val="28"/>
                <w:szCs w:val="28"/>
              </w:rPr>
              <w:lastRenderedPageBreak/>
              <w:t>6)Рассматривание иллюстраций на тему: «Вода на Земле» (океаны, моря, реки, ручейки).</w:t>
            </w:r>
          </w:p>
          <w:p w:rsidR="00272618" w:rsidRPr="00630C8B" w:rsidRDefault="00272618" w:rsidP="00240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8B">
              <w:rPr>
                <w:rFonts w:ascii="Times New Roman" w:hAnsi="Times New Roman"/>
                <w:sz w:val="28"/>
                <w:szCs w:val="28"/>
              </w:rPr>
              <w:t>7) Самостоятельная художественная деятельность (рисование моря-губкой, ватной палочкой).</w:t>
            </w:r>
          </w:p>
          <w:p w:rsidR="00272618" w:rsidRPr="00630C8B" w:rsidRDefault="00272618" w:rsidP="00240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8B">
              <w:rPr>
                <w:rFonts w:ascii="Times New Roman" w:hAnsi="Times New Roman"/>
                <w:sz w:val="28"/>
                <w:szCs w:val="28"/>
              </w:rPr>
              <w:t>8) Экспериментирование с водой.</w:t>
            </w:r>
          </w:p>
          <w:p w:rsidR="00272618" w:rsidRPr="00630C8B" w:rsidRDefault="00272618" w:rsidP="00240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8B">
              <w:rPr>
                <w:rFonts w:ascii="Times New Roman" w:hAnsi="Times New Roman"/>
                <w:sz w:val="28"/>
                <w:szCs w:val="28"/>
              </w:rPr>
              <w:t>9) Д/игра «Животные водоемов»</w:t>
            </w:r>
          </w:p>
        </w:tc>
      </w:tr>
      <w:tr w:rsidR="00272618" w:rsidRPr="00630C8B" w:rsidTr="0024060B">
        <w:trPr>
          <w:trHeight w:val="1870"/>
        </w:trPr>
        <w:tc>
          <w:tcPr>
            <w:tcW w:w="2119" w:type="dxa"/>
          </w:tcPr>
          <w:p w:rsidR="00272618" w:rsidRPr="00630C8B" w:rsidRDefault="00272618" w:rsidP="00240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8B">
              <w:rPr>
                <w:rFonts w:ascii="Times New Roman" w:hAnsi="Times New Roman"/>
                <w:sz w:val="28"/>
                <w:szCs w:val="28"/>
              </w:rPr>
              <w:lastRenderedPageBreak/>
              <w:t>3 этап: Закалючитель-ный</w:t>
            </w:r>
          </w:p>
        </w:tc>
        <w:tc>
          <w:tcPr>
            <w:tcW w:w="1837" w:type="dxa"/>
            <w:gridSpan w:val="2"/>
          </w:tcPr>
          <w:p w:rsidR="00272618" w:rsidRPr="00630C8B" w:rsidRDefault="00272618" w:rsidP="00240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72618" w:rsidRPr="00630C8B" w:rsidRDefault="00272618" w:rsidP="00240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8B">
              <w:rPr>
                <w:rFonts w:ascii="Times New Roman" w:hAnsi="Times New Roman"/>
                <w:sz w:val="28"/>
                <w:szCs w:val="28"/>
              </w:rPr>
              <w:t>Оформление книги сказок придуманных детьми «Путешествие капельки».</w:t>
            </w:r>
          </w:p>
        </w:tc>
        <w:tc>
          <w:tcPr>
            <w:tcW w:w="3113" w:type="dxa"/>
          </w:tcPr>
          <w:p w:rsidR="00272618" w:rsidRPr="00630C8B" w:rsidRDefault="00272618" w:rsidP="00240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8B">
              <w:rPr>
                <w:rFonts w:ascii="Times New Roman" w:hAnsi="Times New Roman"/>
                <w:sz w:val="28"/>
                <w:szCs w:val="28"/>
              </w:rPr>
              <w:t>Выставка детского творчества, рисунки детей совместно с родителями «Берегите воду».</w:t>
            </w:r>
          </w:p>
        </w:tc>
      </w:tr>
    </w:tbl>
    <w:p w:rsidR="00272618" w:rsidRPr="00630C8B" w:rsidRDefault="00272618" w:rsidP="0027261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72618" w:rsidRPr="00630C8B" w:rsidRDefault="00272618" w:rsidP="0027261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30C8B">
        <w:rPr>
          <w:rFonts w:ascii="Times New Roman" w:hAnsi="Times New Roman"/>
          <w:b/>
          <w:sz w:val="28"/>
          <w:szCs w:val="28"/>
          <w:u w:val="single"/>
        </w:rPr>
        <w:t>Предполагаемый результат:</w:t>
      </w:r>
    </w:p>
    <w:p w:rsidR="00272618" w:rsidRPr="00630C8B" w:rsidRDefault="00272618" w:rsidP="00272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30C8B">
        <w:rPr>
          <w:rFonts w:ascii="Times New Roman" w:hAnsi="Times New Roman"/>
          <w:sz w:val="28"/>
          <w:szCs w:val="28"/>
        </w:rPr>
        <w:t>Обогащенные и систематизированные знания детей о воде, ее свойствах, значений.</w:t>
      </w:r>
    </w:p>
    <w:p w:rsidR="00272618" w:rsidRPr="00630C8B" w:rsidRDefault="00272618" w:rsidP="00272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30C8B">
        <w:rPr>
          <w:rFonts w:ascii="Times New Roman" w:hAnsi="Times New Roman"/>
          <w:sz w:val="28"/>
          <w:szCs w:val="28"/>
        </w:rPr>
        <w:t>Сформирован устойчивый интерес к данной темы.</w:t>
      </w:r>
    </w:p>
    <w:p w:rsidR="00272618" w:rsidRPr="00630C8B" w:rsidRDefault="00272618" w:rsidP="00272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30C8B">
        <w:rPr>
          <w:rFonts w:ascii="Times New Roman" w:hAnsi="Times New Roman"/>
          <w:sz w:val="28"/>
          <w:szCs w:val="28"/>
        </w:rPr>
        <w:t>Участие семей воспитанников учебно-воспитательном процессе.</w:t>
      </w:r>
    </w:p>
    <w:p w:rsidR="00272618" w:rsidRPr="00630C8B" w:rsidRDefault="00272618" w:rsidP="0027261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30C8B">
        <w:rPr>
          <w:rFonts w:ascii="Times New Roman" w:hAnsi="Times New Roman"/>
          <w:b/>
          <w:sz w:val="28"/>
          <w:szCs w:val="28"/>
          <w:u w:val="single"/>
        </w:rPr>
        <w:t>Практический выход:</w:t>
      </w:r>
    </w:p>
    <w:p w:rsidR="00272618" w:rsidRPr="00630C8B" w:rsidRDefault="00272618" w:rsidP="002726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C8B">
        <w:rPr>
          <w:rFonts w:ascii="Times New Roman" w:hAnsi="Times New Roman"/>
          <w:sz w:val="28"/>
          <w:szCs w:val="28"/>
        </w:rPr>
        <w:t>Опыты, эксперименты, выставка работ.</w:t>
      </w:r>
    </w:p>
    <w:p w:rsidR="00272618" w:rsidRPr="00630C8B" w:rsidRDefault="00272618" w:rsidP="0027261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30C8B">
        <w:rPr>
          <w:rFonts w:ascii="Times New Roman" w:hAnsi="Times New Roman"/>
          <w:b/>
          <w:sz w:val="28"/>
          <w:szCs w:val="28"/>
          <w:u w:val="single"/>
        </w:rPr>
        <w:t>Список литературы:</w:t>
      </w:r>
    </w:p>
    <w:p w:rsidR="00272618" w:rsidRPr="00630C8B" w:rsidRDefault="00272618" w:rsidP="00272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30C8B">
        <w:rPr>
          <w:rFonts w:ascii="Times New Roman" w:hAnsi="Times New Roman"/>
          <w:sz w:val="28"/>
          <w:szCs w:val="28"/>
        </w:rPr>
        <w:t>О. В. Дыбина «Опыты и эксперименты для дошкольников»</w:t>
      </w:r>
    </w:p>
    <w:p w:rsidR="00272618" w:rsidRPr="00630C8B" w:rsidRDefault="00272618" w:rsidP="00272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30C8B">
        <w:rPr>
          <w:rFonts w:ascii="Times New Roman" w:hAnsi="Times New Roman"/>
          <w:sz w:val="28"/>
          <w:szCs w:val="28"/>
        </w:rPr>
        <w:t>А.И. Иванова «Методика организации экологических наблюдений и экспериментов в детском саду»</w:t>
      </w:r>
    </w:p>
    <w:p w:rsidR="00272618" w:rsidRDefault="00272618" w:rsidP="00272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30C8B">
        <w:rPr>
          <w:rFonts w:ascii="Times New Roman" w:hAnsi="Times New Roman"/>
          <w:sz w:val="28"/>
          <w:szCs w:val="28"/>
        </w:rPr>
        <w:t>Н.А. Рыжова «Путешествие капельки»</w:t>
      </w:r>
    </w:p>
    <w:p w:rsidR="00483FB5" w:rsidRDefault="00483FB5"/>
    <w:sectPr w:rsidR="0048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E1EBE"/>
    <w:multiLevelType w:val="hybridMultilevel"/>
    <w:tmpl w:val="8F1A6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F105F"/>
    <w:multiLevelType w:val="hybridMultilevel"/>
    <w:tmpl w:val="114A8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18"/>
    <w:rsid w:val="00272618"/>
    <w:rsid w:val="00483FB5"/>
    <w:rsid w:val="006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3018"/>
  <w15:chartTrackingRefBased/>
  <w15:docId w15:val="{41172D05-3A7D-461A-939D-C17C4247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6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</dc:creator>
  <cp:keywords/>
  <dc:description/>
  <cp:lastModifiedBy>Ангел</cp:lastModifiedBy>
  <cp:revision>3</cp:revision>
  <dcterms:created xsi:type="dcterms:W3CDTF">2021-01-09T15:45:00Z</dcterms:created>
  <dcterms:modified xsi:type="dcterms:W3CDTF">2021-01-09T15:55:00Z</dcterms:modified>
</cp:coreProperties>
</file>