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D" w:rsidRPr="00B66DFD" w:rsidRDefault="00B66DFD" w:rsidP="00B66DF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66DF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МУНИЦИПАЛЬНОЕ ДОШКОЛЬНОЕ ОБРАЗОВАТЕЛЬНОЕ УЧРЕЖДЕНИЕ</w:t>
      </w:r>
    </w:p>
    <w:p w:rsidR="00B66DFD" w:rsidRPr="00B66DFD" w:rsidRDefault="00B66DFD" w:rsidP="00B66DF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B66DFD">
        <w:rPr>
          <w:rFonts w:ascii="Times New Roman" w:hAnsi="Times New Roman"/>
          <w:b/>
          <w:color w:val="000000"/>
          <w:sz w:val="20"/>
          <w:szCs w:val="20"/>
          <w:u w:val="single"/>
        </w:rPr>
        <w:t>ДЕТСКИЙ САД ОБЩЕРАЗВИВАЮЩЕГО ВИДА №40 «ВАСИЛЕК»</w:t>
      </w:r>
    </w:p>
    <w:p w:rsidR="00B66DFD" w:rsidRPr="00B66DFD" w:rsidRDefault="00B66DFD" w:rsidP="00B66DF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66DFD">
        <w:rPr>
          <w:rFonts w:ascii="Times New Roman" w:hAnsi="Times New Roman"/>
          <w:b/>
          <w:color w:val="000000"/>
          <w:sz w:val="20"/>
          <w:szCs w:val="20"/>
        </w:rPr>
        <w:t>141850, Московская обл., Дмитровский р-</w:t>
      </w:r>
      <w:proofErr w:type="gramStart"/>
      <w:r w:rsidRPr="00B66DFD">
        <w:rPr>
          <w:rFonts w:ascii="Times New Roman" w:hAnsi="Times New Roman"/>
          <w:b/>
          <w:color w:val="000000"/>
          <w:sz w:val="20"/>
          <w:szCs w:val="20"/>
        </w:rPr>
        <w:t xml:space="preserve">н,   </w:t>
      </w:r>
      <w:proofErr w:type="gramEnd"/>
      <w:r w:rsidRPr="00B66DF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Тел.   8(496)222-12-40</w:t>
      </w:r>
    </w:p>
    <w:p w:rsidR="00B66DFD" w:rsidRPr="00B66DFD" w:rsidRDefault="00B66DFD" w:rsidP="00B66DF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66DFD">
        <w:rPr>
          <w:rFonts w:ascii="Times New Roman" w:hAnsi="Times New Roman"/>
          <w:b/>
          <w:color w:val="000000"/>
          <w:sz w:val="20"/>
          <w:szCs w:val="20"/>
        </w:rPr>
        <w:t xml:space="preserve">п </w:t>
      </w:r>
      <w:proofErr w:type="spellStart"/>
      <w:r w:rsidRPr="00B66DFD">
        <w:rPr>
          <w:rFonts w:ascii="Times New Roman" w:hAnsi="Times New Roman"/>
          <w:b/>
          <w:color w:val="000000"/>
          <w:sz w:val="20"/>
          <w:szCs w:val="20"/>
        </w:rPr>
        <w:t>Деденево</w:t>
      </w:r>
      <w:proofErr w:type="spellEnd"/>
      <w:r w:rsidRPr="00B66DFD">
        <w:rPr>
          <w:rFonts w:ascii="Times New Roman" w:hAnsi="Times New Roman"/>
          <w:b/>
          <w:color w:val="000000"/>
          <w:sz w:val="20"/>
          <w:szCs w:val="20"/>
        </w:rPr>
        <w:t xml:space="preserve">, ул. Заводская,13                                                            </w:t>
      </w:r>
      <w:proofErr w:type="gramStart"/>
      <w:r w:rsidRPr="00B66DFD">
        <w:rPr>
          <w:rFonts w:ascii="Times New Roman" w:hAnsi="Times New Roman"/>
          <w:b/>
          <w:color w:val="000000"/>
          <w:sz w:val="20"/>
          <w:szCs w:val="20"/>
          <w:lang w:val="en-US"/>
        </w:rPr>
        <w:t>e</w:t>
      </w:r>
      <w:r w:rsidRPr="00B66DFD"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B66DFD">
        <w:rPr>
          <w:rFonts w:ascii="Times New Roman" w:hAnsi="Times New Roman"/>
          <w:b/>
          <w:color w:val="000000"/>
          <w:sz w:val="20"/>
          <w:szCs w:val="20"/>
          <w:lang w:val="en-US"/>
        </w:rPr>
        <w:t>mail</w:t>
      </w:r>
      <w:r w:rsidRPr="00B66DFD">
        <w:rPr>
          <w:rFonts w:ascii="Times New Roman" w:hAnsi="Times New Roman"/>
          <w:b/>
          <w:color w:val="000000"/>
          <w:sz w:val="20"/>
          <w:szCs w:val="20"/>
        </w:rPr>
        <w:t>:</w:t>
      </w:r>
      <w:proofErr w:type="spellStart"/>
      <w:r w:rsidRPr="00B66DFD">
        <w:rPr>
          <w:rFonts w:ascii="Times New Roman" w:hAnsi="Times New Roman"/>
          <w:b/>
          <w:color w:val="000000"/>
          <w:sz w:val="20"/>
          <w:szCs w:val="20"/>
          <w:lang w:val="en-US"/>
        </w:rPr>
        <w:t>vasilek</w:t>
      </w:r>
      <w:proofErr w:type="spellEnd"/>
      <w:r w:rsidRPr="00B66DFD">
        <w:rPr>
          <w:rFonts w:ascii="Times New Roman" w:hAnsi="Times New Roman"/>
          <w:b/>
          <w:color w:val="000000"/>
          <w:sz w:val="20"/>
          <w:szCs w:val="20"/>
        </w:rPr>
        <w:t>.</w:t>
      </w:r>
      <w:proofErr w:type="spellStart"/>
      <w:r w:rsidRPr="00B66DFD">
        <w:rPr>
          <w:rFonts w:ascii="Times New Roman" w:hAnsi="Times New Roman"/>
          <w:b/>
          <w:color w:val="000000"/>
          <w:sz w:val="20"/>
          <w:szCs w:val="20"/>
          <w:lang w:val="en-US"/>
        </w:rPr>
        <w:t>dmirov</w:t>
      </w:r>
      <w:proofErr w:type="spellEnd"/>
      <w:r w:rsidRPr="00B66DFD">
        <w:rPr>
          <w:rFonts w:ascii="Times New Roman" w:hAnsi="Times New Roman"/>
          <w:b/>
          <w:color w:val="000000"/>
          <w:sz w:val="20"/>
          <w:szCs w:val="20"/>
        </w:rPr>
        <w:t>@</w:t>
      </w:r>
      <w:r w:rsidRPr="00B66DFD">
        <w:rPr>
          <w:rFonts w:ascii="Times New Roman" w:hAnsi="Times New Roman"/>
          <w:b/>
          <w:color w:val="000000"/>
          <w:sz w:val="20"/>
          <w:szCs w:val="20"/>
          <w:lang w:val="en-US"/>
        </w:rPr>
        <w:t>mail</w:t>
      </w:r>
      <w:r w:rsidRPr="00B66DFD">
        <w:rPr>
          <w:rFonts w:ascii="Times New Roman" w:hAnsi="Times New Roman"/>
          <w:b/>
          <w:color w:val="000000"/>
          <w:sz w:val="20"/>
          <w:szCs w:val="20"/>
        </w:rPr>
        <w:t>.</w:t>
      </w:r>
      <w:proofErr w:type="spellStart"/>
      <w:r w:rsidRPr="00B66DFD">
        <w:rPr>
          <w:rFonts w:ascii="Times New Roman" w:hAnsi="Times New Roman"/>
          <w:b/>
          <w:color w:val="000000"/>
          <w:sz w:val="20"/>
          <w:szCs w:val="20"/>
          <w:lang w:val="en-US"/>
        </w:rPr>
        <w:t>ru</w:t>
      </w:r>
      <w:proofErr w:type="spellEnd"/>
      <w:proofErr w:type="gramEnd"/>
    </w:p>
    <w:p w:rsidR="00B66DFD" w:rsidRPr="00B66DFD" w:rsidRDefault="00B66DFD" w:rsidP="00B66D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486A" w:rsidRDefault="0055486A" w:rsidP="0055486A">
      <w:pPr>
        <w:jc w:val="center"/>
        <w:rPr>
          <w:rStyle w:val="c1"/>
          <w:color w:val="000000"/>
          <w:sz w:val="28"/>
          <w:szCs w:val="28"/>
        </w:rPr>
      </w:pPr>
    </w:p>
    <w:p w:rsidR="0055486A" w:rsidRDefault="0055486A" w:rsidP="0055486A">
      <w:pPr>
        <w:jc w:val="center"/>
        <w:rPr>
          <w:rStyle w:val="c1"/>
          <w:color w:val="000000"/>
          <w:sz w:val="28"/>
          <w:szCs w:val="28"/>
        </w:rPr>
      </w:pPr>
    </w:p>
    <w:p w:rsidR="0055486A" w:rsidRDefault="0055486A" w:rsidP="0055486A">
      <w:pPr>
        <w:jc w:val="center"/>
        <w:rPr>
          <w:rStyle w:val="c1"/>
          <w:color w:val="000000"/>
          <w:sz w:val="28"/>
          <w:szCs w:val="28"/>
        </w:rPr>
      </w:pPr>
    </w:p>
    <w:p w:rsidR="0055486A" w:rsidRDefault="0055486A" w:rsidP="00B66DFD">
      <w:pPr>
        <w:rPr>
          <w:rStyle w:val="c1"/>
          <w:color w:val="000000"/>
          <w:sz w:val="28"/>
          <w:szCs w:val="28"/>
        </w:rPr>
      </w:pPr>
    </w:p>
    <w:p w:rsidR="0055486A" w:rsidRDefault="0055486A" w:rsidP="0055486A">
      <w:pPr>
        <w:spacing w:line="240" w:lineRule="auto"/>
        <w:jc w:val="center"/>
        <w:rPr>
          <w:rStyle w:val="c1"/>
          <w:color w:val="000000"/>
          <w:sz w:val="28"/>
          <w:szCs w:val="28"/>
        </w:rPr>
      </w:pPr>
    </w:p>
    <w:p w:rsidR="00B66DFD" w:rsidRPr="00B66DFD" w:rsidRDefault="00B66DFD" w:rsidP="00B66D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ВОСПИТАТЕЛЕЙ</w:t>
      </w:r>
    </w:p>
    <w:p w:rsidR="0055486A" w:rsidRPr="00B66DFD" w:rsidRDefault="00B66DFD" w:rsidP="0055486A">
      <w:pPr>
        <w:spacing w:after="0" w:line="240" w:lineRule="auto"/>
        <w:jc w:val="center"/>
        <w:rPr>
          <w:rStyle w:val="c1"/>
          <w:rFonts w:ascii="Times New Roman" w:hAnsi="Times New Roman"/>
          <w:color w:val="000000"/>
          <w:sz w:val="40"/>
          <w:szCs w:val="40"/>
        </w:rPr>
      </w:pPr>
      <w:r w:rsidRPr="00B66D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Тема: </w:t>
      </w:r>
      <w:r w:rsidR="005C7D19" w:rsidRPr="00B66D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5C7D19" w:rsidRPr="00B66DFD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Экологическое воспитание – это воспитание нравственности, духовности и интеллекта»</w:t>
      </w:r>
    </w:p>
    <w:p w:rsidR="0055486A" w:rsidRPr="00EF491D" w:rsidRDefault="0055486A" w:rsidP="0055486A">
      <w:pPr>
        <w:spacing w:line="240" w:lineRule="auto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Pr="00EF491D" w:rsidRDefault="0055486A" w:rsidP="0055486A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Pr="00EF491D" w:rsidRDefault="0055486A" w:rsidP="0055486A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Pr="00EF491D" w:rsidRDefault="0055486A" w:rsidP="00B66DFD">
      <w:pPr>
        <w:spacing w:after="0" w:line="36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F491D">
        <w:rPr>
          <w:rStyle w:val="c1"/>
          <w:rFonts w:ascii="Times New Roman" w:hAnsi="Times New Roman"/>
          <w:color w:val="000000"/>
          <w:sz w:val="28"/>
          <w:szCs w:val="28"/>
        </w:rPr>
        <w:t>Подготовила:</w:t>
      </w:r>
    </w:p>
    <w:p w:rsidR="0055486A" w:rsidRPr="00EF491D" w:rsidRDefault="00B66DFD" w:rsidP="00B66DFD">
      <w:pPr>
        <w:spacing w:after="0" w:line="36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в</w:t>
      </w:r>
      <w:r w:rsidR="0055486A" w:rsidRPr="00EF491D">
        <w:rPr>
          <w:rStyle w:val="c1"/>
          <w:rFonts w:ascii="Times New Roman" w:hAnsi="Times New Roman"/>
          <w:color w:val="000000"/>
          <w:sz w:val="28"/>
          <w:szCs w:val="28"/>
        </w:rPr>
        <w:t>оспитатель</w:t>
      </w:r>
    </w:p>
    <w:p w:rsidR="0055486A" w:rsidRPr="00EF491D" w:rsidRDefault="005C7D19" w:rsidP="00B66DFD">
      <w:pPr>
        <w:spacing w:after="0" w:line="36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подготовительной</w:t>
      </w:r>
      <w:r w:rsidR="0055486A" w:rsidRPr="00EF491D">
        <w:rPr>
          <w:rStyle w:val="c1"/>
          <w:rFonts w:ascii="Times New Roman" w:hAnsi="Times New Roman"/>
          <w:color w:val="000000"/>
          <w:sz w:val="28"/>
          <w:szCs w:val="28"/>
        </w:rPr>
        <w:t xml:space="preserve"> группы</w:t>
      </w:r>
    </w:p>
    <w:p w:rsidR="0055486A" w:rsidRPr="00EF491D" w:rsidRDefault="00B66DFD" w:rsidP="00B66DFD">
      <w:pPr>
        <w:spacing w:after="0" w:line="36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Борисова Ольга Викторовна</w:t>
      </w:r>
    </w:p>
    <w:p w:rsidR="0055486A" w:rsidRPr="00EF491D" w:rsidRDefault="0055486A" w:rsidP="0055486A">
      <w:pPr>
        <w:spacing w:after="0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Default="0055486A" w:rsidP="0055486A">
      <w:pPr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Pr="00EF491D" w:rsidRDefault="0055486A" w:rsidP="0055486A">
      <w:pPr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Pr="00EF491D" w:rsidRDefault="0055486A" w:rsidP="0055486A">
      <w:pPr>
        <w:jc w:val="center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Pr="00EF491D" w:rsidRDefault="0055486A" w:rsidP="0055486A">
      <w:pPr>
        <w:jc w:val="center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Default="0055486A" w:rsidP="0055486A">
      <w:pPr>
        <w:jc w:val="center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55486A" w:rsidRDefault="0055486A" w:rsidP="0055486A">
      <w:pPr>
        <w:jc w:val="center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66DFD" w:rsidRDefault="00B66DFD" w:rsidP="00B66DFD">
      <w:pPr>
        <w:spacing w:after="0" w:line="360" w:lineRule="auto"/>
        <w:jc w:val="center"/>
        <w:rPr>
          <w:rStyle w:val="c1"/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п.Деденево</w:t>
      </w:r>
      <w:proofErr w:type="spellEnd"/>
    </w:p>
    <w:p w:rsidR="0055486A" w:rsidRDefault="00B66DFD" w:rsidP="00B66DFD">
      <w:pPr>
        <w:spacing w:after="0" w:line="360" w:lineRule="auto"/>
        <w:jc w:val="center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2020</w:t>
      </w:r>
      <w:r w:rsidR="005C7D19">
        <w:rPr>
          <w:rStyle w:val="c1"/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B66DFD" w:rsidRPr="00B66DFD" w:rsidRDefault="00B66DFD" w:rsidP="00B66DF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6D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ВОСПИТАТЕЛЕЙ</w:t>
      </w:r>
    </w:p>
    <w:p w:rsidR="00B66DFD" w:rsidRPr="00B66DFD" w:rsidRDefault="00B66DFD" w:rsidP="00B66DF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D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 «</w:t>
      </w:r>
      <w:r w:rsidRPr="00B66D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Экологическое воспитание – это воспитание нравственности, духовности и интеллекта»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Федор Михайлович Достоевский сказал: «Кто не любит природы, тот не любит и человека, – тот плохой гражданин». Главная задача педагогов дошкольного образования – воспитать маленького гражданина своей страны. И именно экологическое образование здесь играет большую роль. Уже с самых </w:t>
      </w: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ранних лет, ребенок начинает познавать окружающий его мир, формировать о нем представление. В дошкольном возрасте, формируются экологические позиции, которые помогают малышу в дальнейшем определить свое отношение к природе, сопереживать ей и принимать активные действия для решения экологических проблем, которыми сейчас, к сожалению, богат наш мир. Впитывая, как губка, ребенок получает знания от родителей, воспитателей детского сада, близких ему людей и развивается, учится правильно вести себя в природе, начинает осознавать, что можно делать, а что – нельзя.  </w:t>
      </w:r>
    </w:p>
    <w:p w:rsidR="005C7D19" w:rsidRPr="005C7D19" w:rsidRDefault="005C7D19" w:rsidP="005C7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детей дошкольного возраста - важная составляющая процесса гармоничного развития.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Экологическое воспитание направлено на то, чтобы ребенок узнал законы, по которым живёт природа, умел организовывать свою деятельность и отдых так, чтобы не нанести вреда природе, и имел осознанное желание обращаться с окружающей природой бережно.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Целью экологического воспитания является формирование положительного отношения к природе. Оно направлено на то, чтобы воспитывать защитников природы, дать экологические знания, научить детей быть милосердными, любить и беречь природу (землю, воду, воздух, флору, фауну), по-хозяйски, а значит, бережно распоряжаться её богатствами.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Экологическое воспитание ставит перед собой следующие задачи: 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ребенком ближайшего окружения и соответствующий возрасту выход за его пределы.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и систематизация элементарных географических, естественнонаучных и экологических представлений дошкольников.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заботливого отношения к объектам живой и неживой природы, к месту, в котором живёшь.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воспринимать эстетическую ценность природы и выражать в творчестве полученные впечатления.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творческого потенциала, фантазии и воображения.</w:t>
      </w:r>
    </w:p>
    <w:p w:rsidR="005C7D19" w:rsidRPr="005C7D19" w:rsidRDefault="005C7D19" w:rsidP="005C7D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традиционных и нетрадиционных приёмов изобразительного искусства.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Самое главное, для чего нужно экологическое воспитание ребенку дошкольного возраста – это своевременное формирование положительного личного мнения и любви к окружающей его живой природе. Так же, такое воспитание помогает детям получить базовые знания о явлениях, которые происходят в живой и неживой природе.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Экологическое воспитание дошкольников нужно осуществлять поэтапно.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Первое, с чего нужно начинать – это рассказывать ребенку дошкольного возраста о том, как развивалась жизнь на планете Земля, и как на ней появился человек. О разнообразии форм жизни на суше и в воде, как эта жизнь отличается друг от друга.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Второе, что будет Вам необходимо – это детская энциклопедия животных, растений, рыб и грибов. Так можно донести до ребенка учебный материал, который будет доступен для понимания и освоения.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Третьим шагом будет знакомство ребенка с проблемами окружающей среды. Кто и как её загрязняет и что необходимо делать для того, чтобы экологическая обстановка на Земле была в норме.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Четвертый шаг – это выработка у дошкольника бережного, осознанного отношения к природе и животным, а так же правил безопасности, которые необходимо соблюдать.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экологическом воспитании дошкольников большую роль играют не только воспитатели, но в первую очередь родители. Поведение взрослых, окружающих ребенка является самым главным фактором в экологическом воспитании детей. Ведь невозможно научить ребенка тому, чего не выполняешь сам или не выполняют или не одобряют родители. Ребенок, во многом опирается на поведение своих родителей и считает, что это правильно. И если родители загрязняют окружающую среду в присутствии своих детей, то очень сложно потом донести до ребенка, что так делать нельзя. А несовпадение  требований, которые предъявляются ребенку в детском саду и дома, могут спровоцировать у него обиду, агрессию или растерянность в выборе правильной позиции.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очень важно проводить работу с родителями и донести до них, что необходимо поддерживать единый подход всех взрослых, окружающих ребенка, обязательно, нужно спрашивать у своего ребенка о том, чему его учили в детском саду и поддерживать эти знания. На основе этого можно сформировать правильный подход к его экологическому воспитанию. Ведь не всегда воспитатели позволяют ребенку делать то, что он делает дома. В большинстве случаев, в дошкольном учреждении имеется большое количество ограничений, поэтому, необходимо объяснить ребенку, почему этого делать нельзя и что будет, если такое делать. Например, если ребенок с родителями едет на природу, и там собирают букет из полевых цветов, то родители должны также объяснить, что в детском саду рвать цветы на клумбе нельзя. Что если каждый сорвет хотя бы по одному цветочку, то цветов не останется, и не будет нас окружать такая красота. Также нужно подчеркивать, что и на природе нельзя рвать цветы с корнем, или какие-то редкие цветы. И единый подход воспитателей и родителей в таких вопросах очень важен.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Любое воспитание, будь то экологическое, эстетическое, нравственное, должно быть воспитанием сердца, которое и рождает чувства, мысли и поступки. Об этом говорят все великие педагоги мира. Сердце есть источник человечности в человеке. «Годы детства – это, прежде всего воспитание сердца» – писал В. Сухомлинский. Экологическое воспитание  дошкольников без воспитания сердца невозможно. И срок для этого отпущен небольшой – семь лет, дальше это сделать будет крайне трудно.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Экология – это наука о взаимосвязях живых организмов с окружающей средой и друг с другом. Следовательно, задачей экологического воспитания должно быть формирование у человека (в том числе у дошкольника) понимания существующих связей между живыми организмами (например, животными и растениями), их связей с окружающей средой (например, приспособленность живых организмов к определённым условиям, зависимость от экологическим факторов) и представление о том, что в природе живые организмы не существуют отдельно друг от друга, а образуют разнообразные экосистемы (лес, озеро, болото). Дети должны также знакомиться с развитием живых организмов, с сезонными изменениями в их жизни. Такой подход к изучению природы – то есть с точки зрения существующих в ней взаимосвязей – позволяет логически подвести детей к пониманию влияния человека на окружающую среду. Одно цело, если ребёнку просто сказать, что уничтожать деревья в лесу – это «плохо». И совсем другое – когда ребёнок знает, сколько животных, растений связано с этим деревом (карточки «Дуб и сосна») и сам может объяснить, что произойдёт с ними после исчезновения дерева. Можно просто сказать, что в лесу нельзя разводить костер, а можно объяснить, что почва – «живая земля», в которой обитает множество живых организмов, корни растений. И многие из них гибнут из-за разведения костров.</w:t>
      </w:r>
    </w:p>
    <w:p w:rsidR="005C7D19" w:rsidRPr="005C7D19" w:rsidRDefault="005C7D19" w:rsidP="005C7D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Одна из задач экологического образования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формирование у ребёнка представления о человеке не как о хозяине, покорители природы, а как о части природы, зависящей от неё. Необходимо искоренять  потребительское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отношение к природе. В настоящее время у большинства детей дошкольного возраста сформи</w:t>
      </w:r>
      <w:r w:rsidR="00B66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ровано чёткое деление животных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на плохих и хороших, злых и добрых, вредных и полезных. Этому способствуют и многие художественные произведения, мультфильмы. Во многих из них хищники изображены злыми, нехорошими. Они хотят съесть «хороших» зайцев, поросят и т. д. Как правило, зайцы побеждают волков и остаются жить в лесу одни, без злых хищников. Многие дети убеждены в том, что хищный зверь – плохо, он не нужен в природе, и что самый прекрасный лес – это лес без волков. С точки зрения экологии, в природе нет плохих и хороших, вредных и полезных. Каждое  животное, растение выполняет свою работу, играет свою роль в природе. Нужны одинаково все – и волки, и зайцы. Лес без хищников не будет уравновешенной экосистемой и, в конце концов, начнёт деградировать. Следовательно, одна из важных задач экологического воспитания – выработка одинаково бережного отношения ко всем живым организмам, независимо от того, нравятся они нам или нет.</w:t>
      </w:r>
    </w:p>
    <w:p w:rsidR="005C7D19" w:rsidRPr="005C7D19" w:rsidRDefault="005C7D19" w:rsidP="005C7D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5C7D19" w:rsidRPr="005C7D19" w:rsidRDefault="005C7D19" w:rsidP="005C7D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по основам экологии не должны быть скучными, наукообразными. Основные экологические понятия ребёнок может усваивать посредством самых разнообразных форм. Занятия можно проводить с привлечением сказочных персонажей. Например, занятия по теме «Лес» воспитателю может «помогать» проводить сказочный </w:t>
      </w:r>
      <w:proofErr w:type="spellStart"/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теме «Озеро»  – водяной или Русалка. Можно использовать и стремление детей к фантазированию. Умелая подача произведений детской литературы,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разработка экологического содержания для традиционных игр, экскурсии, составлении сказок, рассказов, наблюдения в природе, и в жилых уголках, зимних садах, –  все эти формы позволяют познакомить детей со многими экологическими закономерностями. </w:t>
      </w:r>
    </w:p>
    <w:p w:rsidR="005C7D19" w:rsidRPr="005C7D19" w:rsidRDefault="005C7D19" w:rsidP="005C7D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 из главных принципов составления программ занятий по экологической тематике должен быть интегрированный подход. Экологическое образование дошкольников необходимо проводить на специальных занятиях. Однако элементы экологических знаний дети могут получать и на занятиях по математике, и на занятиях по музыке, по развитию речи, трудовому обучению, изобразительному искусству. Отмечу, что не всякая литература о природе может быть использована для целей экологического образования. Например, существует много стихотворений о лесе, в которых авторы призывают беречь лес только потому, что он даёт людям ягоды, грибы, орехи. Это часто потребительский подход, когда человек рассматривает природу через призму своей выгоды, забывая о её </w:t>
      </w:r>
      <w:proofErr w:type="spellStart"/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целей экологического образования использую не только рассказы, известные стихи о природе, но и обычные сказки, известные детские произведения. Прекрасными иллюстрациями для объяснения материала могут служить стихи и сказки Б. </w:t>
      </w:r>
      <w:proofErr w:type="spellStart"/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произведениях именно этого автора прослеживается экологический подход к окружающему миру. У детей существует желание не только всё увидеть, но и потрогать руками: коллекции камней, мех животных, кору разных деревьев, определить на ощупь глину и песок. Кроме того, необходимо соединить экологическое воспитание с эстетическим. Например, можно использовать лепку, рисование, вырезание из бумаги. По ходу объяснения дети лепят из пластилина изучаемые объекты (например, «Земной шар», различных животных). Большое внимание отводится и рисованию – дети могут получать специальные знания, помогающие им осваивать материал. На таких комплексных занятиях они усваивают и дополнительную информацию о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цвете, форме, особенностях различных объектах. На занятиях по развитию речи используем картины о природе.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Для занятий можно использовать наглядные пособия: это картины о природе, альбомы, произведения живописи, коллекции камней, семян растений, гербарий, игровой материал. Нельзя собирать коллекции бабочек, жуков, так как это противоречит принципам экологического воспитания.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Чтобы повысить эффективность экологического образования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используются  различные формы и методы: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экологические занятия;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экологические экскурсии;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уроки доброты;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уроки мышления;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экологические конкурсы;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обсуждение и проигрывание ситуаций;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трудовой десант;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коллекционирование;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экологические праздники;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экологические игры (дидактические, имитационные, игры –  моделирование экосистем, игры – путешествия);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экологические сказки;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инсценировки.</w:t>
      </w:r>
    </w:p>
    <w:p w:rsidR="005C7D19" w:rsidRPr="005C7D19" w:rsidRDefault="005C7D19" w:rsidP="005C7D1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Художественная литература о животных и растениях расширяет круг представлений о природе, создаёт основу для получения новых знаний, воспитывает любовь к родному краю.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общении с природой развивается детская любознательность, расширяется кругозор, появляется интерес к труду, пробуждается чувство прекрасного. Большое значение для воспитания у детей любви к родному краю, развития речи, имеет ежедневное общение с природой.  В результате расширяются и углубляются представления ребёнка, обогащается его словарь, закрепляется умение связно излагать свои впечатления об увиденном.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средств закрепления полученных знаний являются </w:t>
      </w: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словесные дидактические игры и речевые логические задачи.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например, эффективна  игра «Меню для птиц», целью которой является уточнение  представлений о том, чем питаются пернатые и научить составлять «меню» для конкретной птицы. Игровое действие заключается в следующем: воспитатель называет птицу, а дети должны сказать, чем она питается и где можно найти этот корм. Также словесная игра «Птички на кормушках» позволяет уточнить знания детей о зимующих птицах (чем они питаются), природоохранительные представления.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из форм общения с природой являются </w:t>
      </w: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экскурсии.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отличаются от прогулок более чёткой структурой, определёнными познавательными и воспитательными задачами, содержанием. Экскурсии организовывают для детей старшей и подготовительной группы. Местом их проведения может стать парк, сад. Живо и интересно проходят экскурсии в природу в одном и том же месте в разные времена года. Привлекая внимание детей к птичьим голосам, к изменениям, происходящим в парке в разную погоду, в разное время года, важно научить ребят не только любоваться увиденным, но и наблюдать, понимать некоторые явления природы, заботиться о ней, охранять и приумножать её богатства.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Каждое знакомство с природой можно превратить в урок развития детского творчества. Своим разнообразием природа эмоционально воздействует на ребёнка, вызывает его удивление, желание больше узнать.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Экологическое воспитание детей, на наш взгляд, следует рассматривать, прежде всего, как </w:t>
      </w: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нравственное воспитание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т.к. в основе  отношения человека к окружающему его миру природы должны лежать гуманные чувства, то есть осознание ценности любого проявления жизни, стремление защитить и сберечь природу. Формируя гуманное отношение к природе, мы исходим из следующего: главное, чтобы ребёнок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человеку. Формируя у детей гуманное отношение к природе, необходимо учитывать возрастные особенности дошкольников, к которым относятся впечатлительность и эмоциональная отзывчивость, сострадание, сопереживание, которые помогают ребёнку войти </w:t>
      </w: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«в жизнь другого живого существа изнутри»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проявлять заботу о тех, кто в этом нуждается, защищать тех, кого обижают, помогать попавшим в беду (разумеется, речь идёт о животных, растениях). А активная позиция, как правило, способствует овладению умениями и навыками по уходу за комнатными растениями, домашними животными, зимующими птицами. Кроме того, умение сопереживать  и сочувствовать постепенно вырабатывает эмоциональное табу на действия, причиняющие страдание и боль всему живому.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Очень важно показать детям, что по отношению к природе они занимают позицию более сильной стороны и поэтому должны её покровительствовать, беречь и заботиться о ней. Ребята должны уметь замечать действия других людей, сверстников и взрослых, давать им соответствующую нравственную оценку и, по мере своих сил и возможностей,  уметь  противостоять действиям антигуманным и безнравственным.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Мы, взрослые, должны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которые включают: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представления о растениях и животных как уникальных и неповторимых живых существах, об их потребностях и способах удовлетворения этих потребностей;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– 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то есть биологическое равновесие) и, в то же время, каждое из них имеет свою экологическую нишу, позволяющее  существовать одновременно.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Разумеется, одних знаний недостаточно для формирования у детей гуманного отношения к природе – необходимо их включать в посильную для их возраста практическую деятельность. Для этого нужно создавать условия для постоянного и полноценного общения детей с живой природой (вместе с детьми озеленять уголок природы, заботиться о его обитателях, разбивать цветники). А создание и поддержание положительного эмоционального состояния детей (радость от выполненной работы, удостоенной похвалой, расцветший цветок), способствуют дальнейшему развитию чувств сострадания и сопереживания.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Активное гуманное отношение к природе поддерживается и укрепляется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чувств, на наш взгляд, является одним из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необходимых условий экологического воспитания, включающего в себя любовь к природе.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Неверно было бы думать, что одно лишь постоянное общение с природой (экскурсии в лес, на реку, прогулки, рассматривание живописных полотен, иллюстраций и т. д.) способно пробудить и развивать эстетическое к ней отношение. Необходимо обращать внимание детей на красоту природы, а именно: проводить тематические прогулки, например, «Ещё прозрачные леса как будто пухом зеленеют», «Как молоком облитые, стоят сады вишнёвые»;  учить наблюдать за состоянием растений и поведением животных, получая от этого удовольствие и замечая красоту жизни «Что в уголке природы тебе нравится больше всего? Правда, этот цветок необыкновенно красив?»; осознать, что красота никак не определяется утилитарным подходом, (многие дети считают: то, что красиво, то хорошо, что вредно, то некрасиво). Главное, всегда помнить: прежде чем научить детей видеть красоту и понимать суть прекрасного как эстетической категории, необходимо развивать их эмоциональную сферу, ибо чувства дошкольников ещё недостаточно устойчивы и глубоки, носят избирательный («это нравится, а это нет») и субъективный (например, заяц нравится, потому что он пушистый и подвижный, ёж не нравится – колючий) характер. 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Мы уже упоминали о прогулках и экскурсиях, во время которых дети учатся видеть красоту окружающего мира. Но их несомненная ценность состоит в том, что в процессе их дети приобретают навыки культурного поведения в природной среде, знакомятся с наиболее типичными для данной местности растениями и животными, со средой их обитания как естественной (луг, лес, водоём), так и созданной человеком (огород, сад, парк, сквер), учатся беречь и ценить её, понимают, что необходимо для растений и животных, за которыми они ухаживают в уголке природы и на участке.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именно на прогулках и экскурсиях можно учить детей понимать влияние деятельности человека на природу: природоохранительных мероприятий и последствий безнравственного 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воздействия (загрязнение атмосферы и водоёмов, вырубка леса, уничтожение садов и т. д.).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Задача воспитателя</w:t>
      </w: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подвести детей к пониманию того, что все мы вместе,  и каждый из нас в отдельности в ответе за Землю, и каждый может сохранять и приумножать её красоту.</w:t>
      </w:r>
    </w:p>
    <w:p w:rsidR="005C7D19" w:rsidRPr="005C7D19" w:rsidRDefault="005C7D19" w:rsidP="005C7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sz w:val="28"/>
          <w:szCs w:val="28"/>
          <w:lang w:eastAsia="ru-RU"/>
        </w:rPr>
        <w:t>Мы должны научить детей любить, щадить природу, любоваться ею. А для этого необходимо делать всё возможное: подавать пример доброго отношения ко всему живому, постоянно обогащать ребёнка впечатлениями, использовать для этого умные игры и пособия.</w:t>
      </w:r>
    </w:p>
    <w:p w:rsidR="005C7D19" w:rsidRPr="00B66DFD" w:rsidRDefault="005C7D19" w:rsidP="00B66D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C7D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Маленькие дети верят воспитателям и родителям абсолютно во всем. И впитывают все как губка. Не обязательно быть доктором биологических наук, чтобы сообщить ребенку важную и интересную для него экологическую информацию. Любой из нас может научить ребенка отличать дуб от березы или вместе с ним понаблюдать,</w:t>
      </w:r>
      <w:r w:rsidR="00B66D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как пробиваются весной ростки -</w:t>
      </w:r>
      <w:r w:rsidRPr="005C7D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рассказать, почему вредно жечь траву и зачем нужно бережно относиться к воде. И «</w:t>
      </w:r>
      <w:proofErr w:type="spellStart"/>
      <w:r w:rsidRPr="005C7D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экологичность</w:t>
      </w:r>
      <w:proofErr w:type="spellEnd"/>
      <w:r w:rsidRPr="005C7D1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 в поведении быстро станет для детей привычкой.</w:t>
      </w:r>
    </w:p>
    <w:p w:rsidR="005C7D19" w:rsidRDefault="005C7D19" w:rsidP="005C7D19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C498D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СПИСОК ЛИТЕРАТУРЫ</w:t>
      </w:r>
    </w:p>
    <w:p w:rsidR="005C7D19" w:rsidRPr="00CC498D" w:rsidRDefault="005C7D19" w:rsidP="005C7D19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5C7D19" w:rsidRPr="00CC498D" w:rsidRDefault="005C7D19" w:rsidP="005C7D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Николаева С.</w:t>
      </w:r>
      <w:r w:rsidRPr="00CC49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Н. </w:t>
      </w:r>
      <w:r w:rsidRPr="00CC498D">
        <w:rPr>
          <w:rFonts w:ascii="Times New Roman" w:eastAsia="Calibri" w:hAnsi="Times New Roman" w:cs="Times New Roman"/>
          <w:sz w:val="28"/>
          <w:szCs w:val="28"/>
          <w:lang w:eastAsia="ru-RU"/>
        </w:rPr>
        <w:t>Теория и методика экологич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еского образования дошкольников</w:t>
      </w:r>
      <w:r w:rsidRPr="00CC4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учеб. пособие для студ. учреждений сред. проф. </w:t>
      </w:r>
      <w:r w:rsidR="00B66DF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/ С.Н.Николаева. -М.</w:t>
      </w:r>
      <w:r w:rsidRPr="00CC498D">
        <w:rPr>
          <w:rFonts w:ascii="Times New Roman" w:eastAsia="Calibri" w:hAnsi="Times New Roman" w:cs="Times New Roman"/>
          <w:sz w:val="28"/>
          <w:szCs w:val="28"/>
          <w:lang w:eastAsia="ru-RU"/>
        </w:rPr>
        <w:t>: Издате</w:t>
      </w:r>
      <w:r w:rsidR="00B66DFD">
        <w:rPr>
          <w:rFonts w:ascii="Times New Roman" w:eastAsia="Calibri" w:hAnsi="Times New Roman" w:cs="Times New Roman"/>
          <w:sz w:val="28"/>
          <w:szCs w:val="28"/>
          <w:lang w:eastAsia="ru-RU"/>
        </w:rPr>
        <w:t>льский центр «Академия», 2013. -</w:t>
      </w:r>
      <w:r w:rsidRPr="00CC4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272 с.</w:t>
      </w:r>
    </w:p>
    <w:p w:rsidR="005C7D19" w:rsidRPr="00CC498D" w:rsidRDefault="005C7D19" w:rsidP="005C7D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4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 - М.: Издательство ГНОМ и Д, 2005.</w:t>
      </w:r>
    </w:p>
    <w:p w:rsidR="005C7D19" w:rsidRDefault="005C7D19" w:rsidP="005C7D19">
      <w:pPr>
        <w:rPr>
          <w:rFonts w:ascii="Arial" w:eastAsia="Times New Roman" w:hAnsi="Arial" w:cs="Arial"/>
          <w:b/>
          <w:bCs/>
          <w:color w:val="F35A06"/>
          <w:kern w:val="36"/>
          <w:sz w:val="29"/>
          <w:szCs w:val="29"/>
          <w:lang w:eastAsia="ru-RU"/>
        </w:rPr>
      </w:pPr>
    </w:p>
    <w:sectPr w:rsidR="005C7D19" w:rsidSect="005C7D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19" w:rsidRDefault="005C7D19" w:rsidP="005C7D19">
      <w:pPr>
        <w:spacing w:after="0" w:line="240" w:lineRule="auto"/>
      </w:pPr>
      <w:r>
        <w:separator/>
      </w:r>
    </w:p>
  </w:endnote>
  <w:endnote w:type="continuationSeparator" w:id="0">
    <w:p w:rsidR="005C7D19" w:rsidRDefault="005C7D19" w:rsidP="005C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19" w:rsidRDefault="005C7D19" w:rsidP="005C7D19">
      <w:pPr>
        <w:spacing w:after="0" w:line="240" w:lineRule="auto"/>
      </w:pPr>
      <w:r>
        <w:separator/>
      </w:r>
    </w:p>
  </w:footnote>
  <w:footnote w:type="continuationSeparator" w:id="0">
    <w:p w:rsidR="005C7D19" w:rsidRDefault="005C7D19" w:rsidP="005C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43F7"/>
    <w:multiLevelType w:val="hybridMultilevel"/>
    <w:tmpl w:val="593000A4"/>
    <w:lvl w:ilvl="0" w:tplc="59EC44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3A6024"/>
    <w:multiLevelType w:val="hybridMultilevel"/>
    <w:tmpl w:val="FAA052C2"/>
    <w:lvl w:ilvl="0" w:tplc="0419000F">
      <w:start w:val="1"/>
      <w:numFmt w:val="decimal"/>
      <w:lvlText w:val="%1."/>
      <w:lvlJc w:val="left"/>
      <w:pPr>
        <w:ind w:left="-708" w:hanging="360"/>
      </w:p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86A"/>
    <w:rsid w:val="000C3713"/>
    <w:rsid w:val="00135BB1"/>
    <w:rsid w:val="00273707"/>
    <w:rsid w:val="00275264"/>
    <w:rsid w:val="0055486A"/>
    <w:rsid w:val="005C7D19"/>
    <w:rsid w:val="006C188A"/>
    <w:rsid w:val="00B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9D7B9-7E38-4374-9E20-2C2D85A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5486A"/>
  </w:style>
  <w:style w:type="paragraph" w:styleId="a3">
    <w:name w:val="header"/>
    <w:basedOn w:val="a"/>
    <w:link w:val="a4"/>
    <w:uiPriority w:val="99"/>
    <w:unhideWhenUsed/>
    <w:rsid w:val="005C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D19"/>
  </w:style>
  <w:style w:type="paragraph" w:styleId="a5">
    <w:name w:val="footer"/>
    <w:basedOn w:val="a"/>
    <w:link w:val="a6"/>
    <w:uiPriority w:val="99"/>
    <w:unhideWhenUsed/>
    <w:rsid w:val="005C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2F8D-2D8B-4FD7-B1AE-13922137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2016-08-07T13:29:00Z</cp:lastPrinted>
  <dcterms:created xsi:type="dcterms:W3CDTF">2016-01-08T09:27:00Z</dcterms:created>
  <dcterms:modified xsi:type="dcterms:W3CDTF">2021-01-26T18:59:00Z</dcterms:modified>
</cp:coreProperties>
</file>