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9CF" w:rsidRPr="00E3445F" w:rsidRDefault="000459CF" w:rsidP="000459CF">
      <w:pPr>
        <w:spacing w:after="0"/>
        <w:jc w:val="center"/>
        <w:rPr>
          <w:rFonts w:ascii="Times New Roman" w:hAnsi="Times New Roman"/>
          <w:bCs/>
          <w:noProof/>
          <w:sz w:val="28"/>
          <w:szCs w:val="28"/>
          <w:lang w:val="ru-RU"/>
        </w:rPr>
      </w:pPr>
      <w:r w:rsidRPr="00E3445F">
        <w:rPr>
          <w:rFonts w:ascii="Times New Roman" w:hAnsi="Times New Roman"/>
          <w:bCs/>
          <w:noProof/>
          <w:sz w:val="28"/>
          <w:szCs w:val="28"/>
          <w:lang w:val="ru-RU"/>
        </w:rPr>
        <w:t xml:space="preserve">Федеральное государственное бюджетное образовательное </w:t>
      </w:r>
    </w:p>
    <w:p w:rsidR="000459CF" w:rsidRPr="00E3445F" w:rsidRDefault="000459CF" w:rsidP="000459CF">
      <w:pPr>
        <w:spacing w:after="0"/>
        <w:jc w:val="center"/>
        <w:rPr>
          <w:rFonts w:ascii="Times New Roman" w:hAnsi="Times New Roman"/>
          <w:bCs/>
          <w:noProof/>
          <w:sz w:val="28"/>
          <w:szCs w:val="28"/>
          <w:lang w:val="ru-RU"/>
        </w:rPr>
      </w:pPr>
      <w:r w:rsidRPr="00E3445F">
        <w:rPr>
          <w:rFonts w:ascii="Times New Roman" w:hAnsi="Times New Roman"/>
          <w:bCs/>
          <w:noProof/>
          <w:sz w:val="28"/>
          <w:szCs w:val="28"/>
          <w:lang w:val="ru-RU"/>
        </w:rPr>
        <w:t>учреждение высшего образования</w:t>
      </w:r>
    </w:p>
    <w:p w:rsidR="000459CF" w:rsidRPr="00E3445F" w:rsidRDefault="000459CF" w:rsidP="000459CF">
      <w:pPr>
        <w:spacing w:after="0"/>
        <w:jc w:val="center"/>
        <w:rPr>
          <w:rFonts w:ascii="Times New Roman" w:hAnsi="Times New Roman"/>
          <w:bCs/>
          <w:noProof/>
          <w:sz w:val="28"/>
          <w:szCs w:val="28"/>
          <w:lang w:val="ru-RU"/>
        </w:rPr>
      </w:pPr>
      <w:r w:rsidRPr="00E3445F">
        <w:rPr>
          <w:rFonts w:ascii="Times New Roman" w:hAnsi="Times New Roman"/>
          <w:bCs/>
          <w:noProof/>
          <w:sz w:val="28"/>
          <w:szCs w:val="28"/>
          <w:lang w:val="ru-RU"/>
        </w:rPr>
        <w:t>«Омский государственный университет путей сообщения» –</w:t>
      </w:r>
    </w:p>
    <w:p w:rsidR="000459CF" w:rsidRPr="00E3445F" w:rsidRDefault="000459CF" w:rsidP="000459CF">
      <w:pPr>
        <w:pStyle w:val="af7"/>
        <w:spacing w:after="0"/>
        <w:ind w:left="0"/>
        <w:jc w:val="center"/>
        <w:rPr>
          <w:rFonts w:ascii="Times New Roman" w:hAnsi="Times New Roman"/>
          <w:bCs/>
          <w:noProof/>
          <w:sz w:val="28"/>
          <w:szCs w:val="28"/>
        </w:rPr>
      </w:pPr>
      <w:r w:rsidRPr="00E3445F">
        <w:rPr>
          <w:rFonts w:ascii="Times New Roman" w:hAnsi="Times New Roman"/>
          <w:noProof/>
          <w:sz w:val="28"/>
          <w:szCs w:val="28"/>
        </w:rPr>
        <w:t xml:space="preserve">структурное подразделение </w:t>
      </w:r>
      <w:r w:rsidRPr="00E3445F">
        <w:rPr>
          <w:rFonts w:ascii="Times New Roman" w:hAnsi="Times New Roman"/>
          <w:bCs/>
          <w:noProof/>
          <w:sz w:val="28"/>
          <w:szCs w:val="28"/>
        </w:rPr>
        <w:t>среднего профессионального образования</w:t>
      </w:r>
    </w:p>
    <w:p w:rsidR="000459CF" w:rsidRPr="00E3445F" w:rsidRDefault="000459CF" w:rsidP="000459CF">
      <w:pPr>
        <w:spacing w:after="0"/>
        <w:jc w:val="center"/>
        <w:rPr>
          <w:rFonts w:ascii="Times New Roman" w:hAnsi="Times New Roman"/>
          <w:bCs/>
          <w:noProof/>
          <w:sz w:val="28"/>
          <w:szCs w:val="28"/>
          <w:lang w:val="ru-RU"/>
        </w:rPr>
      </w:pPr>
      <w:r w:rsidRPr="00E3445F">
        <w:rPr>
          <w:rFonts w:ascii="Times New Roman" w:hAnsi="Times New Roman"/>
          <w:bCs/>
          <w:sz w:val="28"/>
          <w:szCs w:val="28"/>
          <w:lang w:val="ru-RU"/>
        </w:rPr>
        <w:t>«Омский техникум железнодорожного транспорта»</w:t>
      </w:r>
    </w:p>
    <w:p w:rsidR="000459CF" w:rsidRPr="00E3445F" w:rsidRDefault="000459CF" w:rsidP="000459CF">
      <w:pPr>
        <w:spacing w:after="0"/>
        <w:jc w:val="center"/>
        <w:rPr>
          <w:rFonts w:ascii="Times New Roman" w:hAnsi="Times New Roman"/>
          <w:bCs/>
          <w:noProof/>
          <w:sz w:val="28"/>
          <w:szCs w:val="28"/>
          <w:lang w:val="ru-RU"/>
        </w:rPr>
      </w:pPr>
      <w:r w:rsidRPr="00E3445F">
        <w:rPr>
          <w:rFonts w:ascii="Times New Roman" w:hAnsi="Times New Roman"/>
          <w:bCs/>
          <w:noProof/>
          <w:sz w:val="28"/>
          <w:szCs w:val="28"/>
          <w:lang w:val="ru-RU"/>
        </w:rPr>
        <w:t>(СП СПО ОТЖТ)</w:t>
      </w:r>
    </w:p>
    <w:p w:rsidR="000459CF" w:rsidRPr="00E3445F" w:rsidRDefault="000459CF" w:rsidP="000459CF">
      <w:pPr>
        <w:spacing w:after="0"/>
        <w:jc w:val="center"/>
        <w:rPr>
          <w:rFonts w:ascii="Times New Roman" w:hAnsi="Times New Roman"/>
          <w:bCs/>
          <w:noProof/>
          <w:sz w:val="28"/>
          <w:szCs w:val="28"/>
          <w:lang w:val="ru-RU"/>
        </w:rPr>
      </w:pPr>
    </w:p>
    <w:p w:rsidR="000459CF" w:rsidRPr="00E3445F" w:rsidRDefault="000459CF" w:rsidP="000459CF">
      <w:pPr>
        <w:spacing w:after="0"/>
        <w:jc w:val="center"/>
        <w:rPr>
          <w:rFonts w:ascii="Times New Roman" w:hAnsi="Times New Roman"/>
          <w:bCs/>
          <w:noProof/>
          <w:sz w:val="28"/>
          <w:szCs w:val="28"/>
          <w:lang w:val="ru-RU"/>
        </w:rPr>
      </w:pPr>
    </w:p>
    <w:p w:rsidR="000459CF" w:rsidRPr="00E3445F" w:rsidRDefault="000459CF" w:rsidP="000459CF">
      <w:pPr>
        <w:spacing w:after="0"/>
        <w:jc w:val="center"/>
        <w:rPr>
          <w:rFonts w:ascii="Times New Roman" w:hAnsi="Times New Roman"/>
          <w:sz w:val="28"/>
          <w:szCs w:val="28"/>
          <w:lang w:val="ru-RU"/>
        </w:rPr>
      </w:pPr>
    </w:p>
    <w:p w:rsidR="000459CF" w:rsidRPr="00E3445F" w:rsidRDefault="000459CF" w:rsidP="000459CF">
      <w:pPr>
        <w:pStyle w:val="23"/>
        <w:spacing w:after="0" w:line="240" w:lineRule="auto"/>
        <w:rPr>
          <w:rFonts w:ascii="Times New Roman" w:hAnsi="Times New Roman"/>
          <w:sz w:val="28"/>
          <w:szCs w:val="28"/>
          <w:lang w:val="ru-RU"/>
        </w:rPr>
      </w:pPr>
    </w:p>
    <w:p w:rsidR="000459CF" w:rsidRPr="00E3445F" w:rsidRDefault="000459CF" w:rsidP="00983C54">
      <w:pPr>
        <w:pStyle w:val="23"/>
        <w:spacing w:after="0" w:line="240" w:lineRule="auto"/>
        <w:jc w:val="center"/>
        <w:rPr>
          <w:rFonts w:ascii="Times New Roman" w:hAnsi="Times New Roman"/>
          <w:sz w:val="28"/>
          <w:szCs w:val="28"/>
          <w:lang w:val="ru-RU"/>
        </w:rPr>
      </w:pPr>
      <w:r w:rsidRPr="00E3445F">
        <w:rPr>
          <w:rFonts w:ascii="Times New Roman" w:hAnsi="Times New Roman"/>
          <w:sz w:val="28"/>
          <w:szCs w:val="28"/>
          <w:lang w:val="ru-RU"/>
        </w:rPr>
        <w:t>Специальность 13.02.07 Электроснабжение (по отраслям)</w:t>
      </w:r>
    </w:p>
    <w:p w:rsidR="000459CF" w:rsidRPr="00E3445F" w:rsidRDefault="000459CF" w:rsidP="000459CF">
      <w:pPr>
        <w:pStyle w:val="23"/>
        <w:spacing w:after="0" w:line="240" w:lineRule="auto"/>
        <w:rPr>
          <w:rFonts w:ascii="Times New Roman" w:hAnsi="Times New Roman"/>
          <w:sz w:val="28"/>
          <w:szCs w:val="28"/>
          <w:lang w:val="ru-RU"/>
        </w:rPr>
      </w:pPr>
    </w:p>
    <w:p w:rsidR="000459CF" w:rsidRPr="00E3445F" w:rsidRDefault="000459CF" w:rsidP="000459CF">
      <w:pPr>
        <w:pStyle w:val="23"/>
        <w:spacing w:after="0" w:line="240" w:lineRule="auto"/>
        <w:rPr>
          <w:rFonts w:ascii="Times New Roman" w:hAnsi="Times New Roman"/>
          <w:sz w:val="28"/>
          <w:szCs w:val="28"/>
          <w:lang w:val="ru-RU"/>
        </w:rPr>
      </w:pPr>
    </w:p>
    <w:tbl>
      <w:tblPr>
        <w:tblW w:w="0" w:type="auto"/>
        <w:tblInd w:w="288" w:type="dxa"/>
        <w:tblLook w:val="0000" w:firstRow="0" w:lastRow="0" w:firstColumn="0" w:lastColumn="0" w:noHBand="0" w:noVBand="0"/>
      </w:tblPr>
      <w:tblGrid>
        <w:gridCol w:w="4821"/>
        <w:gridCol w:w="4745"/>
      </w:tblGrid>
      <w:tr w:rsidR="000459CF" w:rsidRPr="00E3445F" w:rsidTr="000459CF">
        <w:tc>
          <w:tcPr>
            <w:tcW w:w="4821" w:type="dxa"/>
          </w:tcPr>
          <w:p w:rsidR="000459CF" w:rsidRPr="00E3445F" w:rsidRDefault="000459CF" w:rsidP="000459CF">
            <w:pPr>
              <w:pStyle w:val="23"/>
              <w:spacing w:after="0" w:line="240" w:lineRule="auto"/>
              <w:rPr>
                <w:rFonts w:ascii="Times New Roman" w:hAnsi="Times New Roman"/>
                <w:color w:val="000000"/>
                <w:spacing w:val="-1"/>
                <w:sz w:val="28"/>
                <w:szCs w:val="28"/>
              </w:rPr>
            </w:pPr>
            <w:r w:rsidRPr="00E3445F">
              <w:rPr>
                <w:rFonts w:ascii="Times New Roman" w:hAnsi="Times New Roman"/>
                <w:color w:val="000000"/>
                <w:spacing w:val="-1"/>
                <w:sz w:val="28"/>
                <w:szCs w:val="28"/>
              </w:rPr>
              <w:t>Проект защищен с оценкой</w:t>
            </w:r>
          </w:p>
        </w:tc>
        <w:tc>
          <w:tcPr>
            <w:tcW w:w="4745"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К защите допустить:</w:t>
            </w:r>
          </w:p>
        </w:tc>
      </w:tr>
      <w:tr w:rsidR="000459CF" w:rsidRPr="00E3445F" w:rsidTr="000459CF">
        <w:tc>
          <w:tcPr>
            <w:tcW w:w="4821" w:type="dxa"/>
          </w:tcPr>
          <w:p w:rsidR="000459CF" w:rsidRPr="00E3445F" w:rsidRDefault="000459CF" w:rsidP="000459CF">
            <w:pPr>
              <w:spacing w:after="0"/>
              <w:rPr>
                <w:rFonts w:ascii="Times New Roman" w:hAnsi="Times New Roman"/>
                <w:sz w:val="28"/>
                <w:szCs w:val="28"/>
              </w:rPr>
            </w:pPr>
            <w:r w:rsidRPr="00E3445F">
              <w:rPr>
                <w:rFonts w:ascii="Times New Roman" w:hAnsi="Times New Roman"/>
                <w:color w:val="000000"/>
                <w:spacing w:val="-1"/>
                <w:sz w:val="28"/>
                <w:szCs w:val="28"/>
              </w:rPr>
              <w:t>___________</w:t>
            </w:r>
          </w:p>
        </w:tc>
        <w:tc>
          <w:tcPr>
            <w:tcW w:w="4745" w:type="dxa"/>
          </w:tcPr>
          <w:p w:rsidR="000459CF" w:rsidRPr="00E3445F" w:rsidRDefault="000459CF" w:rsidP="000459CF">
            <w:pPr>
              <w:spacing w:after="0"/>
              <w:rPr>
                <w:rFonts w:ascii="Times New Roman" w:hAnsi="Times New Roman"/>
                <w:sz w:val="28"/>
                <w:szCs w:val="28"/>
              </w:rPr>
            </w:pPr>
            <w:r w:rsidRPr="00E3445F">
              <w:rPr>
                <w:rFonts w:ascii="Times New Roman" w:hAnsi="Times New Roman"/>
                <w:color w:val="000000"/>
                <w:spacing w:val="-1"/>
                <w:sz w:val="28"/>
                <w:szCs w:val="28"/>
              </w:rPr>
              <w:t>«___»________________ 2020 г.</w:t>
            </w:r>
          </w:p>
        </w:tc>
      </w:tr>
    </w:tbl>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b/>
          <w:color w:val="000000"/>
          <w:sz w:val="28"/>
          <w:szCs w:val="28"/>
        </w:rPr>
      </w:pPr>
    </w:p>
    <w:p w:rsidR="000459CF" w:rsidRPr="00E3445F" w:rsidRDefault="000459CF" w:rsidP="000459CF">
      <w:pPr>
        <w:pStyle w:val="23"/>
        <w:spacing w:after="0" w:line="240" w:lineRule="auto"/>
        <w:jc w:val="center"/>
        <w:rPr>
          <w:rFonts w:ascii="Times New Roman" w:hAnsi="Times New Roman"/>
          <w:b/>
          <w:sz w:val="28"/>
          <w:szCs w:val="28"/>
          <w:lang w:val="ru-RU"/>
        </w:rPr>
      </w:pPr>
      <w:r w:rsidRPr="00E3445F">
        <w:rPr>
          <w:rFonts w:ascii="Times New Roman" w:hAnsi="Times New Roman"/>
          <w:b/>
          <w:sz w:val="28"/>
          <w:szCs w:val="28"/>
          <w:lang w:val="ru-RU"/>
        </w:rPr>
        <w:t>УСТРОЙСТВО И ТЕХНИЧЕСКОЕ ОБСЛУЖИВАНИЕ ЭЛЕКТРИЧЕКОЙ ТРАНСФОРМАТОРНОЙ</w:t>
      </w:r>
      <w:r w:rsidR="00ED71B7">
        <w:rPr>
          <w:rFonts w:ascii="Times New Roman" w:hAnsi="Times New Roman"/>
          <w:b/>
          <w:sz w:val="28"/>
          <w:szCs w:val="28"/>
          <w:lang w:val="ru-RU"/>
        </w:rPr>
        <w:t xml:space="preserve"> </w:t>
      </w:r>
      <w:r w:rsidRPr="00E3445F">
        <w:rPr>
          <w:rFonts w:ascii="Times New Roman" w:hAnsi="Times New Roman"/>
          <w:b/>
          <w:sz w:val="28"/>
          <w:szCs w:val="28"/>
          <w:lang w:val="ru-RU"/>
        </w:rPr>
        <w:t>ПОДСТАНЦИИ ОБЪЕКТА</w:t>
      </w:r>
    </w:p>
    <w:p w:rsidR="000459CF" w:rsidRPr="00E3445F" w:rsidRDefault="000459CF" w:rsidP="000459CF">
      <w:pPr>
        <w:pStyle w:val="23"/>
        <w:spacing w:after="0" w:line="240" w:lineRule="auto"/>
        <w:jc w:val="center"/>
        <w:rPr>
          <w:rFonts w:ascii="Times New Roman" w:hAnsi="Times New Roman"/>
          <w:sz w:val="28"/>
          <w:szCs w:val="28"/>
          <w:lang w:val="ru-RU"/>
        </w:rPr>
      </w:pPr>
      <w:r w:rsidRPr="00E3445F">
        <w:rPr>
          <w:rFonts w:ascii="Times New Roman" w:hAnsi="Times New Roman"/>
          <w:sz w:val="28"/>
          <w:szCs w:val="28"/>
          <w:lang w:val="ru-RU"/>
        </w:rPr>
        <w:t>Пояснительная записка к курсовому проекту</w:t>
      </w:r>
    </w:p>
    <w:p w:rsidR="000459CF" w:rsidRPr="0064645B" w:rsidRDefault="000459CF" w:rsidP="000459CF">
      <w:pPr>
        <w:pStyle w:val="23"/>
        <w:spacing w:after="0" w:line="240" w:lineRule="auto"/>
        <w:jc w:val="center"/>
        <w:rPr>
          <w:rFonts w:ascii="Times New Roman" w:hAnsi="Times New Roman"/>
          <w:sz w:val="28"/>
          <w:szCs w:val="28"/>
          <w:lang w:val="ru-RU"/>
        </w:rPr>
      </w:pPr>
      <w:r w:rsidRPr="0064645B">
        <w:rPr>
          <w:rFonts w:ascii="Times New Roman" w:hAnsi="Times New Roman"/>
          <w:sz w:val="28"/>
          <w:szCs w:val="28"/>
          <w:lang w:val="ru-RU"/>
        </w:rPr>
        <w:t>ОТЖТ.3</w:t>
      </w:r>
      <w:r w:rsidR="00712A8E" w:rsidRPr="00E3445F">
        <w:rPr>
          <w:rFonts w:ascii="Times New Roman" w:hAnsi="Times New Roman"/>
          <w:color w:val="000000" w:themeColor="text1"/>
          <w:sz w:val="28"/>
          <w:szCs w:val="28"/>
          <w:lang w:val="ru-RU"/>
        </w:rPr>
        <w:t>33</w:t>
      </w:r>
      <w:r w:rsidRPr="0064645B">
        <w:rPr>
          <w:rFonts w:ascii="Times New Roman" w:hAnsi="Times New Roman"/>
          <w:sz w:val="28"/>
          <w:szCs w:val="28"/>
          <w:lang w:val="ru-RU"/>
        </w:rPr>
        <w:t>2250.000 ПЗ</w:t>
      </w:r>
    </w:p>
    <w:p w:rsidR="000459CF" w:rsidRPr="0064645B" w:rsidRDefault="000459CF" w:rsidP="000459CF">
      <w:pPr>
        <w:pStyle w:val="23"/>
        <w:spacing w:after="0" w:line="240" w:lineRule="auto"/>
        <w:rPr>
          <w:rFonts w:ascii="Times New Roman" w:hAnsi="Times New Roman"/>
          <w:sz w:val="28"/>
          <w:szCs w:val="28"/>
          <w:lang w:val="ru-RU"/>
        </w:rPr>
      </w:pPr>
    </w:p>
    <w:p w:rsidR="000459CF" w:rsidRPr="0064645B" w:rsidRDefault="000459CF" w:rsidP="000459CF">
      <w:pPr>
        <w:pStyle w:val="23"/>
        <w:spacing w:after="0" w:line="240" w:lineRule="auto"/>
        <w:rPr>
          <w:rFonts w:ascii="Times New Roman" w:hAnsi="Times New Roman"/>
          <w:sz w:val="28"/>
          <w:szCs w:val="28"/>
          <w:lang w:val="ru-RU"/>
        </w:rPr>
      </w:pPr>
    </w:p>
    <w:p w:rsidR="000459CF" w:rsidRPr="0064645B" w:rsidRDefault="000459CF" w:rsidP="000459CF">
      <w:pPr>
        <w:pStyle w:val="23"/>
        <w:spacing w:after="0" w:line="240" w:lineRule="auto"/>
        <w:rPr>
          <w:rFonts w:ascii="Times New Roman" w:hAnsi="Times New Roman"/>
          <w:sz w:val="28"/>
          <w:szCs w:val="28"/>
          <w:lang w:val="ru-RU"/>
        </w:rPr>
      </w:pPr>
    </w:p>
    <w:tbl>
      <w:tblPr>
        <w:tblW w:w="9889" w:type="dxa"/>
        <w:tblLook w:val="01E0" w:firstRow="1" w:lastRow="1" w:firstColumn="1" w:lastColumn="1" w:noHBand="0" w:noVBand="0"/>
      </w:tblPr>
      <w:tblGrid>
        <w:gridCol w:w="5148"/>
        <w:gridCol w:w="4741"/>
      </w:tblGrid>
      <w:tr w:rsidR="000459CF" w:rsidRPr="005E68EB" w:rsidTr="000459CF">
        <w:tc>
          <w:tcPr>
            <w:tcW w:w="5148" w:type="dxa"/>
          </w:tcPr>
          <w:p w:rsidR="000459CF" w:rsidRPr="0064645B" w:rsidRDefault="000459CF" w:rsidP="000459CF">
            <w:pPr>
              <w:pStyle w:val="23"/>
              <w:spacing w:after="0" w:line="240" w:lineRule="auto"/>
              <w:rPr>
                <w:rFonts w:ascii="Times New Roman" w:hAnsi="Times New Roman"/>
                <w:sz w:val="28"/>
                <w:szCs w:val="28"/>
                <w:lang w:val="ru-RU"/>
              </w:rPr>
            </w:pPr>
          </w:p>
        </w:tc>
        <w:tc>
          <w:tcPr>
            <w:tcW w:w="4741" w:type="dxa"/>
          </w:tcPr>
          <w:p w:rsidR="000459CF" w:rsidRPr="0064645B" w:rsidRDefault="000459CF" w:rsidP="000459CF">
            <w:pPr>
              <w:pStyle w:val="23"/>
              <w:spacing w:after="0" w:line="240" w:lineRule="auto"/>
              <w:rPr>
                <w:rFonts w:ascii="Times New Roman" w:hAnsi="Times New Roman"/>
                <w:sz w:val="28"/>
                <w:szCs w:val="28"/>
                <w:lang w:val="ru-RU"/>
              </w:rPr>
            </w:pPr>
          </w:p>
        </w:tc>
      </w:tr>
      <w:tr w:rsidR="000459CF" w:rsidRPr="005E68EB" w:rsidTr="000459CF">
        <w:tc>
          <w:tcPr>
            <w:tcW w:w="5148" w:type="dxa"/>
          </w:tcPr>
          <w:p w:rsidR="000459CF" w:rsidRPr="0064645B" w:rsidRDefault="000459CF" w:rsidP="000459CF">
            <w:pPr>
              <w:pStyle w:val="23"/>
              <w:spacing w:after="0" w:line="240" w:lineRule="auto"/>
              <w:rPr>
                <w:rFonts w:ascii="Times New Roman" w:hAnsi="Times New Roman"/>
                <w:sz w:val="28"/>
                <w:szCs w:val="28"/>
                <w:lang w:val="ru-RU"/>
              </w:rPr>
            </w:pPr>
          </w:p>
        </w:tc>
        <w:tc>
          <w:tcPr>
            <w:tcW w:w="4741" w:type="dxa"/>
          </w:tcPr>
          <w:p w:rsidR="000459CF" w:rsidRPr="0064645B" w:rsidRDefault="000459CF" w:rsidP="000459CF">
            <w:pPr>
              <w:pStyle w:val="23"/>
              <w:spacing w:after="0" w:line="240" w:lineRule="auto"/>
              <w:rPr>
                <w:rFonts w:ascii="Times New Roman" w:hAnsi="Times New Roman"/>
                <w:sz w:val="28"/>
                <w:szCs w:val="28"/>
                <w:lang w:val="ru-RU"/>
              </w:rPr>
            </w:pPr>
          </w:p>
        </w:tc>
      </w:tr>
      <w:tr w:rsidR="000459CF" w:rsidRPr="00E3445F" w:rsidTr="000459CF">
        <w:tc>
          <w:tcPr>
            <w:tcW w:w="5148" w:type="dxa"/>
          </w:tcPr>
          <w:p w:rsidR="000459CF" w:rsidRPr="0064645B" w:rsidRDefault="000459CF" w:rsidP="000459CF">
            <w:pPr>
              <w:pStyle w:val="23"/>
              <w:spacing w:after="0" w:line="240" w:lineRule="auto"/>
              <w:rPr>
                <w:rFonts w:ascii="Times New Roman" w:hAnsi="Times New Roman"/>
                <w:sz w:val="28"/>
                <w:szCs w:val="28"/>
                <w:lang w:val="ru-RU"/>
              </w:rPr>
            </w:pPr>
          </w:p>
        </w:tc>
        <w:tc>
          <w:tcPr>
            <w:tcW w:w="4741" w:type="dxa"/>
          </w:tcPr>
          <w:p w:rsidR="000459CF" w:rsidRPr="00E3445F" w:rsidRDefault="000459CF" w:rsidP="000459CF">
            <w:pPr>
              <w:pStyle w:val="23"/>
              <w:spacing w:after="0" w:line="240" w:lineRule="auto"/>
              <w:rPr>
                <w:rFonts w:ascii="Times New Roman" w:hAnsi="Times New Roman"/>
                <w:sz w:val="28"/>
                <w:szCs w:val="28"/>
              </w:rPr>
            </w:pPr>
            <w:r w:rsidRPr="00E3445F">
              <w:rPr>
                <w:rFonts w:ascii="Times New Roman" w:hAnsi="Times New Roman"/>
                <w:sz w:val="28"/>
                <w:szCs w:val="28"/>
              </w:rPr>
              <w:t>Руководитель проекта –</w:t>
            </w:r>
          </w:p>
        </w:tc>
      </w:tr>
      <w:tr w:rsidR="000459CF" w:rsidRPr="00E3445F" w:rsidTr="000459CF">
        <w:tc>
          <w:tcPr>
            <w:tcW w:w="5148" w:type="dxa"/>
          </w:tcPr>
          <w:p w:rsidR="000459CF" w:rsidRPr="00E3445F" w:rsidRDefault="000459CF" w:rsidP="000459CF">
            <w:pPr>
              <w:pStyle w:val="23"/>
              <w:spacing w:after="0" w:line="240" w:lineRule="auto"/>
              <w:rPr>
                <w:rFonts w:ascii="Times New Roman" w:hAnsi="Times New Roman"/>
                <w:sz w:val="28"/>
                <w:szCs w:val="28"/>
              </w:rPr>
            </w:pPr>
          </w:p>
        </w:tc>
        <w:tc>
          <w:tcPr>
            <w:tcW w:w="4741" w:type="dxa"/>
          </w:tcPr>
          <w:p w:rsidR="000459CF" w:rsidRPr="00E3445F" w:rsidRDefault="000459CF" w:rsidP="000459CF">
            <w:pPr>
              <w:pStyle w:val="23"/>
              <w:spacing w:after="0" w:line="240" w:lineRule="auto"/>
              <w:rPr>
                <w:rFonts w:ascii="Times New Roman" w:hAnsi="Times New Roman"/>
                <w:sz w:val="28"/>
                <w:szCs w:val="28"/>
              </w:rPr>
            </w:pPr>
            <w:r w:rsidRPr="00E3445F">
              <w:rPr>
                <w:rFonts w:ascii="Times New Roman" w:hAnsi="Times New Roman"/>
                <w:sz w:val="28"/>
                <w:szCs w:val="28"/>
              </w:rPr>
              <w:t>______________ Е. А. Алексеева</w:t>
            </w:r>
          </w:p>
        </w:tc>
      </w:tr>
      <w:tr w:rsidR="000459CF" w:rsidRPr="00E3445F" w:rsidTr="000459CF">
        <w:trPr>
          <w:trHeight w:val="426"/>
        </w:trPr>
        <w:tc>
          <w:tcPr>
            <w:tcW w:w="5148" w:type="dxa"/>
          </w:tcPr>
          <w:p w:rsidR="000459CF" w:rsidRPr="00E3445F" w:rsidRDefault="000459CF" w:rsidP="000459CF">
            <w:pPr>
              <w:pStyle w:val="23"/>
              <w:spacing w:after="0" w:line="240" w:lineRule="auto"/>
              <w:rPr>
                <w:rFonts w:ascii="Times New Roman" w:hAnsi="Times New Roman"/>
                <w:sz w:val="28"/>
                <w:szCs w:val="28"/>
              </w:rPr>
            </w:pPr>
          </w:p>
        </w:tc>
        <w:tc>
          <w:tcPr>
            <w:tcW w:w="4741" w:type="dxa"/>
          </w:tcPr>
          <w:p w:rsidR="000459CF" w:rsidRPr="00E3445F" w:rsidRDefault="000459CF" w:rsidP="000459CF">
            <w:pPr>
              <w:pStyle w:val="23"/>
              <w:spacing w:after="0" w:line="240" w:lineRule="auto"/>
              <w:rPr>
                <w:rFonts w:ascii="Times New Roman" w:hAnsi="Times New Roman"/>
                <w:sz w:val="28"/>
                <w:szCs w:val="28"/>
              </w:rPr>
            </w:pPr>
            <w:r w:rsidRPr="00E3445F">
              <w:rPr>
                <w:rFonts w:ascii="Times New Roman" w:hAnsi="Times New Roman"/>
                <w:color w:val="000000"/>
                <w:spacing w:val="-1"/>
                <w:sz w:val="28"/>
                <w:szCs w:val="28"/>
              </w:rPr>
              <w:t>«___»________________ 2020 г.</w:t>
            </w:r>
          </w:p>
        </w:tc>
      </w:tr>
      <w:tr w:rsidR="000459CF" w:rsidRPr="00E3445F" w:rsidTr="000459CF">
        <w:trPr>
          <w:trHeight w:val="185"/>
        </w:trPr>
        <w:tc>
          <w:tcPr>
            <w:tcW w:w="5148" w:type="dxa"/>
          </w:tcPr>
          <w:p w:rsidR="000459CF" w:rsidRPr="00E3445F" w:rsidRDefault="000459CF" w:rsidP="000459CF">
            <w:pPr>
              <w:pStyle w:val="23"/>
              <w:spacing w:after="0" w:line="240" w:lineRule="auto"/>
              <w:rPr>
                <w:rFonts w:ascii="Times New Roman" w:hAnsi="Times New Roman"/>
                <w:color w:val="000000"/>
                <w:spacing w:val="-1"/>
                <w:sz w:val="28"/>
                <w:szCs w:val="28"/>
              </w:rPr>
            </w:pPr>
          </w:p>
        </w:tc>
        <w:tc>
          <w:tcPr>
            <w:tcW w:w="4741" w:type="dxa"/>
          </w:tcPr>
          <w:p w:rsidR="000459CF" w:rsidRPr="00E3445F" w:rsidRDefault="000459CF" w:rsidP="000459CF">
            <w:pPr>
              <w:pStyle w:val="23"/>
              <w:spacing w:after="0" w:line="240" w:lineRule="auto"/>
              <w:rPr>
                <w:rFonts w:ascii="Times New Roman" w:hAnsi="Times New Roman"/>
                <w:color w:val="000000"/>
                <w:spacing w:val="-1"/>
                <w:sz w:val="28"/>
                <w:szCs w:val="28"/>
              </w:rPr>
            </w:pPr>
          </w:p>
        </w:tc>
      </w:tr>
      <w:tr w:rsidR="000459CF" w:rsidRPr="00E3445F" w:rsidTr="000459CF">
        <w:trPr>
          <w:trHeight w:val="305"/>
        </w:trPr>
        <w:tc>
          <w:tcPr>
            <w:tcW w:w="5148" w:type="dxa"/>
          </w:tcPr>
          <w:p w:rsidR="000459CF" w:rsidRPr="00E3445F" w:rsidRDefault="000459CF" w:rsidP="000459CF">
            <w:pPr>
              <w:pStyle w:val="23"/>
              <w:spacing w:after="0" w:line="240" w:lineRule="auto"/>
              <w:rPr>
                <w:rFonts w:ascii="Times New Roman" w:hAnsi="Times New Roman"/>
                <w:color w:val="000000"/>
                <w:spacing w:val="-1"/>
                <w:sz w:val="28"/>
                <w:szCs w:val="28"/>
              </w:rPr>
            </w:pPr>
          </w:p>
        </w:tc>
        <w:tc>
          <w:tcPr>
            <w:tcW w:w="4741" w:type="dxa"/>
          </w:tcPr>
          <w:p w:rsidR="000459CF" w:rsidRPr="00E3445F" w:rsidRDefault="000459CF" w:rsidP="000459CF">
            <w:pPr>
              <w:pStyle w:val="23"/>
              <w:spacing w:after="0" w:line="240" w:lineRule="auto"/>
              <w:rPr>
                <w:rFonts w:ascii="Times New Roman" w:hAnsi="Times New Roman"/>
                <w:spacing w:val="-1"/>
                <w:sz w:val="28"/>
                <w:szCs w:val="28"/>
              </w:rPr>
            </w:pPr>
            <w:r w:rsidRPr="00E3445F">
              <w:rPr>
                <w:rFonts w:ascii="Times New Roman" w:hAnsi="Times New Roman"/>
                <w:spacing w:val="-1"/>
                <w:sz w:val="28"/>
                <w:szCs w:val="28"/>
              </w:rPr>
              <w:t>Студент гр. ЭХ – 156 – III</w:t>
            </w:r>
          </w:p>
        </w:tc>
      </w:tr>
      <w:tr w:rsidR="000459CF" w:rsidRPr="00E3445F" w:rsidTr="000459CF">
        <w:trPr>
          <w:trHeight w:val="426"/>
        </w:trPr>
        <w:tc>
          <w:tcPr>
            <w:tcW w:w="5148" w:type="dxa"/>
          </w:tcPr>
          <w:p w:rsidR="000459CF" w:rsidRPr="00E3445F" w:rsidRDefault="000459CF" w:rsidP="000459CF">
            <w:pPr>
              <w:pStyle w:val="23"/>
              <w:spacing w:after="0" w:line="240" w:lineRule="auto"/>
              <w:rPr>
                <w:rFonts w:ascii="Times New Roman" w:hAnsi="Times New Roman"/>
                <w:color w:val="000000"/>
                <w:spacing w:val="-1"/>
                <w:sz w:val="28"/>
                <w:szCs w:val="28"/>
              </w:rPr>
            </w:pPr>
          </w:p>
        </w:tc>
        <w:tc>
          <w:tcPr>
            <w:tcW w:w="4741" w:type="dxa"/>
          </w:tcPr>
          <w:p w:rsidR="000459CF" w:rsidRPr="00E3445F" w:rsidRDefault="000459CF" w:rsidP="000459CF">
            <w:pPr>
              <w:pStyle w:val="23"/>
              <w:spacing w:after="0" w:line="240" w:lineRule="auto"/>
              <w:rPr>
                <w:rFonts w:ascii="Times New Roman" w:hAnsi="Times New Roman"/>
                <w:color w:val="000000" w:themeColor="text1"/>
                <w:spacing w:val="-1"/>
                <w:sz w:val="28"/>
                <w:szCs w:val="28"/>
                <w:lang w:val="ru-RU"/>
              </w:rPr>
            </w:pPr>
            <w:r w:rsidRPr="00E3445F">
              <w:rPr>
                <w:rFonts w:ascii="Times New Roman" w:hAnsi="Times New Roman"/>
                <w:sz w:val="28"/>
                <w:szCs w:val="28"/>
              </w:rPr>
              <w:t xml:space="preserve">______________ </w:t>
            </w:r>
            <w:r w:rsidRPr="00E3445F">
              <w:rPr>
                <w:rFonts w:ascii="Times New Roman" w:hAnsi="Times New Roman"/>
                <w:color w:val="000000" w:themeColor="text1"/>
                <w:spacing w:val="-1"/>
                <w:sz w:val="28"/>
                <w:szCs w:val="28"/>
                <w:lang w:val="ru-RU"/>
              </w:rPr>
              <w:t>М.А. Шель</w:t>
            </w:r>
          </w:p>
        </w:tc>
      </w:tr>
      <w:tr w:rsidR="000459CF" w:rsidRPr="00E3445F" w:rsidTr="000459CF">
        <w:trPr>
          <w:trHeight w:val="426"/>
        </w:trPr>
        <w:tc>
          <w:tcPr>
            <w:tcW w:w="5148" w:type="dxa"/>
          </w:tcPr>
          <w:p w:rsidR="000459CF" w:rsidRPr="00E3445F" w:rsidRDefault="000459CF" w:rsidP="000459CF">
            <w:pPr>
              <w:pStyle w:val="23"/>
              <w:spacing w:after="0" w:line="240" w:lineRule="auto"/>
              <w:rPr>
                <w:rFonts w:ascii="Times New Roman" w:hAnsi="Times New Roman"/>
                <w:color w:val="000000"/>
                <w:spacing w:val="-1"/>
                <w:sz w:val="28"/>
                <w:szCs w:val="28"/>
              </w:rPr>
            </w:pPr>
          </w:p>
        </w:tc>
        <w:tc>
          <w:tcPr>
            <w:tcW w:w="4741" w:type="dxa"/>
          </w:tcPr>
          <w:p w:rsidR="000459CF" w:rsidRPr="00E3445F" w:rsidRDefault="000459CF" w:rsidP="000459CF">
            <w:pPr>
              <w:pStyle w:val="23"/>
              <w:spacing w:after="0" w:line="240" w:lineRule="auto"/>
              <w:rPr>
                <w:rFonts w:ascii="Times New Roman" w:hAnsi="Times New Roman"/>
                <w:color w:val="000000"/>
                <w:spacing w:val="-1"/>
                <w:sz w:val="28"/>
                <w:szCs w:val="28"/>
              </w:rPr>
            </w:pPr>
            <w:r w:rsidRPr="00E3445F">
              <w:rPr>
                <w:rFonts w:ascii="Times New Roman" w:hAnsi="Times New Roman"/>
                <w:color w:val="000000"/>
                <w:spacing w:val="-1"/>
                <w:sz w:val="28"/>
                <w:szCs w:val="28"/>
              </w:rPr>
              <w:t>«___»_______________2020 г.</w:t>
            </w:r>
          </w:p>
        </w:tc>
      </w:tr>
    </w:tbl>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0459CF" w:rsidP="000459CF">
      <w:pPr>
        <w:pStyle w:val="23"/>
        <w:spacing w:after="0" w:line="240" w:lineRule="auto"/>
        <w:rPr>
          <w:rFonts w:ascii="Times New Roman" w:hAnsi="Times New Roman"/>
          <w:sz w:val="28"/>
          <w:szCs w:val="28"/>
        </w:rPr>
      </w:pPr>
    </w:p>
    <w:p w:rsidR="000459CF" w:rsidRPr="00E3445F" w:rsidRDefault="00322E32" w:rsidP="000459CF">
      <w:pPr>
        <w:pStyle w:val="23"/>
        <w:spacing w:after="0" w:line="240" w:lineRule="auto"/>
        <w:jc w:val="center"/>
        <w:rPr>
          <w:rFonts w:ascii="Times New Roman" w:hAnsi="Times New Roman"/>
          <w:sz w:val="28"/>
          <w:szCs w:val="28"/>
        </w:rPr>
      </w:pPr>
      <w:r>
        <w:rPr>
          <w:rFonts w:ascii="Times New Roman" w:hAnsi="Times New Roman"/>
          <w:noProof/>
          <w:sz w:val="28"/>
          <w:szCs w:val="28"/>
        </w:rPr>
        <w:pict w14:anchorId="1BF71726">
          <v:rect id="_x0000_s1051" style="position:absolute;left:0;text-align:left;margin-left:191.7pt;margin-top:23.65pt;width:78.75pt;height:30.75pt;z-index:251661312" strokecolor="white"/>
        </w:pict>
      </w:r>
      <w:r w:rsidR="000459CF" w:rsidRPr="00E3445F">
        <w:rPr>
          <w:rFonts w:ascii="Times New Roman" w:hAnsi="Times New Roman"/>
          <w:sz w:val="28"/>
          <w:szCs w:val="28"/>
        </w:rPr>
        <w:t>Омск 2020</w:t>
      </w:r>
    </w:p>
    <w:p w:rsidR="000459CF" w:rsidRPr="00E3445F" w:rsidRDefault="000459CF" w:rsidP="000459CF">
      <w:pPr>
        <w:pageBreakBefore/>
        <w:spacing w:after="0"/>
        <w:jc w:val="center"/>
        <w:rPr>
          <w:rFonts w:ascii="Times New Roman" w:hAnsi="Times New Roman"/>
          <w:sz w:val="28"/>
          <w:szCs w:val="24"/>
          <w:lang w:val="ru-RU"/>
        </w:rPr>
      </w:pPr>
      <w:r w:rsidRPr="00E3445F">
        <w:rPr>
          <w:rFonts w:ascii="Times New Roman" w:hAnsi="Times New Roman"/>
          <w:sz w:val="28"/>
          <w:szCs w:val="24"/>
          <w:lang w:val="ru-RU"/>
        </w:rPr>
        <w:lastRenderedPageBreak/>
        <w:t xml:space="preserve">Федеральное государственное бюджетное образовательное </w:t>
      </w:r>
    </w:p>
    <w:p w:rsidR="000459CF" w:rsidRPr="00E3445F" w:rsidRDefault="000459CF" w:rsidP="000459CF">
      <w:pPr>
        <w:spacing w:after="0"/>
        <w:jc w:val="center"/>
        <w:rPr>
          <w:rFonts w:ascii="Times New Roman" w:hAnsi="Times New Roman"/>
          <w:sz w:val="28"/>
          <w:szCs w:val="24"/>
          <w:lang w:val="ru-RU"/>
        </w:rPr>
      </w:pPr>
      <w:r w:rsidRPr="00E3445F">
        <w:rPr>
          <w:rFonts w:ascii="Times New Roman" w:hAnsi="Times New Roman"/>
          <w:sz w:val="28"/>
          <w:szCs w:val="24"/>
          <w:lang w:val="ru-RU"/>
        </w:rPr>
        <w:t>учреждение высшего образования</w:t>
      </w:r>
    </w:p>
    <w:p w:rsidR="000459CF" w:rsidRPr="00E3445F" w:rsidRDefault="000459CF" w:rsidP="000459CF">
      <w:pPr>
        <w:spacing w:after="0"/>
        <w:jc w:val="center"/>
        <w:rPr>
          <w:rFonts w:ascii="Times New Roman" w:hAnsi="Times New Roman"/>
          <w:sz w:val="28"/>
          <w:szCs w:val="24"/>
          <w:lang w:val="ru-RU"/>
        </w:rPr>
      </w:pPr>
      <w:r w:rsidRPr="00E3445F">
        <w:rPr>
          <w:rFonts w:ascii="Times New Roman" w:hAnsi="Times New Roman"/>
          <w:sz w:val="28"/>
          <w:szCs w:val="24"/>
          <w:lang w:val="ru-RU"/>
        </w:rPr>
        <w:t>«Омский государственный университет путей сообщения»</w:t>
      </w:r>
    </w:p>
    <w:p w:rsidR="000459CF" w:rsidRPr="00E3445F" w:rsidRDefault="000459CF" w:rsidP="000459CF">
      <w:pPr>
        <w:spacing w:after="0"/>
        <w:jc w:val="center"/>
        <w:rPr>
          <w:rFonts w:ascii="Times New Roman" w:hAnsi="Times New Roman"/>
          <w:sz w:val="28"/>
          <w:szCs w:val="24"/>
          <w:lang w:val="ru-RU"/>
        </w:rPr>
      </w:pPr>
      <w:r w:rsidRPr="00E3445F">
        <w:rPr>
          <w:rFonts w:ascii="Times New Roman" w:hAnsi="Times New Roman"/>
          <w:sz w:val="28"/>
          <w:szCs w:val="24"/>
          <w:lang w:val="ru-RU"/>
        </w:rPr>
        <w:t>структурное подразделение среднего профессионального образования</w:t>
      </w:r>
    </w:p>
    <w:p w:rsidR="000459CF" w:rsidRPr="00E3445F" w:rsidRDefault="000459CF" w:rsidP="000459CF">
      <w:pPr>
        <w:spacing w:after="0"/>
        <w:jc w:val="center"/>
        <w:rPr>
          <w:rFonts w:ascii="Times New Roman" w:hAnsi="Times New Roman"/>
          <w:sz w:val="28"/>
          <w:szCs w:val="24"/>
          <w:lang w:val="ru-RU"/>
        </w:rPr>
      </w:pPr>
      <w:r w:rsidRPr="00E3445F">
        <w:rPr>
          <w:rFonts w:ascii="Times New Roman" w:hAnsi="Times New Roman"/>
          <w:sz w:val="28"/>
          <w:szCs w:val="24"/>
          <w:lang w:val="ru-RU"/>
        </w:rPr>
        <w:t>«Омский техникум железнодорожного транспорта»</w:t>
      </w:r>
    </w:p>
    <w:p w:rsidR="000459CF" w:rsidRPr="008A4668" w:rsidRDefault="000459CF" w:rsidP="000459CF">
      <w:pPr>
        <w:spacing w:after="0"/>
        <w:jc w:val="center"/>
        <w:rPr>
          <w:rFonts w:ascii="Times New Roman" w:hAnsi="Times New Roman"/>
          <w:caps/>
          <w:sz w:val="28"/>
          <w:szCs w:val="28"/>
          <w:lang w:val="ru-RU"/>
        </w:rPr>
      </w:pPr>
      <w:r w:rsidRPr="008A4668">
        <w:rPr>
          <w:rFonts w:ascii="Times New Roman" w:hAnsi="Times New Roman"/>
          <w:sz w:val="28"/>
          <w:szCs w:val="24"/>
          <w:lang w:val="ru-RU"/>
        </w:rPr>
        <w:t>(СП СПО ОТЖТ)</w:t>
      </w:r>
    </w:p>
    <w:p w:rsidR="000459CF" w:rsidRPr="008A4668" w:rsidRDefault="000459CF" w:rsidP="000459CF">
      <w:pPr>
        <w:spacing w:after="0"/>
        <w:jc w:val="center"/>
        <w:rPr>
          <w:rFonts w:ascii="Times New Roman" w:hAnsi="Times New Roman"/>
          <w:caps/>
          <w:sz w:val="16"/>
          <w:szCs w:val="16"/>
          <w:u w:val="single"/>
          <w:lang w:val="ru-RU"/>
        </w:rPr>
      </w:pPr>
    </w:p>
    <w:tbl>
      <w:tblPr>
        <w:tblpPr w:leftFromText="180" w:rightFromText="180" w:vertAnchor="text" w:tblpXSpec="right" w:tblpY="1"/>
        <w:tblOverlap w:val="never"/>
        <w:tblW w:w="0" w:type="auto"/>
        <w:tblLook w:val="01E0" w:firstRow="1" w:lastRow="1" w:firstColumn="1" w:lastColumn="1" w:noHBand="0" w:noVBand="0"/>
      </w:tblPr>
      <w:tblGrid>
        <w:gridCol w:w="5069"/>
      </w:tblGrid>
      <w:tr w:rsidR="000459CF" w:rsidRPr="00E3445F" w:rsidTr="000459CF">
        <w:tc>
          <w:tcPr>
            <w:tcW w:w="506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Утверждаю</w:t>
            </w:r>
          </w:p>
        </w:tc>
      </w:tr>
      <w:tr w:rsidR="000459CF" w:rsidRPr="005E68EB" w:rsidTr="000459CF">
        <w:tc>
          <w:tcPr>
            <w:tcW w:w="5069" w:type="dxa"/>
          </w:tcPr>
          <w:p w:rsidR="000459CF" w:rsidRPr="00E3445F" w:rsidRDefault="000459CF" w:rsidP="000459CF">
            <w:pPr>
              <w:pStyle w:val="8"/>
              <w:tabs>
                <w:tab w:val="left" w:pos="1320"/>
                <w:tab w:val="right" w:pos="10966"/>
              </w:tabs>
              <w:spacing w:before="0" w:after="0"/>
              <w:rPr>
                <w:rFonts w:ascii="Times New Roman" w:hAnsi="Times New Roman"/>
                <w:i w:val="0"/>
                <w:sz w:val="28"/>
                <w:szCs w:val="28"/>
              </w:rPr>
            </w:pPr>
            <w:r w:rsidRPr="00E3445F">
              <w:rPr>
                <w:rFonts w:ascii="Times New Roman" w:hAnsi="Times New Roman"/>
                <w:i w:val="0"/>
                <w:sz w:val="28"/>
                <w:szCs w:val="28"/>
              </w:rPr>
              <w:t>председатель П(Ц)К 13.02.07 Электр</w:t>
            </w:r>
            <w:r w:rsidRPr="00E3445F">
              <w:rPr>
                <w:rFonts w:ascii="Times New Roman" w:hAnsi="Times New Roman"/>
                <w:i w:val="0"/>
                <w:sz w:val="28"/>
                <w:szCs w:val="28"/>
              </w:rPr>
              <w:t>о</w:t>
            </w:r>
            <w:r w:rsidRPr="00E3445F">
              <w:rPr>
                <w:rFonts w:ascii="Times New Roman" w:hAnsi="Times New Roman"/>
                <w:i w:val="0"/>
                <w:sz w:val="28"/>
                <w:szCs w:val="28"/>
              </w:rPr>
              <w:t>снабжение (по отраслям)</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____________Е.А. Алексеева</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«28» августа 2020 г.</w:t>
            </w:r>
          </w:p>
        </w:tc>
      </w:tr>
    </w:tbl>
    <w:p w:rsidR="000459CF" w:rsidRPr="00E3445F" w:rsidRDefault="000459CF" w:rsidP="000459CF">
      <w:pPr>
        <w:tabs>
          <w:tab w:val="left" w:pos="1560"/>
        </w:tabs>
        <w:spacing w:after="0"/>
        <w:jc w:val="center"/>
        <w:rPr>
          <w:rFonts w:ascii="Times New Roman" w:hAnsi="Times New Roman"/>
          <w:sz w:val="28"/>
          <w:szCs w:val="28"/>
          <w:lang w:val="ru-RU"/>
        </w:rPr>
      </w:pPr>
    </w:p>
    <w:p w:rsidR="000459CF" w:rsidRPr="00E3445F" w:rsidRDefault="000459CF" w:rsidP="000459CF">
      <w:pPr>
        <w:tabs>
          <w:tab w:val="left" w:pos="1560"/>
        </w:tabs>
        <w:spacing w:after="0"/>
        <w:jc w:val="right"/>
        <w:rPr>
          <w:rFonts w:ascii="Times New Roman" w:hAnsi="Times New Roman"/>
          <w:sz w:val="16"/>
          <w:szCs w:val="16"/>
          <w:lang w:val="ru-RU"/>
        </w:rPr>
      </w:pPr>
      <w:r w:rsidRPr="00E3445F">
        <w:rPr>
          <w:rFonts w:ascii="Times New Roman" w:hAnsi="Times New Roman"/>
          <w:sz w:val="28"/>
          <w:szCs w:val="28"/>
          <w:lang w:val="ru-RU"/>
        </w:rPr>
        <w:br w:type="textWrapping" w:clear="all"/>
      </w:r>
    </w:p>
    <w:p w:rsidR="000459CF" w:rsidRPr="00E3445F" w:rsidRDefault="000459CF" w:rsidP="000459CF">
      <w:pPr>
        <w:tabs>
          <w:tab w:val="left" w:pos="1560"/>
        </w:tabs>
        <w:spacing w:after="0"/>
        <w:jc w:val="center"/>
        <w:rPr>
          <w:rFonts w:ascii="Times New Roman" w:hAnsi="Times New Roman"/>
          <w:sz w:val="28"/>
          <w:szCs w:val="28"/>
          <w:lang w:val="ru-RU"/>
        </w:rPr>
      </w:pPr>
      <w:r w:rsidRPr="00E3445F">
        <w:rPr>
          <w:rFonts w:ascii="Times New Roman" w:hAnsi="Times New Roman"/>
          <w:sz w:val="28"/>
          <w:szCs w:val="28"/>
          <w:lang w:val="ru-RU"/>
        </w:rPr>
        <w:t xml:space="preserve">Задание </w:t>
      </w:r>
    </w:p>
    <w:p w:rsidR="000459CF" w:rsidRPr="00E3445F" w:rsidRDefault="000459CF" w:rsidP="000459CF">
      <w:pPr>
        <w:spacing w:after="0"/>
        <w:jc w:val="center"/>
        <w:rPr>
          <w:rFonts w:ascii="Times New Roman" w:hAnsi="Times New Roman"/>
          <w:sz w:val="28"/>
          <w:szCs w:val="28"/>
          <w:lang w:val="ru-RU"/>
        </w:rPr>
      </w:pPr>
      <w:r w:rsidRPr="00E3445F">
        <w:rPr>
          <w:rFonts w:ascii="Times New Roman" w:hAnsi="Times New Roman"/>
          <w:sz w:val="28"/>
          <w:szCs w:val="28"/>
          <w:lang w:val="ru-RU"/>
        </w:rPr>
        <w:t>на курсовой проект</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 xml:space="preserve">Обучающемуся </w:t>
      </w:r>
      <w:r w:rsidRPr="00E3445F">
        <w:rPr>
          <w:rFonts w:ascii="Times New Roman" w:hAnsi="Times New Roman"/>
          <w:sz w:val="28"/>
          <w:szCs w:val="28"/>
        </w:rPr>
        <w:t>III</w:t>
      </w:r>
      <w:r w:rsidRPr="00E3445F">
        <w:rPr>
          <w:rFonts w:ascii="Times New Roman" w:hAnsi="Times New Roman"/>
          <w:sz w:val="28"/>
          <w:szCs w:val="28"/>
          <w:lang w:val="ru-RU"/>
        </w:rPr>
        <w:t xml:space="preserve"> курса, группы </w:t>
      </w:r>
      <w:r w:rsidRPr="00E3445F">
        <w:rPr>
          <w:rFonts w:ascii="Times New Roman" w:hAnsi="Times New Roman"/>
          <w:spacing w:val="-1"/>
          <w:sz w:val="28"/>
          <w:szCs w:val="28"/>
          <w:lang w:val="ru-RU"/>
        </w:rPr>
        <w:t>ЭХ-156</w:t>
      </w:r>
      <w:r w:rsidRPr="00E3445F">
        <w:rPr>
          <w:rFonts w:ascii="Times New Roman" w:hAnsi="Times New Roman"/>
          <w:sz w:val="28"/>
          <w:szCs w:val="28"/>
          <w:lang w:val="ru-RU"/>
        </w:rPr>
        <w:t>, специальности 13.02.07 Электр</w:t>
      </w:r>
      <w:r w:rsidRPr="00E3445F">
        <w:rPr>
          <w:rFonts w:ascii="Times New Roman" w:hAnsi="Times New Roman"/>
          <w:sz w:val="28"/>
          <w:szCs w:val="28"/>
          <w:lang w:val="ru-RU"/>
        </w:rPr>
        <w:t>о</w:t>
      </w:r>
      <w:r w:rsidRPr="00E3445F">
        <w:rPr>
          <w:rFonts w:ascii="Times New Roman" w:hAnsi="Times New Roman"/>
          <w:sz w:val="28"/>
          <w:szCs w:val="28"/>
          <w:lang w:val="ru-RU"/>
        </w:rPr>
        <w:t xml:space="preserve">снабжение (по отраслям) </w:t>
      </w:r>
      <w:r w:rsidRPr="00E3445F">
        <w:rPr>
          <w:rFonts w:ascii="Times New Roman" w:hAnsi="Times New Roman"/>
          <w:color w:val="000000" w:themeColor="text1"/>
          <w:sz w:val="28"/>
          <w:szCs w:val="28"/>
          <w:lang w:val="ru-RU"/>
        </w:rPr>
        <w:t>Шель Максиму Андреевичу.</w:t>
      </w:r>
    </w:p>
    <w:p w:rsidR="000459CF" w:rsidRPr="00E3445F" w:rsidRDefault="000459CF" w:rsidP="000459CF">
      <w:pPr>
        <w:pStyle w:val="a6"/>
        <w:spacing w:after="0"/>
        <w:rPr>
          <w:rFonts w:ascii="Times New Roman" w:hAnsi="Times New Roman"/>
          <w:b/>
          <w:bCs/>
          <w:sz w:val="16"/>
          <w:szCs w:val="16"/>
          <w:lang w:val="ru-RU"/>
        </w:rPr>
      </w:pPr>
    </w:p>
    <w:p w:rsidR="000459CF" w:rsidRPr="00E3445F" w:rsidRDefault="000459CF" w:rsidP="000459CF">
      <w:pPr>
        <w:tabs>
          <w:tab w:val="num" w:pos="720"/>
        </w:tabs>
        <w:spacing w:after="0"/>
        <w:ind w:firstLine="851"/>
        <w:rPr>
          <w:rFonts w:ascii="Times New Roman" w:hAnsi="Times New Roman"/>
          <w:sz w:val="28"/>
          <w:szCs w:val="28"/>
          <w:lang w:val="ru-RU"/>
        </w:rPr>
      </w:pPr>
      <w:r w:rsidRPr="00E3445F">
        <w:rPr>
          <w:rFonts w:ascii="Times New Roman" w:hAnsi="Times New Roman"/>
          <w:b/>
          <w:bCs/>
          <w:sz w:val="28"/>
          <w:szCs w:val="28"/>
          <w:lang w:val="ru-RU"/>
        </w:rPr>
        <w:t xml:space="preserve">Тема проекта: </w:t>
      </w:r>
      <w:r w:rsidRPr="00E3445F">
        <w:rPr>
          <w:rFonts w:ascii="Times New Roman" w:hAnsi="Times New Roman"/>
          <w:bCs/>
          <w:sz w:val="28"/>
          <w:szCs w:val="28"/>
          <w:lang w:val="ru-RU"/>
        </w:rPr>
        <w:t>«</w:t>
      </w:r>
      <w:r w:rsidRPr="00E3445F">
        <w:rPr>
          <w:rFonts w:ascii="Times New Roman" w:hAnsi="Times New Roman"/>
          <w:sz w:val="28"/>
          <w:szCs w:val="28"/>
          <w:lang w:val="ru-RU"/>
        </w:rPr>
        <w:t>Устройство и техническое обслуживание электрич</w:t>
      </w:r>
      <w:r w:rsidRPr="00E3445F">
        <w:rPr>
          <w:rFonts w:ascii="Times New Roman" w:hAnsi="Times New Roman"/>
          <w:sz w:val="28"/>
          <w:szCs w:val="28"/>
          <w:lang w:val="ru-RU"/>
        </w:rPr>
        <w:t>е</w:t>
      </w:r>
      <w:r w:rsidRPr="00E3445F">
        <w:rPr>
          <w:rFonts w:ascii="Times New Roman" w:hAnsi="Times New Roman"/>
          <w:sz w:val="28"/>
          <w:szCs w:val="28"/>
          <w:lang w:val="ru-RU"/>
        </w:rPr>
        <w:t>ской трансформаторной подстанции объекта</w:t>
      </w:r>
      <w:r w:rsidRPr="00E3445F">
        <w:rPr>
          <w:rFonts w:ascii="Times New Roman" w:hAnsi="Times New Roman"/>
          <w:bCs/>
          <w:sz w:val="28"/>
          <w:szCs w:val="28"/>
          <w:lang w:val="ru-RU"/>
        </w:rPr>
        <w:t>»</w:t>
      </w:r>
      <w:r w:rsidRPr="00E3445F">
        <w:rPr>
          <w:rFonts w:ascii="Times New Roman" w:hAnsi="Times New Roman"/>
          <w:sz w:val="28"/>
          <w:szCs w:val="28"/>
          <w:lang w:val="ru-RU"/>
        </w:rPr>
        <w:t xml:space="preserve"> </w:t>
      </w:r>
      <w:proofErr w:type="gramStart"/>
      <w:r w:rsidRPr="00E3445F">
        <w:rPr>
          <w:rFonts w:ascii="Times New Roman" w:hAnsi="Times New Roman"/>
          <w:sz w:val="28"/>
          <w:szCs w:val="28"/>
          <w:lang w:val="ru-RU"/>
        </w:rPr>
        <w:t>задана</w:t>
      </w:r>
      <w:proofErr w:type="gramEnd"/>
      <w:r w:rsidRPr="00E3445F">
        <w:rPr>
          <w:rFonts w:ascii="Times New Roman" w:hAnsi="Times New Roman"/>
          <w:sz w:val="28"/>
          <w:szCs w:val="28"/>
          <w:lang w:val="ru-RU"/>
        </w:rPr>
        <w:t xml:space="preserve"> в соответствии с приказом по университету об утверждении тем курсовых проектов и курсовых работ ст</w:t>
      </w:r>
      <w:r w:rsidRPr="00E3445F">
        <w:rPr>
          <w:rFonts w:ascii="Times New Roman" w:hAnsi="Times New Roman"/>
          <w:sz w:val="28"/>
          <w:szCs w:val="28"/>
          <w:lang w:val="ru-RU"/>
        </w:rPr>
        <w:t>у</w:t>
      </w:r>
      <w:r w:rsidRPr="00E3445F">
        <w:rPr>
          <w:rFonts w:ascii="Times New Roman" w:hAnsi="Times New Roman"/>
          <w:sz w:val="28"/>
          <w:szCs w:val="28"/>
          <w:lang w:val="ru-RU"/>
        </w:rPr>
        <w:t xml:space="preserve">дентов СП СПО ОТЖТ очной формы обучения на </w:t>
      </w:r>
      <w:r w:rsidRPr="00E3445F">
        <w:rPr>
          <w:rFonts w:ascii="Times New Roman" w:hAnsi="Times New Roman"/>
          <w:sz w:val="28"/>
          <w:szCs w:val="28"/>
        </w:rPr>
        <w:t>I</w:t>
      </w:r>
      <w:r w:rsidRPr="00E3445F">
        <w:rPr>
          <w:rFonts w:ascii="Times New Roman" w:hAnsi="Times New Roman"/>
          <w:sz w:val="28"/>
          <w:szCs w:val="28"/>
          <w:lang w:val="ru-RU"/>
        </w:rPr>
        <w:t xml:space="preserve"> семестр 2020-2021 учебного года № 2250/с от  24  сентября 2020 г.</w:t>
      </w:r>
    </w:p>
    <w:p w:rsidR="000459CF" w:rsidRPr="00E3445F" w:rsidRDefault="000459CF" w:rsidP="000459CF">
      <w:pPr>
        <w:pStyle w:val="23"/>
        <w:rPr>
          <w:rFonts w:ascii="Times New Roman" w:hAnsi="Times New Roman"/>
          <w:sz w:val="16"/>
          <w:szCs w:val="16"/>
          <w:lang w:val="ru-RU"/>
        </w:rPr>
      </w:pPr>
    </w:p>
    <w:p w:rsidR="000459CF" w:rsidRPr="00E3445F" w:rsidRDefault="000459CF" w:rsidP="000459CF">
      <w:pPr>
        <w:spacing w:after="0"/>
        <w:ind w:left="709" w:hanging="11"/>
        <w:rPr>
          <w:rFonts w:ascii="Times New Roman" w:hAnsi="Times New Roman"/>
          <w:position w:val="-10"/>
          <w:sz w:val="28"/>
          <w:szCs w:val="28"/>
          <w:lang w:val="ru-RU"/>
        </w:rPr>
      </w:pPr>
      <w:r w:rsidRPr="00E3445F">
        <w:rPr>
          <w:rFonts w:ascii="Times New Roman" w:hAnsi="Times New Roman"/>
          <w:b/>
          <w:bCs/>
          <w:position w:val="-10"/>
          <w:sz w:val="28"/>
          <w:szCs w:val="28"/>
          <w:lang w:val="ru-RU"/>
        </w:rPr>
        <w:t>Исходные данные к проекту.</w:t>
      </w:r>
    </w:p>
    <w:p w:rsidR="000459CF" w:rsidRPr="00E3445F" w:rsidRDefault="000459CF" w:rsidP="000459CF">
      <w:pPr>
        <w:spacing w:after="0"/>
        <w:ind w:firstLine="709"/>
        <w:rPr>
          <w:rFonts w:ascii="Times New Roman" w:hAnsi="Times New Roman"/>
          <w:bCs/>
          <w:sz w:val="28"/>
          <w:szCs w:val="28"/>
          <w:lang w:val="ru-RU"/>
        </w:rPr>
      </w:pPr>
      <w:r w:rsidRPr="00E3445F">
        <w:rPr>
          <w:rFonts w:ascii="Times New Roman" w:hAnsi="Times New Roman"/>
          <w:bCs/>
          <w:sz w:val="28"/>
          <w:szCs w:val="28"/>
          <w:lang w:val="ru-RU"/>
        </w:rPr>
        <w:t>Данные для расчета и выбора приведены в приложении А.</w:t>
      </w:r>
    </w:p>
    <w:p w:rsidR="000459CF" w:rsidRPr="00E3445F" w:rsidRDefault="000459CF" w:rsidP="000459CF">
      <w:pPr>
        <w:spacing w:after="0"/>
        <w:ind w:left="709"/>
        <w:rPr>
          <w:rFonts w:ascii="Times New Roman" w:hAnsi="Times New Roman"/>
          <w:b/>
          <w:bCs/>
          <w:sz w:val="16"/>
          <w:szCs w:val="16"/>
          <w:lang w:val="ru-RU"/>
        </w:rPr>
      </w:pPr>
    </w:p>
    <w:p w:rsidR="000459CF" w:rsidRPr="00E3445F" w:rsidRDefault="000459CF" w:rsidP="000459CF">
      <w:pPr>
        <w:spacing w:after="0"/>
        <w:ind w:firstLine="709"/>
        <w:rPr>
          <w:rFonts w:ascii="Times New Roman" w:hAnsi="Times New Roman"/>
          <w:sz w:val="28"/>
          <w:szCs w:val="28"/>
          <w:lang w:val="ru-RU"/>
        </w:rPr>
      </w:pPr>
      <w:r w:rsidRPr="00E3445F">
        <w:rPr>
          <w:rFonts w:ascii="Times New Roman" w:hAnsi="Times New Roman"/>
          <w:b/>
          <w:bCs/>
          <w:sz w:val="28"/>
          <w:szCs w:val="28"/>
          <w:lang w:val="ru-RU"/>
        </w:rPr>
        <w:t>Содержание расчетно-пояснительной записки</w:t>
      </w:r>
      <w:r w:rsidRPr="00E3445F">
        <w:rPr>
          <w:rFonts w:ascii="Times New Roman" w:hAnsi="Times New Roman"/>
          <w:sz w:val="28"/>
          <w:szCs w:val="28"/>
          <w:lang w:val="ru-RU"/>
        </w:rPr>
        <w:t xml:space="preserve"> (перечень подлежащих разработке вопросов).</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 Расчеты рабочих и аварийных режимов действующих электроустановок</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1.1 Расчеты мощностей подстанции</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1.2 Расчеты рабочих режимов действующих электроустановок</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1.3 Расчеты аварийных режимов действующих электроустановок</w:t>
      </w:r>
    </w:p>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2 Выбор оборудования</w:t>
      </w:r>
      <w:r w:rsidRPr="00E3445F">
        <w:rPr>
          <w:rFonts w:ascii="Times New Roman" w:hAnsi="Times New Roman"/>
          <w:sz w:val="28"/>
          <w:szCs w:val="28"/>
          <w:lang w:val="ru-RU"/>
        </w:rPr>
        <w:t xml:space="preserve"> для реконструкции тяговой подстанции </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 xml:space="preserve">2.1 Выбор жестких ошиновок </w:t>
      </w:r>
      <w:r w:rsidR="00ED71B7">
        <w:rPr>
          <w:rFonts w:ascii="Times New Roman" w:hAnsi="Times New Roman"/>
          <w:sz w:val="28"/>
          <w:szCs w:val="28"/>
          <w:lang w:val="ru-RU"/>
        </w:rPr>
        <w:t>распределительных устройств</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2.2 Выбор трансформаторов напряжения</w:t>
      </w:r>
      <w:r w:rsidR="00ED71B7">
        <w:rPr>
          <w:rFonts w:ascii="Times New Roman" w:hAnsi="Times New Roman"/>
          <w:sz w:val="28"/>
          <w:szCs w:val="28"/>
          <w:lang w:val="ru-RU"/>
        </w:rPr>
        <w:t xml:space="preserve"> распределительных устройств</w:t>
      </w:r>
    </w:p>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2.3 Выбор трансформаторов тока</w:t>
      </w:r>
      <w:r w:rsidR="00ED71B7">
        <w:rPr>
          <w:rFonts w:ascii="Times New Roman" w:hAnsi="Times New Roman"/>
          <w:sz w:val="28"/>
          <w:lang w:val="ru-RU"/>
        </w:rPr>
        <w:t xml:space="preserve"> </w:t>
      </w:r>
      <w:r w:rsidR="00ED71B7">
        <w:rPr>
          <w:rFonts w:ascii="Times New Roman" w:hAnsi="Times New Roman"/>
          <w:sz w:val="28"/>
          <w:szCs w:val="28"/>
          <w:lang w:val="ru-RU"/>
        </w:rPr>
        <w:t>распределительных устройств</w:t>
      </w:r>
    </w:p>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2.4 Выбор выключателей</w:t>
      </w:r>
      <w:r w:rsidR="00ED71B7">
        <w:rPr>
          <w:rFonts w:ascii="Times New Roman" w:hAnsi="Times New Roman"/>
          <w:sz w:val="28"/>
          <w:lang w:val="ru-RU"/>
        </w:rPr>
        <w:t xml:space="preserve"> </w:t>
      </w:r>
      <w:r w:rsidR="00ED71B7">
        <w:rPr>
          <w:rFonts w:ascii="Times New Roman" w:hAnsi="Times New Roman"/>
          <w:sz w:val="28"/>
          <w:szCs w:val="28"/>
          <w:lang w:val="ru-RU"/>
        </w:rPr>
        <w:t>распределительных устройств</w:t>
      </w:r>
    </w:p>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2.5 Выбор разъединителя</w:t>
      </w:r>
      <w:r w:rsidR="00ED71B7">
        <w:rPr>
          <w:rFonts w:ascii="Times New Roman" w:hAnsi="Times New Roman"/>
          <w:sz w:val="28"/>
          <w:lang w:val="ru-RU"/>
        </w:rPr>
        <w:t xml:space="preserve"> </w:t>
      </w:r>
      <w:r w:rsidR="00ED71B7">
        <w:rPr>
          <w:rFonts w:ascii="Times New Roman" w:hAnsi="Times New Roman"/>
          <w:sz w:val="28"/>
          <w:szCs w:val="28"/>
          <w:lang w:val="ru-RU"/>
        </w:rPr>
        <w:t>распределительных устройств</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 Разработка и чтение электрической схемы устройств электрической подста</w:t>
      </w:r>
      <w:r w:rsidRPr="00E3445F">
        <w:rPr>
          <w:rFonts w:ascii="Times New Roman" w:hAnsi="Times New Roman"/>
          <w:sz w:val="28"/>
          <w:szCs w:val="28"/>
          <w:lang w:val="ru-RU"/>
        </w:rPr>
        <w:t>н</w:t>
      </w:r>
      <w:r w:rsidRPr="00E3445F">
        <w:rPr>
          <w:rFonts w:ascii="Times New Roman" w:hAnsi="Times New Roman"/>
          <w:sz w:val="28"/>
          <w:szCs w:val="28"/>
          <w:lang w:val="ru-RU"/>
        </w:rPr>
        <w:t>ции</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3.1 Разработка электрической схемы устройств электрической подстанции</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3.2 Техника безопасности при выводе и вводе в ремонт силового оборудования</w:t>
      </w: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4 Обеспечение проведения работ по обслуживанию оборудования распредел</w:t>
      </w:r>
      <w:r w:rsidRPr="00E3445F">
        <w:rPr>
          <w:rFonts w:ascii="Times New Roman" w:hAnsi="Times New Roman"/>
          <w:sz w:val="28"/>
          <w:szCs w:val="28"/>
          <w:lang w:val="ru-RU"/>
        </w:rPr>
        <w:t>и</w:t>
      </w:r>
      <w:r w:rsidRPr="00E3445F">
        <w:rPr>
          <w:rFonts w:ascii="Times New Roman" w:hAnsi="Times New Roman"/>
          <w:sz w:val="28"/>
          <w:szCs w:val="28"/>
          <w:lang w:val="ru-RU"/>
        </w:rPr>
        <w:t>тельных устройств электроустановок</w:t>
      </w:r>
    </w:p>
    <w:p w:rsidR="000459CF" w:rsidRPr="00E3445F" w:rsidRDefault="00322E32" w:rsidP="000459CF">
      <w:pPr>
        <w:spacing w:after="0"/>
        <w:rPr>
          <w:rFonts w:ascii="Times New Roman" w:hAnsi="Times New Roman"/>
          <w:sz w:val="28"/>
          <w:szCs w:val="28"/>
          <w:lang w:val="ru-RU"/>
        </w:rPr>
      </w:pPr>
      <w:r>
        <w:rPr>
          <w:rFonts w:ascii="Times New Roman" w:hAnsi="Times New Roman"/>
          <w:noProof/>
          <w:sz w:val="28"/>
          <w:szCs w:val="28"/>
          <w:lang w:val="ru-RU" w:eastAsia="ru-RU" w:bidi="ar-SA"/>
        </w:rPr>
        <w:pict w14:anchorId="713FC453">
          <v:rect id="_x0000_s1164" style="position:absolute;left:0;text-align:left;margin-left:206.1pt;margin-top:25.3pt;width:78.75pt;height:30.75pt;z-index:251734016" strokecolor="white"/>
        </w:pict>
      </w:r>
      <w:r w:rsidR="000459CF" w:rsidRPr="00E3445F">
        <w:rPr>
          <w:rFonts w:ascii="Times New Roman" w:hAnsi="Times New Roman"/>
          <w:sz w:val="28"/>
          <w:szCs w:val="28"/>
          <w:lang w:val="ru-RU"/>
        </w:rPr>
        <w:t xml:space="preserve">4.1 Устройство </w:t>
      </w:r>
      <w:r w:rsidR="00D05734" w:rsidRPr="00E3445F">
        <w:rPr>
          <w:rFonts w:ascii="Times New Roman" w:hAnsi="Times New Roman"/>
          <w:color w:val="000000" w:themeColor="text1"/>
          <w:sz w:val="28"/>
          <w:szCs w:val="28"/>
          <w:lang w:val="ru-RU"/>
        </w:rPr>
        <w:t>вакуумн</w:t>
      </w:r>
      <w:r w:rsidR="00B5797D">
        <w:rPr>
          <w:rFonts w:ascii="Times New Roman" w:hAnsi="Times New Roman"/>
          <w:color w:val="000000" w:themeColor="text1"/>
          <w:sz w:val="28"/>
          <w:szCs w:val="28"/>
          <w:lang w:val="ru-RU"/>
        </w:rPr>
        <w:t>ого</w:t>
      </w:r>
      <w:r w:rsidR="00D05734" w:rsidRPr="00E3445F">
        <w:rPr>
          <w:rFonts w:ascii="Times New Roman" w:hAnsi="Times New Roman"/>
          <w:color w:val="000000" w:themeColor="text1"/>
          <w:sz w:val="28"/>
          <w:szCs w:val="28"/>
          <w:lang w:val="ru-RU"/>
        </w:rPr>
        <w:t xml:space="preserve"> выключател</w:t>
      </w:r>
      <w:r w:rsidR="00B5797D">
        <w:rPr>
          <w:rFonts w:ascii="Times New Roman" w:hAnsi="Times New Roman"/>
          <w:color w:val="000000" w:themeColor="text1"/>
          <w:sz w:val="28"/>
          <w:szCs w:val="28"/>
          <w:lang w:val="ru-RU"/>
        </w:rPr>
        <w:t>я</w:t>
      </w:r>
      <w:r w:rsidR="00D05734" w:rsidRPr="00E3445F">
        <w:rPr>
          <w:rFonts w:ascii="Times New Roman" w:hAnsi="Times New Roman"/>
          <w:color w:val="000000" w:themeColor="text1"/>
          <w:sz w:val="28"/>
          <w:szCs w:val="28"/>
          <w:lang w:val="ru-RU"/>
        </w:rPr>
        <w:t xml:space="preserve"> ВР1-10-20/630</w:t>
      </w:r>
      <w:r w:rsidR="00B5797D">
        <w:rPr>
          <w:rFonts w:ascii="Times New Roman" w:hAnsi="Times New Roman"/>
          <w:color w:val="000000" w:themeColor="text1"/>
          <w:sz w:val="28"/>
          <w:szCs w:val="28"/>
          <w:lang w:val="ru-RU"/>
        </w:rPr>
        <w:t xml:space="preserve"> У2</w:t>
      </w:r>
    </w:p>
    <w:p w:rsidR="000459CF" w:rsidRPr="00E3445F" w:rsidRDefault="000459CF" w:rsidP="000459CF">
      <w:pPr>
        <w:spacing w:after="0"/>
        <w:rPr>
          <w:rFonts w:ascii="Times New Roman" w:hAnsi="Times New Roman"/>
          <w:color w:val="000000" w:themeColor="text1"/>
          <w:sz w:val="28"/>
          <w:szCs w:val="28"/>
          <w:lang w:val="ru-RU"/>
        </w:rPr>
      </w:pPr>
      <w:r w:rsidRPr="00E3445F">
        <w:rPr>
          <w:rFonts w:ascii="Times New Roman" w:hAnsi="Times New Roman"/>
          <w:sz w:val="28"/>
          <w:szCs w:val="28"/>
          <w:lang w:val="ru-RU"/>
        </w:rPr>
        <w:lastRenderedPageBreak/>
        <w:t xml:space="preserve">4.2 Техническое обслуживание </w:t>
      </w:r>
      <w:r w:rsidR="00D05734" w:rsidRPr="00E3445F">
        <w:rPr>
          <w:rFonts w:ascii="Times New Roman" w:hAnsi="Times New Roman"/>
          <w:color w:val="000000" w:themeColor="text1"/>
          <w:sz w:val="28"/>
          <w:szCs w:val="28"/>
          <w:lang w:val="ru-RU"/>
        </w:rPr>
        <w:t>вакуумного выключателя ВР1-10-20/630</w:t>
      </w:r>
      <w:r w:rsidR="00B5797D">
        <w:rPr>
          <w:rFonts w:ascii="Times New Roman" w:hAnsi="Times New Roman"/>
          <w:color w:val="000000" w:themeColor="text1"/>
          <w:sz w:val="28"/>
          <w:szCs w:val="28"/>
          <w:lang w:val="ru-RU"/>
        </w:rPr>
        <w:t xml:space="preserve"> У2</w:t>
      </w:r>
    </w:p>
    <w:p w:rsidR="000459CF" w:rsidRPr="00E3445F" w:rsidRDefault="000459CF" w:rsidP="000459CF">
      <w:pPr>
        <w:spacing w:after="0"/>
        <w:ind w:firstLine="709"/>
        <w:rPr>
          <w:rFonts w:ascii="Times New Roman" w:hAnsi="Times New Roman"/>
          <w:b/>
          <w:bCs/>
          <w:sz w:val="10"/>
          <w:szCs w:val="10"/>
          <w:lang w:val="ru-RU"/>
        </w:rPr>
      </w:pPr>
    </w:p>
    <w:p w:rsidR="000459CF" w:rsidRPr="00E3445F" w:rsidRDefault="000459CF" w:rsidP="000459CF">
      <w:pPr>
        <w:spacing w:after="0"/>
        <w:ind w:firstLine="709"/>
        <w:rPr>
          <w:rFonts w:ascii="Times New Roman" w:hAnsi="Times New Roman"/>
          <w:b/>
          <w:bCs/>
          <w:sz w:val="28"/>
          <w:szCs w:val="28"/>
          <w:lang w:val="ru-RU"/>
        </w:rPr>
      </w:pPr>
      <w:r w:rsidRPr="00E3445F">
        <w:rPr>
          <w:rFonts w:ascii="Times New Roman" w:hAnsi="Times New Roman"/>
          <w:b/>
          <w:bCs/>
          <w:sz w:val="28"/>
          <w:szCs w:val="28"/>
          <w:lang w:val="ru-RU"/>
        </w:rPr>
        <w:t>Графический материал</w:t>
      </w:r>
    </w:p>
    <w:p w:rsidR="000459CF" w:rsidRPr="00E3445F" w:rsidRDefault="000459CF" w:rsidP="000459CF">
      <w:pPr>
        <w:pStyle w:val="a6"/>
        <w:spacing w:after="0"/>
        <w:ind w:left="709"/>
        <w:rPr>
          <w:rFonts w:ascii="Times New Roman" w:hAnsi="Times New Roman"/>
          <w:sz w:val="28"/>
          <w:szCs w:val="28"/>
          <w:lang w:val="ru-RU"/>
        </w:rPr>
      </w:pPr>
      <w:r w:rsidRPr="00E3445F">
        <w:rPr>
          <w:rFonts w:ascii="Times New Roman" w:hAnsi="Times New Roman"/>
          <w:sz w:val="28"/>
          <w:szCs w:val="28"/>
          <w:lang w:val="ru-RU"/>
        </w:rPr>
        <w:t>Лист 1 Однолинейная схема подстанции</w:t>
      </w:r>
    </w:p>
    <w:p w:rsidR="000459CF" w:rsidRPr="00E3445F" w:rsidRDefault="000459CF" w:rsidP="000459CF">
      <w:pPr>
        <w:spacing w:after="0"/>
        <w:rPr>
          <w:rFonts w:ascii="Times New Roman" w:hAnsi="Times New Roman"/>
          <w:b/>
          <w:sz w:val="10"/>
          <w:szCs w:val="10"/>
          <w:lang w:val="ru-RU"/>
        </w:rPr>
      </w:pPr>
    </w:p>
    <w:p w:rsidR="000459CF" w:rsidRPr="00E3445F" w:rsidRDefault="000459CF" w:rsidP="000459CF">
      <w:pPr>
        <w:spacing w:after="0"/>
        <w:rPr>
          <w:rFonts w:ascii="Times New Roman" w:hAnsi="Times New Roman"/>
          <w:sz w:val="28"/>
          <w:szCs w:val="28"/>
          <w:lang w:val="ru-RU"/>
        </w:rPr>
      </w:pPr>
      <w:r w:rsidRPr="00E3445F">
        <w:rPr>
          <w:rFonts w:ascii="Times New Roman" w:hAnsi="Times New Roman"/>
          <w:b/>
          <w:sz w:val="28"/>
          <w:szCs w:val="28"/>
          <w:lang w:val="ru-RU"/>
        </w:rPr>
        <w:t>Дата выдачи задания</w:t>
      </w:r>
      <w:r w:rsidRPr="00E3445F">
        <w:rPr>
          <w:rFonts w:ascii="Times New Roman" w:hAnsi="Times New Roman"/>
          <w:sz w:val="28"/>
          <w:szCs w:val="28"/>
          <w:lang w:val="ru-RU"/>
        </w:rPr>
        <w:t>:       01 сентября  2020 г.</w:t>
      </w:r>
    </w:p>
    <w:p w:rsidR="000459CF" w:rsidRPr="008A4668" w:rsidRDefault="000459CF" w:rsidP="000459CF">
      <w:pPr>
        <w:spacing w:after="0"/>
        <w:ind w:right="-283"/>
        <w:rPr>
          <w:rFonts w:ascii="Times New Roman" w:hAnsi="Times New Roman"/>
          <w:color w:val="000000" w:themeColor="text1"/>
          <w:sz w:val="28"/>
          <w:szCs w:val="28"/>
          <w:lang w:val="ru-RU"/>
        </w:rPr>
      </w:pPr>
      <w:r w:rsidRPr="008A4668">
        <w:rPr>
          <w:rFonts w:ascii="Times New Roman" w:hAnsi="Times New Roman"/>
          <w:b/>
          <w:bCs/>
          <w:color w:val="000000" w:themeColor="text1"/>
          <w:sz w:val="28"/>
          <w:szCs w:val="28"/>
          <w:lang w:val="ru-RU"/>
        </w:rPr>
        <w:t xml:space="preserve">Срок окончания ВКР:       </w:t>
      </w:r>
      <w:r w:rsidRPr="008A4668">
        <w:rPr>
          <w:rFonts w:ascii="Times New Roman" w:hAnsi="Times New Roman"/>
          <w:bCs/>
          <w:color w:val="000000" w:themeColor="text1"/>
          <w:sz w:val="28"/>
          <w:szCs w:val="28"/>
          <w:lang w:val="ru-RU"/>
        </w:rPr>
        <w:t>30 ноября 2020 г.</w:t>
      </w:r>
    </w:p>
    <w:p w:rsidR="000459CF" w:rsidRPr="00E3445F" w:rsidRDefault="000459CF" w:rsidP="000459CF">
      <w:pPr>
        <w:spacing w:after="0"/>
        <w:ind w:firstLine="357"/>
        <w:rPr>
          <w:rFonts w:ascii="Times New Roman" w:hAnsi="Times New Roman"/>
          <w:sz w:val="16"/>
          <w:szCs w:val="16"/>
          <w:lang w:val="ru-RU"/>
        </w:rPr>
      </w:pPr>
    </w:p>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Руководитель проекта                     ________________  Е.А. Алексеева</w:t>
      </w:r>
    </w:p>
    <w:p w:rsidR="000F0DB9" w:rsidRDefault="000459CF" w:rsidP="000459CF">
      <w:pPr>
        <w:spacing w:after="0"/>
        <w:rPr>
          <w:rFonts w:ascii="Times New Roman" w:hAnsi="Times New Roman"/>
          <w:color w:val="000000" w:themeColor="text1"/>
          <w:sz w:val="28"/>
          <w:lang w:val="ru-RU"/>
        </w:rPr>
      </w:pPr>
      <w:r w:rsidRPr="00E3445F">
        <w:rPr>
          <w:rFonts w:ascii="Times New Roman" w:hAnsi="Times New Roman"/>
          <w:sz w:val="28"/>
          <w:lang w:val="ru-RU"/>
        </w:rPr>
        <w:t xml:space="preserve">Задание к исполнению принял       ________________  </w:t>
      </w:r>
      <w:r w:rsidRPr="00E3445F">
        <w:rPr>
          <w:rFonts w:ascii="Times New Roman" w:hAnsi="Times New Roman"/>
          <w:color w:val="000000" w:themeColor="text1"/>
          <w:sz w:val="28"/>
          <w:lang w:val="ru-RU"/>
        </w:rPr>
        <w:t>М.А. Шель</w:t>
      </w:r>
    </w:p>
    <w:p w:rsidR="00D61AC6" w:rsidRDefault="00322E32">
      <w:pPr>
        <w:rPr>
          <w:rFonts w:ascii="Times New Roman" w:hAnsi="Times New Roman"/>
          <w:color w:val="000000" w:themeColor="text1"/>
          <w:sz w:val="28"/>
          <w:lang w:val="ru-RU"/>
        </w:rPr>
      </w:pPr>
      <w:r>
        <w:rPr>
          <w:rFonts w:ascii="Times New Roman" w:hAnsi="Times New Roman"/>
          <w:noProof/>
          <w:sz w:val="28"/>
          <w:szCs w:val="28"/>
          <w:lang w:val="ru-RU" w:eastAsia="ru-RU" w:bidi="ar-SA"/>
        </w:rPr>
        <w:pict w14:anchorId="365B94D8">
          <v:rect id="_x0000_s1165" style="position:absolute;left:0;text-align:left;margin-left:199.5pt;margin-top:595.9pt;width:78.75pt;height:30.75pt;z-index:251735040" strokecolor="white"/>
        </w:pict>
      </w:r>
      <w:r w:rsidR="000F0DB9">
        <w:rPr>
          <w:rFonts w:ascii="Times New Roman" w:hAnsi="Times New Roman"/>
          <w:color w:val="000000" w:themeColor="text1"/>
          <w:sz w:val="28"/>
          <w:lang w:val="ru-RU"/>
        </w:rPr>
        <w:br w:type="page"/>
      </w:r>
    </w:p>
    <w:p w:rsidR="00D61AC6" w:rsidRPr="00D61AC6" w:rsidRDefault="00D61AC6" w:rsidP="00D61AC6">
      <w:pPr>
        <w:pageBreakBefore/>
        <w:shd w:val="clear" w:color="auto" w:fill="FFFFFF"/>
        <w:spacing w:after="0"/>
        <w:ind w:firstLine="709"/>
        <w:jc w:val="center"/>
        <w:rPr>
          <w:rFonts w:ascii="Times New Roman" w:hAnsi="Times New Roman"/>
          <w:b/>
          <w:sz w:val="26"/>
          <w:szCs w:val="28"/>
          <w:lang w:val="ru-RU"/>
        </w:rPr>
      </w:pPr>
      <w:r w:rsidRPr="00D61AC6">
        <w:rPr>
          <w:rFonts w:ascii="Times New Roman" w:hAnsi="Times New Roman"/>
          <w:b/>
          <w:sz w:val="26"/>
          <w:szCs w:val="28"/>
          <w:lang w:val="ru-RU"/>
        </w:rPr>
        <w:lastRenderedPageBreak/>
        <w:t>Отзыв</w:t>
      </w:r>
    </w:p>
    <w:p w:rsidR="00D61AC6" w:rsidRPr="00D61AC6" w:rsidRDefault="00D61AC6" w:rsidP="00D61AC6">
      <w:pPr>
        <w:shd w:val="clear" w:color="auto" w:fill="FFFFFF"/>
        <w:spacing w:after="0"/>
        <w:rPr>
          <w:rFonts w:ascii="Times New Roman" w:hAnsi="Times New Roman"/>
          <w:b/>
          <w:color w:val="000000" w:themeColor="text1"/>
          <w:sz w:val="26"/>
          <w:szCs w:val="28"/>
          <w:lang w:val="ru-RU"/>
        </w:rPr>
      </w:pPr>
      <w:r w:rsidRPr="00D61AC6">
        <w:rPr>
          <w:rFonts w:ascii="Times New Roman" w:hAnsi="Times New Roman"/>
          <w:color w:val="000000" w:themeColor="text1"/>
          <w:sz w:val="26"/>
          <w:szCs w:val="28"/>
          <w:lang w:val="ru-RU"/>
        </w:rPr>
        <w:t>руководителя на курсовой проект обучающегося группы ЭХ-155-</w:t>
      </w:r>
      <w:r w:rsidRPr="00D61AC6">
        <w:rPr>
          <w:rFonts w:ascii="Times New Roman" w:hAnsi="Times New Roman"/>
          <w:color w:val="000000" w:themeColor="text1"/>
          <w:sz w:val="26"/>
          <w:szCs w:val="28"/>
        </w:rPr>
        <w:t>III</w:t>
      </w:r>
      <w:r w:rsidRPr="00D61AC6">
        <w:rPr>
          <w:rFonts w:ascii="Times New Roman" w:hAnsi="Times New Roman"/>
          <w:color w:val="000000" w:themeColor="text1"/>
          <w:sz w:val="26"/>
          <w:szCs w:val="28"/>
          <w:lang w:val="ru-RU"/>
        </w:rPr>
        <w:t xml:space="preserve"> специальности 13.02.07 Электроснабжение (по отраслям) СП СПО ОТЖТ Шель Максима Андреев</w:t>
      </w:r>
      <w:r w:rsidRPr="00D61AC6">
        <w:rPr>
          <w:rFonts w:ascii="Times New Roman" w:hAnsi="Times New Roman"/>
          <w:color w:val="000000" w:themeColor="text1"/>
          <w:sz w:val="26"/>
          <w:szCs w:val="28"/>
          <w:lang w:val="ru-RU"/>
        </w:rPr>
        <w:t>и</w:t>
      </w:r>
      <w:r w:rsidRPr="00D61AC6">
        <w:rPr>
          <w:rFonts w:ascii="Times New Roman" w:hAnsi="Times New Roman"/>
          <w:color w:val="000000" w:themeColor="text1"/>
          <w:sz w:val="26"/>
          <w:szCs w:val="28"/>
          <w:lang w:val="ru-RU"/>
        </w:rPr>
        <w:t>ча.</w:t>
      </w:r>
    </w:p>
    <w:p w:rsidR="00D61AC6" w:rsidRPr="00D61AC6" w:rsidRDefault="00D61AC6" w:rsidP="00D61AC6">
      <w:pPr>
        <w:shd w:val="clear" w:color="auto" w:fill="FFFFFF"/>
        <w:spacing w:after="0"/>
        <w:ind w:firstLine="709"/>
        <w:rPr>
          <w:rFonts w:ascii="Times New Roman" w:hAnsi="Times New Roman"/>
          <w:bCs/>
          <w:sz w:val="28"/>
          <w:szCs w:val="28"/>
          <w:lang w:val="ru-RU"/>
        </w:rPr>
      </w:pPr>
      <w:r w:rsidRPr="00D61AC6">
        <w:rPr>
          <w:rFonts w:ascii="Times New Roman" w:hAnsi="Times New Roman"/>
          <w:bCs/>
          <w:sz w:val="28"/>
          <w:szCs w:val="28"/>
          <w:lang w:val="ru-RU"/>
        </w:rPr>
        <w:t>Тема проекта: «</w:t>
      </w:r>
      <w:r w:rsidRPr="00D61AC6">
        <w:rPr>
          <w:rFonts w:ascii="Times New Roman" w:hAnsi="Times New Roman"/>
          <w:sz w:val="28"/>
          <w:szCs w:val="28"/>
          <w:lang w:val="ru-RU"/>
        </w:rPr>
        <w:t>Устройство и техническое обслуживание электрической трансформаторной подстанции объекта</w:t>
      </w:r>
      <w:r w:rsidRPr="00D61AC6">
        <w:rPr>
          <w:rFonts w:ascii="Times New Roman" w:hAnsi="Times New Roman"/>
          <w:bCs/>
          <w:sz w:val="28"/>
          <w:szCs w:val="28"/>
          <w:lang w:val="ru-RU"/>
        </w:rPr>
        <w:t>».</w:t>
      </w:r>
    </w:p>
    <w:p w:rsidR="00D61AC6" w:rsidRPr="00D61AC6" w:rsidRDefault="00D61AC6" w:rsidP="00D61AC6">
      <w:pPr>
        <w:spacing w:after="0"/>
        <w:ind w:firstLine="709"/>
        <w:rPr>
          <w:rFonts w:ascii="Times New Roman" w:hAnsi="Times New Roman"/>
          <w:sz w:val="26"/>
          <w:szCs w:val="28"/>
          <w:lang w:val="ru-RU"/>
        </w:rPr>
      </w:pPr>
      <w:r w:rsidRPr="00D61AC6">
        <w:rPr>
          <w:rFonts w:ascii="Times New Roman" w:hAnsi="Times New Roman"/>
          <w:sz w:val="26"/>
          <w:szCs w:val="28"/>
          <w:lang w:val="ru-RU"/>
        </w:rPr>
        <w:t>Курсовой проект выполнен в полном объеме в соответствии с заданием и с</w:t>
      </w:r>
      <w:r w:rsidRPr="00D61AC6">
        <w:rPr>
          <w:rFonts w:ascii="Times New Roman" w:hAnsi="Times New Roman"/>
          <w:sz w:val="26"/>
          <w:szCs w:val="28"/>
          <w:lang w:val="ru-RU"/>
        </w:rPr>
        <w:t>о</w:t>
      </w:r>
      <w:r w:rsidRPr="00D61AC6">
        <w:rPr>
          <w:rFonts w:ascii="Times New Roman" w:hAnsi="Times New Roman"/>
          <w:sz w:val="26"/>
          <w:szCs w:val="28"/>
          <w:lang w:val="ru-RU"/>
        </w:rPr>
        <w:t xml:space="preserve">держит пояснительную записку </w:t>
      </w:r>
      <w:r w:rsidRPr="008A4668">
        <w:rPr>
          <w:rFonts w:ascii="Times New Roman" w:hAnsi="Times New Roman"/>
          <w:color w:val="000000" w:themeColor="text1"/>
          <w:sz w:val="26"/>
          <w:szCs w:val="28"/>
          <w:lang w:val="ru-RU"/>
        </w:rPr>
        <w:t>на 5</w:t>
      </w:r>
      <w:r w:rsidR="00FD7557" w:rsidRPr="008A4668">
        <w:rPr>
          <w:rFonts w:ascii="Times New Roman" w:hAnsi="Times New Roman"/>
          <w:color w:val="000000" w:themeColor="text1"/>
          <w:sz w:val="26"/>
          <w:szCs w:val="28"/>
          <w:lang w:val="ru-RU"/>
        </w:rPr>
        <w:t>2</w:t>
      </w:r>
      <w:r w:rsidRPr="008A4668">
        <w:rPr>
          <w:rFonts w:ascii="Times New Roman" w:hAnsi="Times New Roman"/>
          <w:color w:val="000000" w:themeColor="text1"/>
          <w:sz w:val="26"/>
          <w:szCs w:val="28"/>
          <w:lang w:val="ru-RU"/>
        </w:rPr>
        <w:t xml:space="preserve"> страниц и графическую</w:t>
      </w:r>
      <w:r w:rsidRPr="00D61AC6">
        <w:rPr>
          <w:rFonts w:ascii="Times New Roman" w:hAnsi="Times New Roman"/>
          <w:sz w:val="26"/>
          <w:szCs w:val="28"/>
          <w:lang w:val="ru-RU"/>
        </w:rPr>
        <w:t xml:space="preserve"> часть на одном листе.</w:t>
      </w:r>
    </w:p>
    <w:p w:rsidR="00D61AC6" w:rsidRPr="00D61AC6" w:rsidRDefault="00D61AC6" w:rsidP="00D61AC6">
      <w:pPr>
        <w:spacing w:after="0"/>
        <w:ind w:firstLine="709"/>
        <w:rPr>
          <w:rFonts w:ascii="Times New Roman" w:hAnsi="Times New Roman"/>
          <w:color w:val="000000"/>
          <w:sz w:val="26"/>
          <w:szCs w:val="28"/>
          <w:lang w:val="ru-RU"/>
        </w:rPr>
      </w:pPr>
      <w:r w:rsidRPr="00D61AC6">
        <w:rPr>
          <w:rFonts w:ascii="Times New Roman" w:hAnsi="Times New Roman"/>
          <w:sz w:val="26"/>
          <w:szCs w:val="28"/>
          <w:lang w:val="ru-RU"/>
        </w:rPr>
        <w:t xml:space="preserve">Проект </w:t>
      </w:r>
      <w:r w:rsidRPr="00D61AC6">
        <w:rPr>
          <w:rFonts w:ascii="Times New Roman" w:hAnsi="Times New Roman"/>
          <w:color w:val="000000"/>
          <w:sz w:val="26"/>
          <w:szCs w:val="28"/>
          <w:lang w:val="ru-RU"/>
        </w:rPr>
        <w:t>выполнен на актуальную и имеющую практическое значение тему. А</w:t>
      </w:r>
      <w:r w:rsidRPr="00D61AC6">
        <w:rPr>
          <w:rFonts w:ascii="Times New Roman" w:hAnsi="Times New Roman"/>
          <w:color w:val="000000"/>
          <w:sz w:val="26"/>
          <w:szCs w:val="28"/>
          <w:lang w:val="ru-RU"/>
        </w:rPr>
        <w:t>к</w:t>
      </w:r>
      <w:r w:rsidRPr="00D61AC6">
        <w:rPr>
          <w:rFonts w:ascii="Times New Roman" w:hAnsi="Times New Roman"/>
          <w:color w:val="000000"/>
          <w:sz w:val="26"/>
          <w:szCs w:val="28"/>
          <w:lang w:val="ru-RU"/>
        </w:rPr>
        <w:t>туальность темы обусловлена проблемой повышения надежности системы электр</w:t>
      </w:r>
      <w:r w:rsidRPr="00D61AC6">
        <w:rPr>
          <w:rFonts w:ascii="Times New Roman" w:hAnsi="Times New Roman"/>
          <w:color w:val="000000"/>
          <w:sz w:val="26"/>
          <w:szCs w:val="28"/>
          <w:lang w:val="ru-RU"/>
        </w:rPr>
        <w:t>о</w:t>
      </w:r>
      <w:r w:rsidRPr="00D61AC6">
        <w:rPr>
          <w:rFonts w:ascii="Times New Roman" w:hAnsi="Times New Roman"/>
          <w:color w:val="000000"/>
          <w:sz w:val="26"/>
          <w:szCs w:val="28"/>
          <w:lang w:val="ru-RU"/>
        </w:rPr>
        <w:t>снабжения тяговых, нетяговых и районных потребителей, за счет применения совр</w:t>
      </w:r>
      <w:r w:rsidRPr="00D61AC6">
        <w:rPr>
          <w:rFonts w:ascii="Times New Roman" w:hAnsi="Times New Roman"/>
          <w:color w:val="000000"/>
          <w:sz w:val="26"/>
          <w:szCs w:val="28"/>
          <w:lang w:val="ru-RU"/>
        </w:rPr>
        <w:t>е</w:t>
      </w:r>
      <w:r w:rsidRPr="00D61AC6">
        <w:rPr>
          <w:rFonts w:ascii="Times New Roman" w:hAnsi="Times New Roman"/>
          <w:color w:val="000000"/>
          <w:sz w:val="26"/>
          <w:szCs w:val="28"/>
          <w:lang w:val="ru-RU"/>
        </w:rPr>
        <w:t>менных  схематических решений распределительных устройств и однотипных (в пр</w:t>
      </w:r>
      <w:r w:rsidRPr="00D61AC6">
        <w:rPr>
          <w:rFonts w:ascii="Times New Roman" w:hAnsi="Times New Roman"/>
          <w:color w:val="000000"/>
          <w:sz w:val="26"/>
          <w:szCs w:val="28"/>
          <w:lang w:val="ru-RU"/>
        </w:rPr>
        <w:t>е</w:t>
      </w:r>
      <w:r w:rsidRPr="00D61AC6">
        <w:rPr>
          <w:rFonts w:ascii="Times New Roman" w:hAnsi="Times New Roman"/>
          <w:color w:val="000000"/>
          <w:sz w:val="26"/>
          <w:szCs w:val="28"/>
          <w:lang w:val="ru-RU"/>
        </w:rPr>
        <w:t>делах одного распределительного устройства), малогабаритных, экологических, взрыв</w:t>
      </w:r>
      <w:proofErr w:type="gramStart"/>
      <w:r w:rsidRPr="00D61AC6">
        <w:rPr>
          <w:rFonts w:ascii="Times New Roman" w:hAnsi="Times New Roman"/>
          <w:color w:val="000000"/>
          <w:sz w:val="26"/>
          <w:szCs w:val="28"/>
          <w:lang w:val="ru-RU"/>
        </w:rPr>
        <w:t>о-</w:t>
      </w:r>
      <w:proofErr w:type="gramEnd"/>
      <w:r w:rsidRPr="00D61AC6">
        <w:rPr>
          <w:rFonts w:ascii="Times New Roman" w:hAnsi="Times New Roman"/>
          <w:color w:val="000000"/>
          <w:sz w:val="26"/>
          <w:szCs w:val="28"/>
          <w:lang w:val="ru-RU"/>
        </w:rPr>
        <w:t xml:space="preserve"> и пожаробезопасных коммутационных аппаратов и измерительных тран</w:t>
      </w:r>
      <w:r w:rsidRPr="00D61AC6">
        <w:rPr>
          <w:rFonts w:ascii="Times New Roman" w:hAnsi="Times New Roman"/>
          <w:color w:val="000000"/>
          <w:sz w:val="26"/>
          <w:szCs w:val="28"/>
          <w:lang w:val="ru-RU"/>
        </w:rPr>
        <w:t>с</w:t>
      </w:r>
      <w:r w:rsidRPr="00D61AC6">
        <w:rPr>
          <w:rFonts w:ascii="Times New Roman" w:hAnsi="Times New Roman"/>
          <w:color w:val="000000"/>
          <w:sz w:val="26"/>
          <w:szCs w:val="28"/>
          <w:lang w:val="ru-RU"/>
        </w:rPr>
        <w:t>форматоров.</w:t>
      </w:r>
    </w:p>
    <w:p w:rsidR="00D61AC6" w:rsidRPr="00D61AC6" w:rsidRDefault="00D61AC6" w:rsidP="00D61AC6">
      <w:pPr>
        <w:spacing w:after="0"/>
        <w:ind w:firstLine="709"/>
        <w:rPr>
          <w:rFonts w:ascii="Times New Roman" w:hAnsi="Times New Roman"/>
          <w:sz w:val="26"/>
          <w:szCs w:val="28"/>
          <w:lang w:val="ru-RU"/>
        </w:rPr>
      </w:pPr>
      <w:r w:rsidRPr="00D61AC6">
        <w:rPr>
          <w:rFonts w:ascii="Times New Roman" w:hAnsi="Times New Roman"/>
          <w:color w:val="000000"/>
          <w:sz w:val="26"/>
          <w:szCs w:val="28"/>
          <w:lang w:val="ru-RU"/>
        </w:rPr>
        <w:t xml:space="preserve">В рамках курсового проекта </w:t>
      </w:r>
      <w:r w:rsidRPr="00D61AC6">
        <w:rPr>
          <w:rFonts w:ascii="Times New Roman" w:hAnsi="Times New Roman"/>
          <w:sz w:val="26"/>
          <w:szCs w:val="28"/>
          <w:lang w:val="ru-RU"/>
        </w:rPr>
        <w:t>решены успешно следующие вопросы:</w:t>
      </w:r>
    </w:p>
    <w:p w:rsidR="00D61AC6" w:rsidRPr="00D61AC6" w:rsidRDefault="00D61AC6" w:rsidP="00D61AC6">
      <w:pPr>
        <w:spacing w:after="0"/>
        <w:ind w:firstLine="709"/>
        <w:rPr>
          <w:rFonts w:ascii="Times New Roman" w:hAnsi="Times New Roman"/>
          <w:color w:val="000000"/>
          <w:sz w:val="26"/>
          <w:szCs w:val="28"/>
          <w:lang w:val="ru-RU"/>
        </w:rPr>
      </w:pPr>
      <w:r w:rsidRPr="00D61AC6">
        <w:rPr>
          <w:rFonts w:ascii="Times New Roman" w:hAnsi="Times New Roman"/>
          <w:sz w:val="26"/>
          <w:szCs w:val="28"/>
          <w:lang w:val="ru-RU"/>
        </w:rPr>
        <w:t xml:space="preserve">- рассчитаны </w:t>
      </w:r>
      <w:r w:rsidRPr="00D61AC6">
        <w:rPr>
          <w:rFonts w:ascii="Times New Roman" w:hAnsi="Times New Roman"/>
          <w:color w:val="000000"/>
          <w:sz w:val="26"/>
          <w:szCs w:val="28"/>
          <w:lang w:val="ru-RU"/>
        </w:rPr>
        <w:t xml:space="preserve">рабочие и аварийные режимы действующих электроустановок для распределительных </w:t>
      </w:r>
      <w:r w:rsidRPr="00D61AC6">
        <w:rPr>
          <w:rFonts w:ascii="Times New Roman" w:hAnsi="Times New Roman"/>
          <w:color w:val="000000" w:themeColor="text1"/>
          <w:sz w:val="26"/>
          <w:szCs w:val="28"/>
          <w:lang w:val="ru-RU"/>
        </w:rPr>
        <w:t>устройств 110, 10 кВ;</w:t>
      </w:r>
    </w:p>
    <w:p w:rsidR="00D61AC6" w:rsidRPr="00D61AC6" w:rsidRDefault="00D61AC6" w:rsidP="00D61AC6">
      <w:pPr>
        <w:tabs>
          <w:tab w:val="left" w:pos="1134"/>
        </w:tabs>
        <w:spacing w:after="0"/>
        <w:ind w:firstLine="709"/>
        <w:rPr>
          <w:rFonts w:ascii="Times New Roman" w:hAnsi="Times New Roman"/>
          <w:sz w:val="26"/>
          <w:szCs w:val="28"/>
          <w:lang w:val="ru-RU"/>
        </w:rPr>
      </w:pPr>
      <w:r w:rsidRPr="00D61AC6">
        <w:rPr>
          <w:rFonts w:ascii="Times New Roman" w:hAnsi="Times New Roman"/>
          <w:color w:val="000000"/>
          <w:sz w:val="26"/>
          <w:szCs w:val="28"/>
          <w:lang w:val="ru-RU"/>
        </w:rPr>
        <w:t>- выбраны современные жесткие ошиновки, элегазовые и литые трансформат</w:t>
      </w:r>
      <w:r w:rsidRPr="00D61AC6">
        <w:rPr>
          <w:rFonts w:ascii="Times New Roman" w:hAnsi="Times New Roman"/>
          <w:color w:val="000000"/>
          <w:sz w:val="26"/>
          <w:szCs w:val="28"/>
          <w:lang w:val="ru-RU"/>
        </w:rPr>
        <w:t>о</w:t>
      </w:r>
      <w:r w:rsidRPr="00D61AC6">
        <w:rPr>
          <w:rFonts w:ascii="Times New Roman" w:hAnsi="Times New Roman"/>
          <w:color w:val="000000"/>
          <w:sz w:val="26"/>
          <w:szCs w:val="28"/>
          <w:lang w:val="ru-RU"/>
        </w:rPr>
        <w:t>ры тока и напряжения, элегазовые и вакуумные высоковольтные выключатели и раз</w:t>
      </w:r>
      <w:r w:rsidRPr="00D61AC6">
        <w:rPr>
          <w:rFonts w:ascii="Times New Roman" w:hAnsi="Times New Roman"/>
          <w:color w:val="000000"/>
          <w:sz w:val="26"/>
          <w:szCs w:val="28"/>
          <w:lang w:val="ru-RU"/>
        </w:rPr>
        <w:t>ъ</w:t>
      </w:r>
      <w:r w:rsidRPr="00D61AC6">
        <w:rPr>
          <w:rFonts w:ascii="Times New Roman" w:hAnsi="Times New Roman"/>
          <w:color w:val="000000"/>
          <w:sz w:val="26"/>
          <w:szCs w:val="28"/>
          <w:lang w:val="ru-RU"/>
        </w:rPr>
        <w:t>единители;</w:t>
      </w:r>
    </w:p>
    <w:p w:rsidR="00D61AC6" w:rsidRPr="00D61AC6" w:rsidRDefault="00D61AC6" w:rsidP="00D61AC6">
      <w:pPr>
        <w:spacing w:after="0"/>
        <w:ind w:firstLine="709"/>
        <w:rPr>
          <w:rFonts w:ascii="Times New Roman" w:hAnsi="Times New Roman"/>
          <w:color w:val="000000" w:themeColor="text1"/>
          <w:sz w:val="26"/>
          <w:szCs w:val="28"/>
          <w:lang w:val="ru-RU"/>
        </w:rPr>
      </w:pPr>
      <w:r w:rsidRPr="00D61AC6">
        <w:rPr>
          <w:rFonts w:ascii="Times New Roman" w:hAnsi="Times New Roman"/>
          <w:sz w:val="26"/>
          <w:szCs w:val="28"/>
          <w:lang w:val="ru-RU"/>
        </w:rPr>
        <w:t xml:space="preserve">- разработаны однолинейные </w:t>
      </w:r>
      <w:r w:rsidRPr="00D61AC6">
        <w:rPr>
          <w:rFonts w:ascii="Times New Roman" w:hAnsi="Times New Roman"/>
          <w:color w:val="000000" w:themeColor="text1"/>
          <w:sz w:val="26"/>
          <w:szCs w:val="28"/>
          <w:lang w:val="ru-RU"/>
        </w:rPr>
        <w:t>схемы тяговых подстанций в цветовом решении с распределительными устройствами 110/10/3,3 кВ в соответствие</w:t>
      </w:r>
      <w:r w:rsidRPr="00D61AC6">
        <w:rPr>
          <w:rFonts w:ascii="Times New Roman" w:hAnsi="Times New Roman"/>
          <w:color w:val="000000"/>
          <w:sz w:val="26"/>
          <w:szCs w:val="28"/>
          <w:lang w:val="ru-RU"/>
        </w:rPr>
        <w:t xml:space="preserve"> с условно-графическими обозначениями элементов, логически </w:t>
      </w:r>
      <w:r w:rsidRPr="00D61AC6">
        <w:rPr>
          <w:rFonts w:ascii="Times New Roman" w:hAnsi="Times New Roman"/>
          <w:sz w:val="26"/>
          <w:szCs w:val="28"/>
          <w:lang w:val="ru-RU"/>
        </w:rPr>
        <w:t>построена с применением тип</w:t>
      </w:r>
      <w:r w:rsidRPr="00D61AC6">
        <w:rPr>
          <w:rFonts w:ascii="Times New Roman" w:hAnsi="Times New Roman"/>
          <w:sz w:val="26"/>
          <w:szCs w:val="28"/>
          <w:lang w:val="ru-RU"/>
        </w:rPr>
        <w:t>о</w:t>
      </w:r>
      <w:r w:rsidRPr="00D61AC6">
        <w:rPr>
          <w:rFonts w:ascii="Times New Roman" w:hAnsi="Times New Roman"/>
          <w:sz w:val="26"/>
          <w:szCs w:val="28"/>
          <w:lang w:val="ru-RU"/>
        </w:rPr>
        <w:t xml:space="preserve">вых схематических решений; </w:t>
      </w:r>
      <w:r w:rsidRPr="00D61AC6">
        <w:rPr>
          <w:rFonts w:ascii="Times New Roman" w:hAnsi="Times New Roman"/>
          <w:color w:val="000000" w:themeColor="text1"/>
          <w:sz w:val="26"/>
          <w:szCs w:val="28"/>
          <w:lang w:val="ru-RU"/>
        </w:rPr>
        <w:t>представлено её чтение, на примере, вывода в ремонт и ввода в работу трансформатора тока, установленного во вводе низкого напряжения главного понижающего трансформатора в соответствии с организационно-техническими мероприятиями по обеспечению электробезопасности</w:t>
      </w:r>
      <w:r w:rsidRPr="00D61AC6">
        <w:rPr>
          <w:rFonts w:ascii="Times New Roman" w:hAnsi="Times New Roman"/>
          <w:sz w:val="26"/>
          <w:szCs w:val="28"/>
          <w:lang w:val="ru-RU"/>
        </w:rPr>
        <w:t>: с предоставл</w:t>
      </w:r>
      <w:r w:rsidRPr="00D61AC6">
        <w:rPr>
          <w:rFonts w:ascii="Times New Roman" w:hAnsi="Times New Roman"/>
          <w:sz w:val="26"/>
          <w:szCs w:val="28"/>
          <w:lang w:val="ru-RU"/>
        </w:rPr>
        <w:t>е</w:t>
      </w:r>
      <w:r w:rsidRPr="00D61AC6">
        <w:rPr>
          <w:rFonts w:ascii="Times New Roman" w:hAnsi="Times New Roman"/>
          <w:sz w:val="26"/>
          <w:szCs w:val="28"/>
          <w:lang w:val="ru-RU"/>
        </w:rPr>
        <w:t xml:space="preserve">нием </w:t>
      </w:r>
      <w:r w:rsidRPr="00D61AC6">
        <w:rPr>
          <w:rFonts w:ascii="Times New Roman" w:hAnsi="Times New Roman"/>
          <w:color w:val="000000" w:themeColor="text1"/>
          <w:sz w:val="26"/>
          <w:szCs w:val="28"/>
          <w:lang w:val="ru-RU"/>
        </w:rPr>
        <w:t>фрагмента оперативной схемы, его порядка и плакатов по электробезопасности;</w:t>
      </w:r>
    </w:p>
    <w:p w:rsidR="00D61AC6" w:rsidRPr="00D61AC6" w:rsidRDefault="00D61AC6" w:rsidP="00D61AC6">
      <w:pPr>
        <w:tabs>
          <w:tab w:val="left" w:pos="1134"/>
        </w:tabs>
        <w:spacing w:after="0"/>
        <w:ind w:firstLine="709"/>
        <w:rPr>
          <w:rFonts w:ascii="Times New Roman" w:hAnsi="Times New Roman"/>
          <w:color w:val="000000" w:themeColor="text1"/>
          <w:sz w:val="28"/>
          <w:szCs w:val="28"/>
          <w:lang w:val="ru-RU"/>
        </w:rPr>
      </w:pPr>
      <w:r w:rsidRPr="00D61AC6">
        <w:rPr>
          <w:rFonts w:ascii="Times New Roman" w:hAnsi="Times New Roman"/>
          <w:color w:val="000000" w:themeColor="text1"/>
          <w:sz w:val="28"/>
          <w:szCs w:val="28"/>
          <w:lang w:val="ru-RU"/>
        </w:rPr>
        <w:t>- обеспечено проведение работ по обслуживанию вакуумного выключат</w:t>
      </w:r>
      <w:r w:rsidRPr="00D61AC6">
        <w:rPr>
          <w:rFonts w:ascii="Times New Roman" w:hAnsi="Times New Roman"/>
          <w:color w:val="000000" w:themeColor="text1"/>
          <w:sz w:val="28"/>
          <w:szCs w:val="28"/>
          <w:lang w:val="ru-RU"/>
        </w:rPr>
        <w:t>е</w:t>
      </w:r>
      <w:r w:rsidRPr="00D61AC6">
        <w:rPr>
          <w:rFonts w:ascii="Times New Roman" w:hAnsi="Times New Roman"/>
          <w:color w:val="000000" w:themeColor="text1"/>
          <w:sz w:val="28"/>
          <w:szCs w:val="28"/>
          <w:lang w:val="ru-RU"/>
        </w:rPr>
        <w:t>ля 10 кВ с описанием его назначения, устройства, принципа действия и разр</w:t>
      </w:r>
      <w:r w:rsidRPr="00D61AC6">
        <w:rPr>
          <w:rFonts w:ascii="Times New Roman" w:hAnsi="Times New Roman"/>
          <w:color w:val="000000" w:themeColor="text1"/>
          <w:sz w:val="28"/>
          <w:szCs w:val="28"/>
          <w:lang w:val="ru-RU"/>
        </w:rPr>
        <w:t>а</w:t>
      </w:r>
      <w:r w:rsidRPr="00D61AC6">
        <w:rPr>
          <w:rFonts w:ascii="Times New Roman" w:hAnsi="Times New Roman"/>
          <w:color w:val="000000" w:themeColor="text1"/>
          <w:sz w:val="28"/>
          <w:szCs w:val="28"/>
          <w:lang w:val="ru-RU"/>
        </w:rPr>
        <w:t>боткой технического обслуживания.</w:t>
      </w:r>
    </w:p>
    <w:p w:rsidR="00D61AC6" w:rsidRPr="00D61AC6" w:rsidRDefault="00D61AC6" w:rsidP="00D61AC6">
      <w:pPr>
        <w:spacing w:after="0"/>
        <w:ind w:firstLine="709"/>
        <w:rPr>
          <w:rFonts w:ascii="Times New Roman" w:hAnsi="Times New Roman"/>
          <w:sz w:val="26"/>
          <w:szCs w:val="28"/>
          <w:lang w:val="ru-RU"/>
        </w:rPr>
      </w:pPr>
      <w:r w:rsidRPr="00D61AC6">
        <w:rPr>
          <w:rFonts w:ascii="Times New Roman" w:hAnsi="Times New Roman"/>
          <w:color w:val="000000" w:themeColor="text1"/>
          <w:sz w:val="26"/>
          <w:szCs w:val="28"/>
          <w:lang w:val="ru-RU"/>
        </w:rPr>
        <w:t>Положительным</w:t>
      </w:r>
      <w:r w:rsidRPr="00D61AC6">
        <w:rPr>
          <w:rFonts w:ascii="Times New Roman" w:hAnsi="Times New Roman"/>
          <w:sz w:val="26"/>
          <w:szCs w:val="28"/>
          <w:lang w:val="ru-RU"/>
        </w:rPr>
        <w:t xml:space="preserve"> моментом является оформление пояснительной записки и графического материала с применением современного программных обеспечений </w:t>
      </w:r>
      <w:r w:rsidRPr="00486768">
        <w:rPr>
          <w:rFonts w:ascii="Times New Roman" w:hAnsi="Times New Roman"/>
          <w:sz w:val="26"/>
          <w:szCs w:val="28"/>
        </w:rPr>
        <w:t>M</w:t>
      </w:r>
      <w:r w:rsidRPr="00486768">
        <w:rPr>
          <w:rFonts w:ascii="Times New Roman" w:hAnsi="Times New Roman"/>
          <w:sz w:val="26"/>
          <w:szCs w:val="28"/>
        </w:rPr>
        <w:t>i</w:t>
      </w:r>
      <w:r w:rsidRPr="00486768">
        <w:rPr>
          <w:rFonts w:ascii="Times New Roman" w:hAnsi="Times New Roman"/>
          <w:sz w:val="26"/>
          <w:szCs w:val="28"/>
        </w:rPr>
        <w:t>crosoftWord</w:t>
      </w:r>
      <w:r w:rsidRPr="00D61AC6">
        <w:rPr>
          <w:rFonts w:ascii="Times New Roman" w:hAnsi="Times New Roman"/>
          <w:sz w:val="26"/>
          <w:szCs w:val="28"/>
          <w:lang w:val="ru-RU"/>
        </w:rPr>
        <w:t xml:space="preserve"> и </w:t>
      </w:r>
      <w:r w:rsidRPr="00486768">
        <w:rPr>
          <w:rFonts w:ascii="Times New Roman" w:hAnsi="Times New Roman"/>
          <w:sz w:val="26"/>
          <w:szCs w:val="28"/>
        </w:rPr>
        <w:t>Visio</w:t>
      </w:r>
      <w:r w:rsidRPr="00D61AC6">
        <w:rPr>
          <w:rFonts w:ascii="Times New Roman" w:hAnsi="Times New Roman"/>
          <w:sz w:val="26"/>
          <w:szCs w:val="28"/>
          <w:lang w:val="ru-RU"/>
        </w:rPr>
        <w:t>.</w:t>
      </w:r>
    </w:p>
    <w:p w:rsidR="00D61AC6" w:rsidRPr="00D61AC6" w:rsidRDefault="00D61AC6" w:rsidP="00D61AC6">
      <w:pPr>
        <w:spacing w:after="0"/>
        <w:ind w:firstLine="709"/>
        <w:rPr>
          <w:rFonts w:ascii="Times New Roman" w:hAnsi="Times New Roman"/>
          <w:color w:val="000000"/>
          <w:sz w:val="26"/>
          <w:szCs w:val="28"/>
          <w:lang w:val="ru-RU"/>
        </w:rPr>
      </w:pPr>
      <w:r w:rsidRPr="00D61AC6">
        <w:rPr>
          <w:rFonts w:ascii="Times New Roman" w:hAnsi="Times New Roman"/>
          <w:sz w:val="26"/>
          <w:szCs w:val="28"/>
          <w:lang w:val="ru-RU"/>
        </w:rPr>
        <w:t>Во время проектирования обучающийся работал ответственно, самостоятельно принимал различные технические решения, применяя современную литературу. Ра</w:t>
      </w:r>
      <w:r w:rsidRPr="00D61AC6">
        <w:rPr>
          <w:rFonts w:ascii="Times New Roman" w:hAnsi="Times New Roman"/>
          <w:sz w:val="26"/>
          <w:szCs w:val="28"/>
          <w:lang w:val="ru-RU"/>
        </w:rPr>
        <w:t>з</w:t>
      </w:r>
      <w:r w:rsidRPr="00D61AC6">
        <w:rPr>
          <w:rFonts w:ascii="Times New Roman" w:hAnsi="Times New Roman"/>
          <w:sz w:val="26"/>
          <w:szCs w:val="28"/>
          <w:lang w:val="ru-RU"/>
        </w:rPr>
        <w:t>делы по курсовому проекту выполнялись в срок. Проект может быть допущен к з</w:t>
      </w:r>
      <w:r w:rsidRPr="00D61AC6">
        <w:rPr>
          <w:rFonts w:ascii="Times New Roman" w:hAnsi="Times New Roman"/>
          <w:sz w:val="26"/>
          <w:szCs w:val="28"/>
          <w:lang w:val="ru-RU"/>
        </w:rPr>
        <w:t>а</w:t>
      </w:r>
      <w:r w:rsidRPr="00D61AC6">
        <w:rPr>
          <w:rFonts w:ascii="Times New Roman" w:hAnsi="Times New Roman"/>
          <w:sz w:val="26"/>
          <w:szCs w:val="28"/>
          <w:lang w:val="ru-RU"/>
        </w:rPr>
        <w:t xml:space="preserve">щите и заслуживает </w:t>
      </w:r>
      <w:r w:rsidRPr="00FD7557">
        <w:rPr>
          <w:rFonts w:ascii="Times New Roman" w:hAnsi="Times New Roman"/>
          <w:color w:val="000000" w:themeColor="text1"/>
          <w:sz w:val="26"/>
          <w:szCs w:val="28"/>
          <w:lang w:val="ru-RU"/>
        </w:rPr>
        <w:t>оценки «отлично».</w:t>
      </w:r>
    </w:p>
    <w:p w:rsidR="00D61AC6" w:rsidRPr="00D61AC6" w:rsidRDefault="00D61AC6" w:rsidP="00D61AC6">
      <w:pPr>
        <w:spacing w:after="0"/>
        <w:ind w:firstLine="709"/>
        <w:rPr>
          <w:rFonts w:ascii="Times New Roman" w:hAnsi="Times New Roman"/>
          <w:color w:val="000000"/>
          <w:sz w:val="26"/>
          <w:szCs w:val="28"/>
          <w:lang w:val="ru-RU"/>
        </w:rPr>
      </w:pPr>
    </w:p>
    <w:p w:rsidR="00D61AC6" w:rsidRPr="00D61AC6" w:rsidRDefault="00D61AC6" w:rsidP="00D61AC6">
      <w:pPr>
        <w:spacing w:after="0"/>
        <w:ind w:firstLine="709"/>
        <w:rPr>
          <w:rFonts w:ascii="Times New Roman" w:hAnsi="Times New Roman"/>
          <w:sz w:val="26"/>
          <w:szCs w:val="28"/>
          <w:lang w:val="ru-RU"/>
        </w:rPr>
      </w:pPr>
      <w:r w:rsidRPr="00D61AC6">
        <w:rPr>
          <w:rFonts w:ascii="Times New Roman" w:hAnsi="Times New Roman"/>
          <w:sz w:val="26"/>
          <w:szCs w:val="28"/>
          <w:lang w:val="ru-RU"/>
        </w:rPr>
        <w:t xml:space="preserve">Руководитель проекта </w:t>
      </w:r>
    </w:p>
    <w:p w:rsidR="00D61AC6" w:rsidRPr="00D61AC6" w:rsidRDefault="00D21FC6" w:rsidP="00D61AC6">
      <w:pPr>
        <w:spacing w:after="0"/>
        <w:ind w:firstLine="709"/>
        <w:rPr>
          <w:rFonts w:ascii="Times New Roman" w:hAnsi="Times New Roman"/>
          <w:sz w:val="26"/>
          <w:szCs w:val="28"/>
          <w:lang w:val="ru-RU"/>
        </w:rPr>
      </w:pPr>
      <w:r>
        <w:rPr>
          <w:rFonts w:ascii="Times New Roman" w:hAnsi="Times New Roman"/>
          <w:sz w:val="26"/>
          <w:szCs w:val="28"/>
          <w:lang w:val="ru-RU"/>
        </w:rPr>
        <w:t>преподаватель СП СПО ОТЖТ</w:t>
      </w:r>
    </w:p>
    <w:p w:rsidR="00D61AC6" w:rsidRPr="00D21FC6" w:rsidRDefault="00D61AC6" w:rsidP="00D61AC6">
      <w:pPr>
        <w:spacing w:after="0"/>
        <w:ind w:firstLine="709"/>
        <w:rPr>
          <w:rFonts w:ascii="Times New Roman" w:hAnsi="Times New Roman"/>
          <w:sz w:val="26"/>
          <w:szCs w:val="28"/>
          <w:lang w:val="ru-RU"/>
        </w:rPr>
      </w:pPr>
      <w:r w:rsidRPr="00D21FC6">
        <w:rPr>
          <w:rFonts w:ascii="Times New Roman" w:hAnsi="Times New Roman"/>
          <w:sz w:val="26"/>
          <w:szCs w:val="28"/>
          <w:lang w:val="ru-RU"/>
        </w:rPr>
        <w:t>Алексеева Е. А. ______________</w:t>
      </w:r>
    </w:p>
    <w:p w:rsidR="00D61AC6" w:rsidRPr="00D21FC6" w:rsidRDefault="00322E32" w:rsidP="00D61AC6">
      <w:pPr>
        <w:spacing w:after="0"/>
        <w:ind w:firstLine="709"/>
        <w:rPr>
          <w:rFonts w:ascii="Times New Roman" w:hAnsi="Times New Roman"/>
          <w:sz w:val="26"/>
          <w:szCs w:val="26"/>
          <w:lang w:val="ru-RU"/>
        </w:rPr>
      </w:pPr>
      <w:r>
        <w:rPr>
          <w:rFonts w:ascii="Times New Roman" w:hAnsi="Times New Roman"/>
        </w:rPr>
        <w:pict w14:anchorId="726A0380">
          <v:rect id="Прямоугольник 9" o:spid="_x0000_s1162" style="position:absolute;left:0;text-align:left;margin-left:217.15pt;margin-top:185.3pt;width:40.5pt;height:27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" strokecolor="white"/>
        </w:pict>
      </w:r>
      <w:r w:rsidR="00D61AC6" w:rsidRPr="00D21FC6">
        <w:rPr>
          <w:rFonts w:ascii="Times New Roman" w:hAnsi="Times New Roman"/>
          <w:sz w:val="26"/>
          <w:szCs w:val="28"/>
          <w:lang w:val="ru-RU"/>
        </w:rPr>
        <w:t>«__» ____________ 2020 г</w:t>
      </w:r>
      <w:r w:rsidR="00D61AC6" w:rsidRPr="00D21FC6">
        <w:rPr>
          <w:rFonts w:ascii="Times New Roman" w:hAnsi="Times New Roman"/>
          <w:sz w:val="26"/>
          <w:szCs w:val="26"/>
          <w:lang w:val="ru-RU"/>
        </w:rPr>
        <w:t>.</w:t>
      </w:r>
    </w:p>
    <w:p w:rsidR="00D61AC6" w:rsidRPr="00D21FC6" w:rsidRDefault="00322E32" w:rsidP="00ED71B7">
      <w:pPr>
        <w:spacing w:after="0" w:line="480" w:lineRule="auto"/>
        <w:ind w:firstLine="709"/>
        <w:rPr>
          <w:rFonts w:ascii="Times New Roman" w:hAnsi="Times New Roman"/>
          <w:sz w:val="28"/>
          <w:szCs w:val="28"/>
          <w:lang w:val="ru-RU"/>
        </w:rPr>
      </w:pPr>
      <w:r>
        <w:rPr>
          <w:rFonts w:ascii="Times New Roman" w:hAnsi="Times New Roman"/>
          <w:noProof/>
          <w:sz w:val="28"/>
          <w:szCs w:val="28"/>
          <w:lang w:val="ru-RU" w:eastAsia="ru-RU" w:bidi="ar-SA"/>
        </w:rPr>
        <w:pict w14:anchorId="681527F4">
          <v:rect id="_x0000_s1163" style="position:absolute;left:0;text-align:left;margin-left:229.35pt;margin-top:70pt;width:28.3pt;height:19.2pt;z-index:251732992" stroked="f"/>
        </w:pict>
      </w:r>
    </w:p>
    <w:p w:rsidR="000459CF" w:rsidRPr="00E3445F" w:rsidRDefault="000459CF" w:rsidP="000459CF">
      <w:pPr>
        <w:pageBreakBefore/>
        <w:spacing w:after="0"/>
        <w:jc w:val="center"/>
        <w:rPr>
          <w:rFonts w:ascii="Times New Roman" w:hAnsi="Times New Roman"/>
          <w:sz w:val="28"/>
          <w:szCs w:val="28"/>
        </w:rPr>
      </w:pPr>
      <w:r w:rsidRPr="00E3445F">
        <w:rPr>
          <w:rFonts w:ascii="Times New Roman" w:hAnsi="Times New Roman"/>
          <w:sz w:val="28"/>
          <w:szCs w:val="28"/>
        </w:rPr>
        <w:lastRenderedPageBreak/>
        <w:t>Содержание</w:t>
      </w:r>
    </w:p>
    <w:p w:rsidR="000459CF" w:rsidRPr="00E3445F" w:rsidRDefault="000459CF" w:rsidP="000459CF">
      <w:pPr>
        <w:spacing w:after="0"/>
        <w:jc w:val="center"/>
        <w:rPr>
          <w:rFonts w:ascii="Times New Roman" w:hAnsi="Times New Roman"/>
          <w:sz w:val="28"/>
          <w:szCs w:val="28"/>
        </w:rPr>
      </w:pPr>
    </w:p>
    <w:tbl>
      <w:tblPr>
        <w:tblW w:w="10314" w:type="dxa"/>
        <w:tblLayout w:type="fixed"/>
        <w:tblLook w:val="04A0" w:firstRow="1" w:lastRow="0" w:firstColumn="1" w:lastColumn="0" w:noHBand="0" w:noVBand="1"/>
      </w:tblPr>
      <w:tblGrid>
        <w:gridCol w:w="9039"/>
        <w:gridCol w:w="567"/>
        <w:gridCol w:w="708"/>
      </w:tblGrid>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Введение……………………………………………………………………….</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6</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 Расчеты рабочих и аварийных режимов действующих электроустан</w:t>
            </w:r>
            <w:r w:rsidRPr="00E3445F">
              <w:rPr>
                <w:rFonts w:ascii="Times New Roman" w:hAnsi="Times New Roman"/>
                <w:sz w:val="28"/>
                <w:szCs w:val="28"/>
                <w:lang w:val="ru-RU"/>
              </w:rPr>
              <w:t>о</w:t>
            </w:r>
            <w:r w:rsidRPr="00E3445F">
              <w:rPr>
                <w:rFonts w:ascii="Times New Roman" w:hAnsi="Times New Roman"/>
                <w:sz w:val="28"/>
                <w:szCs w:val="28"/>
                <w:lang w:val="ru-RU"/>
              </w:rPr>
              <w:t>вок</w:t>
            </w:r>
            <w:r w:rsidRPr="00E3445F">
              <w:rPr>
                <w:rFonts w:ascii="Times New Roman" w:hAnsi="Times New Roman"/>
                <w:sz w:val="28"/>
                <w:lang w:val="ru-RU"/>
              </w:rPr>
              <w:t>……………………………………………………………..</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7</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1.1 Расчеты мощностей подстанции…………………………………………</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7</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1.2 Расчеты рабочих режимов действующих электроустановок…………..</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1.3 Расчеты аварийных режимов действующих электроустановок……….</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13</w:t>
            </w:r>
          </w:p>
        </w:tc>
      </w:tr>
      <w:tr w:rsidR="000459CF" w:rsidRPr="00E3445F" w:rsidTr="000459CF">
        <w:trPr>
          <w:gridAfter w:val="1"/>
          <w:wAfter w:w="708" w:type="dxa"/>
          <w:trHeight w:val="10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1.4 Вывод по первому разделу……………………………………………….</w:t>
            </w:r>
          </w:p>
        </w:tc>
        <w:tc>
          <w:tcPr>
            <w:tcW w:w="567" w:type="dxa"/>
            <w:vAlign w:val="bottom"/>
          </w:tcPr>
          <w:p w:rsidR="000459CF" w:rsidRPr="00E3445F" w:rsidRDefault="00712A8E"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18</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lang w:val="ru-RU"/>
              </w:rPr>
            </w:pPr>
            <w:r w:rsidRPr="00E3445F">
              <w:rPr>
                <w:rFonts w:ascii="Times New Roman" w:hAnsi="Times New Roman"/>
                <w:sz w:val="28"/>
                <w:lang w:val="ru-RU"/>
              </w:rPr>
              <w:t>2 Выбор оборудования</w:t>
            </w:r>
            <w:r w:rsidRPr="00E3445F">
              <w:rPr>
                <w:rFonts w:ascii="Times New Roman" w:hAnsi="Times New Roman"/>
                <w:sz w:val="28"/>
                <w:szCs w:val="28"/>
                <w:lang w:val="ru-RU"/>
              </w:rPr>
              <w:t xml:space="preserve"> для реконструкции тяговой подстанции …………</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19</w:t>
            </w:r>
          </w:p>
        </w:tc>
      </w:tr>
      <w:tr w:rsidR="000459CF" w:rsidRPr="00E3445F" w:rsidTr="000459CF">
        <w:trPr>
          <w:gridAfter w:val="1"/>
          <w:wAfter w:w="708" w:type="dxa"/>
          <w:trHeight w:val="20"/>
        </w:trPr>
        <w:tc>
          <w:tcPr>
            <w:tcW w:w="9039" w:type="dxa"/>
          </w:tcPr>
          <w:p w:rsidR="000459CF" w:rsidRPr="00FD7557" w:rsidRDefault="000459CF" w:rsidP="00FD7557">
            <w:pPr>
              <w:spacing w:after="0"/>
              <w:rPr>
                <w:rFonts w:ascii="Times New Roman" w:hAnsi="Times New Roman"/>
                <w:sz w:val="28"/>
                <w:szCs w:val="28"/>
                <w:lang w:val="ru-RU"/>
              </w:rPr>
            </w:pPr>
            <w:r w:rsidRPr="00FD7557">
              <w:rPr>
                <w:rFonts w:ascii="Times New Roman" w:hAnsi="Times New Roman"/>
                <w:sz w:val="28"/>
                <w:szCs w:val="28"/>
                <w:lang w:val="ru-RU"/>
              </w:rPr>
              <w:t xml:space="preserve">2.1 Выбор жестких ошиновок </w:t>
            </w:r>
            <w:r w:rsidR="00FD7557">
              <w:rPr>
                <w:rFonts w:ascii="Times New Roman" w:hAnsi="Times New Roman"/>
                <w:sz w:val="28"/>
                <w:szCs w:val="28"/>
                <w:lang w:val="ru-RU"/>
              </w:rPr>
              <w:t>распределительных устройств</w:t>
            </w:r>
            <w:r w:rsidR="00FD7557" w:rsidRPr="00FD7557">
              <w:rPr>
                <w:rFonts w:ascii="Times New Roman" w:hAnsi="Times New Roman"/>
                <w:sz w:val="28"/>
                <w:szCs w:val="28"/>
                <w:lang w:val="ru-RU"/>
              </w:rPr>
              <w:t xml:space="preserve"> </w:t>
            </w:r>
            <w:r w:rsidR="00FD7557">
              <w:rPr>
                <w:rFonts w:ascii="Times New Roman" w:hAnsi="Times New Roman"/>
                <w:sz w:val="28"/>
                <w:szCs w:val="28"/>
                <w:lang w:val="ru-RU"/>
              </w:rPr>
              <w:t>……</w:t>
            </w:r>
            <w:r w:rsidRPr="00FD7557">
              <w:rPr>
                <w:rFonts w:ascii="Times New Roman" w:hAnsi="Times New Roman"/>
                <w:sz w:val="28"/>
                <w:szCs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19</w:t>
            </w:r>
          </w:p>
        </w:tc>
      </w:tr>
      <w:tr w:rsidR="000459CF" w:rsidRPr="00E3445F" w:rsidTr="000459CF">
        <w:trPr>
          <w:gridAfter w:val="1"/>
          <w:wAfter w:w="708" w:type="dxa"/>
          <w:trHeight w:val="20"/>
        </w:trPr>
        <w:tc>
          <w:tcPr>
            <w:tcW w:w="9039" w:type="dxa"/>
          </w:tcPr>
          <w:p w:rsidR="000459CF" w:rsidRPr="00FD7557" w:rsidRDefault="000459CF" w:rsidP="00FD7557">
            <w:pPr>
              <w:spacing w:after="0"/>
              <w:rPr>
                <w:rFonts w:ascii="Times New Roman" w:hAnsi="Times New Roman"/>
                <w:sz w:val="28"/>
                <w:szCs w:val="28"/>
                <w:lang w:val="ru-RU"/>
              </w:rPr>
            </w:pPr>
            <w:r w:rsidRPr="00FD7557">
              <w:rPr>
                <w:rFonts w:ascii="Times New Roman" w:hAnsi="Times New Roman"/>
                <w:sz w:val="28"/>
                <w:szCs w:val="28"/>
                <w:lang w:val="ru-RU"/>
              </w:rPr>
              <w:t>2.2 Выбор трансформаторов напряжения</w:t>
            </w:r>
            <w:r w:rsidR="00FD7557">
              <w:rPr>
                <w:rFonts w:ascii="Times New Roman" w:hAnsi="Times New Roman"/>
                <w:sz w:val="28"/>
                <w:szCs w:val="28"/>
                <w:lang w:val="ru-RU"/>
              </w:rPr>
              <w:t xml:space="preserve"> распределительных устройств……………………………………………………………</w:t>
            </w:r>
            <w:r w:rsidRPr="00FD7557">
              <w:rPr>
                <w:rFonts w:ascii="Times New Roman" w:hAnsi="Times New Roman"/>
                <w:sz w:val="28"/>
                <w:szCs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20</w:t>
            </w:r>
          </w:p>
        </w:tc>
      </w:tr>
      <w:tr w:rsidR="000459CF" w:rsidRPr="00E3445F" w:rsidTr="000459CF">
        <w:trPr>
          <w:gridAfter w:val="1"/>
          <w:wAfter w:w="708" w:type="dxa"/>
          <w:trHeight w:val="20"/>
        </w:trPr>
        <w:tc>
          <w:tcPr>
            <w:tcW w:w="9039" w:type="dxa"/>
          </w:tcPr>
          <w:p w:rsidR="000459CF" w:rsidRPr="00FD7557" w:rsidRDefault="000459CF" w:rsidP="00FD7557">
            <w:pPr>
              <w:spacing w:after="0"/>
              <w:rPr>
                <w:rFonts w:ascii="Times New Roman" w:hAnsi="Times New Roman"/>
                <w:sz w:val="28"/>
                <w:lang w:val="ru-RU"/>
              </w:rPr>
            </w:pPr>
            <w:r w:rsidRPr="00FD7557">
              <w:rPr>
                <w:rFonts w:ascii="Times New Roman" w:hAnsi="Times New Roman"/>
                <w:sz w:val="28"/>
                <w:lang w:val="ru-RU"/>
              </w:rPr>
              <w:t>2.3 Выбор трансформаторов тока</w:t>
            </w:r>
            <w:r w:rsidR="00FD7557">
              <w:rPr>
                <w:rFonts w:ascii="Times New Roman" w:hAnsi="Times New Roman"/>
                <w:sz w:val="28"/>
                <w:lang w:val="ru-RU"/>
              </w:rPr>
              <w:t xml:space="preserve"> </w:t>
            </w:r>
            <w:r w:rsidR="00FD7557">
              <w:rPr>
                <w:rFonts w:ascii="Times New Roman" w:hAnsi="Times New Roman"/>
                <w:sz w:val="28"/>
                <w:szCs w:val="28"/>
                <w:lang w:val="ru-RU"/>
              </w:rPr>
              <w:t>распределительных устройств</w:t>
            </w:r>
            <w:r w:rsidR="00FD7557" w:rsidRPr="00FD7557">
              <w:rPr>
                <w:rFonts w:ascii="Times New Roman" w:hAnsi="Times New Roman"/>
                <w:sz w:val="28"/>
                <w:lang w:val="ru-RU"/>
              </w:rPr>
              <w:t xml:space="preserve"> </w:t>
            </w:r>
            <w:r w:rsidR="00FD7557">
              <w:rPr>
                <w:rFonts w:ascii="Times New Roman" w:hAnsi="Times New Roman"/>
                <w:sz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22</w:t>
            </w:r>
          </w:p>
        </w:tc>
      </w:tr>
      <w:tr w:rsidR="000459CF" w:rsidRPr="00E3445F" w:rsidTr="000459CF">
        <w:trPr>
          <w:gridAfter w:val="1"/>
          <w:wAfter w:w="708" w:type="dxa"/>
          <w:trHeight w:val="20"/>
        </w:trPr>
        <w:tc>
          <w:tcPr>
            <w:tcW w:w="9039" w:type="dxa"/>
          </w:tcPr>
          <w:p w:rsidR="000459CF" w:rsidRPr="00E3445F" w:rsidRDefault="000459CF" w:rsidP="00FD7557">
            <w:pPr>
              <w:spacing w:after="0"/>
              <w:rPr>
                <w:rFonts w:ascii="Times New Roman" w:hAnsi="Times New Roman"/>
                <w:sz w:val="28"/>
              </w:rPr>
            </w:pPr>
            <w:r w:rsidRPr="00E3445F">
              <w:rPr>
                <w:rFonts w:ascii="Times New Roman" w:hAnsi="Times New Roman"/>
                <w:sz w:val="28"/>
              </w:rPr>
              <w:t>2.4 Выбор выключателей</w:t>
            </w:r>
            <w:r w:rsidR="00FD7557">
              <w:rPr>
                <w:rFonts w:ascii="Times New Roman" w:hAnsi="Times New Roman"/>
                <w:sz w:val="28"/>
                <w:lang w:val="ru-RU"/>
              </w:rPr>
              <w:t xml:space="preserve"> </w:t>
            </w:r>
            <w:r w:rsidR="00FD7557">
              <w:rPr>
                <w:rFonts w:ascii="Times New Roman" w:hAnsi="Times New Roman"/>
                <w:sz w:val="28"/>
                <w:szCs w:val="28"/>
                <w:lang w:val="ru-RU"/>
              </w:rPr>
              <w:t>распределительных устройств</w:t>
            </w:r>
            <w:r w:rsidR="00FD7557" w:rsidRPr="00E3445F">
              <w:rPr>
                <w:rFonts w:ascii="Times New Roman" w:hAnsi="Times New Roman"/>
                <w:sz w:val="28"/>
                <w:szCs w:val="28"/>
              </w:rPr>
              <w:t xml:space="preserve"> </w:t>
            </w:r>
            <w:r w:rsidR="00FD7557">
              <w:rPr>
                <w:rFonts w:ascii="Times New Roman" w:hAnsi="Times New Roman"/>
                <w:sz w:val="28"/>
                <w:szCs w:val="28"/>
                <w:lang w:val="ru-RU"/>
              </w:rPr>
              <w:t>…………..</w:t>
            </w:r>
            <w:r w:rsidRPr="00E3445F">
              <w:rPr>
                <w:rFonts w:ascii="Times New Roman" w:hAnsi="Times New Roman"/>
                <w:sz w:val="28"/>
                <w:szCs w:val="28"/>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23</w:t>
            </w:r>
          </w:p>
        </w:tc>
      </w:tr>
      <w:tr w:rsidR="000459CF" w:rsidRPr="00E3445F" w:rsidTr="000459CF">
        <w:trPr>
          <w:gridAfter w:val="1"/>
          <w:wAfter w:w="708" w:type="dxa"/>
          <w:trHeight w:val="20"/>
        </w:trPr>
        <w:tc>
          <w:tcPr>
            <w:tcW w:w="9039" w:type="dxa"/>
          </w:tcPr>
          <w:p w:rsidR="000459CF" w:rsidRPr="00E3445F" w:rsidRDefault="000459CF" w:rsidP="00FD7557">
            <w:pPr>
              <w:spacing w:after="0"/>
              <w:rPr>
                <w:rFonts w:ascii="Times New Roman" w:hAnsi="Times New Roman"/>
                <w:sz w:val="28"/>
              </w:rPr>
            </w:pPr>
            <w:r w:rsidRPr="00E3445F">
              <w:rPr>
                <w:rFonts w:ascii="Times New Roman" w:hAnsi="Times New Roman"/>
                <w:sz w:val="28"/>
              </w:rPr>
              <w:t>2.5 Выбор разъединителя</w:t>
            </w:r>
            <w:r w:rsidR="00FD7557">
              <w:rPr>
                <w:rFonts w:ascii="Times New Roman" w:hAnsi="Times New Roman"/>
                <w:sz w:val="28"/>
                <w:lang w:val="ru-RU"/>
              </w:rPr>
              <w:t xml:space="preserve"> </w:t>
            </w:r>
            <w:r w:rsidR="00FD7557">
              <w:rPr>
                <w:rFonts w:ascii="Times New Roman" w:hAnsi="Times New Roman"/>
                <w:sz w:val="28"/>
                <w:szCs w:val="28"/>
                <w:lang w:val="ru-RU"/>
              </w:rPr>
              <w:t>распределительных устройств</w:t>
            </w:r>
            <w:r w:rsidR="00FD7557" w:rsidRPr="00E3445F">
              <w:rPr>
                <w:rFonts w:ascii="Times New Roman" w:hAnsi="Times New Roman"/>
                <w:sz w:val="28"/>
              </w:rPr>
              <w:t xml:space="preserve"> </w:t>
            </w:r>
            <w:r w:rsidR="00FD7557">
              <w:rPr>
                <w:rFonts w:ascii="Times New Roman" w:hAnsi="Times New Roman"/>
                <w:sz w:val="28"/>
                <w:lang w:val="ru-RU"/>
              </w:rPr>
              <w:t>….</w:t>
            </w:r>
            <w:r w:rsidRPr="00E3445F">
              <w:rPr>
                <w:rFonts w:ascii="Times New Roman" w:hAnsi="Times New Roman"/>
                <w:sz w:val="28"/>
              </w:rPr>
              <w:t>……………..</w:t>
            </w:r>
          </w:p>
        </w:tc>
        <w:tc>
          <w:tcPr>
            <w:tcW w:w="567" w:type="dxa"/>
            <w:vAlign w:val="bottom"/>
          </w:tcPr>
          <w:p w:rsidR="000459CF" w:rsidRPr="00E3445F" w:rsidRDefault="000459CF" w:rsidP="00127D9D">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2</w:t>
            </w:r>
            <w:r w:rsidR="00127D9D" w:rsidRPr="00E3445F">
              <w:rPr>
                <w:rFonts w:ascii="Times New Roman" w:hAnsi="Times New Roman"/>
                <w:color w:val="000000" w:themeColor="text1"/>
                <w:sz w:val="28"/>
                <w:szCs w:val="28"/>
                <w:lang w:val="ru-RU"/>
              </w:rPr>
              <w:t>4</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2.6 Вывод по второму разделу……………………………………………….</w:t>
            </w:r>
          </w:p>
        </w:tc>
        <w:tc>
          <w:tcPr>
            <w:tcW w:w="567" w:type="dxa"/>
            <w:vAlign w:val="bottom"/>
          </w:tcPr>
          <w:p w:rsidR="000459CF" w:rsidRPr="00E3445F" w:rsidRDefault="000459CF" w:rsidP="00127D9D">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2</w:t>
            </w:r>
            <w:r w:rsidR="00127D9D" w:rsidRPr="00E3445F">
              <w:rPr>
                <w:rFonts w:ascii="Times New Roman" w:hAnsi="Times New Roman"/>
                <w:color w:val="000000" w:themeColor="text1"/>
                <w:sz w:val="28"/>
                <w:szCs w:val="28"/>
                <w:lang w:val="ru-RU"/>
              </w:rPr>
              <w:t>4</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 Разработка и чтение электрической схемы устройств электрической подстанции</w:t>
            </w:r>
            <w:r w:rsidRPr="00E3445F">
              <w:rPr>
                <w:rFonts w:ascii="Times New Roman" w:hAnsi="Times New Roman"/>
                <w:sz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25</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3.1 Разработка электрической схемы устройств электрической подста</w:t>
            </w:r>
            <w:r w:rsidRPr="00E3445F">
              <w:rPr>
                <w:rFonts w:ascii="Times New Roman" w:hAnsi="Times New Roman"/>
                <w:sz w:val="28"/>
                <w:szCs w:val="28"/>
                <w:lang w:val="ru-RU"/>
              </w:rPr>
              <w:t>н</w:t>
            </w:r>
            <w:r w:rsidRPr="00E3445F">
              <w:rPr>
                <w:rFonts w:ascii="Times New Roman" w:hAnsi="Times New Roman"/>
                <w:sz w:val="28"/>
                <w:szCs w:val="28"/>
                <w:lang w:val="ru-RU"/>
              </w:rPr>
              <w:t>ции</w:t>
            </w:r>
            <w:r w:rsidRPr="00E3445F">
              <w:rPr>
                <w:rFonts w:ascii="Times New Roman" w:hAnsi="Times New Roman"/>
                <w:sz w:val="28"/>
                <w:lang w:val="ru-RU"/>
              </w:rPr>
              <w:t>……………………………………………………………………</w:t>
            </w:r>
            <w:r w:rsidR="00127D9D" w:rsidRPr="00E3445F">
              <w:rPr>
                <w:rFonts w:ascii="Times New Roman" w:hAnsi="Times New Roman"/>
                <w:sz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25</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3.2 Техника безопасности при выводе и вводе в ремонт силового обор</w:t>
            </w:r>
            <w:r w:rsidRPr="00E3445F">
              <w:rPr>
                <w:rFonts w:ascii="Times New Roman" w:hAnsi="Times New Roman"/>
                <w:sz w:val="28"/>
                <w:szCs w:val="28"/>
                <w:lang w:val="ru-RU"/>
              </w:rPr>
              <w:t>у</w:t>
            </w:r>
            <w:r w:rsidRPr="00E3445F">
              <w:rPr>
                <w:rFonts w:ascii="Times New Roman" w:hAnsi="Times New Roman"/>
                <w:sz w:val="28"/>
                <w:szCs w:val="28"/>
                <w:lang w:val="ru-RU"/>
              </w:rPr>
              <w:t>дования…………………………………………………………………</w:t>
            </w:r>
            <w:r w:rsidR="00127D9D" w:rsidRPr="00E3445F">
              <w:rPr>
                <w:rFonts w:ascii="Times New Roman" w:hAnsi="Times New Roman"/>
                <w:sz w:val="28"/>
                <w:szCs w:val="28"/>
                <w:lang w:val="ru-RU"/>
              </w:rPr>
              <w:t>………</w:t>
            </w:r>
          </w:p>
        </w:tc>
        <w:tc>
          <w:tcPr>
            <w:tcW w:w="567" w:type="dxa"/>
            <w:vAlign w:val="bottom"/>
          </w:tcPr>
          <w:p w:rsidR="000459CF" w:rsidRPr="00E3445F" w:rsidRDefault="00127D9D" w:rsidP="000459CF">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25</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3.3 Вывод по третьему разделу……………………………………………….</w:t>
            </w:r>
          </w:p>
        </w:tc>
        <w:tc>
          <w:tcPr>
            <w:tcW w:w="567" w:type="dxa"/>
            <w:vAlign w:val="bottom"/>
          </w:tcPr>
          <w:p w:rsidR="000459CF" w:rsidRPr="00E3445F" w:rsidRDefault="00D61AC6" w:rsidP="00C4309A">
            <w:pPr>
              <w:spacing w:after="0"/>
              <w:jc w:val="right"/>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2</w:t>
            </w:r>
            <w:r w:rsidR="00C4309A">
              <w:rPr>
                <w:rFonts w:ascii="Times New Roman" w:hAnsi="Times New Roman"/>
                <w:color w:val="000000" w:themeColor="text1"/>
                <w:sz w:val="28"/>
                <w:szCs w:val="28"/>
                <w:lang w:val="ru-RU"/>
              </w:rPr>
              <w:t>9</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lang w:val="ru-RU"/>
              </w:rPr>
              <w:t>4 Обеспечение проведения работ по обслуживанию оборудования ра</w:t>
            </w:r>
            <w:r w:rsidRPr="00E3445F">
              <w:rPr>
                <w:rFonts w:ascii="Times New Roman" w:hAnsi="Times New Roman"/>
                <w:sz w:val="28"/>
                <w:szCs w:val="28"/>
                <w:lang w:val="ru-RU"/>
              </w:rPr>
              <w:t>с</w:t>
            </w:r>
            <w:r w:rsidRPr="00E3445F">
              <w:rPr>
                <w:rFonts w:ascii="Times New Roman" w:hAnsi="Times New Roman"/>
                <w:sz w:val="28"/>
                <w:szCs w:val="28"/>
                <w:lang w:val="ru-RU"/>
              </w:rPr>
              <w:t>пределительных устройств электроустановок…………………………</w:t>
            </w:r>
            <w:r w:rsidR="00127D9D" w:rsidRPr="00E3445F">
              <w:rPr>
                <w:rFonts w:ascii="Times New Roman" w:hAnsi="Times New Roman"/>
                <w:sz w:val="28"/>
                <w:szCs w:val="28"/>
                <w:lang w:val="ru-RU"/>
              </w:rPr>
              <w:t>……</w:t>
            </w:r>
          </w:p>
        </w:tc>
        <w:tc>
          <w:tcPr>
            <w:tcW w:w="567" w:type="dxa"/>
            <w:vAlign w:val="bottom"/>
          </w:tcPr>
          <w:p w:rsidR="000459CF" w:rsidRPr="00E3445F" w:rsidRDefault="001B74D9" w:rsidP="000459CF">
            <w:pPr>
              <w:spacing w:after="0"/>
              <w:jc w:val="center"/>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30</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 xml:space="preserve">4.1 Устройство </w:t>
            </w:r>
            <w:r w:rsidR="00B5797D">
              <w:rPr>
                <w:rFonts w:ascii="Times New Roman" w:hAnsi="Times New Roman"/>
                <w:sz w:val="28"/>
                <w:szCs w:val="28"/>
                <w:lang w:val="ru-RU"/>
              </w:rPr>
              <w:t>вакуумного выключателя ВР1-10-20…………</w:t>
            </w:r>
            <w:r w:rsidRPr="00E3445F">
              <w:rPr>
                <w:rFonts w:ascii="Times New Roman" w:hAnsi="Times New Roman"/>
                <w:sz w:val="28"/>
                <w:szCs w:val="28"/>
              </w:rPr>
              <w:t>…………….</w:t>
            </w:r>
          </w:p>
        </w:tc>
        <w:tc>
          <w:tcPr>
            <w:tcW w:w="567" w:type="dxa"/>
            <w:vAlign w:val="bottom"/>
          </w:tcPr>
          <w:p w:rsidR="000459CF" w:rsidRPr="00E3445F" w:rsidRDefault="001B74D9" w:rsidP="000459CF">
            <w:pPr>
              <w:spacing w:after="0"/>
              <w:jc w:val="center"/>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30</w:t>
            </w:r>
          </w:p>
        </w:tc>
      </w:tr>
      <w:tr w:rsidR="000459CF" w:rsidRPr="00E3445F" w:rsidTr="000459CF">
        <w:trPr>
          <w:gridAfter w:val="1"/>
          <w:wAfter w:w="708" w:type="dxa"/>
          <w:trHeight w:val="20"/>
        </w:trPr>
        <w:tc>
          <w:tcPr>
            <w:tcW w:w="9039" w:type="dxa"/>
          </w:tcPr>
          <w:p w:rsidR="000459CF" w:rsidRPr="00B5797D" w:rsidRDefault="000459CF" w:rsidP="00B5797D">
            <w:pPr>
              <w:spacing w:after="0"/>
              <w:rPr>
                <w:rFonts w:ascii="Times New Roman" w:hAnsi="Times New Roman"/>
                <w:sz w:val="28"/>
                <w:szCs w:val="28"/>
                <w:lang w:val="ru-RU"/>
              </w:rPr>
            </w:pPr>
            <w:r w:rsidRPr="00B5797D">
              <w:rPr>
                <w:rFonts w:ascii="Times New Roman" w:hAnsi="Times New Roman"/>
                <w:sz w:val="28"/>
                <w:szCs w:val="28"/>
                <w:lang w:val="ru-RU"/>
              </w:rPr>
              <w:t xml:space="preserve">4.2 Техническое обслуживание </w:t>
            </w:r>
            <w:r w:rsidR="00B5797D">
              <w:rPr>
                <w:rFonts w:ascii="Times New Roman" w:hAnsi="Times New Roman"/>
                <w:sz w:val="28"/>
                <w:szCs w:val="28"/>
                <w:lang w:val="ru-RU"/>
              </w:rPr>
              <w:t xml:space="preserve">выключателя </w:t>
            </w:r>
            <w:r w:rsidR="00A30A5A" w:rsidRPr="00E3445F">
              <w:rPr>
                <w:rFonts w:ascii="Times New Roman" w:hAnsi="Times New Roman"/>
                <w:sz w:val="28"/>
                <w:szCs w:val="28"/>
                <w:lang w:val="ru-RU"/>
              </w:rPr>
              <w:t>ВР1-10-20/630</w:t>
            </w:r>
            <w:r w:rsidR="00B5797D">
              <w:rPr>
                <w:rFonts w:ascii="Times New Roman" w:hAnsi="Times New Roman"/>
                <w:sz w:val="28"/>
                <w:szCs w:val="28"/>
                <w:lang w:val="ru-RU"/>
              </w:rPr>
              <w:t xml:space="preserve"> У</w:t>
            </w:r>
            <w:proofErr w:type="gramStart"/>
            <w:r w:rsidR="00B5797D">
              <w:rPr>
                <w:rFonts w:ascii="Times New Roman" w:hAnsi="Times New Roman"/>
                <w:sz w:val="28"/>
                <w:szCs w:val="28"/>
                <w:lang w:val="ru-RU"/>
              </w:rPr>
              <w:t>2</w:t>
            </w:r>
            <w:proofErr w:type="gramEnd"/>
            <w:r w:rsidR="00B5797D" w:rsidRPr="00B5797D">
              <w:rPr>
                <w:rFonts w:ascii="Times New Roman" w:hAnsi="Times New Roman"/>
                <w:sz w:val="28"/>
                <w:szCs w:val="28"/>
                <w:lang w:val="ru-RU"/>
              </w:rPr>
              <w:t>…</w:t>
            </w:r>
            <w:r w:rsidR="00B5797D">
              <w:rPr>
                <w:rFonts w:ascii="Times New Roman" w:hAnsi="Times New Roman"/>
                <w:sz w:val="28"/>
                <w:szCs w:val="28"/>
                <w:lang w:val="ru-RU"/>
              </w:rPr>
              <w:t>…</w:t>
            </w:r>
            <w:r w:rsidRPr="00B5797D">
              <w:rPr>
                <w:rFonts w:ascii="Times New Roman" w:hAnsi="Times New Roman"/>
                <w:sz w:val="28"/>
                <w:szCs w:val="28"/>
                <w:lang w:val="ru-RU"/>
              </w:rPr>
              <w:t>…</w:t>
            </w:r>
            <w:r w:rsidR="00127D9D" w:rsidRPr="00E3445F">
              <w:rPr>
                <w:rFonts w:ascii="Times New Roman" w:hAnsi="Times New Roman"/>
                <w:sz w:val="28"/>
                <w:szCs w:val="28"/>
                <w:lang w:val="ru-RU"/>
              </w:rPr>
              <w:t>.</w:t>
            </w:r>
            <w:r w:rsidRPr="00B5797D">
              <w:rPr>
                <w:rFonts w:ascii="Times New Roman" w:hAnsi="Times New Roman"/>
                <w:sz w:val="28"/>
                <w:szCs w:val="28"/>
                <w:lang w:val="ru-RU"/>
              </w:rPr>
              <w:t>…</w:t>
            </w:r>
          </w:p>
        </w:tc>
        <w:tc>
          <w:tcPr>
            <w:tcW w:w="567" w:type="dxa"/>
            <w:vAlign w:val="bottom"/>
          </w:tcPr>
          <w:p w:rsidR="000459CF" w:rsidRPr="00E3445F" w:rsidRDefault="00310984" w:rsidP="001B74D9">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w:t>
            </w:r>
            <w:r w:rsidR="001B74D9">
              <w:rPr>
                <w:rFonts w:ascii="Times New Roman" w:hAnsi="Times New Roman"/>
                <w:color w:val="000000" w:themeColor="text1"/>
                <w:sz w:val="28"/>
                <w:szCs w:val="28"/>
                <w:lang w:val="ru-RU"/>
              </w:rPr>
              <w:t>2</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4.3 Вывод по четвёртому разделу……………………………………………</w:t>
            </w:r>
          </w:p>
        </w:tc>
        <w:tc>
          <w:tcPr>
            <w:tcW w:w="567" w:type="dxa"/>
            <w:vAlign w:val="bottom"/>
          </w:tcPr>
          <w:p w:rsidR="000459CF" w:rsidRPr="00E3445F" w:rsidRDefault="00310984" w:rsidP="001B74D9">
            <w:pPr>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w:t>
            </w:r>
            <w:r w:rsidR="001B74D9">
              <w:rPr>
                <w:rFonts w:ascii="Times New Roman" w:hAnsi="Times New Roman"/>
                <w:color w:val="000000" w:themeColor="text1"/>
                <w:sz w:val="28"/>
                <w:szCs w:val="28"/>
                <w:lang w:val="ru-RU"/>
              </w:rPr>
              <w:t>5</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lang w:val="ru-RU"/>
              </w:rPr>
            </w:pPr>
            <w:r w:rsidRPr="00E3445F">
              <w:rPr>
                <w:rFonts w:ascii="Times New Roman" w:hAnsi="Times New Roman"/>
                <w:sz w:val="28"/>
                <w:szCs w:val="28"/>
              </w:rPr>
              <w:t>Зак</w:t>
            </w:r>
            <w:r w:rsidR="00127D9D" w:rsidRPr="00E3445F">
              <w:rPr>
                <w:rFonts w:ascii="Times New Roman" w:hAnsi="Times New Roman"/>
                <w:sz w:val="28"/>
                <w:szCs w:val="28"/>
              </w:rPr>
              <w:t>лючение………………………………………………………………</w:t>
            </w:r>
            <w:r w:rsidR="00127D9D" w:rsidRPr="00E3445F">
              <w:rPr>
                <w:rFonts w:ascii="Times New Roman" w:hAnsi="Times New Roman"/>
                <w:sz w:val="28"/>
                <w:szCs w:val="28"/>
                <w:lang w:val="ru-RU"/>
              </w:rPr>
              <w:t>...</w:t>
            </w:r>
            <w:r w:rsidRPr="00E3445F">
              <w:rPr>
                <w:rFonts w:ascii="Times New Roman" w:hAnsi="Times New Roman"/>
                <w:sz w:val="28"/>
                <w:szCs w:val="28"/>
              </w:rPr>
              <w:t>.</w:t>
            </w:r>
            <w:r w:rsidR="00127D9D" w:rsidRPr="00E3445F">
              <w:rPr>
                <w:rFonts w:ascii="Times New Roman" w:hAnsi="Times New Roman"/>
                <w:sz w:val="28"/>
                <w:szCs w:val="28"/>
                <w:lang w:val="ru-RU"/>
              </w:rPr>
              <w:t>....</w:t>
            </w:r>
          </w:p>
        </w:tc>
        <w:tc>
          <w:tcPr>
            <w:tcW w:w="567" w:type="dxa"/>
            <w:vAlign w:val="bottom"/>
          </w:tcPr>
          <w:p w:rsidR="000459CF" w:rsidRPr="00E3445F" w:rsidRDefault="00310984" w:rsidP="001B74D9">
            <w:pPr>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w:t>
            </w:r>
            <w:r w:rsidR="001B74D9">
              <w:rPr>
                <w:rFonts w:ascii="Times New Roman" w:hAnsi="Times New Roman"/>
                <w:color w:val="000000" w:themeColor="text1"/>
                <w:sz w:val="28"/>
                <w:szCs w:val="28"/>
                <w:lang w:val="ru-RU"/>
              </w:rPr>
              <w:t>6</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Библиографический список………………………………………</w:t>
            </w:r>
            <w:r w:rsidR="00B5797D">
              <w:rPr>
                <w:rFonts w:ascii="Times New Roman" w:hAnsi="Times New Roman"/>
                <w:sz w:val="28"/>
                <w:szCs w:val="28"/>
                <w:lang w:val="ru-RU"/>
              </w:rPr>
              <w:t>.</w:t>
            </w:r>
            <w:r w:rsidRPr="00E3445F">
              <w:rPr>
                <w:rFonts w:ascii="Times New Roman" w:hAnsi="Times New Roman"/>
                <w:sz w:val="28"/>
                <w:szCs w:val="28"/>
              </w:rPr>
              <w:t>………….</w:t>
            </w:r>
          </w:p>
        </w:tc>
        <w:tc>
          <w:tcPr>
            <w:tcW w:w="567" w:type="dxa"/>
            <w:vAlign w:val="bottom"/>
          </w:tcPr>
          <w:p w:rsidR="000459CF" w:rsidRPr="00E3445F" w:rsidRDefault="00310984" w:rsidP="007C7459">
            <w:pPr>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w:t>
            </w:r>
            <w:r w:rsidR="007C7459">
              <w:rPr>
                <w:rFonts w:ascii="Times New Roman" w:hAnsi="Times New Roman"/>
                <w:color w:val="000000" w:themeColor="text1"/>
                <w:sz w:val="28"/>
                <w:szCs w:val="28"/>
                <w:lang w:val="ru-RU"/>
              </w:rPr>
              <w:t>7</w:t>
            </w:r>
          </w:p>
        </w:tc>
      </w:tr>
      <w:tr w:rsidR="000459CF" w:rsidRPr="00E3445F" w:rsidTr="000459CF">
        <w:trPr>
          <w:gridAfter w:val="1"/>
          <w:wAfter w:w="708" w:type="dxa"/>
          <w:trHeight w:val="20"/>
        </w:trPr>
        <w:tc>
          <w:tcPr>
            <w:tcW w:w="9039" w:type="dxa"/>
          </w:tcPr>
          <w:p w:rsidR="000459CF" w:rsidRPr="00E3445F" w:rsidRDefault="000459CF" w:rsidP="000459CF">
            <w:pPr>
              <w:spacing w:after="0"/>
              <w:rPr>
                <w:rFonts w:ascii="Times New Roman" w:hAnsi="Times New Roman"/>
                <w:sz w:val="28"/>
                <w:szCs w:val="28"/>
              </w:rPr>
            </w:pPr>
            <w:r w:rsidRPr="00E3445F">
              <w:rPr>
                <w:rFonts w:ascii="Times New Roman" w:hAnsi="Times New Roman"/>
                <w:sz w:val="28"/>
                <w:szCs w:val="28"/>
              </w:rPr>
              <w:t>Приложение А Исходные данные……………………………………………</w:t>
            </w:r>
          </w:p>
        </w:tc>
        <w:tc>
          <w:tcPr>
            <w:tcW w:w="567" w:type="dxa"/>
            <w:vAlign w:val="bottom"/>
          </w:tcPr>
          <w:p w:rsidR="000459CF" w:rsidRPr="00E3445F" w:rsidRDefault="00310984" w:rsidP="007C7459">
            <w:pPr>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w:t>
            </w:r>
            <w:r w:rsidR="007C7459">
              <w:rPr>
                <w:rFonts w:ascii="Times New Roman" w:hAnsi="Times New Roman"/>
                <w:color w:val="000000" w:themeColor="text1"/>
                <w:sz w:val="28"/>
                <w:szCs w:val="28"/>
                <w:lang w:val="ru-RU"/>
              </w:rPr>
              <w:t>8</w:t>
            </w:r>
          </w:p>
        </w:tc>
      </w:tr>
      <w:tr w:rsidR="000459CF" w:rsidRPr="00E3445F" w:rsidTr="00C546A3">
        <w:trPr>
          <w:gridAfter w:val="1"/>
          <w:wAfter w:w="708" w:type="dxa"/>
          <w:trHeight w:val="20"/>
        </w:trPr>
        <w:tc>
          <w:tcPr>
            <w:tcW w:w="9039" w:type="dxa"/>
          </w:tcPr>
          <w:p w:rsidR="000459CF" w:rsidRPr="00DC4FE6" w:rsidRDefault="000459CF" w:rsidP="000459CF">
            <w:pPr>
              <w:spacing w:after="0"/>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Приложение Б Параметры нормальных и аварийных режимов действ</w:t>
            </w:r>
            <w:r w:rsidRPr="00DC4FE6">
              <w:rPr>
                <w:rFonts w:ascii="Times New Roman" w:hAnsi="Times New Roman"/>
                <w:color w:val="000000" w:themeColor="text1"/>
                <w:sz w:val="28"/>
                <w:szCs w:val="28"/>
                <w:lang w:val="ru-RU"/>
              </w:rPr>
              <w:t>у</w:t>
            </w:r>
            <w:r w:rsidRPr="00DC4FE6">
              <w:rPr>
                <w:rFonts w:ascii="Times New Roman" w:hAnsi="Times New Roman"/>
                <w:color w:val="000000" w:themeColor="text1"/>
                <w:sz w:val="28"/>
                <w:szCs w:val="28"/>
                <w:lang w:val="ru-RU"/>
              </w:rPr>
              <w:t>ющих электроустановок……………………………………………...</w:t>
            </w:r>
            <w:r w:rsidR="00127D9D" w:rsidRPr="00DC4FE6">
              <w:rPr>
                <w:rFonts w:ascii="Times New Roman" w:hAnsi="Times New Roman"/>
                <w:color w:val="000000" w:themeColor="text1"/>
                <w:sz w:val="28"/>
                <w:szCs w:val="28"/>
                <w:lang w:val="ru-RU"/>
              </w:rPr>
              <w:t>............</w:t>
            </w:r>
          </w:p>
        </w:tc>
        <w:tc>
          <w:tcPr>
            <w:tcW w:w="567" w:type="dxa"/>
            <w:vAlign w:val="bottom"/>
          </w:tcPr>
          <w:p w:rsidR="000459CF" w:rsidRPr="00E3445F" w:rsidRDefault="00310984" w:rsidP="007C7459">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4</w:t>
            </w:r>
            <w:r w:rsidR="007C7459">
              <w:rPr>
                <w:rFonts w:ascii="Times New Roman" w:hAnsi="Times New Roman"/>
                <w:color w:val="000000" w:themeColor="text1"/>
                <w:sz w:val="28"/>
                <w:szCs w:val="28"/>
                <w:lang w:val="ru-RU"/>
              </w:rPr>
              <w:t>1</w:t>
            </w:r>
          </w:p>
        </w:tc>
      </w:tr>
      <w:tr w:rsidR="000459CF" w:rsidRPr="00E3445F" w:rsidTr="00C546A3">
        <w:trPr>
          <w:gridAfter w:val="1"/>
          <w:wAfter w:w="708" w:type="dxa"/>
          <w:trHeight w:val="20"/>
        </w:trPr>
        <w:tc>
          <w:tcPr>
            <w:tcW w:w="9039" w:type="dxa"/>
          </w:tcPr>
          <w:p w:rsidR="000459CF" w:rsidRPr="00DC4FE6" w:rsidRDefault="000459CF" w:rsidP="000459CF">
            <w:pPr>
              <w:spacing w:after="0"/>
              <w:rPr>
                <w:rFonts w:ascii="Times New Roman" w:hAnsi="Times New Roman"/>
                <w:color w:val="000000" w:themeColor="text1"/>
                <w:sz w:val="28"/>
                <w:szCs w:val="28"/>
              </w:rPr>
            </w:pPr>
            <w:r w:rsidRPr="00DC4FE6">
              <w:rPr>
                <w:rFonts w:ascii="Times New Roman" w:hAnsi="Times New Roman"/>
                <w:color w:val="000000" w:themeColor="text1"/>
                <w:sz w:val="28"/>
                <w:szCs w:val="28"/>
              </w:rPr>
              <w:t>Приложение В Выбор оборудования………………………………………..</w:t>
            </w:r>
          </w:p>
        </w:tc>
        <w:tc>
          <w:tcPr>
            <w:tcW w:w="567" w:type="dxa"/>
            <w:vAlign w:val="bottom"/>
          </w:tcPr>
          <w:p w:rsidR="000459CF" w:rsidRPr="00E3445F" w:rsidRDefault="00310984" w:rsidP="007C7459">
            <w:pPr>
              <w:spacing w:after="0"/>
              <w:jc w:val="right"/>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4</w:t>
            </w:r>
            <w:r w:rsidR="007C7459">
              <w:rPr>
                <w:rFonts w:ascii="Times New Roman" w:hAnsi="Times New Roman"/>
                <w:color w:val="000000" w:themeColor="text1"/>
                <w:sz w:val="28"/>
                <w:szCs w:val="28"/>
                <w:lang w:val="ru-RU"/>
              </w:rPr>
              <w:t>2</w:t>
            </w:r>
          </w:p>
        </w:tc>
      </w:tr>
      <w:tr w:rsidR="00C546A3" w:rsidRPr="00C546A3" w:rsidTr="00C546A3">
        <w:trPr>
          <w:gridAfter w:val="1"/>
          <w:wAfter w:w="708" w:type="dxa"/>
          <w:trHeight w:val="290"/>
        </w:trPr>
        <w:tc>
          <w:tcPr>
            <w:tcW w:w="9039" w:type="dxa"/>
          </w:tcPr>
          <w:p w:rsidR="00C546A3" w:rsidRPr="00DC4FE6" w:rsidRDefault="00C546A3" w:rsidP="00C546A3">
            <w:pPr>
              <w:spacing w:after="0"/>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Приложение Г Уменьшенные копии документов</w:t>
            </w:r>
            <w:r>
              <w:rPr>
                <w:rFonts w:ascii="Times New Roman" w:hAnsi="Times New Roman"/>
                <w:color w:val="000000" w:themeColor="text1"/>
                <w:sz w:val="28"/>
                <w:szCs w:val="28"/>
                <w:lang w:val="ru-RU"/>
              </w:rPr>
              <w:t>………………………….</w:t>
            </w:r>
          </w:p>
        </w:tc>
        <w:tc>
          <w:tcPr>
            <w:tcW w:w="567" w:type="dxa"/>
            <w:vAlign w:val="bottom"/>
          </w:tcPr>
          <w:p w:rsidR="00C546A3" w:rsidRPr="00C546A3" w:rsidRDefault="00C546A3" w:rsidP="007C7459">
            <w:pPr>
              <w:spacing w:after="0"/>
              <w:jc w:val="right"/>
              <w:rPr>
                <w:rFonts w:ascii="Times New Roman" w:hAnsi="Times New Roman"/>
                <w:color w:val="000000" w:themeColor="text1"/>
                <w:sz w:val="28"/>
                <w:szCs w:val="28"/>
                <w:lang w:val="ru-RU"/>
              </w:rPr>
            </w:pPr>
            <w:r w:rsidRPr="00C546A3">
              <w:rPr>
                <w:rFonts w:ascii="Times New Roman" w:hAnsi="Times New Roman"/>
                <w:color w:val="000000" w:themeColor="text1"/>
                <w:sz w:val="28"/>
                <w:szCs w:val="28"/>
                <w:lang w:val="ru-RU"/>
              </w:rPr>
              <w:t>53</w:t>
            </w:r>
          </w:p>
        </w:tc>
      </w:tr>
      <w:tr w:rsidR="00C546A3" w:rsidRPr="005E68EB" w:rsidTr="00C546A3">
        <w:trPr>
          <w:gridAfter w:val="1"/>
          <w:wAfter w:w="708" w:type="dxa"/>
          <w:trHeight w:val="30"/>
        </w:trPr>
        <w:tc>
          <w:tcPr>
            <w:tcW w:w="9039" w:type="dxa"/>
          </w:tcPr>
          <w:p w:rsidR="00C546A3" w:rsidRPr="00DC4FE6" w:rsidRDefault="00C546A3" w:rsidP="000459CF">
            <w:pPr>
              <w:spacing w:after="0"/>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Однолинейная схема подстанции ……………………….......лист Г1</w:t>
            </w:r>
          </w:p>
        </w:tc>
        <w:tc>
          <w:tcPr>
            <w:tcW w:w="567" w:type="dxa"/>
            <w:vAlign w:val="bottom"/>
          </w:tcPr>
          <w:p w:rsidR="00C546A3" w:rsidRPr="00C546A3" w:rsidRDefault="00C546A3" w:rsidP="007C7459">
            <w:pPr>
              <w:spacing w:after="0"/>
              <w:jc w:val="right"/>
              <w:rPr>
                <w:rFonts w:ascii="Times New Roman" w:hAnsi="Times New Roman"/>
                <w:color w:val="000000" w:themeColor="text1"/>
                <w:sz w:val="28"/>
                <w:szCs w:val="28"/>
                <w:lang w:val="ru-RU"/>
              </w:rPr>
            </w:pPr>
          </w:p>
        </w:tc>
      </w:tr>
      <w:tr w:rsidR="000459CF" w:rsidRPr="005E68EB" w:rsidTr="000459CF">
        <w:trPr>
          <w:trHeight w:val="461"/>
        </w:trPr>
        <w:tc>
          <w:tcPr>
            <w:tcW w:w="10314" w:type="dxa"/>
            <w:gridSpan w:val="3"/>
            <w:shd w:val="clear" w:color="auto" w:fill="auto"/>
          </w:tcPr>
          <w:p w:rsidR="000459CF" w:rsidRPr="00DC4FE6" w:rsidRDefault="000459CF" w:rsidP="000459CF">
            <w:pPr>
              <w:spacing w:after="0"/>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В конверте на обложке:</w:t>
            </w:r>
          </w:p>
          <w:p w:rsidR="000459CF" w:rsidRPr="00DC4FE6" w:rsidRDefault="000459CF" w:rsidP="000459CF">
            <w:pPr>
              <w:spacing w:after="0"/>
              <w:ind w:left="1560" w:hanging="1560"/>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 xml:space="preserve">Диск </w:t>
            </w:r>
            <w:r w:rsidRPr="00DC4FE6">
              <w:rPr>
                <w:rFonts w:ascii="Times New Roman" w:hAnsi="Times New Roman"/>
                <w:color w:val="000000" w:themeColor="text1"/>
                <w:sz w:val="28"/>
                <w:szCs w:val="28"/>
              </w:rPr>
              <w:t>CD</w:t>
            </w:r>
            <w:r w:rsidRPr="00DC4FE6">
              <w:rPr>
                <w:rFonts w:ascii="Times New Roman" w:hAnsi="Times New Roman"/>
                <w:color w:val="000000" w:themeColor="text1"/>
                <w:sz w:val="28"/>
                <w:szCs w:val="28"/>
                <w:lang w:val="ru-RU"/>
              </w:rPr>
              <w:t>-</w:t>
            </w:r>
            <w:r w:rsidRPr="00DC4FE6">
              <w:rPr>
                <w:rFonts w:ascii="Times New Roman" w:hAnsi="Times New Roman"/>
                <w:color w:val="000000" w:themeColor="text1"/>
                <w:sz w:val="28"/>
                <w:szCs w:val="28"/>
              </w:rPr>
              <w:t>R</w:t>
            </w:r>
            <w:r w:rsidRPr="00DC4FE6">
              <w:rPr>
                <w:rFonts w:ascii="Times New Roman" w:hAnsi="Times New Roman"/>
                <w:color w:val="000000" w:themeColor="text1"/>
                <w:sz w:val="28"/>
                <w:szCs w:val="28"/>
                <w:lang w:val="ru-RU"/>
              </w:rPr>
              <w:t xml:space="preserve">. Пояснительная записка. Файл КП МДК.02.01 </w:t>
            </w:r>
            <w:r w:rsidR="00A30A5A" w:rsidRPr="00DC4FE6">
              <w:rPr>
                <w:rFonts w:ascii="Times New Roman" w:hAnsi="Times New Roman"/>
                <w:color w:val="000000" w:themeColor="text1"/>
                <w:sz w:val="28"/>
                <w:szCs w:val="28"/>
                <w:lang w:val="ru-RU"/>
              </w:rPr>
              <w:t>Шель</w:t>
            </w:r>
            <w:r w:rsidRPr="00DC4FE6">
              <w:rPr>
                <w:rFonts w:ascii="Times New Roman" w:hAnsi="Times New Roman"/>
                <w:color w:val="000000" w:themeColor="text1"/>
                <w:sz w:val="28"/>
                <w:szCs w:val="28"/>
                <w:lang w:val="ru-RU"/>
              </w:rPr>
              <w:t>.</w:t>
            </w:r>
            <w:r w:rsidRPr="00DC4FE6">
              <w:rPr>
                <w:rFonts w:ascii="Times New Roman" w:hAnsi="Times New Roman"/>
                <w:color w:val="000000" w:themeColor="text1"/>
                <w:sz w:val="28"/>
                <w:szCs w:val="28"/>
              </w:rPr>
              <w:t>doc</w:t>
            </w:r>
          </w:p>
          <w:p w:rsidR="00C20B4F" w:rsidRPr="00DC4FE6" w:rsidRDefault="00C20B4F" w:rsidP="00C20B4F">
            <w:pPr>
              <w:spacing w:after="0"/>
              <w:ind w:left="1560" w:hanging="142"/>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Электронная презентация. Файл Шель.</w:t>
            </w:r>
            <w:r w:rsidRPr="00DC4FE6">
              <w:rPr>
                <w:rFonts w:ascii="Times New Roman" w:hAnsi="Times New Roman"/>
                <w:color w:val="000000" w:themeColor="text1"/>
                <w:sz w:val="28"/>
                <w:szCs w:val="28"/>
              </w:rPr>
              <w:t>ppt</w:t>
            </w:r>
          </w:p>
          <w:p w:rsidR="00C20B4F" w:rsidRPr="00DC4FE6" w:rsidRDefault="000459CF" w:rsidP="00C20B4F">
            <w:pPr>
              <w:spacing w:after="0"/>
              <w:ind w:left="1456" w:right="742" w:hanging="38"/>
              <w:rPr>
                <w:rFonts w:ascii="Times New Roman" w:hAnsi="Times New Roman"/>
                <w:color w:val="000000" w:themeColor="text1"/>
                <w:sz w:val="28"/>
                <w:szCs w:val="28"/>
                <w:lang w:val="ru-RU"/>
              </w:rPr>
            </w:pPr>
            <w:r w:rsidRPr="00DC4FE6">
              <w:rPr>
                <w:rFonts w:ascii="Times New Roman" w:hAnsi="Times New Roman"/>
                <w:color w:val="000000" w:themeColor="text1"/>
                <w:sz w:val="28"/>
                <w:szCs w:val="28"/>
                <w:lang w:val="ru-RU"/>
              </w:rPr>
              <w:t xml:space="preserve">Однолинейная схема подстанции. Файл </w:t>
            </w:r>
            <w:r w:rsidR="00A30A5A" w:rsidRPr="00DC4FE6">
              <w:rPr>
                <w:rFonts w:ascii="Times New Roman" w:hAnsi="Times New Roman"/>
                <w:color w:val="000000" w:themeColor="text1"/>
                <w:sz w:val="28"/>
                <w:szCs w:val="28"/>
                <w:lang w:val="ru-RU"/>
              </w:rPr>
              <w:t>Шель</w:t>
            </w:r>
            <w:r w:rsidRPr="00DC4FE6">
              <w:rPr>
                <w:rFonts w:ascii="Times New Roman" w:hAnsi="Times New Roman"/>
                <w:color w:val="000000" w:themeColor="text1"/>
                <w:sz w:val="28"/>
                <w:szCs w:val="28"/>
                <w:lang w:val="ru-RU"/>
              </w:rPr>
              <w:t>.</w:t>
            </w:r>
            <w:r w:rsidRPr="00DC4FE6">
              <w:rPr>
                <w:rFonts w:ascii="Times New Roman" w:hAnsi="Times New Roman"/>
                <w:color w:val="000000" w:themeColor="text1"/>
                <w:sz w:val="28"/>
                <w:szCs w:val="28"/>
              </w:rPr>
              <w:t>vsd</w:t>
            </w:r>
            <w:r w:rsidRPr="00DC4FE6">
              <w:rPr>
                <w:rFonts w:ascii="Times New Roman" w:hAnsi="Times New Roman"/>
                <w:color w:val="000000" w:themeColor="text1"/>
                <w:sz w:val="28"/>
                <w:szCs w:val="28"/>
                <w:lang w:val="ru-RU"/>
              </w:rPr>
              <w:t xml:space="preserve"> в формате</w:t>
            </w:r>
            <w:r w:rsidR="00521567" w:rsidRPr="00DC4FE6">
              <w:rPr>
                <w:rFonts w:ascii="Times New Roman" w:hAnsi="Times New Roman"/>
                <w:color w:val="000000" w:themeColor="text1"/>
                <w:sz w:val="28"/>
                <w:szCs w:val="28"/>
                <w:lang w:val="ru-RU"/>
              </w:rPr>
              <w:t xml:space="preserve"> </w:t>
            </w:r>
            <w:r w:rsidRPr="00DC4FE6">
              <w:rPr>
                <w:rFonts w:ascii="Times New Roman" w:hAnsi="Times New Roman"/>
                <w:color w:val="000000" w:themeColor="text1"/>
                <w:sz w:val="28"/>
                <w:szCs w:val="28"/>
              </w:rPr>
              <w:t>Visio</w:t>
            </w:r>
          </w:p>
        </w:tc>
      </w:tr>
    </w:tbl>
    <w:p w:rsidR="000459CF" w:rsidRPr="00E3445F" w:rsidRDefault="000459CF" w:rsidP="000459CF">
      <w:pPr>
        <w:pageBreakBefore/>
        <w:tabs>
          <w:tab w:val="left" w:pos="5920"/>
        </w:tabs>
        <w:spacing w:after="0" w:line="480" w:lineRule="auto"/>
        <w:jc w:val="center"/>
        <w:rPr>
          <w:rFonts w:ascii="Times New Roman" w:hAnsi="Times New Roman"/>
          <w:sz w:val="28"/>
          <w:szCs w:val="28"/>
          <w:lang w:val="ru-RU"/>
        </w:rPr>
      </w:pPr>
      <w:r w:rsidRPr="00E3445F">
        <w:rPr>
          <w:rFonts w:ascii="Times New Roman" w:hAnsi="Times New Roman"/>
          <w:sz w:val="28"/>
          <w:szCs w:val="28"/>
          <w:lang w:val="ru-RU"/>
        </w:rPr>
        <w:lastRenderedPageBreak/>
        <w:t>Введение</w:t>
      </w:r>
    </w:p>
    <w:p w:rsidR="000459CF" w:rsidRPr="00816015" w:rsidRDefault="000459CF" w:rsidP="00A30A5A">
      <w:pPr>
        <w:spacing w:after="0"/>
        <w:ind w:firstLine="709"/>
        <w:rPr>
          <w:rFonts w:ascii="Times New Roman" w:hAnsi="Times New Roman"/>
          <w:color w:val="000000" w:themeColor="text1"/>
          <w:sz w:val="28"/>
          <w:szCs w:val="28"/>
          <w:lang w:val="ru-RU"/>
        </w:rPr>
      </w:pPr>
      <w:r w:rsidRPr="00816015">
        <w:rPr>
          <w:rFonts w:ascii="Times New Roman" w:hAnsi="Times New Roman"/>
          <w:color w:val="000000" w:themeColor="text1"/>
          <w:sz w:val="28"/>
          <w:szCs w:val="28"/>
          <w:lang w:val="ru-RU"/>
        </w:rPr>
        <w:t>Одним из основных элементов системы электроснабжения электрифиц</w:t>
      </w:r>
      <w:r w:rsidRPr="00816015">
        <w:rPr>
          <w:rFonts w:ascii="Times New Roman" w:hAnsi="Times New Roman"/>
          <w:color w:val="000000" w:themeColor="text1"/>
          <w:sz w:val="28"/>
          <w:szCs w:val="28"/>
          <w:lang w:val="ru-RU"/>
        </w:rPr>
        <w:t>и</w:t>
      </w:r>
      <w:r w:rsidRPr="00816015">
        <w:rPr>
          <w:rFonts w:ascii="Times New Roman" w:hAnsi="Times New Roman"/>
          <w:color w:val="000000" w:themeColor="text1"/>
          <w:sz w:val="28"/>
          <w:szCs w:val="28"/>
          <w:lang w:val="ru-RU"/>
        </w:rPr>
        <w:t>рованных железных дорог являются тяговые подстанции. Они осуществляют преобразования из одного уровня  напряжения в другой (тяговые подстанции переменного тока) или из одного рода тока в другой (тяговые подстанции п</w:t>
      </w:r>
      <w:r w:rsidRPr="00816015">
        <w:rPr>
          <w:rFonts w:ascii="Times New Roman" w:hAnsi="Times New Roman"/>
          <w:color w:val="000000" w:themeColor="text1"/>
          <w:sz w:val="28"/>
          <w:szCs w:val="28"/>
          <w:lang w:val="ru-RU"/>
        </w:rPr>
        <w:t>о</w:t>
      </w:r>
      <w:r w:rsidR="00D1704C" w:rsidRPr="00816015">
        <w:rPr>
          <w:rFonts w:ascii="Times New Roman" w:hAnsi="Times New Roman"/>
          <w:color w:val="000000" w:themeColor="text1"/>
          <w:sz w:val="28"/>
          <w:szCs w:val="28"/>
          <w:lang w:val="ru-RU"/>
        </w:rPr>
        <w:t>стоянного тока). Т</w:t>
      </w:r>
      <w:r w:rsidR="00D1704C" w:rsidRPr="00816015">
        <w:rPr>
          <w:rFonts w:ascii="Times New Roman" w:hAnsi="Times New Roman"/>
          <w:color w:val="000000" w:themeColor="text1"/>
          <w:sz w:val="28"/>
          <w:szCs w:val="28"/>
          <w:shd w:val="clear" w:color="auto" w:fill="FFFFFF"/>
          <w:lang w:val="ru-RU"/>
        </w:rPr>
        <w:t>ягов</w:t>
      </w:r>
      <w:r w:rsidR="00816015" w:rsidRPr="00816015">
        <w:rPr>
          <w:rFonts w:ascii="Times New Roman" w:hAnsi="Times New Roman"/>
          <w:color w:val="000000" w:themeColor="text1"/>
          <w:sz w:val="28"/>
          <w:szCs w:val="28"/>
          <w:shd w:val="clear" w:color="auto" w:fill="FFFFFF"/>
          <w:lang w:val="ru-RU"/>
        </w:rPr>
        <w:t>ые</w:t>
      </w:r>
      <w:r w:rsidR="00D1704C" w:rsidRPr="00816015">
        <w:rPr>
          <w:rFonts w:ascii="Times New Roman" w:hAnsi="Times New Roman"/>
          <w:color w:val="000000" w:themeColor="text1"/>
          <w:sz w:val="28"/>
          <w:szCs w:val="28"/>
          <w:shd w:val="clear" w:color="auto" w:fill="FFFFFF"/>
          <w:lang w:val="ru-RU"/>
        </w:rPr>
        <w:t xml:space="preserve"> подстанц</w:t>
      </w:r>
      <w:r w:rsidR="00816015" w:rsidRPr="00816015">
        <w:rPr>
          <w:rFonts w:ascii="Times New Roman" w:hAnsi="Times New Roman"/>
          <w:color w:val="000000" w:themeColor="text1"/>
          <w:sz w:val="28"/>
          <w:szCs w:val="28"/>
          <w:shd w:val="clear" w:color="auto" w:fill="FFFFFF"/>
          <w:lang w:val="ru-RU"/>
        </w:rPr>
        <w:t>ия железной дороги предназначены</w:t>
      </w:r>
      <w:r w:rsidR="00D1704C" w:rsidRPr="00816015">
        <w:rPr>
          <w:rFonts w:ascii="Times New Roman" w:hAnsi="Times New Roman"/>
          <w:color w:val="000000" w:themeColor="text1"/>
          <w:sz w:val="28"/>
          <w:szCs w:val="28"/>
          <w:shd w:val="clear" w:color="auto" w:fill="FFFFFF"/>
          <w:lang w:val="ru-RU"/>
        </w:rPr>
        <w:t xml:space="preserve"> для ра</w:t>
      </w:r>
      <w:r w:rsidR="00D1704C" w:rsidRPr="00816015">
        <w:rPr>
          <w:rFonts w:ascii="Times New Roman" w:hAnsi="Times New Roman"/>
          <w:color w:val="000000" w:themeColor="text1"/>
          <w:sz w:val="28"/>
          <w:szCs w:val="28"/>
          <w:shd w:val="clear" w:color="auto" w:fill="FFFFFF"/>
          <w:lang w:val="ru-RU"/>
        </w:rPr>
        <w:t>с</w:t>
      </w:r>
      <w:r w:rsidR="00D1704C" w:rsidRPr="00816015">
        <w:rPr>
          <w:rFonts w:ascii="Times New Roman" w:hAnsi="Times New Roman"/>
          <w:color w:val="000000" w:themeColor="text1"/>
          <w:sz w:val="28"/>
          <w:szCs w:val="28"/>
          <w:shd w:val="clear" w:color="auto" w:fill="FFFFFF"/>
          <w:lang w:val="ru-RU"/>
        </w:rPr>
        <w:t>пределения, преобразования электроэнергии, питания железнодорожных п</w:t>
      </w:r>
      <w:r w:rsidR="00D1704C" w:rsidRPr="00816015">
        <w:rPr>
          <w:rFonts w:ascii="Times New Roman" w:hAnsi="Times New Roman"/>
          <w:color w:val="000000" w:themeColor="text1"/>
          <w:sz w:val="28"/>
          <w:szCs w:val="28"/>
          <w:shd w:val="clear" w:color="auto" w:fill="FFFFFF"/>
          <w:lang w:val="ru-RU"/>
        </w:rPr>
        <w:t>о</w:t>
      </w:r>
      <w:r w:rsidR="00D1704C" w:rsidRPr="00816015">
        <w:rPr>
          <w:rFonts w:ascii="Times New Roman" w:hAnsi="Times New Roman"/>
          <w:color w:val="000000" w:themeColor="text1"/>
          <w:sz w:val="28"/>
          <w:szCs w:val="28"/>
          <w:shd w:val="clear" w:color="auto" w:fill="FFFFFF"/>
          <w:lang w:val="ru-RU"/>
        </w:rPr>
        <w:t>требителей. Тяговые подстанции железной дороги получают электроэнергию от энергосистем через систему внешнего электроснабжения, после чего энергия распределяется между тяговыми (через систему тягового электроснабжения) и нетяговыми потребителями.</w:t>
      </w:r>
    </w:p>
    <w:p w:rsidR="000459CF" w:rsidRPr="00D1704C" w:rsidRDefault="000459CF" w:rsidP="00A30A5A">
      <w:pPr>
        <w:spacing w:after="0"/>
        <w:ind w:firstLine="709"/>
        <w:rPr>
          <w:rFonts w:ascii="Times New Roman" w:hAnsi="Times New Roman"/>
          <w:color w:val="000000" w:themeColor="text1"/>
          <w:sz w:val="28"/>
          <w:szCs w:val="28"/>
          <w:lang w:val="ru-RU"/>
        </w:rPr>
      </w:pPr>
      <w:r w:rsidRPr="00D1704C">
        <w:rPr>
          <w:rFonts w:ascii="Times New Roman" w:hAnsi="Times New Roman"/>
          <w:color w:val="000000" w:themeColor="text1"/>
          <w:sz w:val="28"/>
          <w:szCs w:val="28"/>
          <w:lang w:val="ru-RU"/>
        </w:rPr>
        <w:t>Проектирование подстанции выполняется в соответствии с действующ</w:t>
      </w:r>
      <w:r w:rsidRPr="00D1704C">
        <w:rPr>
          <w:rFonts w:ascii="Times New Roman" w:hAnsi="Times New Roman"/>
          <w:color w:val="000000" w:themeColor="text1"/>
          <w:sz w:val="28"/>
          <w:szCs w:val="28"/>
          <w:lang w:val="ru-RU"/>
        </w:rPr>
        <w:t>и</w:t>
      </w:r>
      <w:r w:rsidRPr="00D1704C">
        <w:rPr>
          <w:rFonts w:ascii="Times New Roman" w:hAnsi="Times New Roman"/>
          <w:color w:val="000000" w:themeColor="text1"/>
          <w:sz w:val="28"/>
          <w:szCs w:val="28"/>
          <w:lang w:val="ru-RU"/>
        </w:rPr>
        <w:t>ми нормами и правилами, с применением современного электротехнического оборудования. Назначение тяговых подстанций заключается в электроснабж</w:t>
      </w:r>
      <w:r w:rsidRPr="00D1704C">
        <w:rPr>
          <w:rFonts w:ascii="Times New Roman" w:hAnsi="Times New Roman"/>
          <w:color w:val="000000" w:themeColor="text1"/>
          <w:sz w:val="28"/>
          <w:szCs w:val="28"/>
          <w:lang w:val="ru-RU"/>
        </w:rPr>
        <w:t>е</w:t>
      </w:r>
      <w:r w:rsidRPr="00D1704C">
        <w:rPr>
          <w:rFonts w:ascii="Times New Roman" w:hAnsi="Times New Roman"/>
          <w:color w:val="000000" w:themeColor="text1"/>
          <w:sz w:val="28"/>
          <w:szCs w:val="28"/>
          <w:lang w:val="ru-RU"/>
        </w:rPr>
        <w:t>нии тяговых (электровозы и электропоезда) и районных (</w:t>
      </w:r>
      <w:r w:rsidR="00D1704C" w:rsidRPr="00D1704C">
        <w:rPr>
          <w:rFonts w:ascii="Times New Roman" w:hAnsi="Times New Roman"/>
          <w:color w:val="000000" w:themeColor="text1"/>
          <w:sz w:val="28"/>
          <w:szCs w:val="28"/>
          <w:lang w:val="ru-RU"/>
        </w:rPr>
        <w:t xml:space="preserve">машиностроение </w:t>
      </w:r>
      <w:r w:rsidR="00D1704C" w:rsidRPr="00E3445F">
        <w:rPr>
          <w:rFonts w:ascii="Times New Roman" w:hAnsi="Times New Roman"/>
          <w:color w:val="000000" w:themeColor="text1"/>
          <w:sz w:val="28"/>
          <w:szCs w:val="28"/>
          <w:lang w:val="ru-RU"/>
        </w:rPr>
        <w:t>и м</w:t>
      </w:r>
      <w:r w:rsidR="00D1704C" w:rsidRPr="00E3445F">
        <w:rPr>
          <w:rFonts w:ascii="Times New Roman" w:hAnsi="Times New Roman"/>
          <w:color w:val="000000" w:themeColor="text1"/>
          <w:sz w:val="28"/>
          <w:szCs w:val="28"/>
          <w:lang w:val="ru-RU"/>
        </w:rPr>
        <w:t>е</w:t>
      </w:r>
      <w:r w:rsidR="00D1704C" w:rsidRPr="00E3445F">
        <w:rPr>
          <w:rFonts w:ascii="Times New Roman" w:hAnsi="Times New Roman"/>
          <w:color w:val="000000" w:themeColor="text1"/>
          <w:sz w:val="28"/>
          <w:szCs w:val="28"/>
          <w:lang w:val="ru-RU"/>
        </w:rPr>
        <w:t>таллообработк</w:t>
      </w:r>
      <w:r w:rsidR="00D1704C">
        <w:rPr>
          <w:rFonts w:ascii="Times New Roman" w:hAnsi="Times New Roman"/>
          <w:color w:val="000000" w:themeColor="text1"/>
          <w:sz w:val="28"/>
          <w:szCs w:val="28"/>
          <w:lang w:val="ru-RU"/>
        </w:rPr>
        <w:t>а</w:t>
      </w:r>
      <w:r w:rsidR="00D1704C" w:rsidRPr="00E3445F">
        <w:rPr>
          <w:rFonts w:ascii="Times New Roman" w:hAnsi="Times New Roman"/>
          <w:color w:val="000000" w:themeColor="text1"/>
          <w:sz w:val="28"/>
          <w:szCs w:val="28"/>
          <w:lang w:val="ru-RU"/>
        </w:rPr>
        <w:t>, ремонтно-механически</w:t>
      </w:r>
      <w:r w:rsidR="00D1704C">
        <w:rPr>
          <w:rFonts w:ascii="Times New Roman" w:hAnsi="Times New Roman"/>
          <w:color w:val="000000" w:themeColor="text1"/>
          <w:sz w:val="28"/>
          <w:szCs w:val="28"/>
          <w:lang w:val="ru-RU"/>
        </w:rPr>
        <w:t>е</w:t>
      </w:r>
      <w:r w:rsidR="00D1704C" w:rsidRPr="00E3445F">
        <w:rPr>
          <w:rFonts w:ascii="Times New Roman" w:hAnsi="Times New Roman"/>
          <w:color w:val="000000" w:themeColor="text1"/>
          <w:sz w:val="28"/>
          <w:szCs w:val="28"/>
          <w:lang w:val="ru-RU"/>
        </w:rPr>
        <w:t xml:space="preserve"> предприяти</w:t>
      </w:r>
      <w:r w:rsidR="00D1704C">
        <w:rPr>
          <w:rFonts w:ascii="Times New Roman" w:hAnsi="Times New Roman"/>
          <w:color w:val="000000" w:themeColor="text1"/>
          <w:sz w:val="28"/>
          <w:szCs w:val="28"/>
          <w:lang w:val="ru-RU"/>
        </w:rPr>
        <w:t>я</w:t>
      </w:r>
      <w:r w:rsidR="00D1704C" w:rsidRPr="00E3445F">
        <w:rPr>
          <w:rFonts w:ascii="Times New Roman" w:hAnsi="Times New Roman"/>
          <w:color w:val="000000" w:themeColor="text1"/>
          <w:sz w:val="28"/>
          <w:szCs w:val="28"/>
          <w:lang w:val="ru-RU"/>
        </w:rPr>
        <w:t>, освещени</w:t>
      </w:r>
      <w:r w:rsidR="00D1704C">
        <w:rPr>
          <w:rFonts w:ascii="Times New Roman" w:hAnsi="Times New Roman"/>
          <w:color w:val="000000" w:themeColor="text1"/>
          <w:sz w:val="28"/>
          <w:szCs w:val="28"/>
          <w:lang w:val="ru-RU"/>
        </w:rPr>
        <w:t>е</w:t>
      </w:r>
      <w:r w:rsidR="00D1704C" w:rsidRPr="00E3445F">
        <w:rPr>
          <w:rFonts w:ascii="Times New Roman" w:hAnsi="Times New Roman"/>
          <w:color w:val="000000" w:themeColor="text1"/>
          <w:sz w:val="28"/>
          <w:szCs w:val="28"/>
          <w:lang w:val="ru-RU"/>
        </w:rPr>
        <w:t xml:space="preserve"> и бытов</w:t>
      </w:r>
      <w:r w:rsidR="00D1704C">
        <w:rPr>
          <w:rFonts w:ascii="Times New Roman" w:hAnsi="Times New Roman"/>
          <w:color w:val="000000" w:themeColor="text1"/>
          <w:sz w:val="28"/>
          <w:szCs w:val="28"/>
          <w:lang w:val="ru-RU"/>
        </w:rPr>
        <w:t>ая</w:t>
      </w:r>
      <w:r w:rsidR="00D1704C" w:rsidRPr="00E3445F">
        <w:rPr>
          <w:rFonts w:ascii="Times New Roman" w:hAnsi="Times New Roman"/>
          <w:color w:val="000000" w:themeColor="text1"/>
          <w:sz w:val="28"/>
          <w:szCs w:val="28"/>
          <w:lang w:val="ru-RU"/>
        </w:rPr>
        <w:t xml:space="preserve"> нагрузк</w:t>
      </w:r>
      <w:r w:rsidR="00D1704C">
        <w:rPr>
          <w:rFonts w:ascii="Times New Roman" w:hAnsi="Times New Roman"/>
          <w:color w:val="000000" w:themeColor="text1"/>
          <w:sz w:val="28"/>
          <w:szCs w:val="28"/>
          <w:lang w:val="ru-RU"/>
        </w:rPr>
        <w:t>а</w:t>
      </w:r>
      <w:r w:rsidR="00D1704C" w:rsidRPr="00E3445F">
        <w:rPr>
          <w:rFonts w:ascii="Times New Roman" w:hAnsi="Times New Roman"/>
          <w:color w:val="000000" w:themeColor="text1"/>
          <w:sz w:val="28"/>
          <w:szCs w:val="28"/>
          <w:lang w:val="ru-RU"/>
        </w:rPr>
        <w:t>, наружно</w:t>
      </w:r>
      <w:r w:rsidR="00D1704C">
        <w:rPr>
          <w:rFonts w:ascii="Times New Roman" w:hAnsi="Times New Roman"/>
          <w:color w:val="000000" w:themeColor="text1"/>
          <w:sz w:val="28"/>
          <w:szCs w:val="28"/>
          <w:lang w:val="ru-RU"/>
        </w:rPr>
        <w:t>е</w:t>
      </w:r>
      <w:r w:rsidR="00D1704C" w:rsidRPr="00E3445F">
        <w:rPr>
          <w:rFonts w:ascii="Times New Roman" w:hAnsi="Times New Roman"/>
          <w:color w:val="000000" w:themeColor="text1"/>
          <w:sz w:val="28"/>
          <w:szCs w:val="28"/>
          <w:lang w:val="ru-RU"/>
        </w:rPr>
        <w:t xml:space="preserve"> освещени</w:t>
      </w:r>
      <w:r w:rsidR="00D1704C">
        <w:rPr>
          <w:rFonts w:ascii="Times New Roman" w:hAnsi="Times New Roman"/>
          <w:color w:val="000000" w:themeColor="text1"/>
          <w:sz w:val="28"/>
          <w:szCs w:val="28"/>
          <w:lang w:val="ru-RU"/>
        </w:rPr>
        <w:t>е</w:t>
      </w:r>
      <w:r w:rsidR="00D1704C" w:rsidRPr="00E3445F">
        <w:rPr>
          <w:rFonts w:ascii="Times New Roman" w:hAnsi="Times New Roman"/>
          <w:color w:val="000000" w:themeColor="text1"/>
          <w:sz w:val="28"/>
          <w:szCs w:val="28"/>
          <w:lang w:val="ru-RU"/>
        </w:rPr>
        <w:t>, вагоноремонтн</w:t>
      </w:r>
      <w:r w:rsidR="00D1704C">
        <w:rPr>
          <w:rFonts w:ascii="Times New Roman" w:hAnsi="Times New Roman"/>
          <w:color w:val="000000" w:themeColor="text1"/>
          <w:sz w:val="28"/>
          <w:szCs w:val="28"/>
          <w:lang w:val="ru-RU"/>
        </w:rPr>
        <w:t xml:space="preserve">ый </w:t>
      </w:r>
      <w:r w:rsidR="00D1704C" w:rsidRPr="00D1704C">
        <w:rPr>
          <w:rFonts w:ascii="Times New Roman" w:hAnsi="Times New Roman"/>
          <w:color w:val="000000" w:themeColor="text1"/>
          <w:sz w:val="28"/>
          <w:szCs w:val="28"/>
          <w:lang w:val="ru-RU"/>
        </w:rPr>
        <w:t>завод</w:t>
      </w:r>
      <w:r w:rsidRPr="00D1704C">
        <w:rPr>
          <w:rFonts w:ascii="Times New Roman" w:hAnsi="Times New Roman"/>
          <w:color w:val="000000" w:themeColor="text1"/>
          <w:sz w:val="28"/>
          <w:szCs w:val="28"/>
          <w:lang w:val="ru-RU"/>
        </w:rPr>
        <w:t>) потребителей. В пр</w:t>
      </w:r>
      <w:r w:rsidRPr="00D1704C">
        <w:rPr>
          <w:rFonts w:ascii="Times New Roman" w:hAnsi="Times New Roman"/>
          <w:color w:val="000000" w:themeColor="text1"/>
          <w:sz w:val="28"/>
          <w:szCs w:val="28"/>
          <w:lang w:val="ru-RU"/>
        </w:rPr>
        <w:t>о</w:t>
      </w:r>
      <w:r w:rsidRPr="00D1704C">
        <w:rPr>
          <w:rFonts w:ascii="Times New Roman" w:hAnsi="Times New Roman"/>
          <w:color w:val="000000" w:themeColor="text1"/>
          <w:sz w:val="28"/>
          <w:szCs w:val="28"/>
          <w:lang w:val="ru-RU"/>
        </w:rPr>
        <w:t>ект входят пояснительная записка, в которой представлены расчеты с поясн</w:t>
      </w:r>
      <w:r w:rsidRPr="00D1704C">
        <w:rPr>
          <w:rFonts w:ascii="Times New Roman" w:hAnsi="Times New Roman"/>
          <w:color w:val="000000" w:themeColor="text1"/>
          <w:sz w:val="28"/>
          <w:szCs w:val="28"/>
          <w:lang w:val="ru-RU"/>
        </w:rPr>
        <w:t>е</w:t>
      </w:r>
      <w:r w:rsidRPr="00D1704C">
        <w:rPr>
          <w:rFonts w:ascii="Times New Roman" w:hAnsi="Times New Roman"/>
          <w:color w:val="000000" w:themeColor="text1"/>
          <w:sz w:val="28"/>
          <w:szCs w:val="28"/>
          <w:lang w:val="ru-RU"/>
        </w:rPr>
        <w:t>ниями, выбор и проверка оборудования, и электрическая схема.</w:t>
      </w:r>
    </w:p>
    <w:p w:rsidR="000459CF" w:rsidRPr="00E3445F" w:rsidRDefault="000459CF" w:rsidP="00A30A5A">
      <w:pPr>
        <w:pStyle w:val="23"/>
        <w:spacing w:after="0" w:line="24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Цель работы: Выполнить выбор оборудования тяговой подстанции </w:t>
      </w:r>
      <w:r w:rsidR="00D05734" w:rsidRPr="00E3445F">
        <w:rPr>
          <w:rFonts w:ascii="Times New Roman" w:hAnsi="Times New Roman"/>
          <w:color w:val="000000" w:themeColor="text1"/>
          <w:sz w:val="28"/>
          <w:szCs w:val="28"/>
          <w:lang w:val="ru-RU"/>
        </w:rPr>
        <w:t>пост</w:t>
      </w:r>
      <w:r w:rsidR="00D05734" w:rsidRPr="00E3445F">
        <w:rPr>
          <w:rFonts w:ascii="Times New Roman" w:hAnsi="Times New Roman"/>
          <w:color w:val="000000" w:themeColor="text1"/>
          <w:sz w:val="28"/>
          <w:szCs w:val="28"/>
          <w:lang w:val="ru-RU"/>
        </w:rPr>
        <w:t>о</w:t>
      </w:r>
      <w:r w:rsidR="00D05734" w:rsidRPr="00E3445F">
        <w:rPr>
          <w:rFonts w:ascii="Times New Roman" w:hAnsi="Times New Roman"/>
          <w:color w:val="000000" w:themeColor="text1"/>
          <w:sz w:val="28"/>
          <w:szCs w:val="28"/>
          <w:lang w:val="ru-RU"/>
        </w:rPr>
        <w:t>янного</w:t>
      </w:r>
      <w:r w:rsidRPr="00E3445F">
        <w:rPr>
          <w:rFonts w:ascii="Times New Roman" w:hAnsi="Times New Roman"/>
          <w:color w:val="000000" w:themeColor="text1"/>
          <w:sz w:val="28"/>
          <w:szCs w:val="28"/>
          <w:lang w:val="ru-RU"/>
        </w:rPr>
        <w:t xml:space="preserve"> тока 110/</w:t>
      </w:r>
      <w:r w:rsidR="00A30A5A" w:rsidRPr="00E3445F">
        <w:rPr>
          <w:rFonts w:ascii="Times New Roman" w:hAnsi="Times New Roman"/>
          <w:color w:val="000000" w:themeColor="text1"/>
          <w:sz w:val="28"/>
          <w:szCs w:val="28"/>
          <w:lang w:val="ru-RU"/>
        </w:rPr>
        <w:t>10</w:t>
      </w:r>
      <w:r w:rsidRPr="00E3445F">
        <w:rPr>
          <w:rFonts w:ascii="Times New Roman" w:hAnsi="Times New Roman"/>
          <w:color w:val="000000" w:themeColor="text1"/>
          <w:sz w:val="28"/>
          <w:szCs w:val="28"/>
          <w:lang w:val="ru-RU"/>
        </w:rPr>
        <w:t>/</w:t>
      </w:r>
      <w:r w:rsidR="00A30A5A" w:rsidRPr="00E3445F">
        <w:rPr>
          <w:rFonts w:ascii="Times New Roman" w:hAnsi="Times New Roman"/>
          <w:color w:val="000000" w:themeColor="text1"/>
          <w:sz w:val="28"/>
          <w:szCs w:val="28"/>
          <w:lang w:val="ru-RU"/>
        </w:rPr>
        <w:t>3,3</w:t>
      </w:r>
      <w:r w:rsidRPr="00E3445F">
        <w:rPr>
          <w:rFonts w:ascii="Times New Roman" w:hAnsi="Times New Roman"/>
          <w:color w:val="000000" w:themeColor="text1"/>
          <w:sz w:val="28"/>
          <w:szCs w:val="28"/>
          <w:lang w:val="ru-RU"/>
        </w:rPr>
        <w:t xml:space="preserve"> кВ с разработкой однолинейной схемы подстанции и обеспечить проведение работ по обслуживанию высоковольтного выключателя 1</w:t>
      </w:r>
      <w:r w:rsidR="00A30A5A" w:rsidRPr="00E3445F">
        <w:rPr>
          <w:rFonts w:ascii="Times New Roman" w:hAnsi="Times New Roman"/>
          <w:color w:val="000000" w:themeColor="text1"/>
          <w:sz w:val="28"/>
          <w:szCs w:val="28"/>
          <w:lang w:val="ru-RU"/>
        </w:rPr>
        <w:t>0</w:t>
      </w:r>
      <w:r w:rsidRPr="00E3445F">
        <w:rPr>
          <w:rStyle w:val="af9"/>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 xml:space="preserve"> кВ.</w:t>
      </w:r>
    </w:p>
    <w:p w:rsidR="000459CF" w:rsidRPr="00E3445F" w:rsidRDefault="000459CF" w:rsidP="00A30A5A">
      <w:pPr>
        <w:spacing w:after="0"/>
        <w:ind w:firstLine="709"/>
        <w:rPr>
          <w:rFonts w:ascii="Times New Roman" w:hAnsi="Times New Roman"/>
          <w:color w:val="000000" w:themeColor="text1"/>
          <w:sz w:val="28"/>
          <w:lang w:val="ru-RU"/>
        </w:rPr>
      </w:pPr>
      <w:r w:rsidRPr="00E3445F">
        <w:rPr>
          <w:rFonts w:ascii="Times New Roman" w:hAnsi="Times New Roman"/>
          <w:color w:val="000000" w:themeColor="text1"/>
          <w:sz w:val="28"/>
          <w:lang w:val="ru-RU"/>
        </w:rPr>
        <w:t>Цель представлена в следующих задачах:</w:t>
      </w:r>
    </w:p>
    <w:p w:rsidR="000459CF" w:rsidRPr="00E3445F" w:rsidRDefault="000459CF" w:rsidP="00A30A5A">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выполнить расчеты рабочих и аварийных режимов действующих элек</w:t>
      </w:r>
      <w:r w:rsidRPr="00E3445F">
        <w:rPr>
          <w:rFonts w:ascii="Times New Roman" w:hAnsi="Times New Roman"/>
          <w:color w:val="000000" w:themeColor="text1"/>
          <w:sz w:val="28"/>
          <w:szCs w:val="28"/>
          <w:lang w:val="ru-RU"/>
        </w:rPr>
        <w:t>т</w:t>
      </w:r>
      <w:r w:rsidRPr="00E3445F">
        <w:rPr>
          <w:rFonts w:ascii="Times New Roman" w:hAnsi="Times New Roman"/>
          <w:color w:val="000000" w:themeColor="text1"/>
          <w:sz w:val="28"/>
          <w:szCs w:val="28"/>
          <w:lang w:val="ru-RU"/>
        </w:rPr>
        <w:t>роустановок;</w:t>
      </w:r>
    </w:p>
    <w:p w:rsidR="000459CF" w:rsidRPr="00E3445F" w:rsidRDefault="000459CF" w:rsidP="00A30A5A">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выбрать электрооборудования;</w:t>
      </w:r>
    </w:p>
    <w:p w:rsidR="000459CF" w:rsidRPr="00E3445F" w:rsidRDefault="000459CF" w:rsidP="00A30A5A">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разработать электрическую схему устройств электрической подстанции;</w:t>
      </w:r>
    </w:p>
    <w:p w:rsidR="000459CF" w:rsidRPr="00E3445F" w:rsidRDefault="000459CF" w:rsidP="00A30A5A">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обеспечить проведение работ по обслуживанию оборудования распр</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делительных устройств электроустановок.</w:t>
      </w:r>
    </w:p>
    <w:p w:rsidR="000459CF" w:rsidRPr="00E3445F" w:rsidRDefault="000459CF" w:rsidP="00A30A5A">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Объект исследования: тяговая подстанция для электрифицированных ж</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 xml:space="preserve">лезных дорог </w:t>
      </w:r>
      <w:r w:rsidR="00D05734" w:rsidRPr="00E3445F">
        <w:rPr>
          <w:rFonts w:ascii="Times New Roman" w:hAnsi="Times New Roman"/>
          <w:color w:val="000000" w:themeColor="text1"/>
          <w:sz w:val="28"/>
          <w:szCs w:val="28"/>
          <w:lang w:val="ru-RU"/>
        </w:rPr>
        <w:t>постоянного</w:t>
      </w:r>
      <w:r w:rsidRPr="00E3445F">
        <w:rPr>
          <w:rFonts w:ascii="Times New Roman" w:hAnsi="Times New Roman"/>
          <w:color w:val="000000" w:themeColor="text1"/>
          <w:sz w:val="28"/>
          <w:szCs w:val="28"/>
          <w:lang w:val="ru-RU"/>
        </w:rPr>
        <w:t xml:space="preserve"> тока с распределительными устройствами 110/</w:t>
      </w:r>
      <w:r w:rsidR="00A30A5A" w:rsidRPr="00E3445F">
        <w:rPr>
          <w:rFonts w:ascii="Times New Roman" w:hAnsi="Times New Roman"/>
          <w:color w:val="000000" w:themeColor="text1"/>
          <w:sz w:val="28"/>
          <w:szCs w:val="28"/>
          <w:lang w:val="ru-RU"/>
        </w:rPr>
        <w:t>10</w:t>
      </w:r>
      <w:r w:rsidRPr="00E3445F">
        <w:rPr>
          <w:rFonts w:ascii="Times New Roman" w:hAnsi="Times New Roman"/>
          <w:color w:val="000000" w:themeColor="text1"/>
          <w:sz w:val="28"/>
          <w:szCs w:val="28"/>
          <w:lang w:val="ru-RU"/>
        </w:rPr>
        <w:t>/</w:t>
      </w:r>
      <w:r w:rsidR="00A30A5A" w:rsidRPr="00E3445F">
        <w:rPr>
          <w:rFonts w:ascii="Times New Roman" w:hAnsi="Times New Roman"/>
          <w:color w:val="000000" w:themeColor="text1"/>
          <w:sz w:val="28"/>
          <w:szCs w:val="28"/>
          <w:lang w:val="ru-RU"/>
        </w:rPr>
        <w:t>3,3</w:t>
      </w:r>
      <w:r w:rsidRPr="00E3445F">
        <w:rPr>
          <w:rFonts w:ascii="Times New Roman" w:hAnsi="Times New Roman"/>
          <w:color w:val="000000" w:themeColor="text1"/>
          <w:sz w:val="28"/>
          <w:szCs w:val="28"/>
          <w:lang w:val="ru-RU"/>
        </w:rPr>
        <w:t xml:space="preserve"> кВ.</w:t>
      </w:r>
    </w:p>
    <w:p w:rsidR="000459CF" w:rsidRPr="00E3445F" w:rsidRDefault="000459CF" w:rsidP="008F49D0">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Метод исследования: аналитический.</w:t>
      </w:r>
    </w:p>
    <w:p w:rsidR="004815B3" w:rsidRDefault="00160393" w:rsidP="004815B3">
      <w:pPr>
        <w:pageBreakBefore/>
        <w:spacing w:after="0"/>
        <w:ind w:firstLine="709"/>
        <w:contextualSpacing/>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1 Расчеты рабочих и  авари</w:t>
      </w:r>
      <w:r w:rsidR="005524CB" w:rsidRPr="00E3445F">
        <w:rPr>
          <w:rFonts w:ascii="Times New Roman" w:hAnsi="Times New Roman"/>
          <w:color w:val="000000" w:themeColor="text1"/>
          <w:sz w:val="28"/>
          <w:szCs w:val="28"/>
          <w:lang w:val="ru-RU"/>
        </w:rPr>
        <w:t>йных режимов работы действующих</w:t>
      </w:r>
      <w:r w:rsidR="004815B3">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электро</w:t>
      </w:r>
      <w:r w:rsidR="004815B3">
        <w:rPr>
          <w:rFonts w:ascii="Times New Roman" w:hAnsi="Times New Roman"/>
          <w:color w:val="000000" w:themeColor="text1"/>
          <w:sz w:val="28"/>
          <w:szCs w:val="28"/>
          <w:lang w:val="ru-RU"/>
        </w:rPr>
        <w:t>-</w:t>
      </w:r>
    </w:p>
    <w:p w:rsidR="00160393" w:rsidRPr="00E3445F" w:rsidRDefault="00160393" w:rsidP="004815B3">
      <w:pPr>
        <w:spacing w:after="0" w:line="480" w:lineRule="auto"/>
        <w:ind w:left="210" w:firstLine="697"/>
        <w:contextualSpacing/>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установок</w:t>
      </w:r>
    </w:p>
    <w:p w:rsidR="00160393" w:rsidRPr="00E3445F" w:rsidRDefault="00160393" w:rsidP="002C410D">
      <w:pPr>
        <w:spacing w:after="0" w:line="360" w:lineRule="auto"/>
        <w:ind w:firstLine="709"/>
        <w:contextualSpacing/>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 Расчеты мощностей подстанции</w:t>
      </w:r>
    </w:p>
    <w:p w:rsidR="00160393" w:rsidRPr="000B2FF5" w:rsidRDefault="000B2FF5" w:rsidP="00B31E93">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 xml:space="preserve">Мощность тяговой нагрузки </w:t>
      </w:r>
      <w:r w:rsidRPr="00C84CAE">
        <w:rPr>
          <w:rFonts w:ascii="Times New Roman" w:hAnsi="Times New Roman"/>
          <w:color w:val="000000" w:themeColor="text1"/>
          <w:sz w:val="28"/>
          <w:szCs w:val="28"/>
          <w:lang w:val="ru-RU"/>
        </w:rPr>
        <w:t>[1</w:t>
      </w:r>
      <w:r>
        <w:rPr>
          <w:rFonts w:ascii="Times New Roman" w:hAnsi="Times New Roman"/>
          <w:color w:val="000000" w:themeColor="text1"/>
          <w:sz w:val="28"/>
          <w:szCs w:val="28"/>
          <w:lang w:val="ru-RU"/>
        </w:rPr>
        <w:t xml:space="preserve">, с </w:t>
      </w:r>
      <w:r w:rsidR="00615B5F" w:rsidRPr="00D31974">
        <w:rPr>
          <w:rFonts w:ascii="Times New Roman" w:hAnsi="Times New Roman"/>
          <w:color w:val="000000" w:themeColor="text1"/>
          <w:sz w:val="28"/>
          <w:szCs w:val="28"/>
          <w:lang w:val="ru-RU"/>
        </w:rPr>
        <w:t>13</w:t>
      </w:r>
      <w:r>
        <w:rPr>
          <w:rFonts w:ascii="Times New Roman" w:hAnsi="Times New Roman"/>
          <w:color w:val="000000" w:themeColor="text1"/>
          <w:sz w:val="28"/>
          <w:szCs w:val="28"/>
          <w:lang w:val="ru-RU"/>
        </w:rPr>
        <w:t>-</w:t>
      </w:r>
      <w:r w:rsidR="00615B5F" w:rsidRPr="00D31974">
        <w:rPr>
          <w:rFonts w:ascii="Times New Roman" w:hAnsi="Times New Roman"/>
          <w:color w:val="000000" w:themeColor="text1"/>
          <w:sz w:val="28"/>
          <w:szCs w:val="28"/>
          <w:lang w:val="ru-RU"/>
        </w:rPr>
        <w:t>32</w:t>
      </w:r>
      <w:r w:rsidRPr="00C84CAE">
        <w:rPr>
          <w:rFonts w:ascii="Times New Roman" w:hAnsi="Times New Roman"/>
          <w:color w:val="000000" w:themeColor="text1"/>
          <w:sz w:val="28"/>
          <w:szCs w:val="28"/>
          <w:lang w:val="ru-RU"/>
        </w:rPr>
        <w:t>]</w:t>
      </w:r>
      <w:r>
        <w:rPr>
          <w:rFonts w:ascii="Times New Roman" w:hAnsi="Times New Roman"/>
          <w:color w:val="000000" w:themeColor="text1"/>
          <w:sz w:val="28"/>
          <w:szCs w:val="28"/>
          <w:lang w:val="ru-RU"/>
        </w:rPr>
        <w:t>:</w:t>
      </w:r>
    </w:p>
    <w:p w:rsidR="00160393" w:rsidRPr="00E3445F" w:rsidRDefault="00160393" w:rsidP="00160393">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AC2A2B" w:rsidRPr="00E3445F" w:rsidTr="006A4B1C">
        <w:tc>
          <w:tcPr>
            <w:tcW w:w="9027" w:type="dxa"/>
          </w:tcPr>
          <w:p w:rsidR="00AC2A2B" w:rsidRPr="00E3445F" w:rsidRDefault="00AC2A2B" w:rsidP="00AC2A2B">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тяг</w:t>
            </w:r>
            <w:r w:rsidRPr="00E3445F">
              <w:rPr>
                <w:rFonts w:ascii="Times New Roman" w:hAnsi="Times New Roman"/>
                <w:color w:val="000000" w:themeColor="text1"/>
                <w:sz w:val="28"/>
                <w:szCs w:val="28"/>
                <w:lang w:val="ru-RU"/>
              </w:rPr>
              <w:t>= 1,05</w:t>
            </w:r>
            <w:r w:rsidRPr="00E3445F">
              <w:rPr>
                <w:rFonts w:ascii="Times New Roman" w:hAnsi="Times New Roman"/>
                <w:color w:val="000000" w:themeColor="text1"/>
                <w:sz w:val="28"/>
                <w:szCs w:val="28"/>
              </w:rPr>
              <w:t>U</w:t>
            </w:r>
            <w:r w:rsidRPr="00E3445F">
              <w:rPr>
                <w:rFonts w:ascii="Times New Roman" w:hAnsi="Times New Roman"/>
                <w:color w:val="000000" w:themeColor="text1"/>
                <w:sz w:val="28"/>
                <w:szCs w:val="28"/>
                <w:vertAlign w:val="subscript"/>
              </w:rPr>
              <w:t>d</w:t>
            </w:r>
            <w:r w:rsidRPr="00E3445F">
              <w:rPr>
                <w:rFonts w:ascii="Times New Roman" w:hAnsi="Times New Roman"/>
                <w:color w:val="000000" w:themeColor="text1"/>
                <w:sz w:val="28"/>
                <w:szCs w:val="28"/>
                <w:vertAlign w:val="subscript"/>
                <w:lang w:val="ru-RU"/>
              </w:rPr>
              <w:t>н</w:t>
            </w:r>
            <w:r w:rsidR="005524CB" w:rsidRPr="00E3445F">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rPr>
              <w:t>I</w:t>
            </w:r>
            <w:r w:rsidRPr="00E3445F">
              <w:rPr>
                <w:rFonts w:ascii="Times New Roman" w:hAnsi="Times New Roman"/>
                <w:color w:val="000000" w:themeColor="text1"/>
                <w:sz w:val="28"/>
                <w:szCs w:val="28"/>
                <w:vertAlign w:val="subscript"/>
                <w:lang w:val="ru-RU"/>
              </w:rPr>
              <w:t>д.т.п.</w:t>
            </w:r>
            <w:r w:rsidRPr="00E3445F">
              <w:rPr>
                <w:rFonts w:ascii="Times New Roman" w:hAnsi="Times New Roman"/>
                <w:color w:val="000000" w:themeColor="text1"/>
                <w:sz w:val="28"/>
                <w:szCs w:val="28"/>
                <w:lang w:val="ru-RU"/>
              </w:rPr>
              <w:t>,</w:t>
            </w:r>
          </w:p>
        </w:tc>
        <w:tc>
          <w:tcPr>
            <w:tcW w:w="753" w:type="dxa"/>
            <w:vAlign w:val="center"/>
          </w:tcPr>
          <w:p w:rsidR="00AC2A2B" w:rsidRPr="00E3445F" w:rsidRDefault="00AC2A2B" w:rsidP="00AC2A2B">
            <w:pPr>
              <w:jc w:val="center"/>
              <w:rPr>
                <w:rFonts w:ascii="Times New Roman" w:hAnsi="Times New Roman"/>
                <w:i/>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1.1</w:t>
            </w:r>
            <w:r w:rsidRPr="00E3445F">
              <w:rPr>
                <w:rFonts w:ascii="Times New Roman" w:hAnsi="Times New Roman"/>
                <w:color w:val="000000" w:themeColor="text1"/>
                <w:sz w:val="28"/>
                <w:szCs w:val="28"/>
              </w:rPr>
              <w:t>)</w:t>
            </w:r>
          </w:p>
        </w:tc>
      </w:tr>
    </w:tbl>
    <w:p w:rsidR="00160393" w:rsidRPr="00E3445F" w:rsidRDefault="00160393" w:rsidP="00AC2A2B">
      <w:pPr>
        <w:spacing w:after="0"/>
        <w:ind w:firstLine="709"/>
        <w:rPr>
          <w:rFonts w:ascii="Times New Roman" w:hAnsi="Times New Roman"/>
          <w:color w:val="000000" w:themeColor="text1"/>
          <w:sz w:val="28"/>
          <w:lang w:val="ru-RU"/>
        </w:rPr>
      </w:pPr>
    </w:p>
    <w:p w:rsidR="00160393" w:rsidRPr="00E3445F" w:rsidRDefault="00160393" w:rsidP="00160393">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тяг</w:t>
      </w:r>
      <w:r w:rsidRPr="00E3445F">
        <w:rPr>
          <w:rFonts w:ascii="Times New Roman" w:hAnsi="Times New Roman"/>
          <w:color w:val="000000" w:themeColor="text1"/>
          <w:sz w:val="28"/>
          <w:szCs w:val="28"/>
          <w:lang w:val="ru-RU"/>
        </w:rPr>
        <w:t>= 1,05·3,3·3800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13167 кВ·А.</w:t>
      </w:r>
    </w:p>
    <w:p w:rsidR="00F34535" w:rsidRPr="00E3445F" w:rsidRDefault="00F34535" w:rsidP="00C33FDE">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Максимальные активные мощности </w:t>
      </w:r>
      <w:r w:rsidR="008D1796" w:rsidRPr="00E3445F">
        <w:rPr>
          <w:rFonts w:ascii="Times New Roman" w:hAnsi="Times New Roman"/>
          <w:color w:val="000000" w:themeColor="text1"/>
          <w:sz w:val="28"/>
          <w:szCs w:val="28"/>
          <w:lang w:val="ru-RU"/>
        </w:rPr>
        <w:t>машиностроения и металлообрабо</w:t>
      </w:r>
      <w:r w:rsidR="008D1796" w:rsidRPr="00E3445F">
        <w:rPr>
          <w:rFonts w:ascii="Times New Roman" w:hAnsi="Times New Roman"/>
          <w:color w:val="000000" w:themeColor="text1"/>
          <w:sz w:val="28"/>
          <w:szCs w:val="28"/>
          <w:lang w:val="ru-RU"/>
        </w:rPr>
        <w:t>т</w:t>
      </w:r>
      <w:r w:rsidR="008D1796" w:rsidRPr="00E3445F">
        <w:rPr>
          <w:rFonts w:ascii="Times New Roman" w:hAnsi="Times New Roman"/>
          <w:color w:val="000000" w:themeColor="text1"/>
          <w:sz w:val="28"/>
          <w:szCs w:val="28"/>
          <w:lang w:val="ru-RU"/>
        </w:rPr>
        <w:t>ки,</w:t>
      </w:r>
      <w:r w:rsidR="009A4CDF" w:rsidRPr="00E3445F">
        <w:rPr>
          <w:rFonts w:ascii="Times New Roman" w:hAnsi="Times New Roman"/>
          <w:color w:val="000000" w:themeColor="text1"/>
          <w:sz w:val="28"/>
          <w:szCs w:val="28"/>
          <w:lang w:val="ru-RU"/>
        </w:rPr>
        <w:t xml:space="preserve"> ремонтно-механических предприятий</w:t>
      </w:r>
      <w:r w:rsidR="006652F3" w:rsidRPr="00E3445F">
        <w:rPr>
          <w:rFonts w:ascii="Times New Roman" w:hAnsi="Times New Roman"/>
          <w:color w:val="000000" w:themeColor="text1"/>
          <w:sz w:val="28"/>
          <w:szCs w:val="28"/>
          <w:lang w:val="ru-RU"/>
        </w:rPr>
        <w:t>,</w:t>
      </w:r>
      <w:r w:rsidR="008D1796" w:rsidRPr="00E3445F">
        <w:rPr>
          <w:rFonts w:ascii="Times New Roman" w:hAnsi="Times New Roman"/>
          <w:color w:val="000000" w:themeColor="text1"/>
          <w:sz w:val="28"/>
          <w:szCs w:val="28"/>
          <w:lang w:val="ru-RU"/>
        </w:rPr>
        <w:t xml:space="preserve"> освещения и бытовой нагрузки, наружного освещения, вагоноремонтного завода</w:t>
      </w:r>
      <w:r w:rsidR="00C57076" w:rsidRPr="00E3445F">
        <w:rPr>
          <w:rFonts w:ascii="Times New Roman" w:hAnsi="Times New Roman"/>
          <w:color w:val="000000" w:themeColor="text1"/>
          <w:sz w:val="28"/>
          <w:szCs w:val="28"/>
          <w:lang w:val="ru-RU"/>
        </w:rPr>
        <w:t xml:space="preserve">: </w:t>
      </w:r>
    </w:p>
    <w:p w:rsidR="00261B91" w:rsidRPr="00E3445F" w:rsidRDefault="00261B91" w:rsidP="00C33FDE">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AC2A2B" w:rsidRPr="00E3445F" w:rsidTr="006A4B1C">
        <w:tc>
          <w:tcPr>
            <w:tcW w:w="9027" w:type="dxa"/>
          </w:tcPr>
          <w:p w:rsidR="00AC2A2B" w:rsidRPr="00E3445F" w:rsidRDefault="00AC2A2B" w:rsidP="000C18BC">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макс</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с</w:t>
            </w:r>
            <w:r w:rsidR="005524CB" w:rsidRPr="00E3445F">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уст</w:t>
            </w:r>
            <w:r w:rsidRPr="00E3445F">
              <w:rPr>
                <w:rFonts w:ascii="Times New Roman" w:hAnsi="Times New Roman"/>
                <w:color w:val="000000" w:themeColor="text1"/>
                <w:sz w:val="28"/>
                <w:szCs w:val="28"/>
                <w:lang w:val="ru-RU"/>
              </w:rPr>
              <w:t>,</w:t>
            </w:r>
          </w:p>
        </w:tc>
        <w:tc>
          <w:tcPr>
            <w:tcW w:w="753" w:type="dxa"/>
            <w:vAlign w:val="center"/>
          </w:tcPr>
          <w:p w:rsidR="00AC2A2B" w:rsidRPr="00E3445F" w:rsidRDefault="00AC2A2B" w:rsidP="00AC2A2B">
            <w:pPr>
              <w:jc w:val="center"/>
              <w:rPr>
                <w:rFonts w:ascii="Times New Roman" w:hAnsi="Times New Roman"/>
                <w:i/>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1.2</w:t>
            </w:r>
            <w:r w:rsidRPr="00E3445F">
              <w:rPr>
                <w:rFonts w:ascii="Times New Roman" w:hAnsi="Times New Roman"/>
                <w:color w:val="000000" w:themeColor="text1"/>
                <w:sz w:val="28"/>
                <w:szCs w:val="28"/>
              </w:rPr>
              <w:t>)</w:t>
            </w:r>
          </w:p>
        </w:tc>
      </w:tr>
    </w:tbl>
    <w:p w:rsidR="006652F3" w:rsidRPr="00E3445F" w:rsidRDefault="006652F3" w:rsidP="006A4B1C">
      <w:pPr>
        <w:spacing w:after="0"/>
        <w:ind w:firstLine="709"/>
        <w:rPr>
          <w:rFonts w:ascii="Times New Roman" w:hAnsi="Times New Roman"/>
          <w:color w:val="000000" w:themeColor="text1"/>
          <w:sz w:val="28"/>
          <w:szCs w:val="28"/>
          <w:lang w:val="ru-RU"/>
        </w:rPr>
      </w:pPr>
    </w:p>
    <w:p w:rsidR="00F34535" w:rsidRPr="00E3445F" w:rsidRDefault="00710C5C" w:rsidP="00C154C2">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г</w:t>
      </w:r>
      <w:r w:rsidR="00F34535" w:rsidRPr="00E3445F">
        <w:rPr>
          <w:rFonts w:ascii="Times New Roman" w:hAnsi="Times New Roman"/>
          <w:color w:val="000000" w:themeColor="text1"/>
          <w:sz w:val="28"/>
          <w:szCs w:val="28"/>
          <w:lang w:val="ru-RU"/>
        </w:rPr>
        <w:t>де</w:t>
      </w:r>
      <w:r w:rsidRPr="00E3445F">
        <w:rPr>
          <w:rFonts w:ascii="Times New Roman" w:hAnsi="Times New Roman"/>
          <w:color w:val="000000" w:themeColor="text1"/>
          <w:sz w:val="28"/>
          <w:szCs w:val="28"/>
          <w:lang w:val="ru-RU"/>
        </w:rPr>
        <w:t xml:space="preserve"> </w:t>
      </w:r>
      <w:r w:rsidR="00F34535" w:rsidRPr="00E3445F">
        <w:rPr>
          <w:rFonts w:ascii="Times New Roman" w:hAnsi="Times New Roman"/>
          <w:color w:val="000000" w:themeColor="text1"/>
          <w:sz w:val="28"/>
          <w:szCs w:val="28"/>
        </w:rPr>
        <w:t>P</w:t>
      </w:r>
      <w:r w:rsidR="00F34535" w:rsidRPr="00E3445F">
        <w:rPr>
          <w:rFonts w:ascii="Times New Roman" w:hAnsi="Times New Roman"/>
          <w:color w:val="000000" w:themeColor="text1"/>
          <w:sz w:val="28"/>
          <w:szCs w:val="28"/>
          <w:vertAlign w:val="subscript"/>
          <w:lang w:val="ru-RU"/>
        </w:rPr>
        <w:t xml:space="preserve"> уст</w:t>
      </w:r>
      <w:r w:rsidR="005524CB" w:rsidRPr="00E3445F">
        <w:rPr>
          <w:rFonts w:ascii="Times New Roman" w:hAnsi="Times New Roman"/>
          <w:color w:val="000000" w:themeColor="text1"/>
          <w:sz w:val="28"/>
          <w:szCs w:val="28"/>
          <w:lang w:val="ru-RU"/>
        </w:rPr>
        <w:t xml:space="preserve"> – </w:t>
      </w:r>
      <w:r w:rsidR="00F34535" w:rsidRPr="00E3445F">
        <w:rPr>
          <w:rFonts w:ascii="Times New Roman" w:hAnsi="Times New Roman"/>
          <w:color w:val="000000" w:themeColor="text1"/>
          <w:sz w:val="28"/>
          <w:szCs w:val="28"/>
          <w:lang w:val="ru-RU"/>
        </w:rPr>
        <w:t>установленная мощность потребителя, кВт;</w:t>
      </w:r>
    </w:p>
    <w:p w:rsidR="00F34535" w:rsidRPr="00E3445F" w:rsidRDefault="00F34535" w:rsidP="00652BDD">
      <w:pPr>
        <w:spacing w:after="0"/>
        <w:ind w:firstLine="488"/>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с</w:t>
      </w:r>
      <w:r w:rsidR="00652BDD"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 коэффициент спроса;</w:t>
      </w:r>
    </w:p>
    <w:p w:rsidR="004F0546" w:rsidRPr="00E3445F" w:rsidRDefault="004F0546" w:rsidP="006A4B1C">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макс р.п.</w:t>
      </w:r>
      <w:r w:rsidR="004A7BFE" w:rsidRPr="00E3445F">
        <w:rPr>
          <w:rFonts w:ascii="Times New Roman" w:hAnsi="Times New Roman"/>
          <w:color w:val="000000" w:themeColor="text1"/>
          <w:sz w:val="28"/>
          <w:szCs w:val="28"/>
          <w:vertAlign w:val="subscript"/>
          <w:lang w:val="ru-RU"/>
        </w:rPr>
        <w:t>1</w:t>
      </w:r>
      <w:r w:rsidRPr="00E3445F">
        <w:rPr>
          <w:rFonts w:ascii="Times New Roman" w:hAnsi="Times New Roman"/>
          <w:color w:val="000000" w:themeColor="text1"/>
          <w:sz w:val="28"/>
          <w:szCs w:val="28"/>
          <w:lang w:val="ru-RU"/>
        </w:rPr>
        <w:t xml:space="preserve"> =0,4·12000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4800 кВт;</w:t>
      </w:r>
    </w:p>
    <w:p w:rsidR="00CE6FD8" w:rsidRPr="00E3445F" w:rsidRDefault="00CE6FD8" w:rsidP="006A4B1C">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макс р.п.</w:t>
      </w:r>
      <w:r w:rsidR="00160393" w:rsidRPr="00E3445F">
        <w:rPr>
          <w:rFonts w:ascii="Times New Roman" w:hAnsi="Times New Roman"/>
          <w:color w:val="000000" w:themeColor="text1"/>
          <w:sz w:val="28"/>
          <w:szCs w:val="28"/>
          <w:vertAlign w:val="subscript"/>
          <w:lang w:val="ru-RU"/>
        </w:rPr>
        <w:t>2</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0,5·2000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1000 кВт;</w:t>
      </w:r>
    </w:p>
    <w:p w:rsidR="004F0546" w:rsidRPr="00E3445F" w:rsidRDefault="004F0546" w:rsidP="006A4B1C">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 xml:space="preserve">макс р.п. </w:t>
      </w:r>
      <w:r w:rsidR="00160393" w:rsidRPr="00E3445F">
        <w:rPr>
          <w:rFonts w:ascii="Times New Roman" w:hAnsi="Times New Roman"/>
          <w:color w:val="000000" w:themeColor="text1"/>
          <w:sz w:val="28"/>
          <w:szCs w:val="28"/>
          <w:vertAlign w:val="subscript"/>
          <w:lang w:val="ru-RU"/>
        </w:rPr>
        <w:t>3</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0,65·800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520 кВт;</w:t>
      </w:r>
    </w:p>
    <w:p w:rsidR="004F0546" w:rsidRPr="00E3445F" w:rsidRDefault="004F0546" w:rsidP="006A4B1C">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 xml:space="preserve">макс р.п. </w:t>
      </w:r>
      <w:r w:rsidR="00160393" w:rsidRPr="00E3445F">
        <w:rPr>
          <w:rFonts w:ascii="Times New Roman" w:hAnsi="Times New Roman"/>
          <w:color w:val="000000" w:themeColor="text1"/>
          <w:sz w:val="28"/>
          <w:szCs w:val="28"/>
          <w:vertAlign w:val="subscript"/>
          <w:lang w:val="ru-RU"/>
        </w:rPr>
        <w:t>4</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vertAlign w:val="subscript"/>
          <w:lang w:val="ru-RU"/>
        </w:rPr>
        <w:t xml:space="preserve"> </w:t>
      </w:r>
      <w:r w:rsidR="006A4B1C" w:rsidRPr="00E3445F">
        <w:rPr>
          <w:rFonts w:ascii="Times New Roman" w:hAnsi="Times New Roman"/>
          <w:color w:val="000000" w:themeColor="text1"/>
          <w:sz w:val="28"/>
          <w:szCs w:val="28"/>
          <w:lang w:val="ru-RU"/>
        </w:rPr>
        <w:t>0,75·</w:t>
      </w:r>
      <w:r w:rsidRPr="00E3445F">
        <w:rPr>
          <w:rFonts w:ascii="Times New Roman" w:hAnsi="Times New Roman"/>
          <w:color w:val="000000" w:themeColor="text1"/>
          <w:sz w:val="28"/>
          <w:szCs w:val="28"/>
          <w:lang w:val="ru-RU"/>
        </w:rPr>
        <w:t>1000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750 кВт</w:t>
      </w:r>
      <w:r w:rsidR="006A4B1C" w:rsidRPr="00E3445F">
        <w:rPr>
          <w:rFonts w:ascii="Times New Roman" w:hAnsi="Times New Roman"/>
          <w:color w:val="000000" w:themeColor="text1"/>
          <w:sz w:val="28"/>
          <w:szCs w:val="28"/>
          <w:lang w:val="ru-RU"/>
        </w:rPr>
        <w:t>;</w:t>
      </w:r>
    </w:p>
    <w:p w:rsidR="004F0546" w:rsidRPr="00E3445F" w:rsidRDefault="004F0546" w:rsidP="006A4B1C">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макс р.п.</w:t>
      </w:r>
      <w:r w:rsidR="00160393" w:rsidRPr="00E3445F">
        <w:rPr>
          <w:rFonts w:ascii="Times New Roman" w:hAnsi="Times New Roman"/>
          <w:color w:val="000000" w:themeColor="text1"/>
          <w:sz w:val="28"/>
          <w:szCs w:val="28"/>
          <w:vertAlign w:val="subscript"/>
          <w:lang w:val="ru-RU"/>
        </w:rPr>
        <w:t>5</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vertAlign w:val="subscript"/>
          <w:lang w:val="ru-RU"/>
        </w:rPr>
        <w:t xml:space="preserve"> </w:t>
      </w:r>
      <w:r w:rsidR="006A4B1C" w:rsidRPr="00E3445F">
        <w:rPr>
          <w:rFonts w:ascii="Times New Roman" w:hAnsi="Times New Roman"/>
          <w:color w:val="000000" w:themeColor="text1"/>
          <w:sz w:val="28"/>
          <w:szCs w:val="28"/>
          <w:lang w:val="ru-RU"/>
        </w:rPr>
        <w:t>0,33·</w:t>
      </w:r>
      <w:r w:rsidRPr="00E3445F">
        <w:rPr>
          <w:rFonts w:ascii="Times New Roman" w:hAnsi="Times New Roman"/>
          <w:color w:val="000000" w:themeColor="text1"/>
          <w:sz w:val="28"/>
          <w:szCs w:val="28"/>
          <w:lang w:val="ru-RU"/>
        </w:rPr>
        <w:t>8000</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2640 кВт.</w:t>
      </w:r>
    </w:p>
    <w:p w:rsidR="00F34535" w:rsidRPr="00E3445F" w:rsidRDefault="00F34535" w:rsidP="00E71709">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Активная мощность районного потребителя – </w:t>
      </w:r>
      <w:r w:rsidR="000972EB" w:rsidRPr="00E3445F">
        <w:rPr>
          <w:rFonts w:ascii="Times New Roman" w:hAnsi="Times New Roman"/>
          <w:color w:val="000000" w:themeColor="text1"/>
          <w:sz w:val="28"/>
          <w:szCs w:val="28"/>
          <w:lang w:val="ru-RU"/>
        </w:rPr>
        <w:t>машиностроения и мета</w:t>
      </w:r>
      <w:r w:rsidR="000972EB" w:rsidRPr="00E3445F">
        <w:rPr>
          <w:rFonts w:ascii="Times New Roman" w:hAnsi="Times New Roman"/>
          <w:color w:val="000000" w:themeColor="text1"/>
          <w:sz w:val="28"/>
          <w:szCs w:val="28"/>
          <w:lang w:val="ru-RU"/>
        </w:rPr>
        <w:t>л</w:t>
      </w:r>
      <w:r w:rsidR="000972EB" w:rsidRPr="00E3445F">
        <w:rPr>
          <w:rFonts w:ascii="Times New Roman" w:hAnsi="Times New Roman"/>
          <w:color w:val="000000" w:themeColor="text1"/>
          <w:sz w:val="28"/>
          <w:szCs w:val="28"/>
          <w:lang w:val="ru-RU"/>
        </w:rPr>
        <w:t>лообработки</w:t>
      </w:r>
      <w:r w:rsidR="002A773A"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 xml:space="preserve">– для </w:t>
      </w:r>
      <w:r w:rsidR="002A773A" w:rsidRPr="00E3445F">
        <w:rPr>
          <w:rFonts w:ascii="Times New Roman" w:hAnsi="Times New Roman"/>
          <w:color w:val="000000" w:themeColor="text1"/>
          <w:sz w:val="28"/>
          <w:szCs w:val="28"/>
          <w:lang w:val="ru-RU"/>
        </w:rPr>
        <w:t>семнадцатого</w:t>
      </w:r>
      <w:r w:rsidRPr="00E3445F">
        <w:rPr>
          <w:rFonts w:ascii="Times New Roman" w:hAnsi="Times New Roman"/>
          <w:color w:val="000000" w:themeColor="text1"/>
          <w:sz w:val="28"/>
          <w:szCs w:val="28"/>
          <w:lang w:val="ru-RU"/>
        </w:rPr>
        <w:t xml:space="preserve"> часа:</w:t>
      </w:r>
    </w:p>
    <w:p w:rsidR="006652F3" w:rsidRPr="00E3445F" w:rsidRDefault="006652F3" w:rsidP="006A4B1C">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6A4B1C" w:rsidRPr="00E3445F" w:rsidTr="006A4B1C">
        <w:tc>
          <w:tcPr>
            <w:tcW w:w="9027" w:type="dxa"/>
          </w:tcPr>
          <w:p w:rsidR="006A4B1C" w:rsidRPr="00E3445F" w:rsidRDefault="006A4B1C" w:rsidP="000C18BC">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lang w:val="ru-RU"/>
              </w:rPr>
              <w:t xml:space="preserve"> = </w:t>
            </w: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rPr>
              <w:t>n</w:t>
            </w:r>
            <w:r w:rsidRPr="00E3445F">
              <w:rPr>
                <w:rFonts w:ascii="Times New Roman" w:hAnsi="Times New Roman"/>
                <w:color w:val="000000" w:themeColor="text1"/>
                <w:sz w:val="28"/>
                <w:szCs w:val="28"/>
                <w:lang w:val="ru-RU"/>
              </w:rPr>
              <w:t>·Р</w:t>
            </w:r>
            <w:r w:rsidRPr="00E3445F">
              <w:rPr>
                <w:rFonts w:ascii="Times New Roman" w:hAnsi="Times New Roman"/>
                <w:color w:val="000000" w:themeColor="text1"/>
                <w:sz w:val="28"/>
                <w:szCs w:val="28"/>
                <w:vertAlign w:val="subscript"/>
                <w:lang w:val="ru-RU"/>
              </w:rPr>
              <w:t>макс</w:t>
            </w:r>
            <w:r w:rsidRPr="00E3445F">
              <w:rPr>
                <w:rFonts w:ascii="Times New Roman" w:hAnsi="Times New Roman"/>
                <w:color w:val="000000" w:themeColor="text1"/>
                <w:sz w:val="28"/>
                <w:szCs w:val="28"/>
                <w:lang w:val="ru-RU"/>
              </w:rPr>
              <w:t>;</w:t>
            </w:r>
          </w:p>
        </w:tc>
        <w:tc>
          <w:tcPr>
            <w:tcW w:w="753" w:type="dxa"/>
            <w:vAlign w:val="center"/>
          </w:tcPr>
          <w:p w:rsidR="006A4B1C" w:rsidRPr="00E3445F" w:rsidRDefault="006A4B1C" w:rsidP="006A4B1C">
            <w:pPr>
              <w:jc w:val="center"/>
              <w:rPr>
                <w:rFonts w:ascii="Times New Roman" w:hAnsi="Times New Roman"/>
                <w:i/>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1.3</w:t>
            </w:r>
            <w:r w:rsidRPr="00E3445F">
              <w:rPr>
                <w:rFonts w:ascii="Times New Roman" w:hAnsi="Times New Roman"/>
                <w:color w:val="000000" w:themeColor="text1"/>
                <w:sz w:val="28"/>
                <w:szCs w:val="28"/>
              </w:rPr>
              <w:t>)</w:t>
            </w:r>
          </w:p>
        </w:tc>
      </w:tr>
    </w:tbl>
    <w:p w:rsidR="006A4B1C" w:rsidRPr="00E3445F" w:rsidRDefault="006A4B1C" w:rsidP="006A4B1C">
      <w:pPr>
        <w:spacing w:after="0"/>
        <w:ind w:firstLine="709"/>
        <w:rPr>
          <w:rFonts w:ascii="Times New Roman" w:hAnsi="Times New Roman"/>
          <w:color w:val="000000" w:themeColor="text1"/>
          <w:sz w:val="28"/>
          <w:szCs w:val="28"/>
          <w:lang w:val="ru-RU"/>
        </w:rPr>
      </w:pPr>
    </w:p>
    <w:p w:rsidR="00F34535" w:rsidRPr="00E3445F" w:rsidRDefault="00F34535" w:rsidP="00AC2A2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Р </w:t>
      </w:r>
      <w:r w:rsidR="00684F97" w:rsidRPr="00E3445F">
        <w:rPr>
          <w:rFonts w:ascii="Times New Roman" w:hAnsi="Times New Roman"/>
          <w:color w:val="000000" w:themeColor="text1"/>
          <w:sz w:val="28"/>
          <w:szCs w:val="28"/>
          <w:vertAlign w:val="subscript"/>
          <w:lang w:val="ru-RU"/>
        </w:rPr>
        <w:t xml:space="preserve">р.п. </w:t>
      </w:r>
      <w:r w:rsidR="000972EB" w:rsidRPr="00E3445F">
        <w:rPr>
          <w:rFonts w:ascii="Times New Roman" w:hAnsi="Times New Roman"/>
          <w:color w:val="000000" w:themeColor="text1"/>
          <w:sz w:val="28"/>
          <w:szCs w:val="28"/>
          <w:vertAlign w:val="subscript"/>
          <w:lang w:val="ru-RU"/>
        </w:rPr>
        <w:t>1</w:t>
      </w:r>
      <w:r w:rsidRPr="00E3445F">
        <w:rPr>
          <w:rFonts w:ascii="Times New Roman" w:hAnsi="Times New Roman"/>
          <w:color w:val="000000" w:themeColor="text1"/>
          <w:sz w:val="28"/>
          <w:szCs w:val="28"/>
          <w:vertAlign w:val="subscript"/>
          <w:lang w:val="ru-RU"/>
        </w:rPr>
        <w:t xml:space="preserve"> </w:t>
      </w:r>
      <w:r w:rsidR="002A773A" w:rsidRPr="00E3445F">
        <w:rPr>
          <w:rFonts w:ascii="Times New Roman" w:hAnsi="Times New Roman"/>
          <w:color w:val="000000" w:themeColor="text1"/>
          <w:sz w:val="28"/>
          <w:szCs w:val="28"/>
          <w:vertAlign w:val="subscript"/>
          <w:lang w:val="ru-RU"/>
        </w:rPr>
        <w:t>17</w:t>
      </w:r>
      <w:r w:rsidR="002A773A" w:rsidRPr="00E3445F">
        <w:rPr>
          <w:rFonts w:ascii="Times New Roman" w:hAnsi="Times New Roman"/>
          <w:color w:val="000000" w:themeColor="text1"/>
          <w:sz w:val="28"/>
          <w:szCs w:val="28"/>
          <w:lang w:val="ru-RU"/>
        </w:rPr>
        <w:t xml:space="preserve"> = 0,</w:t>
      </w:r>
      <w:r w:rsidR="000972EB" w:rsidRPr="00E3445F">
        <w:rPr>
          <w:rFonts w:ascii="Times New Roman" w:hAnsi="Times New Roman"/>
          <w:color w:val="000000" w:themeColor="text1"/>
          <w:sz w:val="28"/>
          <w:szCs w:val="28"/>
          <w:lang w:val="ru-RU"/>
        </w:rPr>
        <w:t>5</w:t>
      </w:r>
      <w:r w:rsidR="002A773A" w:rsidRPr="00E3445F">
        <w:rPr>
          <w:rFonts w:ascii="Times New Roman" w:hAnsi="Times New Roman"/>
          <w:color w:val="000000" w:themeColor="text1"/>
          <w:sz w:val="28"/>
          <w:szCs w:val="28"/>
          <w:lang w:val="ru-RU"/>
        </w:rPr>
        <w:t>·</w:t>
      </w:r>
      <w:r w:rsidR="000972EB" w:rsidRPr="00E3445F">
        <w:rPr>
          <w:rFonts w:ascii="Times New Roman" w:hAnsi="Times New Roman"/>
          <w:color w:val="000000" w:themeColor="text1"/>
          <w:sz w:val="28"/>
          <w:szCs w:val="28"/>
          <w:lang w:val="ru-RU"/>
        </w:rPr>
        <w:t>4800 = 2400</w:t>
      </w:r>
      <w:r w:rsidRPr="00E3445F">
        <w:rPr>
          <w:rFonts w:ascii="Times New Roman" w:hAnsi="Times New Roman"/>
          <w:color w:val="000000" w:themeColor="text1"/>
          <w:sz w:val="28"/>
          <w:szCs w:val="28"/>
          <w:lang w:val="ru-RU"/>
        </w:rPr>
        <w:t xml:space="preserve"> кВт.</w:t>
      </w:r>
    </w:p>
    <w:p w:rsidR="00970C13" w:rsidRPr="00E3445F" w:rsidRDefault="00970C13" w:rsidP="00970C13">
      <w:pPr>
        <w:spacing w:after="0"/>
        <w:ind w:firstLine="709"/>
        <w:rPr>
          <w:rFonts w:ascii="Times New Roman" w:hAnsi="Times New Roman"/>
          <w:color w:val="000000" w:themeColor="text1"/>
          <w:sz w:val="32"/>
          <w:szCs w:val="28"/>
          <w:lang w:val="ru-RU"/>
        </w:rPr>
      </w:pPr>
      <w:r w:rsidRPr="00E3445F">
        <w:rPr>
          <w:rFonts w:ascii="Times New Roman" w:hAnsi="Times New Roman"/>
          <w:color w:val="000000" w:themeColor="text1"/>
          <w:sz w:val="28"/>
          <w:szCs w:val="27"/>
          <w:lang w:val="ru-RU"/>
        </w:rPr>
        <w:t xml:space="preserve">Подобным образом рассчитываются активные мощности </w:t>
      </w:r>
      <w:r w:rsidR="006652F3" w:rsidRPr="00E3445F">
        <w:rPr>
          <w:rFonts w:ascii="Times New Roman" w:hAnsi="Times New Roman"/>
          <w:color w:val="000000" w:themeColor="text1"/>
          <w:sz w:val="28"/>
          <w:szCs w:val="28"/>
          <w:lang w:val="ru-RU"/>
        </w:rPr>
        <w:t>машиностро</w:t>
      </w:r>
      <w:r w:rsidR="006652F3" w:rsidRPr="00E3445F">
        <w:rPr>
          <w:rFonts w:ascii="Times New Roman" w:hAnsi="Times New Roman"/>
          <w:color w:val="000000" w:themeColor="text1"/>
          <w:sz w:val="28"/>
          <w:szCs w:val="28"/>
          <w:lang w:val="ru-RU"/>
        </w:rPr>
        <w:t>е</w:t>
      </w:r>
      <w:r w:rsidR="006652F3" w:rsidRPr="00E3445F">
        <w:rPr>
          <w:rFonts w:ascii="Times New Roman" w:hAnsi="Times New Roman"/>
          <w:color w:val="000000" w:themeColor="text1"/>
          <w:sz w:val="28"/>
          <w:szCs w:val="28"/>
          <w:lang w:val="ru-RU"/>
        </w:rPr>
        <w:t>ния и металлообработки</w:t>
      </w:r>
      <w:r w:rsidRPr="00E3445F">
        <w:rPr>
          <w:rFonts w:ascii="Times New Roman" w:hAnsi="Times New Roman"/>
          <w:color w:val="000000" w:themeColor="text1"/>
          <w:sz w:val="28"/>
          <w:szCs w:val="27"/>
          <w:lang w:val="ru-RU"/>
        </w:rPr>
        <w:t xml:space="preserve"> с 0 по 18, с 20 по 23 часы, </w:t>
      </w:r>
      <w:r w:rsidR="006652F3" w:rsidRPr="00E3445F">
        <w:rPr>
          <w:rFonts w:ascii="Times New Roman" w:hAnsi="Times New Roman"/>
          <w:color w:val="000000" w:themeColor="text1"/>
          <w:sz w:val="28"/>
          <w:szCs w:val="28"/>
          <w:lang w:val="ru-RU"/>
        </w:rPr>
        <w:t>ремонтно-механических предприятий, освещения и бытовой нагрузки, наружного освещения и вагон</w:t>
      </w:r>
      <w:r w:rsidR="006652F3" w:rsidRPr="00E3445F">
        <w:rPr>
          <w:rFonts w:ascii="Times New Roman" w:hAnsi="Times New Roman"/>
          <w:color w:val="000000" w:themeColor="text1"/>
          <w:sz w:val="28"/>
          <w:szCs w:val="28"/>
          <w:lang w:val="ru-RU"/>
        </w:rPr>
        <w:t>о</w:t>
      </w:r>
      <w:r w:rsidR="006652F3" w:rsidRPr="00E3445F">
        <w:rPr>
          <w:rFonts w:ascii="Times New Roman" w:hAnsi="Times New Roman"/>
          <w:color w:val="000000" w:themeColor="text1"/>
          <w:sz w:val="28"/>
          <w:szCs w:val="28"/>
          <w:lang w:val="ru-RU"/>
        </w:rPr>
        <w:t>ремонтного завода</w:t>
      </w:r>
      <w:r w:rsidRPr="00E3445F">
        <w:rPr>
          <w:rFonts w:ascii="Times New Roman" w:hAnsi="Times New Roman"/>
          <w:color w:val="000000" w:themeColor="text1"/>
          <w:sz w:val="28"/>
          <w:szCs w:val="27"/>
          <w:lang w:val="ru-RU"/>
        </w:rPr>
        <w:t xml:space="preserve"> с 0 по 23 часы, результаты расчёта сводятся в таблицу 1.1.</w:t>
      </w:r>
    </w:p>
    <w:p w:rsidR="00F34535" w:rsidRPr="00E3445F" w:rsidRDefault="00F34535" w:rsidP="00E71709">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Сумма активных мощностей </w:t>
      </w:r>
      <w:r w:rsidR="008D1796" w:rsidRPr="00E3445F">
        <w:rPr>
          <w:rFonts w:ascii="Times New Roman" w:hAnsi="Times New Roman"/>
          <w:color w:val="000000" w:themeColor="text1"/>
          <w:sz w:val="28"/>
          <w:szCs w:val="28"/>
          <w:lang w:val="ru-RU"/>
        </w:rPr>
        <w:t>машиностроения и металлообработки,</w:t>
      </w:r>
      <w:r w:rsidR="00322EBD" w:rsidRPr="00E3445F">
        <w:rPr>
          <w:rFonts w:ascii="Times New Roman" w:hAnsi="Times New Roman"/>
          <w:color w:val="000000" w:themeColor="text1"/>
          <w:sz w:val="28"/>
          <w:szCs w:val="28"/>
          <w:lang w:val="ru-RU"/>
        </w:rPr>
        <w:t xml:space="preserve"> р</w:t>
      </w:r>
      <w:r w:rsidR="00322EBD" w:rsidRPr="00E3445F">
        <w:rPr>
          <w:rFonts w:ascii="Times New Roman" w:hAnsi="Times New Roman"/>
          <w:color w:val="000000" w:themeColor="text1"/>
          <w:sz w:val="28"/>
          <w:szCs w:val="28"/>
          <w:lang w:val="ru-RU"/>
        </w:rPr>
        <w:t>е</w:t>
      </w:r>
      <w:r w:rsidR="00322EBD" w:rsidRPr="00E3445F">
        <w:rPr>
          <w:rFonts w:ascii="Times New Roman" w:hAnsi="Times New Roman"/>
          <w:color w:val="000000" w:themeColor="text1"/>
          <w:sz w:val="28"/>
          <w:szCs w:val="28"/>
          <w:lang w:val="ru-RU"/>
        </w:rPr>
        <w:t>монтно-механических предприятий</w:t>
      </w:r>
      <w:r w:rsidR="008D1796" w:rsidRPr="00E3445F">
        <w:rPr>
          <w:rFonts w:ascii="Times New Roman" w:hAnsi="Times New Roman"/>
          <w:color w:val="000000" w:themeColor="text1"/>
          <w:sz w:val="28"/>
          <w:szCs w:val="28"/>
          <w:lang w:val="ru-RU"/>
        </w:rPr>
        <w:t xml:space="preserve"> освещения и бытовой нагрузки, наружного осве</w:t>
      </w:r>
      <w:r w:rsidR="006652F3" w:rsidRPr="00E3445F">
        <w:rPr>
          <w:rFonts w:ascii="Times New Roman" w:hAnsi="Times New Roman"/>
          <w:color w:val="000000" w:themeColor="text1"/>
          <w:sz w:val="28"/>
          <w:szCs w:val="28"/>
          <w:lang w:val="ru-RU"/>
        </w:rPr>
        <w:t xml:space="preserve">щения, вагоноремонтного завода </w:t>
      </w:r>
      <w:r w:rsidRPr="00E3445F">
        <w:rPr>
          <w:rFonts w:ascii="Times New Roman" w:hAnsi="Times New Roman"/>
          <w:color w:val="000000" w:themeColor="text1"/>
          <w:sz w:val="28"/>
          <w:szCs w:val="28"/>
          <w:lang w:val="ru-RU"/>
        </w:rPr>
        <w:t xml:space="preserve">для </w:t>
      </w:r>
      <w:r w:rsidR="002A773A" w:rsidRPr="00E3445F">
        <w:rPr>
          <w:rFonts w:ascii="Times New Roman" w:hAnsi="Times New Roman"/>
          <w:color w:val="000000" w:themeColor="text1"/>
          <w:sz w:val="28"/>
          <w:szCs w:val="28"/>
          <w:lang w:val="ru-RU"/>
        </w:rPr>
        <w:t>семнадцатого</w:t>
      </w:r>
      <w:r w:rsidRPr="00E3445F">
        <w:rPr>
          <w:rFonts w:ascii="Times New Roman" w:hAnsi="Times New Roman"/>
          <w:color w:val="000000" w:themeColor="text1"/>
          <w:sz w:val="28"/>
          <w:szCs w:val="28"/>
          <w:lang w:val="ru-RU"/>
        </w:rPr>
        <w:t xml:space="preserve"> часа:</w:t>
      </w:r>
    </w:p>
    <w:p w:rsidR="006652F3" w:rsidRPr="00E3445F" w:rsidRDefault="006652F3" w:rsidP="00E71709">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8D1796" w:rsidRPr="00E3445F" w:rsidTr="00AC2A2B">
        <w:tc>
          <w:tcPr>
            <w:tcW w:w="9027" w:type="dxa"/>
          </w:tcPr>
          <w:p w:rsidR="006652F3" w:rsidRPr="00E3445F" w:rsidRDefault="00322E32" w:rsidP="00AC2A2B">
            <w:pPr>
              <w:ind w:firstLine="709"/>
              <w:rPr>
                <w:rFonts w:ascii="Times New Roman" w:hAnsi="Times New Roman"/>
                <w:color w:val="000000" w:themeColor="text1"/>
                <w:sz w:val="28"/>
                <w:szCs w:val="28"/>
                <w:lang w:val="ru-RU"/>
              </w:rPr>
            </w:pPr>
            <m:oMathPara>
              <m:oMathParaPr>
                <m:jc m:val="center"/>
              </m:oMathParaPr>
              <m:oMath>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rPr>
                      <m:t>n</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lang w:val="ru-RU"/>
                          </w:rPr>
                          <m:t>макс</m:t>
                        </m:r>
                        <m:r>
                          <m:rPr>
                            <m:nor/>
                          </m:rPr>
                          <w:rPr>
                            <w:rFonts w:ascii="Times New Roman" w:hAnsi="Times New Roman"/>
                            <w:color w:val="000000" w:themeColor="text1"/>
                            <w:sz w:val="28"/>
                            <w:szCs w:val="28"/>
                            <w:vertAlign w:val="subscript"/>
                            <w:lang w:val="ru-RU"/>
                          </w:rPr>
                          <m:t xml:space="preserve"> </m:t>
                        </m:r>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e>
                </m:nary>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Р</m:t>
                    </m:r>
                  </m:e>
                  <m:sub>
                    <m:r>
                      <m:rPr>
                        <m:nor/>
                      </m:rPr>
                      <w:rPr>
                        <w:rFonts w:ascii="Times New Roman" w:hAnsi="Times New Roman"/>
                        <w:color w:val="000000" w:themeColor="text1"/>
                        <w:sz w:val="28"/>
                        <w:szCs w:val="28"/>
                        <w:lang w:val="ru-RU"/>
                      </w:rPr>
                      <m:t xml:space="preserve">макс р.п.1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Р</m:t>
                    </m:r>
                  </m:e>
                  <m:sub>
                    <m:r>
                      <m:rPr>
                        <m:nor/>
                      </m:rPr>
                      <w:rPr>
                        <w:rFonts w:ascii="Times New Roman" w:hAnsi="Times New Roman"/>
                        <w:color w:val="000000" w:themeColor="text1"/>
                        <w:sz w:val="28"/>
                        <w:szCs w:val="28"/>
                        <w:lang w:val="ru-RU"/>
                      </w:rPr>
                      <m:t xml:space="preserve">макс р.п. </m:t>
                    </m:r>
                    <m:r>
                      <m:rPr>
                        <m:nor/>
                      </m:rPr>
                      <w:rPr>
                        <w:rFonts w:ascii="Times New Roman" w:hAnsi="Times New Roman"/>
                        <w:color w:val="000000" w:themeColor="text1"/>
                        <w:sz w:val="28"/>
                        <w:szCs w:val="28"/>
                      </w:rPr>
                      <m:t>n</m:t>
                    </m:r>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oMath>
            </m:oMathPara>
          </w:p>
        </w:tc>
        <w:tc>
          <w:tcPr>
            <w:tcW w:w="543" w:type="dxa"/>
            <w:vAlign w:val="center"/>
          </w:tcPr>
          <w:p w:rsidR="00F34535" w:rsidRPr="00E3445F" w:rsidRDefault="00F34535" w:rsidP="00AC2A2B">
            <w:pPr>
              <w:jc w:val="center"/>
              <w:rPr>
                <w:rFonts w:ascii="Times New Roman" w:hAnsi="Times New Roman"/>
                <w:i/>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1.4</w:t>
            </w:r>
            <w:r w:rsidRPr="00E3445F">
              <w:rPr>
                <w:rFonts w:ascii="Times New Roman" w:hAnsi="Times New Roman"/>
                <w:color w:val="000000" w:themeColor="text1"/>
                <w:sz w:val="28"/>
                <w:szCs w:val="28"/>
              </w:rPr>
              <w:t>)</w:t>
            </w:r>
          </w:p>
        </w:tc>
      </w:tr>
    </w:tbl>
    <w:p w:rsidR="00AC2A2B" w:rsidRPr="00E3445F" w:rsidRDefault="00AC2A2B" w:rsidP="00AC2A2B">
      <w:pPr>
        <w:spacing w:after="0"/>
        <w:ind w:firstLine="709"/>
        <w:rPr>
          <w:rFonts w:ascii="Times New Roman" w:hAnsi="Times New Roman"/>
          <w:color w:val="000000" w:themeColor="text1"/>
          <w:sz w:val="28"/>
          <w:szCs w:val="28"/>
          <w:lang w:val="ru-RU"/>
        </w:rPr>
      </w:pPr>
    </w:p>
    <w:p w:rsidR="00CE474F" w:rsidRPr="00B5797D" w:rsidRDefault="00322E32" w:rsidP="0013705F">
      <w:pPr>
        <w:spacing w:after="0"/>
        <w:ind w:firstLine="709"/>
        <w:jc w:val="right"/>
        <w:rPr>
          <w:rFonts w:ascii="Times New Roman" w:hAnsi="Times New Roman"/>
          <w:color w:val="000000" w:themeColor="text1"/>
          <w:sz w:val="28"/>
          <w:szCs w:val="28"/>
          <w:lang w:val="ru-RU"/>
        </w:rPr>
        <w:sectPr w:rsidR="00CE474F" w:rsidRPr="00B5797D" w:rsidSect="00A117B1">
          <w:footerReference w:type="default" r:id="rId9"/>
          <w:pgSz w:w="11906" w:h="16838"/>
          <w:pgMar w:top="1134" w:right="567" w:bottom="1134" w:left="1701" w:header="709" w:footer="709" w:gutter="0"/>
          <w:cols w:space="708"/>
          <w:docGrid w:linePitch="360"/>
        </w:sectPr>
      </w:pPr>
      <m:oMathPara>
        <m:oMathParaPr>
          <m:jc m:val="center"/>
        </m:oMathParaPr>
        <m:oMath>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lang w:val="ru-RU"/>
                </w:rPr>
                <m:t>5</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lang w:val="ru-RU"/>
                    </w:rPr>
                    <m:t>макс</m:t>
                  </m:r>
                  <m:r>
                    <m:rPr>
                      <m:nor/>
                    </m:rPr>
                    <w:rPr>
                      <w:rFonts w:ascii="Times New Roman" w:hAnsi="Times New Roman"/>
                      <w:color w:val="000000" w:themeColor="text1"/>
                      <w:sz w:val="28"/>
                      <w:szCs w:val="28"/>
                      <w:vertAlign w:val="subscript"/>
                      <w:lang w:val="ru-RU"/>
                    </w:rPr>
                    <m:t xml:space="preserve"> </m:t>
                  </m:r>
                  <m:r>
                    <m:rPr>
                      <m:nor/>
                    </m:rPr>
                    <w:rPr>
                      <w:rFonts w:ascii="Times New Roman" w:hAnsi="Times New Roman"/>
                      <w:color w:val="000000" w:themeColor="text1"/>
                      <w:sz w:val="28"/>
                      <w:szCs w:val="28"/>
                      <w:lang w:val="ru-RU"/>
                    </w:rPr>
                    <m:t>17</m:t>
                  </m:r>
                </m:sub>
              </m:sSub>
              <m:r>
                <m:rPr>
                  <m:nor/>
                </m:rPr>
                <w:rPr>
                  <w:rFonts w:ascii="Times New Roman" w:hAnsi="Times New Roman"/>
                  <w:color w:val="000000" w:themeColor="text1"/>
                  <w:sz w:val="28"/>
                  <w:szCs w:val="28"/>
                  <w:lang w:val="ru-RU"/>
                </w:rPr>
                <m:t>=</m:t>
              </m:r>
            </m:e>
          </m:nary>
          <m:r>
            <m:rPr>
              <m:nor/>
            </m:rPr>
            <w:rPr>
              <w:rFonts w:ascii="Times New Roman" w:hAnsi="Times New Roman"/>
              <w:color w:val="000000" w:themeColor="text1"/>
              <w:sz w:val="28"/>
              <w:szCs w:val="28"/>
            </w:rPr>
            <m:t>4128</m:t>
          </m:r>
          <m:r>
            <m:rPr>
              <m:nor/>
            </m:rPr>
            <w:rPr>
              <w:rFonts w:ascii="Times New Roman" w:hAnsi="Times New Roman"/>
              <w:color w:val="000000" w:themeColor="text1"/>
              <w:sz w:val="28"/>
              <w:szCs w:val="28"/>
              <w:lang w:val="ru-RU"/>
            </w:rPr>
            <m:t>+</m:t>
          </m:r>
          <m:r>
            <m:rPr>
              <m:nor/>
            </m:rPr>
            <w:rPr>
              <w:rFonts w:ascii="Times New Roman" w:hAnsi="Times New Roman"/>
              <w:color w:val="000000" w:themeColor="text1"/>
              <w:sz w:val="28"/>
              <w:szCs w:val="28"/>
            </w:rPr>
            <m:t>800</m:t>
          </m:r>
          <m:r>
            <m:rPr>
              <m:nor/>
            </m:rPr>
            <w:rPr>
              <w:rFonts w:ascii="Times New Roman" w:hAnsi="Times New Roman"/>
              <w:color w:val="000000" w:themeColor="text1"/>
              <w:sz w:val="28"/>
              <w:szCs w:val="28"/>
              <w:lang w:val="ru-RU"/>
            </w:rPr>
            <m:t>+</m:t>
          </m:r>
          <m:r>
            <m:rPr>
              <m:nor/>
            </m:rPr>
            <w:rPr>
              <w:rFonts w:ascii="Times New Roman" w:hAnsi="Times New Roman"/>
              <w:color w:val="000000" w:themeColor="text1"/>
              <w:sz w:val="28"/>
              <w:szCs w:val="28"/>
            </w:rPr>
            <m:t>520</m:t>
          </m:r>
          <m:r>
            <m:rPr>
              <m:nor/>
            </m:rPr>
            <w:rPr>
              <w:rFonts w:ascii="Times New Roman" w:hAnsi="Times New Roman"/>
              <w:color w:val="000000" w:themeColor="text1"/>
              <w:sz w:val="28"/>
              <w:szCs w:val="28"/>
              <w:lang w:val="ru-RU"/>
            </w:rPr>
            <m:t>+750+</m:t>
          </m:r>
          <m:r>
            <m:rPr>
              <m:nor/>
            </m:rPr>
            <w:rPr>
              <w:rFonts w:ascii="Times New Roman" w:hAnsi="Times New Roman"/>
              <w:color w:val="000000" w:themeColor="text1"/>
              <w:sz w:val="28"/>
              <w:szCs w:val="28"/>
            </w:rPr>
            <m:t>2218</m:t>
          </m:r>
          <m:r>
            <m:rPr>
              <m:nor/>
            </m:rPr>
            <w:rPr>
              <w:rFonts w:ascii="Times New Roman" w:hAnsi="Times New Roman"/>
              <w:color w:val="000000" w:themeColor="text1"/>
              <w:sz w:val="28"/>
              <w:szCs w:val="28"/>
              <w:lang w:val="ru-RU"/>
            </w:rPr>
            <m:t xml:space="preserve"> = </m:t>
          </m:r>
          <m:r>
            <m:rPr>
              <m:nor/>
            </m:rPr>
            <w:rPr>
              <w:rFonts w:ascii="Times New Roman" w:hAnsi="Times New Roman"/>
              <w:color w:val="000000" w:themeColor="text1"/>
              <w:sz w:val="28"/>
              <w:szCs w:val="28"/>
            </w:rPr>
            <m:t>8416</m:t>
          </m:r>
          <m:r>
            <m:rPr>
              <m:nor/>
            </m:rPr>
            <w:rPr>
              <w:rFonts w:ascii="Times New Roman" w:hAnsi="Times New Roman"/>
              <w:color w:val="000000" w:themeColor="text1"/>
              <w:sz w:val="28"/>
              <w:szCs w:val="28"/>
              <w:lang w:val="ru-RU"/>
            </w:rPr>
            <m:t xml:space="preserve"> кВт.</m:t>
          </m:r>
        </m:oMath>
      </m:oMathPara>
    </w:p>
    <w:p w:rsidR="00C33FDE" w:rsidRPr="00E3445F" w:rsidRDefault="00F34535" w:rsidP="00B5797D">
      <w:pPr>
        <w:ind w:left="1778" w:hanging="1778"/>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 xml:space="preserve">Таблица </w:t>
      </w:r>
      <w:r w:rsidR="009F6CDC" w:rsidRPr="00E3445F">
        <w:rPr>
          <w:rFonts w:ascii="Times New Roman" w:hAnsi="Times New Roman"/>
          <w:color w:val="000000" w:themeColor="text1"/>
          <w:sz w:val="28"/>
          <w:szCs w:val="28"/>
          <w:lang w:val="ru-RU"/>
        </w:rPr>
        <w:t>1.1</w:t>
      </w:r>
      <w:r w:rsidRPr="00E3445F">
        <w:rPr>
          <w:rFonts w:ascii="Times New Roman" w:hAnsi="Times New Roman"/>
          <w:color w:val="000000" w:themeColor="text1"/>
          <w:sz w:val="28"/>
          <w:szCs w:val="28"/>
          <w:lang w:val="ru-RU"/>
        </w:rPr>
        <w:t xml:space="preserve"> – Результаты расчёта активных мощностей </w:t>
      </w:r>
      <w:r w:rsidR="008D1796" w:rsidRPr="00E3445F">
        <w:rPr>
          <w:rFonts w:ascii="Times New Roman" w:hAnsi="Times New Roman"/>
          <w:color w:val="000000" w:themeColor="text1"/>
          <w:sz w:val="28"/>
          <w:szCs w:val="28"/>
          <w:lang w:val="ru-RU"/>
        </w:rPr>
        <w:t>машиностроения и металлообработки,</w:t>
      </w:r>
      <w:r w:rsidR="00970C13" w:rsidRPr="00E3445F">
        <w:rPr>
          <w:rFonts w:ascii="Times New Roman" w:hAnsi="Times New Roman"/>
          <w:color w:val="000000" w:themeColor="text1"/>
          <w:sz w:val="28"/>
          <w:szCs w:val="28"/>
          <w:lang w:val="ru-RU"/>
        </w:rPr>
        <w:t xml:space="preserve"> ремонтно-механического предприятия</w:t>
      </w:r>
      <w:r w:rsidR="00102092" w:rsidRPr="00E3445F">
        <w:rPr>
          <w:rFonts w:ascii="Times New Roman" w:hAnsi="Times New Roman"/>
          <w:color w:val="000000" w:themeColor="text1"/>
          <w:sz w:val="28"/>
          <w:szCs w:val="28"/>
          <w:lang w:val="ru-RU"/>
        </w:rPr>
        <w:t>,</w:t>
      </w:r>
      <w:r w:rsidR="008D1796" w:rsidRPr="00E3445F">
        <w:rPr>
          <w:rFonts w:ascii="Times New Roman" w:hAnsi="Times New Roman"/>
          <w:color w:val="000000" w:themeColor="text1"/>
          <w:sz w:val="28"/>
          <w:szCs w:val="28"/>
          <w:lang w:val="ru-RU"/>
        </w:rPr>
        <w:t xml:space="preserve"> освещения и бытовой нагрузки, наружного освещения, вагоноремонтного завода</w:t>
      </w:r>
    </w:p>
    <w:tbl>
      <w:tblPr>
        <w:tblStyle w:val="a3"/>
        <w:tblW w:w="4974" w:type="pct"/>
        <w:jc w:val="center"/>
        <w:tblLayout w:type="fixed"/>
        <w:tblLook w:val="04A0" w:firstRow="1" w:lastRow="0" w:firstColumn="1" w:lastColumn="0" w:noHBand="0" w:noVBand="1"/>
      </w:tblPr>
      <w:tblGrid>
        <w:gridCol w:w="503"/>
        <w:gridCol w:w="1403"/>
        <w:gridCol w:w="1347"/>
        <w:gridCol w:w="1277"/>
        <w:gridCol w:w="1274"/>
        <w:gridCol w:w="1283"/>
        <w:gridCol w:w="1415"/>
        <w:gridCol w:w="1418"/>
        <w:gridCol w:w="1406"/>
        <w:gridCol w:w="930"/>
        <w:gridCol w:w="1147"/>
        <w:gridCol w:w="1306"/>
      </w:tblGrid>
      <w:tr w:rsidR="000261BC" w:rsidRPr="00E3445F" w:rsidTr="006C32D4">
        <w:trPr>
          <w:trHeight w:val="57"/>
          <w:jc w:val="center"/>
        </w:trPr>
        <w:tc>
          <w:tcPr>
            <w:tcW w:w="171" w:type="pct"/>
            <w:vMerge w:val="restart"/>
            <w:noWrap/>
            <w:vAlign w:val="center"/>
            <w:hideMark/>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Часы</w:t>
            </w:r>
          </w:p>
        </w:tc>
        <w:tc>
          <w:tcPr>
            <w:tcW w:w="2238" w:type="pct"/>
            <w:gridSpan w:val="5"/>
            <w:vAlign w:val="center"/>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Активная мощность, взятая из типового графика, %</w:t>
            </w:r>
          </w:p>
        </w:tc>
        <w:tc>
          <w:tcPr>
            <w:tcW w:w="2591" w:type="pct"/>
            <w:gridSpan w:val="6"/>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Активная мощность</w:t>
            </w:r>
            <w:r w:rsidRPr="00E3445F">
              <w:rPr>
                <w:rFonts w:ascii="Times New Roman" w:hAnsi="Times New Roman"/>
                <w:color w:val="000000" w:themeColor="text1"/>
                <w:sz w:val="24"/>
                <w:szCs w:val="24"/>
              </w:rPr>
              <w:t>, кВт</w:t>
            </w:r>
          </w:p>
        </w:tc>
      </w:tr>
      <w:tr w:rsidR="000261BC" w:rsidRPr="00E3445F" w:rsidTr="006C32D4">
        <w:trPr>
          <w:trHeight w:val="57"/>
          <w:jc w:val="center"/>
        </w:trPr>
        <w:tc>
          <w:tcPr>
            <w:tcW w:w="171" w:type="pct"/>
            <w:vMerge/>
            <w:noWrap/>
            <w:vAlign w:val="center"/>
            <w:hideMark/>
          </w:tcPr>
          <w:p w:rsidR="00980B61" w:rsidRPr="00E3445F" w:rsidRDefault="00980B61" w:rsidP="000A3A98">
            <w:pPr>
              <w:jc w:val="center"/>
              <w:rPr>
                <w:rFonts w:ascii="Times New Roman" w:hAnsi="Times New Roman"/>
                <w:color w:val="000000" w:themeColor="text1"/>
                <w:sz w:val="24"/>
                <w:szCs w:val="24"/>
              </w:rPr>
            </w:pPr>
          </w:p>
        </w:tc>
        <w:tc>
          <w:tcPr>
            <w:tcW w:w="477" w:type="pct"/>
            <w:vAlign w:val="center"/>
          </w:tcPr>
          <w:p w:rsidR="00980B61" w:rsidRPr="00E3445F" w:rsidRDefault="00980B61" w:rsidP="00D843B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Машин</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строение</w:t>
            </w:r>
            <w:r w:rsidRPr="00E3445F">
              <w:rPr>
                <w:rFonts w:ascii="Times New Roman" w:hAnsi="Times New Roman"/>
                <w:color w:val="000000" w:themeColor="text1"/>
                <w:sz w:val="24"/>
                <w:szCs w:val="24"/>
              </w:rPr>
              <w:t xml:space="preserve"> и </w:t>
            </w:r>
            <w:r w:rsidRPr="00E3445F">
              <w:rPr>
                <w:rFonts w:ascii="Times New Roman" w:hAnsi="Times New Roman"/>
                <w:color w:val="000000" w:themeColor="text1"/>
                <w:sz w:val="24"/>
                <w:szCs w:val="24"/>
                <w:lang w:val="ru-RU"/>
              </w:rPr>
              <w:t>металл</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обработка</w:t>
            </w:r>
          </w:p>
        </w:tc>
        <w:tc>
          <w:tcPr>
            <w:tcW w:w="458" w:type="pct"/>
            <w:vAlign w:val="center"/>
          </w:tcPr>
          <w:p w:rsidR="00980B61" w:rsidRPr="00E3445F" w:rsidRDefault="00980B61" w:rsidP="00D843B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Ремонтно-механич</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ские пре</w:t>
            </w:r>
            <w:r w:rsidRPr="00E3445F">
              <w:rPr>
                <w:rFonts w:ascii="Times New Roman" w:hAnsi="Times New Roman"/>
                <w:color w:val="000000" w:themeColor="text1"/>
                <w:sz w:val="24"/>
                <w:szCs w:val="24"/>
                <w:lang w:val="ru-RU"/>
              </w:rPr>
              <w:t>д</w:t>
            </w:r>
            <w:r w:rsidRPr="00E3445F">
              <w:rPr>
                <w:rFonts w:ascii="Times New Roman" w:hAnsi="Times New Roman"/>
                <w:color w:val="000000" w:themeColor="text1"/>
                <w:sz w:val="24"/>
                <w:szCs w:val="24"/>
                <w:lang w:val="ru-RU"/>
              </w:rPr>
              <w:t>приятия</w:t>
            </w:r>
          </w:p>
        </w:tc>
        <w:tc>
          <w:tcPr>
            <w:tcW w:w="434" w:type="pct"/>
            <w:vAlign w:val="center"/>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Освещ</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 и б</w:t>
            </w:r>
            <w:r w:rsidRPr="00E3445F">
              <w:rPr>
                <w:rFonts w:ascii="Times New Roman" w:hAnsi="Times New Roman"/>
                <w:color w:val="000000" w:themeColor="text1"/>
                <w:sz w:val="24"/>
                <w:szCs w:val="24"/>
                <w:lang w:val="ru-RU"/>
              </w:rPr>
              <w:t>ы</w:t>
            </w:r>
            <w:r w:rsidRPr="00E3445F">
              <w:rPr>
                <w:rFonts w:ascii="Times New Roman" w:hAnsi="Times New Roman"/>
                <w:color w:val="000000" w:themeColor="text1"/>
                <w:sz w:val="24"/>
                <w:szCs w:val="24"/>
                <w:lang w:val="ru-RU"/>
              </w:rPr>
              <w:t>товая нагрузка</w:t>
            </w:r>
          </w:p>
        </w:tc>
        <w:tc>
          <w:tcPr>
            <w:tcW w:w="433" w:type="pct"/>
            <w:vAlign w:val="center"/>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Наружное освещ</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w:t>
            </w:r>
          </w:p>
        </w:tc>
        <w:tc>
          <w:tcPr>
            <w:tcW w:w="436" w:type="pct"/>
            <w:vAlign w:val="center"/>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Вагон</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ремон</w:t>
            </w:r>
            <w:r w:rsidRPr="00E3445F">
              <w:rPr>
                <w:rFonts w:ascii="Times New Roman" w:hAnsi="Times New Roman"/>
                <w:color w:val="000000" w:themeColor="text1"/>
                <w:sz w:val="24"/>
                <w:szCs w:val="24"/>
                <w:lang w:val="ru-RU"/>
              </w:rPr>
              <w:t>т</w:t>
            </w:r>
            <w:r w:rsidRPr="00E3445F">
              <w:rPr>
                <w:rFonts w:ascii="Times New Roman" w:hAnsi="Times New Roman"/>
                <w:color w:val="000000" w:themeColor="text1"/>
                <w:sz w:val="24"/>
                <w:szCs w:val="24"/>
                <w:lang w:val="ru-RU"/>
              </w:rPr>
              <w:t>ный завод</w:t>
            </w:r>
          </w:p>
        </w:tc>
        <w:tc>
          <w:tcPr>
            <w:tcW w:w="481" w:type="pct"/>
            <w:tcBorders>
              <w:right w:val="single" w:sz="4" w:space="0" w:color="auto"/>
            </w:tcBorders>
            <w:vAlign w:val="center"/>
          </w:tcPr>
          <w:p w:rsidR="00980B61" w:rsidRPr="00E3445F" w:rsidRDefault="00980B61" w:rsidP="00D843B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Машин</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строение</w:t>
            </w:r>
            <w:r w:rsidRPr="00E3445F">
              <w:rPr>
                <w:rFonts w:ascii="Times New Roman" w:hAnsi="Times New Roman"/>
                <w:color w:val="000000" w:themeColor="text1"/>
                <w:sz w:val="24"/>
                <w:szCs w:val="24"/>
              </w:rPr>
              <w:t xml:space="preserve"> и </w:t>
            </w:r>
            <w:r w:rsidRPr="00E3445F">
              <w:rPr>
                <w:rFonts w:ascii="Times New Roman" w:hAnsi="Times New Roman"/>
                <w:color w:val="000000" w:themeColor="text1"/>
                <w:sz w:val="24"/>
                <w:szCs w:val="24"/>
                <w:lang w:val="ru-RU"/>
              </w:rPr>
              <w:t>металлоо</w:t>
            </w:r>
            <w:r w:rsidRPr="00E3445F">
              <w:rPr>
                <w:rFonts w:ascii="Times New Roman" w:hAnsi="Times New Roman"/>
                <w:color w:val="000000" w:themeColor="text1"/>
                <w:sz w:val="24"/>
                <w:szCs w:val="24"/>
                <w:lang w:val="ru-RU"/>
              </w:rPr>
              <w:t>б</w:t>
            </w:r>
            <w:r w:rsidRPr="00E3445F">
              <w:rPr>
                <w:rFonts w:ascii="Times New Roman" w:hAnsi="Times New Roman"/>
                <w:color w:val="000000" w:themeColor="text1"/>
                <w:sz w:val="24"/>
                <w:szCs w:val="24"/>
                <w:lang w:val="ru-RU"/>
              </w:rPr>
              <w:t>работка</w:t>
            </w:r>
          </w:p>
        </w:tc>
        <w:tc>
          <w:tcPr>
            <w:tcW w:w="482" w:type="pct"/>
            <w:tcBorders>
              <w:left w:val="single" w:sz="4" w:space="0" w:color="auto"/>
            </w:tcBorders>
            <w:noWrap/>
            <w:vAlign w:val="center"/>
            <w:hideMark/>
          </w:tcPr>
          <w:p w:rsidR="00980B61" w:rsidRPr="00E3445F" w:rsidRDefault="00980B61" w:rsidP="00D843B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Ремонтно-механич</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ские пре</w:t>
            </w:r>
            <w:r w:rsidRPr="00E3445F">
              <w:rPr>
                <w:rFonts w:ascii="Times New Roman" w:hAnsi="Times New Roman"/>
                <w:color w:val="000000" w:themeColor="text1"/>
                <w:sz w:val="24"/>
                <w:szCs w:val="24"/>
                <w:lang w:val="ru-RU"/>
              </w:rPr>
              <w:t>д</w:t>
            </w:r>
            <w:r w:rsidRPr="00E3445F">
              <w:rPr>
                <w:rFonts w:ascii="Times New Roman" w:hAnsi="Times New Roman"/>
                <w:color w:val="000000" w:themeColor="text1"/>
                <w:sz w:val="24"/>
                <w:szCs w:val="24"/>
                <w:lang w:val="ru-RU"/>
              </w:rPr>
              <w:t>приятия</w:t>
            </w:r>
          </w:p>
        </w:tc>
        <w:tc>
          <w:tcPr>
            <w:tcW w:w="478"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Освещение и бытовая нагрузка</w:t>
            </w:r>
          </w:p>
        </w:tc>
        <w:tc>
          <w:tcPr>
            <w:tcW w:w="316"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Наружное осв</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щение</w:t>
            </w:r>
          </w:p>
        </w:tc>
        <w:tc>
          <w:tcPr>
            <w:tcW w:w="390" w:type="pct"/>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Вагон</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ремон</w:t>
            </w:r>
            <w:r w:rsidRPr="00E3445F">
              <w:rPr>
                <w:rFonts w:ascii="Times New Roman" w:hAnsi="Times New Roman"/>
                <w:color w:val="000000" w:themeColor="text1"/>
                <w:sz w:val="24"/>
                <w:szCs w:val="24"/>
                <w:lang w:val="ru-RU"/>
              </w:rPr>
              <w:t>т</w:t>
            </w:r>
            <w:r w:rsidRPr="00E3445F">
              <w:rPr>
                <w:rFonts w:ascii="Times New Roman" w:hAnsi="Times New Roman"/>
                <w:color w:val="000000" w:themeColor="text1"/>
                <w:sz w:val="24"/>
                <w:szCs w:val="24"/>
                <w:lang w:val="ru-RU"/>
              </w:rPr>
              <w:t>ный з</w:t>
            </w:r>
            <w:r w:rsidRPr="00E3445F">
              <w:rPr>
                <w:rFonts w:ascii="Times New Roman" w:hAnsi="Times New Roman"/>
                <w:color w:val="000000" w:themeColor="text1"/>
                <w:sz w:val="24"/>
                <w:szCs w:val="24"/>
                <w:lang w:val="ru-RU"/>
              </w:rPr>
              <w:t>а</w:t>
            </w:r>
            <w:r w:rsidRPr="00E3445F">
              <w:rPr>
                <w:rFonts w:ascii="Times New Roman" w:hAnsi="Times New Roman"/>
                <w:color w:val="000000" w:themeColor="text1"/>
                <w:sz w:val="24"/>
                <w:szCs w:val="24"/>
                <w:lang w:val="ru-RU"/>
              </w:rPr>
              <w:t>вод</w:t>
            </w:r>
          </w:p>
        </w:tc>
        <w:tc>
          <w:tcPr>
            <w:tcW w:w="444" w:type="pct"/>
            <w:vAlign w:val="center"/>
          </w:tcPr>
          <w:p w:rsidR="00980B61" w:rsidRPr="00E3445F" w:rsidRDefault="00980B61" w:rsidP="000A3A98">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Сумма</w:t>
            </w:r>
            <w:r w:rsidRPr="00E3445F">
              <w:rPr>
                <w:rFonts w:ascii="Times New Roman" w:hAnsi="Times New Roman"/>
                <w:color w:val="000000" w:themeColor="text1"/>
                <w:sz w:val="24"/>
                <w:szCs w:val="24"/>
                <w:lang w:val="ru-RU"/>
              </w:rPr>
              <w:t>р</w:t>
            </w:r>
            <w:r w:rsidRPr="00E3445F">
              <w:rPr>
                <w:rFonts w:ascii="Times New Roman" w:hAnsi="Times New Roman"/>
                <w:color w:val="000000" w:themeColor="text1"/>
                <w:sz w:val="24"/>
                <w:szCs w:val="24"/>
                <w:lang w:val="ru-RU"/>
              </w:rPr>
              <w:t>ная</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всех</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потреб</w:t>
            </w:r>
            <w:r w:rsidRPr="00E3445F">
              <w:rPr>
                <w:rFonts w:ascii="Times New Roman" w:hAnsi="Times New Roman"/>
                <w:color w:val="000000" w:themeColor="text1"/>
                <w:sz w:val="24"/>
                <w:szCs w:val="24"/>
                <w:lang w:val="ru-RU"/>
              </w:rPr>
              <w:t>и</w:t>
            </w:r>
            <w:r w:rsidRPr="00E3445F">
              <w:rPr>
                <w:rFonts w:ascii="Times New Roman" w:hAnsi="Times New Roman"/>
                <w:color w:val="000000" w:themeColor="text1"/>
                <w:sz w:val="24"/>
                <w:szCs w:val="24"/>
                <w:lang w:val="ru-RU"/>
              </w:rPr>
              <w:t>телей</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42</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2400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260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1109</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4869</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2496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130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898</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4324</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48</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2304</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130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792</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3801</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46</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2208</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130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950</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3863</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47</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130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898</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3859</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2400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130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924</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4029</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2496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208</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898</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4177</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67</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38</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3216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286</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225</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1003</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5480</w:t>
            </w:r>
          </w:p>
        </w:tc>
      </w:tr>
      <w:tr w:rsidR="000261BC" w:rsidRPr="00E3445F" w:rsidTr="006C32D4">
        <w:trPr>
          <w:trHeight w:hRule="exact" w:val="255"/>
          <w:jc w:val="center"/>
        </w:trPr>
        <w:tc>
          <w:tcPr>
            <w:tcW w:w="171" w:type="pct"/>
            <w:noWrap/>
            <w:vAlign w:val="center"/>
            <w:hideMark/>
          </w:tcPr>
          <w:p w:rsidR="00980B61" w:rsidRPr="00E3445F" w:rsidRDefault="00322E32" w:rsidP="000A3A98">
            <w:pPr>
              <w:jc w:val="center"/>
              <w:rPr>
                <w:rFonts w:ascii="Times New Roman" w:hAnsi="Times New Roman"/>
                <w:color w:val="000000" w:themeColor="text1"/>
                <w:sz w:val="24"/>
                <w:szCs w:val="24"/>
              </w:rPr>
            </w:pPr>
            <w:r>
              <w:rPr>
                <w:noProof/>
                <w:lang w:eastAsia="en-US"/>
              </w:rPr>
              <w:pict w14:anchorId="0EAAAF8F">
                <v:shapetype id="_x0000_t202" coordsize="21600,21600" o:spt="202" path="m,l,21600r21600,l21600,xe">
                  <v:stroke joinstyle="miter"/>
                  <v:path gradientshapeok="t" o:connecttype="rect"/>
                </v:shapetype>
                <v:shape id="_x0000_s1111" type="#_x0000_t202" style="position:absolute;left:0;text-align:left;margin-left:-52.45pt;margin-top:9.9pt;width:29.55pt;height:23.25pt;z-index:251695104;visibility:visible;mso-wrap-distance-left:9pt;mso-wrap-distance-top:0;mso-wrap-distance-right:9pt;mso-wrap-distance-bottom:0;mso-position-horizontal-relative:text;mso-position-vertical-relative:text;mso-width-relative:margin;mso-height-relative:margin;v-text-anchor:top" filled="f" stroked="f">
                  <v:textbox style="layout-flow:vertical">
                    <w:txbxContent>
                      <w:p w:rsidR="00C71CA4" w:rsidRPr="00DC70C3" w:rsidRDefault="00C71CA4">
                        <w:pPr>
                          <w:rPr>
                            <w:rFonts w:ascii="Times New Roman" w:hAnsi="Times New Roman"/>
                            <w:sz w:val="28"/>
                          </w:rPr>
                        </w:pPr>
                        <w:r w:rsidRPr="00DC70C3">
                          <w:rPr>
                            <w:rFonts w:ascii="Times New Roman" w:hAnsi="Times New Roman"/>
                            <w:sz w:val="28"/>
                          </w:rPr>
                          <w:t>8</w:t>
                        </w:r>
                      </w:p>
                    </w:txbxContent>
                  </v:textbox>
                </v:shape>
              </w:pict>
            </w:r>
            <w:r w:rsidR="00980B61" w:rsidRPr="00E3445F">
              <w:rPr>
                <w:rFonts w:ascii="Times New Roman" w:hAnsi="Times New Roman"/>
                <w:color w:val="000000" w:themeColor="text1"/>
                <w:sz w:val="24"/>
                <w:szCs w:val="24"/>
              </w:rPr>
              <w:t>8</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93</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4464</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286</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1690</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7440</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99</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70</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4800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990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234</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1848</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7872</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4560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234</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2640</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8384</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11</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62</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3936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800</w:t>
            </w:r>
          </w:p>
        </w:tc>
        <w:tc>
          <w:tcPr>
            <w:tcW w:w="478" w:type="pct"/>
            <w:noWrap/>
            <w:vAlign w:val="center"/>
          </w:tcPr>
          <w:p w:rsidR="00980B61" w:rsidRPr="00E3445F" w:rsidRDefault="006C32D4" w:rsidP="006C32D4">
            <w:pPr>
              <w:ind w:right="170"/>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187</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1637</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6560</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12</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48</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4080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480</w:t>
            </w:r>
          </w:p>
        </w:tc>
        <w:tc>
          <w:tcPr>
            <w:tcW w:w="478" w:type="pct"/>
            <w:noWrap/>
            <w:vAlign w:val="center"/>
          </w:tcPr>
          <w:p w:rsidR="00980B61" w:rsidRPr="00E3445F" w:rsidRDefault="006C32D4" w:rsidP="006C32D4">
            <w:pPr>
              <w:ind w:right="170"/>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187</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1690</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6437</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13</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92</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4416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478" w:type="pct"/>
            <w:noWrap/>
            <w:vAlign w:val="center"/>
          </w:tcPr>
          <w:p w:rsidR="00980B61" w:rsidRPr="00E3445F" w:rsidRDefault="006C32D4" w:rsidP="006C32D4">
            <w:pPr>
              <w:ind w:right="170"/>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187</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1954</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7307</w:t>
            </w:r>
          </w:p>
        </w:tc>
      </w:tr>
      <w:tr w:rsidR="000261BC" w:rsidRPr="00E3445F" w:rsidTr="006C32D4">
        <w:trPr>
          <w:trHeight w:hRule="exact" w:val="255"/>
          <w:jc w:val="center"/>
        </w:trPr>
        <w:tc>
          <w:tcPr>
            <w:tcW w:w="171" w:type="pct"/>
            <w:noWrap/>
            <w:vAlign w:val="center"/>
            <w:hideMark/>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14</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70</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4320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900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234</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1848</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7302</w:t>
            </w:r>
          </w:p>
        </w:tc>
      </w:tr>
      <w:tr w:rsidR="000261BC" w:rsidRPr="00E3445F" w:rsidTr="006C32D4">
        <w:trPr>
          <w:trHeight w:hRule="exact" w:val="255"/>
          <w:jc w:val="center"/>
        </w:trPr>
        <w:tc>
          <w:tcPr>
            <w:tcW w:w="171" w:type="pct"/>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15</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38</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4032</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840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312</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1003</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6187</w:t>
            </w:r>
          </w:p>
        </w:tc>
      </w:tr>
      <w:tr w:rsidR="000261BC" w:rsidRPr="00E3445F" w:rsidTr="006C32D4">
        <w:trPr>
          <w:trHeight w:hRule="exact" w:val="255"/>
          <w:jc w:val="center"/>
        </w:trPr>
        <w:tc>
          <w:tcPr>
            <w:tcW w:w="171" w:type="pct"/>
            <w:tcBorders>
              <w:bottom w:val="single" w:sz="4" w:space="0" w:color="auto"/>
            </w:tcBorders>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16</w:t>
            </w:r>
          </w:p>
        </w:tc>
        <w:tc>
          <w:tcPr>
            <w:tcW w:w="477" w:type="pct"/>
            <w:tcBorders>
              <w:bottom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458" w:type="pct"/>
            <w:tcBorders>
              <w:bottom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434" w:type="pct"/>
            <w:tcBorders>
              <w:bottom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433" w:type="pct"/>
            <w:tcBorders>
              <w:bottom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tcBorders>
              <w:bottom w:val="single" w:sz="4" w:space="0" w:color="auto"/>
            </w:tcBorders>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481" w:type="pct"/>
            <w:tcBorders>
              <w:bottom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4080</w:t>
            </w:r>
          </w:p>
        </w:tc>
        <w:tc>
          <w:tcPr>
            <w:tcW w:w="482" w:type="pct"/>
            <w:tcBorders>
              <w:bottom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478" w:type="pct"/>
            <w:tcBorders>
              <w:bottom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494</w:t>
            </w:r>
          </w:p>
        </w:tc>
        <w:tc>
          <w:tcPr>
            <w:tcW w:w="316" w:type="pct"/>
            <w:tcBorders>
              <w:bottom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tcBorders>
              <w:bottom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1980</w:t>
            </w:r>
          </w:p>
        </w:tc>
        <w:tc>
          <w:tcPr>
            <w:tcW w:w="444" w:type="pct"/>
            <w:tcBorders>
              <w:bottom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8054</w:t>
            </w:r>
          </w:p>
        </w:tc>
      </w:tr>
      <w:tr w:rsidR="000261BC" w:rsidRPr="00E3445F" w:rsidTr="006C32D4">
        <w:trPr>
          <w:trHeight w:hRule="exact" w:val="255"/>
          <w:jc w:val="center"/>
        </w:trPr>
        <w:tc>
          <w:tcPr>
            <w:tcW w:w="171" w:type="pct"/>
            <w:tcBorders>
              <w:top w:val="single" w:sz="4" w:space="0" w:color="auto"/>
              <w:left w:val="single" w:sz="4" w:space="0" w:color="auto"/>
              <w:bottom w:val="single" w:sz="18" w:space="0" w:color="auto"/>
              <w:right w:val="single" w:sz="4" w:space="0" w:color="auto"/>
            </w:tcBorders>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17</w:t>
            </w:r>
          </w:p>
        </w:tc>
        <w:tc>
          <w:tcPr>
            <w:tcW w:w="477" w:type="pct"/>
            <w:tcBorders>
              <w:top w:val="single" w:sz="4" w:space="0" w:color="auto"/>
              <w:left w:val="single" w:sz="4" w:space="0" w:color="auto"/>
              <w:bottom w:val="single" w:sz="4" w:space="0" w:color="auto"/>
              <w:right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86</w:t>
            </w:r>
          </w:p>
        </w:tc>
        <w:tc>
          <w:tcPr>
            <w:tcW w:w="458" w:type="pct"/>
            <w:tcBorders>
              <w:top w:val="single" w:sz="4" w:space="0" w:color="auto"/>
              <w:left w:val="single" w:sz="4" w:space="0" w:color="auto"/>
              <w:bottom w:val="single" w:sz="4" w:space="0" w:color="auto"/>
              <w:right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434" w:type="pct"/>
            <w:tcBorders>
              <w:top w:val="single" w:sz="4" w:space="0" w:color="auto"/>
              <w:left w:val="single" w:sz="4" w:space="0" w:color="auto"/>
              <w:bottom w:val="single" w:sz="4" w:space="0" w:color="auto"/>
              <w:right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3" w:type="pct"/>
            <w:tcBorders>
              <w:top w:val="single" w:sz="4" w:space="0" w:color="auto"/>
              <w:left w:val="single" w:sz="4" w:space="0" w:color="auto"/>
              <w:bottom w:val="single" w:sz="4" w:space="0" w:color="auto"/>
              <w:right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tcBorders>
              <w:top w:val="single" w:sz="4" w:space="0" w:color="auto"/>
              <w:left w:val="single" w:sz="4" w:space="0" w:color="auto"/>
              <w:bottom w:val="single" w:sz="4" w:space="0" w:color="auto"/>
              <w:right w:val="single" w:sz="4" w:space="0" w:color="auto"/>
            </w:tcBorders>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c>
          <w:tcPr>
            <w:tcW w:w="481" w:type="pct"/>
            <w:tcBorders>
              <w:top w:val="single" w:sz="4" w:space="0" w:color="auto"/>
              <w:left w:val="single" w:sz="4" w:space="0" w:color="auto"/>
              <w:bottom w:val="single" w:sz="18" w:space="0" w:color="auto"/>
              <w:right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4128</w:t>
            </w:r>
          </w:p>
        </w:tc>
        <w:tc>
          <w:tcPr>
            <w:tcW w:w="482" w:type="pct"/>
            <w:tcBorders>
              <w:top w:val="single" w:sz="4" w:space="0" w:color="auto"/>
              <w:left w:val="single" w:sz="4" w:space="0" w:color="auto"/>
              <w:bottom w:val="single" w:sz="18" w:space="0" w:color="auto"/>
              <w:right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800</w:t>
            </w:r>
          </w:p>
        </w:tc>
        <w:tc>
          <w:tcPr>
            <w:tcW w:w="478" w:type="pct"/>
            <w:tcBorders>
              <w:top w:val="single" w:sz="4" w:space="0" w:color="auto"/>
              <w:left w:val="single" w:sz="4" w:space="0" w:color="auto"/>
              <w:bottom w:val="single" w:sz="18" w:space="0" w:color="auto"/>
              <w:right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520</w:t>
            </w:r>
          </w:p>
        </w:tc>
        <w:tc>
          <w:tcPr>
            <w:tcW w:w="316" w:type="pct"/>
            <w:tcBorders>
              <w:top w:val="single" w:sz="4" w:space="0" w:color="auto"/>
              <w:left w:val="single" w:sz="4" w:space="0" w:color="auto"/>
              <w:bottom w:val="single" w:sz="18" w:space="0" w:color="auto"/>
              <w:right w:val="single" w:sz="4"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tcBorders>
              <w:top w:val="single" w:sz="4" w:space="0" w:color="auto"/>
              <w:left w:val="single" w:sz="4" w:space="0" w:color="auto"/>
              <w:bottom w:val="single" w:sz="18" w:space="0" w:color="auto"/>
              <w:right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2218</w:t>
            </w:r>
          </w:p>
        </w:tc>
        <w:tc>
          <w:tcPr>
            <w:tcW w:w="444" w:type="pct"/>
            <w:tcBorders>
              <w:top w:val="single" w:sz="4" w:space="0" w:color="auto"/>
              <w:left w:val="single" w:sz="4" w:space="0" w:color="auto"/>
              <w:bottom w:val="single" w:sz="18" w:space="0" w:color="auto"/>
              <w:right w:val="single" w:sz="4"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8416</w:t>
            </w:r>
          </w:p>
        </w:tc>
      </w:tr>
      <w:tr w:rsidR="000261BC" w:rsidRPr="00E3445F" w:rsidTr="006C32D4">
        <w:trPr>
          <w:trHeight w:hRule="exact" w:val="255"/>
          <w:jc w:val="center"/>
        </w:trPr>
        <w:tc>
          <w:tcPr>
            <w:tcW w:w="171" w:type="pct"/>
            <w:tcBorders>
              <w:top w:val="single" w:sz="18" w:space="0" w:color="auto"/>
            </w:tcBorders>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18</w:t>
            </w:r>
          </w:p>
        </w:tc>
        <w:tc>
          <w:tcPr>
            <w:tcW w:w="477" w:type="pct"/>
            <w:tcBorders>
              <w:top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c>
          <w:tcPr>
            <w:tcW w:w="458" w:type="pct"/>
            <w:tcBorders>
              <w:top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434" w:type="pct"/>
            <w:tcBorders>
              <w:top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3" w:type="pct"/>
            <w:tcBorders>
              <w:top w:val="single" w:sz="4" w:space="0" w:color="auto"/>
            </w:tcBorders>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tcBorders>
              <w:top w:val="single" w:sz="4" w:space="0" w:color="auto"/>
            </w:tcBorders>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c>
          <w:tcPr>
            <w:tcW w:w="481" w:type="pct"/>
            <w:tcBorders>
              <w:top w:val="single" w:sz="18"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3936</w:t>
            </w:r>
          </w:p>
        </w:tc>
        <w:tc>
          <w:tcPr>
            <w:tcW w:w="482" w:type="pct"/>
            <w:tcBorders>
              <w:top w:val="single" w:sz="18"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900</w:t>
            </w:r>
          </w:p>
        </w:tc>
        <w:tc>
          <w:tcPr>
            <w:tcW w:w="478" w:type="pct"/>
            <w:tcBorders>
              <w:top w:val="single" w:sz="18"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520</w:t>
            </w:r>
          </w:p>
        </w:tc>
        <w:tc>
          <w:tcPr>
            <w:tcW w:w="316" w:type="pct"/>
            <w:tcBorders>
              <w:top w:val="single" w:sz="18" w:space="0" w:color="auto"/>
            </w:tcBorders>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tcBorders>
              <w:top w:val="single" w:sz="18"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2165</w:t>
            </w:r>
          </w:p>
        </w:tc>
        <w:tc>
          <w:tcPr>
            <w:tcW w:w="444" w:type="pct"/>
            <w:tcBorders>
              <w:top w:val="single" w:sz="18" w:space="0" w:color="auto"/>
            </w:tcBorders>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8271</w:t>
            </w:r>
          </w:p>
        </w:tc>
      </w:tr>
      <w:tr w:rsidR="000261BC" w:rsidRPr="00E3445F" w:rsidTr="006C32D4">
        <w:trPr>
          <w:trHeight w:hRule="exact" w:val="255"/>
          <w:jc w:val="center"/>
        </w:trPr>
        <w:tc>
          <w:tcPr>
            <w:tcW w:w="171" w:type="pct"/>
            <w:noWrap/>
            <w:vAlign w:val="center"/>
          </w:tcPr>
          <w:p w:rsidR="00980B61" w:rsidRPr="00E3445F" w:rsidRDefault="00980B61" w:rsidP="003E05B6">
            <w:pPr>
              <w:rPr>
                <w:rFonts w:ascii="Times New Roman" w:hAnsi="Times New Roman"/>
                <w:color w:val="000000" w:themeColor="text1"/>
                <w:sz w:val="24"/>
                <w:szCs w:val="24"/>
              </w:rPr>
            </w:pPr>
            <w:r w:rsidRPr="00E3445F">
              <w:rPr>
                <w:rFonts w:ascii="Times New Roman" w:hAnsi="Times New Roman"/>
                <w:color w:val="000000" w:themeColor="text1"/>
                <w:sz w:val="24"/>
                <w:szCs w:val="24"/>
              </w:rPr>
              <w:t>19</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46</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3600</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1214</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6934</w:t>
            </w:r>
          </w:p>
        </w:tc>
      </w:tr>
      <w:tr w:rsidR="000261BC" w:rsidRPr="00E3445F" w:rsidTr="006C32D4">
        <w:trPr>
          <w:trHeight w:hRule="exact" w:val="255"/>
          <w:jc w:val="center"/>
        </w:trPr>
        <w:tc>
          <w:tcPr>
            <w:tcW w:w="171" w:type="pct"/>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20</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77</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3696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1690</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7656</w:t>
            </w:r>
          </w:p>
        </w:tc>
      </w:tr>
      <w:tr w:rsidR="000261BC" w:rsidRPr="00E3445F" w:rsidTr="006C32D4">
        <w:trPr>
          <w:trHeight w:hRule="exact" w:val="255"/>
          <w:jc w:val="center"/>
        </w:trPr>
        <w:tc>
          <w:tcPr>
            <w:tcW w:w="171" w:type="pct"/>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21</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74</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66</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3552</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950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494</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1742</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7488</w:t>
            </w:r>
          </w:p>
        </w:tc>
      </w:tr>
      <w:tr w:rsidR="000261BC" w:rsidRPr="00E3445F" w:rsidTr="006C32D4">
        <w:trPr>
          <w:trHeight w:hRule="exact" w:val="255"/>
          <w:jc w:val="center"/>
        </w:trPr>
        <w:tc>
          <w:tcPr>
            <w:tcW w:w="171" w:type="pct"/>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22</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65</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72</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3072</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650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416</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1901</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6789</w:t>
            </w:r>
          </w:p>
        </w:tc>
      </w:tr>
      <w:tr w:rsidR="000261BC" w:rsidRPr="00E3445F" w:rsidTr="006C32D4">
        <w:trPr>
          <w:trHeight w:hRule="exact" w:val="255"/>
          <w:jc w:val="center"/>
        </w:trPr>
        <w:tc>
          <w:tcPr>
            <w:tcW w:w="171" w:type="pct"/>
            <w:noWrap/>
            <w:vAlign w:val="center"/>
          </w:tcPr>
          <w:p w:rsidR="00980B61" w:rsidRPr="00E3445F" w:rsidRDefault="00980B61" w:rsidP="000A3A98">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23</w:t>
            </w:r>
          </w:p>
        </w:tc>
        <w:tc>
          <w:tcPr>
            <w:tcW w:w="477"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458"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54</w:t>
            </w:r>
          </w:p>
        </w:tc>
        <w:tc>
          <w:tcPr>
            <w:tcW w:w="434"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433" w:type="pct"/>
            <w:vAlign w:val="center"/>
          </w:tcPr>
          <w:p w:rsidR="00980B61" w:rsidRPr="00E3445F" w:rsidRDefault="00980B61" w:rsidP="006C32D4">
            <w:pPr>
              <w:ind w:right="284"/>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436" w:type="pct"/>
            <w:vAlign w:val="center"/>
          </w:tcPr>
          <w:p w:rsidR="00980B61" w:rsidRPr="00E3445F" w:rsidRDefault="00980B61" w:rsidP="006C32D4">
            <w:pPr>
              <w:ind w:right="247"/>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62</w:t>
            </w:r>
          </w:p>
        </w:tc>
        <w:tc>
          <w:tcPr>
            <w:tcW w:w="481"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2496</w:t>
            </w:r>
          </w:p>
        </w:tc>
        <w:tc>
          <w:tcPr>
            <w:tcW w:w="482"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540</w:t>
            </w:r>
          </w:p>
        </w:tc>
        <w:tc>
          <w:tcPr>
            <w:tcW w:w="478"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260</w:t>
            </w:r>
          </w:p>
        </w:tc>
        <w:tc>
          <w:tcPr>
            <w:tcW w:w="316" w:type="pct"/>
            <w:noWrap/>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750</w:t>
            </w:r>
          </w:p>
        </w:tc>
        <w:tc>
          <w:tcPr>
            <w:tcW w:w="390"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1637</w:t>
            </w:r>
          </w:p>
        </w:tc>
        <w:tc>
          <w:tcPr>
            <w:tcW w:w="444" w:type="pct"/>
            <w:vAlign w:val="center"/>
          </w:tcPr>
          <w:p w:rsidR="00980B61" w:rsidRPr="00E3445F" w:rsidRDefault="00980B61" w:rsidP="006C32D4">
            <w:pPr>
              <w:ind w:right="17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5683</w:t>
            </w:r>
          </w:p>
        </w:tc>
      </w:tr>
    </w:tbl>
    <w:p w:rsidR="00CE474F" w:rsidRPr="00E3445F" w:rsidRDefault="00322E32" w:rsidP="000A3A98">
      <w:pPr>
        <w:spacing w:after="0"/>
        <w:jc w:val="center"/>
        <w:rPr>
          <w:rFonts w:ascii="Times New Roman" w:hAnsi="Times New Roman"/>
          <w:color w:val="000000" w:themeColor="text1"/>
          <w:lang w:val="ru-RU"/>
        </w:rPr>
        <w:sectPr w:rsidR="00CE474F" w:rsidRPr="00E3445F" w:rsidSect="00A117B1">
          <w:pgSz w:w="16838" w:h="11906" w:orient="landscape"/>
          <w:pgMar w:top="1134" w:right="567" w:bottom="1134" w:left="1701" w:header="709" w:footer="709" w:gutter="0"/>
          <w:cols w:space="708"/>
          <w:docGrid w:linePitch="360"/>
        </w:sectPr>
      </w:pPr>
      <w:r>
        <w:rPr>
          <w:rFonts w:ascii="Times New Roman" w:hAnsi="Times New Roman"/>
          <w:noProof/>
          <w:color w:val="000000" w:themeColor="text1"/>
          <w:lang w:val="ru-RU" w:eastAsia="ru-RU" w:bidi="ar-SA"/>
        </w:rPr>
        <w:pict w14:anchorId="451DB45A">
          <v:rect id="_x0000_s1112" style="position:absolute;left:0;text-align:left;margin-left:355.95pt;margin-top:69.2pt;width:23.4pt;height:23.4pt;z-index:251696128;mso-position-horizontal-relative:text;mso-position-vertical-relative:text" stroked="f"/>
        </w:pict>
      </w:r>
    </w:p>
    <w:p w:rsidR="00F34535" w:rsidRPr="00E3445F" w:rsidRDefault="00F34535" w:rsidP="007A2851">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 xml:space="preserve">Тангенс угла </w:t>
      </w:r>
      <w:r w:rsidRPr="00E3445F">
        <w:rPr>
          <w:rFonts w:ascii="Times New Roman" w:hAnsi="Times New Roman"/>
          <w:color w:val="000000" w:themeColor="text1"/>
          <w:sz w:val="28"/>
          <w:szCs w:val="28"/>
        </w:rPr>
        <w:t>φ</w:t>
      </w:r>
      <w:r w:rsidRPr="00E3445F">
        <w:rPr>
          <w:rFonts w:ascii="Times New Roman" w:hAnsi="Times New Roman"/>
          <w:color w:val="000000" w:themeColor="text1"/>
          <w:sz w:val="28"/>
          <w:szCs w:val="28"/>
          <w:lang w:val="ru-RU"/>
        </w:rPr>
        <w:t xml:space="preserve"> районного потребителя –</w:t>
      </w:r>
      <w:r w:rsidR="003B1637" w:rsidRPr="00E3445F">
        <w:rPr>
          <w:rFonts w:ascii="Times New Roman" w:hAnsi="Times New Roman"/>
          <w:color w:val="000000" w:themeColor="text1"/>
          <w:sz w:val="28"/>
          <w:szCs w:val="28"/>
          <w:lang w:val="ru-RU"/>
        </w:rPr>
        <w:t xml:space="preserve"> </w:t>
      </w:r>
      <w:r w:rsidR="008D1796" w:rsidRPr="00E3445F">
        <w:rPr>
          <w:rFonts w:ascii="Times New Roman" w:hAnsi="Times New Roman"/>
          <w:color w:val="000000" w:themeColor="text1"/>
          <w:sz w:val="28"/>
          <w:szCs w:val="28"/>
          <w:lang w:val="ru-RU"/>
        </w:rPr>
        <w:t>машиностроения и металлообр</w:t>
      </w:r>
      <w:r w:rsidR="008D1796" w:rsidRPr="00E3445F">
        <w:rPr>
          <w:rFonts w:ascii="Times New Roman" w:hAnsi="Times New Roman"/>
          <w:color w:val="000000" w:themeColor="text1"/>
          <w:sz w:val="28"/>
          <w:szCs w:val="28"/>
          <w:lang w:val="ru-RU"/>
        </w:rPr>
        <w:t>а</w:t>
      </w:r>
      <w:r w:rsidR="008D1796" w:rsidRPr="00E3445F">
        <w:rPr>
          <w:rFonts w:ascii="Times New Roman" w:hAnsi="Times New Roman"/>
          <w:color w:val="000000" w:themeColor="text1"/>
          <w:sz w:val="28"/>
          <w:szCs w:val="28"/>
          <w:lang w:val="ru-RU"/>
        </w:rPr>
        <w:t>ботки</w:t>
      </w:r>
      <w:r w:rsidRPr="00E3445F">
        <w:rPr>
          <w:rFonts w:ascii="Times New Roman" w:hAnsi="Times New Roman"/>
          <w:color w:val="000000" w:themeColor="text1"/>
          <w:sz w:val="28"/>
          <w:szCs w:val="28"/>
          <w:lang w:val="ru-RU"/>
        </w:rPr>
        <w:t>:</w:t>
      </w:r>
    </w:p>
    <w:p w:rsidR="006652F3" w:rsidRPr="00E3445F" w:rsidRDefault="006652F3" w:rsidP="007A2851">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8D1796" w:rsidRPr="00E3445F" w:rsidTr="00F34535">
        <w:tc>
          <w:tcPr>
            <w:tcW w:w="9027" w:type="dxa"/>
          </w:tcPr>
          <w:p w:rsidR="006E4490" w:rsidRPr="00B5797D" w:rsidRDefault="00B5797D" w:rsidP="00AC2A2B">
            <w:pPr>
              <w:ind w:firstLine="709"/>
              <w:rPr>
                <w:rFonts w:ascii="Times New Roman" w:hAnsi="Times New Roman"/>
                <w:i/>
                <w:color w:val="000000" w:themeColor="text1"/>
                <w:sz w:val="28"/>
                <w:szCs w:val="28"/>
                <w:lang w:val="ru-RU"/>
              </w:rPr>
            </w:pPr>
            <m:oMathPara>
              <m:oMathParaPr>
                <m:jc m:val="center"/>
              </m:oMathParaPr>
              <m:oMath>
                <m:r>
                  <m:rPr>
                    <m:nor/>
                  </m:rPr>
                  <w:rPr>
                    <w:rFonts w:ascii="Times New Roman" w:hAnsi="Times New Roman"/>
                    <w:color w:val="000000" w:themeColor="text1"/>
                    <w:sz w:val="28"/>
                    <w:szCs w:val="28"/>
                  </w:rPr>
                  <m:t>tgφ</m:t>
                </m:r>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m:t>
                </m:r>
                <m:f>
                  <m:fPr>
                    <m:ctrlPr>
                      <w:rPr>
                        <w:rFonts w:ascii="Cambria Math" w:hAnsi="Cambria Math"/>
                        <w:i/>
                        <w:color w:val="000000" w:themeColor="text1"/>
                        <w:sz w:val="28"/>
                        <w:szCs w:val="28"/>
                      </w:rPr>
                    </m:ctrlPr>
                  </m:fPr>
                  <m:num>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rPr>
                          <m:t>1-</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cosφ</m:t>
                            </m:r>
                          </m:e>
                          <m:sup>
                            <m:r>
                              <m:rPr>
                                <m:nor/>
                              </m:rPr>
                              <w:rPr>
                                <w:rFonts w:ascii="Times New Roman" w:hAnsi="Times New Roman"/>
                                <w:color w:val="000000" w:themeColor="text1"/>
                                <w:sz w:val="28"/>
                                <w:szCs w:val="28"/>
                              </w:rPr>
                              <m:t>2</m:t>
                            </m:r>
                          </m:sup>
                        </m:sSup>
                      </m:e>
                    </m:rad>
                  </m:num>
                  <m:den>
                    <m:r>
                      <m:rPr>
                        <m:nor/>
                      </m:rPr>
                      <w:rPr>
                        <w:rFonts w:ascii="Times New Roman" w:hAnsi="Times New Roman"/>
                        <w:color w:val="000000" w:themeColor="text1"/>
                        <w:sz w:val="28"/>
                        <w:szCs w:val="28"/>
                      </w:rPr>
                      <m:t>cosφ</m:t>
                    </m:r>
                  </m:den>
                </m:f>
                <m:r>
                  <m:rPr>
                    <m:nor/>
                  </m:rPr>
                  <w:rPr>
                    <w:rFonts w:ascii="Times New Roman" w:hAnsi="Times New Roman"/>
                    <w:color w:val="000000" w:themeColor="text1"/>
                    <w:sz w:val="28"/>
                    <w:szCs w:val="28"/>
                  </w:rPr>
                  <m:t>;</m:t>
                </m:r>
              </m:oMath>
            </m:oMathPara>
          </w:p>
        </w:tc>
        <w:tc>
          <w:tcPr>
            <w:tcW w:w="543" w:type="dxa"/>
            <w:vAlign w:val="center"/>
          </w:tcPr>
          <w:p w:rsidR="00F34535" w:rsidRPr="00E3445F" w:rsidRDefault="00F34535" w:rsidP="00C57076">
            <w:pPr>
              <w:jc w:val="center"/>
              <w:rPr>
                <w:rFonts w:ascii="Times New Roman" w:hAnsi="Times New Roman"/>
                <w:i/>
                <w:color w:val="000000" w:themeColor="text1"/>
                <w:sz w:val="28"/>
                <w:szCs w:val="28"/>
                <w:lang w:val="ru-RU"/>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1.5</w:t>
            </w:r>
            <w:r w:rsidRPr="00E3445F">
              <w:rPr>
                <w:rFonts w:ascii="Times New Roman" w:hAnsi="Times New Roman"/>
                <w:color w:val="000000" w:themeColor="text1"/>
                <w:sz w:val="28"/>
                <w:szCs w:val="28"/>
              </w:rPr>
              <w:t>)</w:t>
            </w:r>
          </w:p>
        </w:tc>
      </w:tr>
    </w:tbl>
    <w:p w:rsidR="006652F3" w:rsidRPr="00E3445F" w:rsidRDefault="006652F3" w:rsidP="00112F6B">
      <w:pPr>
        <w:spacing w:after="0"/>
        <w:ind w:firstLine="709"/>
        <w:rPr>
          <w:rFonts w:ascii="Times New Roman" w:hAnsi="Times New Roman"/>
          <w:color w:val="000000" w:themeColor="text1"/>
          <w:sz w:val="28"/>
          <w:szCs w:val="28"/>
          <w:lang w:val="ru-RU"/>
        </w:rPr>
      </w:pPr>
    </w:p>
    <w:p w:rsidR="00F34535" w:rsidRPr="00E3445F" w:rsidRDefault="00710C5C" w:rsidP="00710C5C">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где </w:t>
      </w:r>
      <w:r w:rsidR="00F34535" w:rsidRPr="00E3445F">
        <w:rPr>
          <w:rFonts w:ascii="Times New Roman" w:hAnsi="Times New Roman"/>
          <w:color w:val="000000" w:themeColor="text1"/>
          <w:sz w:val="28"/>
          <w:szCs w:val="28"/>
          <w:lang w:val="ru-RU"/>
        </w:rPr>
        <w:t>с</w:t>
      </w:r>
      <w:r w:rsidR="00F34535" w:rsidRPr="00E3445F">
        <w:rPr>
          <w:rFonts w:ascii="Times New Roman" w:hAnsi="Times New Roman"/>
          <w:color w:val="000000" w:themeColor="text1"/>
          <w:sz w:val="28"/>
          <w:szCs w:val="28"/>
        </w:rPr>
        <w:t>osφ</w:t>
      </w:r>
      <w:r w:rsidR="00F34535" w:rsidRPr="00E3445F">
        <w:rPr>
          <w:rFonts w:ascii="Times New Roman" w:hAnsi="Times New Roman"/>
          <w:color w:val="000000" w:themeColor="text1"/>
          <w:sz w:val="28"/>
          <w:szCs w:val="28"/>
          <w:lang w:val="ru-RU"/>
        </w:rPr>
        <w:t xml:space="preserve"> – коэффициент мощности;</w:t>
      </w:r>
    </w:p>
    <w:p w:rsidR="006E4490" w:rsidRPr="00E3445F" w:rsidRDefault="006E4490" w:rsidP="00AC2A2B">
      <w:pPr>
        <w:spacing w:after="0"/>
        <w:ind w:firstLine="709"/>
        <w:rPr>
          <w:rFonts w:ascii="Times New Roman" w:hAnsi="Times New Roman"/>
          <w:color w:val="000000" w:themeColor="text1"/>
          <w:sz w:val="28"/>
          <w:szCs w:val="28"/>
          <w:lang w:val="ru-RU"/>
        </w:rPr>
      </w:pPr>
      <m:oMathPara>
        <m:oMathParaPr>
          <m:jc m:val="center"/>
        </m:oMathParaPr>
        <m:oMath>
          <m:r>
            <m:rPr>
              <m:nor/>
            </m:rPr>
            <w:rPr>
              <w:rFonts w:ascii="Times New Roman" w:hAnsi="Times New Roman"/>
              <w:color w:val="000000" w:themeColor="text1"/>
              <w:sz w:val="28"/>
              <w:szCs w:val="28"/>
            </w:rPr>
            <m:t>tg</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φ</m:t>
              </m:r>
            </m:e>
            <m:sub>
              <m:r>
                <m:rPr>
                  <m:nor/>
                </m:rPr>
                <w:rPr>
                  <w:rFonts w:ascii="Times New Roman" w:hAnsi="Times New Roman"/>
                  <w:color w:val="000000" w:themeColor="text1"/>
                  <w:sz w:val="28"/>
                  <w:szCs w:val="28"/>
                  <w:lang w:val="ru-RU"/>
                </w:rPr>
                <m:t>р.п.1</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lang w:val="ru-RU"/>
                    </w:rPr>
                    <m:t>1-</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lang w:val="ru-RU"/>
                        </w:rPr>
                        <m:t>0,93</m:t>
                      </m:r>
                    </m:e>
                    <m:sup>
                      <m:r>
                        <m:rPr>
                          <m:nor/>
                        </m:rPr>
                        <w:rPr>
                          <w:rFonts w:ascii="Times New Roman" w:hAnsi="Times New Roman"/>
                          <w:color w:val="000000" w:themeColor="text1"/>
                          <w:sz w:val="28"/>
                          <w:szCs w:val="28"/>
                          <w:lang w:val="ru-RU"/>
                        </w:rPr>
                        <m:t>2</m:t>
                      </m:r>
                    </m:sup>
                  </m:sSup>
                </m:e>
              </m:rad>
            </m:num>
            <m:den>
              <m:r>
                <m:rPr>
                  <m:nor/>
                </m:rPr>
                <w:rPr>
                  <w:rFonts w:ascii="Times New Roman" w:hAnsi="Times New Roman"/>
                  <w:color w:val="000000" w:themeColor="text1"/>
                  <w:sz w:val="28"/>
                  <w:szCs w:val="28"/>
                  <w:lang w:val="ru-RU"/>
                </w:rPr>
                <m:t>0,93</m:t>
              </m:r>
            </m:den>
          </m:f>
          <m:r>
            <m:rPr>
              <m:nor/>
            </m:rPr>
            <w:rPr>
              <w:rFonts w:ascii="Times New Roman" w:hAnsi="Times New Roman"/>
              <w:color w:val="000000" w:themeColor="text1"/>
              <w:sz w:val="28"/>
              <w:szCs w:val="28"/>
              <w:lang w:val="ru-RU"/>
            </w:rPr>
            <m:t>=0,4.</m:t>
          </m:r>
        </m:oMath>
      </m:oMathPara>
    </w:p>
    <w:p w:rsidR="00F34535" w:rsidRPr="00E3445F" w:rsidRDefault="00F34535" w:rsidP="005524CB">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Максимальная реактивная </w:t>
      </w:r>
      <w:r w:rsidR="00D843B5" w:rsidRPr="00E3445F">
        <w:rPr>
          <w:rFonts w:ascii="Times New Roman" w:hAnsi="Times New Roman"/>
          <w:color w:val="000000" w:themeColor="text1"/>
          <w:sz w:val="28"/>
          <w:szCs w:val="28"/>
          <w:lang w:val="ru-RU"/>
        </w:rPr>
        <w:t xml:space="preserve">мощность районного потребителя – </w:t>
      </w:r>
      <w:r w:rsidR="008D1796" w:rsidRPr="00E3445F">
        <w:rPr>
          <w:rFonts w:ascii="Times New Roman" w:hAnsi="Times New Roman"/>
          <w:color w:val="000000" w:themeColor="text1"/>
          <w:sz w:val="28"/>
          <w:szCs w:val="28"/>
          <w:lang w:val="ru-RU"/>
        </w:rPr>
        <w:t>машин</w:t>
      </w:r>
      <w:r w:rsidR="008D1796" w:rsidRPr="00E3445F">
        <w:rPr>
          <w:rFonts w:ascii="Times New Roman" w:hAnsi="Times New Roman"/>
          <w:color w:val="000000" w:themeColor="text1"/>
          <w:sz w:val="28"/>
          <w:szCs w:val="28"/>
          <w:lang w:val="ru-RU"/>
        </w:rPr>
        <w:t>о</w:t>
      </w:r>
      <w:r w:rsidR="008D1796" w:rsidRPr="00E3445F">
        <w:rPr>
          <w:rFonts w:ascii="Times New Roman" w:hAnsi="Times New Roman"/>
          <w:color w:val="000000" w:themeColor="text1"/>
          <w:sz w:val="28"/>
          <w:szCs w:val="28"/>
          <w:lang w:val="ru-RU"/>
        </w:rPr>
        <w:t>строени</w:t>
      </w:r>
      <w:r w:rsidR="00970C13" w:rsidRPr="00E3445F">
        <w:rPr>
          <w:rFonts w:ascii="Times New Roman" w:hAnsi="Times New Roman"/>
          <w:color w:val="000000" w:themeColor="text1"/>
          <w:sz w:val="28"/>
          <w:szCs w:val="28"/>
          <w:lang w:val="ru-RU"/>
        </w:rPr>
        <w:t>я и металлообработки</w:t>
      </w:r>
      <w:r w:rsidR="006652F3" w:rsidRPr="00E3445F">
        <w:rPr>
          <w:rFonts w:ascii="Times New Roman" w:hAnsi="Times New Roman"/>
          <w:color w:val="000000" w:themeColor="text1"/>
          <w:sz w:val="28"/>
          <w:szCs w:val="28"/>
          <w:lang w:val="ru-RU"/>
        </w:rPr>
        <w:t xml:space="preserve"> – для семнадцатого часа</w:t>
      </w:r>
      <w:r w:rsidRPr="00E3445F">
        <w:rPr>
          <w:rFonts w:ascii="Times New Roman" w:hAnsi="Times New Roman"/>
          <w:color w:val="000000" w:themeColor="text1"/>
          <w:sz w:val="28"/>
          <w:szCs w:val="28"/>
          <w:lang w:val="ru-RU"/>
        </w:rPr>
        <w:t>:</w:t>
      </w:r>
    </w:p>
    <w:p w:rsidR="005524CB" w:rsidRPr="00E3445F" w:rsidRDefault="005524CB" w:rsidP="005524CB">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gridCol w:w="753"/>
      </w:tblGrid>
      <w:tr w:rsidR="00F34535" w:rsidRPr="00E3445F" w:rsidTr="005524CB">
        <w:tc>
          <w:tcPr>
            <w:tcW w:w="9027" w:type="dxa"/>
          </w:tcPr>
          <w:p w:rsidR="006652F3" w:rsidRPr="00E3445F" w:rsidRDefault="00F34535" w:rsidP="00112F6B">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vertAlign w:val="subscript"/>
                <w:lang w:val="ru-RU"/>
              </w:rPr>
              <w:t xml:space="preserve"> макс </w:t>
            </w:r>
            <w:r w:rsidR="00652BDD"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P</w:t>
            </w:r>
            <w:r w:rsidRPr="00E3445F">
              <w:rPr>
                <w:rFonts w:ascii="Times New Roman" w:hAnsi="Times New Roman"/>
                <w:color w:val="000000" w:themeColor="text1"/>
                <w:sz w:val="28"/>
                <w:szCs w:val="28"/>
                <w:vertAlign w:val="subscript"/>
                <w:lang w:val="ru-RU"/>
              </w:rPr>
              <w:t xml:space="preserve">макс </w:t>
            </w:r>
            <w:r w:rsidRPr="00E3445F">
              <w:rPr>
                <w:rFonts w:ascii="Times New Roman" w:hAnsi="Times New Roman"/>
                <w:color w:val="000000" w:themeColor="text1"/>
                <w:sz w:val="28"/>
                <w:szCs w:val="28"/>
              </w:rPr>
              <w:t>tgφ</w:t>
            </w:r>
            <w:r w:rsidRPr="00E3445F">
              <w:rPr>
                <w:rFonts w:ascii="Times New Roman" w:hAnsi="Times New Roman"/>
                <w:color w:val="000000" w:themeColor="text1"/>
                <w:sz w:val="28"/>
                <w:szCs w:val="28"/>
                <w:lang w:val="ru-RU"/>
              </w:rPr>
              <w:t>;</w:t>
            </w:r>
          </w:p>
        </w:tc>
        <w:tc>
          <w:tcPr>
            <w:tcW w:w="753" w:type="dxa"/>
          </w:tcPr>
          <w:p w:rsidR="00F34535" w:rsidRPr="00E3445F" w:rsidRDefault="00F34535" w:rsidP="002317C3">
            <w:pPr>
              <w:jc w:val="center"/>
              <w:rPr>
                <w:rFonts w:ascii="Times New Roman" w:hAnsi="Times New Roman"/>
                <w:i/>
                <w:color w:val="000000" w:themeColor="text1"/>
                <w:sz w:val="28"/>
                <w:szCs w:val="28"/>
                <w:lang w:val="ru-RU"/>
              </w:rPr>
            </w:pPr>
            <w:r w:rsidRPr="00E3445F">
              <w:rPr>
                <w:rFonts w:ascii="Times New Roman" w:hAnsi="Times New Roman"/>
                <w:color w:val="000000" w:themeColor="text1"/>
                <w:sz w:val="28"/>
                <w:szCs w:val="28"/>
                <w:lang w:val="ru-RU"/>
              </w:rPr>
              <w:t>(1.6)</w:t>
            </w:r>
          </w:p>
        </w:tc>
      </w:tr>
    </w:tbl>
    <w:p w:rsidR="00112F6B" w:rsidRPr="00E3445F" w:rsidRDefault="00112F6B" w:rsidP="00AC2A2B">
      <w:pPr>
        <w:spacing w:after="0"/>
        <w:ind w:firstLine="709"/>
        <w:jc w:val="center"/>
        <w:rPr>
          <w:rFonts w:ascii="Times New Roman" w:hAnsi="Times New Roman"/>
          <w:color w:val="000000" w:themeColor="text1"/>
          <w:sz w:val="28"/>
          <w:szCs w:val="28"/>
          <w:lang w:val="ru-RU"/>
        </w:rPr>
      </w:pPr>
    </w:p>
    <w:p w:rsidR="006E4490" w:rsidRPr="00E3445F" w:rsidRDefault="006E4490" w:rsidP="00AC2A2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Q</w:t>
      </w:r>
      <w:r w:rsidR="00D843B5" w:rsidRPr="00E3445F">
        <w:rPr>
          <w:rFonts w:ascii="Times New Roman" w:hAnsi="Times New Roman"/>
          <w:color w:val="000000" w:themeColor="text1"/>
          <w:sz w:val="28"/>
          <w:szCs w:val="28"/>
          <w:vertAlign w:val="subscript"/>
          <w:lang w:val="ru-RU"/>
        </w:rPr>
        <w:t xml:space="preserve"> макс р.п. 1 17</w:t>
      </w:r>
      <w:r w:rsidRPr="00E3445F">
        <w:rPr>
          <w:rFonts w:ascii="Times New Roman" w:hAnsi="Times New Roman"/>
          <w:color w:val="000000" w:themeColor="text1"/>
          <w:sz w:val="28"/>
          <w:szCs w:val="28"/>
          <w:vertAlign w:val="subscript"/>
          <w:lang w:val="ru-RU"/>
        </w:rPr>
        <w:t xml:space="preserve"> </w:t>
      </w:r>
      <w:r w:rsidR="009A16A0"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008B050F" w:rsidRPr="00E3445F">
        <w:rPr>
          <w:rFonts w:ascii="Times New Roman" w:hAnsi="Times New Roman"/>
          <w:color w:val="000000" w:themeColor="text1"/>
          <w:sz w:val="28"/>
          <w:szCs w:val="28"/>
          <w:lang w:val="ru-RU"/>
        </w:rPr>
        <w:t>4128</w:t>
      </w:r>
      <w:r w:rsidR="009A16A0"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9A16A0" w:rsidRPr="00E3445F">
        <w:rPr>
          <w:rFonts w:ascii="Times New Roman" w:hAnsi="Times New Roman"/>
          <w:color w:val="000000" w:themeColor="text1"/>
          <w:sz w:val="28"/>
          <w:szCs w:val="28"/>
          <w:lang w:val="ru-RU"/>
        </w:rPr>
        <w:t xml:space="preserve"> 0,4</w:t>
      </w:r>
      <w:r w:rsidRPr="00E3445F">
        <w:rPr>
          <w:rFonts w:ascii="Times New Roman" w:hAnsi="Times New Roman"/>
          <w:color w:val="000000" w:themeColor="text1"/>
          <w:sz w:val="28"/>
          <w:szCs w:val="28"/>
          <w:lang w:val="ru-RU"/>
        </w:rPr>
        <w:t xml:space="preserve"> =</w:t>
      </w:r>
      <w:r w:rsidR="00652BDD" w:rsidRPr="00E3445F">
        <w:rPr>
          <w:rFonts w:ascii="Times New Roman" w:hAnsi="Times New Roman"/>
          <w:color w:val="000000" w:themeColor="text1"/>
          <w:sz w:val="28"/>
          <w:szCs w:val="28"/>
          <w:lang w:val="ru-RU"/>
        </w:rPr>
        <w:t xml:space="preserve"> </w:t>
      </w:r>
      <w:r w:rsidR="008B050F" w:rsidRPr="00E3445F">
        <w:rPr>
          <w:rFonts w:ascii="Times New Roman" w:hAnsi="Times New Roman"/>
          <w:color w:val="000000" w:themeColor="text1"/>
          <w:sz w:val="28"/>
          <w:szCs w:val="28"/>
          <w:lang w:val="ru-RU"/>
        </w:rPr>
        <w:t>1651,2</w:t>
      </w:r>
      <w:r w:rsidR="006652F3" w:rsidRPr="00E3445F">
        <w:rPr>
          <w:rFonts w:ascii="Times New Roman" w:hAnsi="Times New Roman"/>
          <w:color w:val="000000" w:themeColor="text1"/>
          <w:sz w:val="28"/>
          <w:szCs w:val="28"/>
          <w:lang w:val="ru-RU"/>
        </w:rPr>
        <w:t xml:space="preserve"> квар.</w:t>
      </w:r>
    </w:p>
    <w:p w:rsidR="00F34535" w:rsidRPr="00E3445F" w:rsidRDefault="00F34535" w:rsidP="005524CB">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Максимальная полная </w:t>
      </w:r>
      <w:r w:rsidR="00B11B87" w:rsidRPr="00E3445F">
        <w:rPr>
          <w:rFonts w:ascii="Times New Roman" w:hAnsi="Times New Roman"/>
          <w:color w:val="000000" w:themeColor="text1"/>
          <w:sz w:val="28"/>
          <w:szCs w:val="28"/>
          <w:lang w:val="ru-RU"/>
        </w:rPr>
        <w:t xml:space="preserve">мощность районного потребителя – </w:t>
      </w:r>
      <w:r w:rsidR="008D1796" w:rsidRPr="00E3445F">
        <w:rPr>
          <w:rFonts w:ascii="Times New Roman" w:hAnsi="Times New Roman"/>
          <w:color w:val="000000" w:themeColor="text1"/>
          <w:sz w:val="28"/>
          <w:szCs w:val="28"/>
          <w:lang w:val="ru-RU"/>
        </w:rPr>
        <w:t>машиностро</w:t>
      </w:r>
      <w:r w:rsidR="008D1796" w:rsidRPr="00E3445F">
        <w:rPr>
          <w:rFonts w:ascii="Times New Roman" w:hAnsi="Times New Roman"/>
          <w:color w:val="000000" w:themeColor="text1"/>
          <w:sz w:val="28"/>
          <w:szCs w:val="28"/>
          <w:lang w:val="ru-RU"/>
        </w:rPr>
        <w:t>е</w:t>
      </w:r>
      <w:r w:rsidR="00970C13" w:rsidRPr="00E3445F">
        <w:rPr>
          <w:rFonts w:ascii="Times New Roman" w:hAnsi="Times New Roman"/>
          <w:color w:val="000000" w:themeColor="text1"/>
          <w:sz w:val="28"/>
          <w:szCs w:val="28"/>
          <w:lang w:val="ru-RU"/>
        </w:rPr>
        <w:t xml:space="preserve">ния и металлообработки </w:t>
      </w:r>
      <w:r w:rsidR="008D1796" w:rsidRPr="00E3445F">
        <w:rPr>
          <w:rFonts w:ascii="Times New Roman" w:hAnsi="Times New Roman"/>
          <w:color w:val="000000" w:themeColor="text1"/>
          <w:sz w:val="28"/>
          <w:szCs w:val="28"/>
          <w:lang w:val="ru-RU"/>
        </w:rPr>
        <w:t>– для семнадцатого часа:</w:t>
      </w:r>
    </w:p>
    <w:p w:rsidR="005524CB" w:rsidRPr="00E3445F" w:rsidRDefault="005524CB" w:rsidP="005524CB">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53"/>
      </w:tblGrid>
      <w:tr w:rsidR="00F34535" w:rsidRPr="00E3445F" w:rsidTr="005524CB">
        <w:tc>
          <w:tcPr>
            <w:tcW w:w="9039" w:type="dxa"/>
            <w:vAlign w:val="center"/>
          </w:tcPr>
          <w:p w:rsidR="006652F3" w:rsidRPr="00E3445F" w:rsidRDefault="00322E32" w:rsidP="00112F6B">
            <w:pPr>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макс</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lang w:val="ru-RU"/>
                          </w:rPr>
                          <m:t>Р</m:t>
                        </m:r>
                      </m:e>
                      <m:sub>
                        <m:r>
                          <m:rPr>
                            <m:nor/>
                          </m:rPr>
                          <w:rPr>
                            <w:rFonts w:ascii="Times New Roman" w:hAnsi="Times New Roman"/>
                            <w:color w:val="000000" w:themeColor="text1"/>
                            <w:sz w:val="28"/>
                            <w:szCs w:val="28"/>
                            <w:lang w:val="ru-RU"/>
                          </w:rPr>
                          <m:t>макс</m:t>
                        </m:r>
                      </m:sub>
                    </m:sSub>
                  </m:num>
                  <m:den>
                    <m:r>
                      <m:rPr>
                        <m:nor/>
                      </m:rPr>
                      <w:rPr>
                        <w:rFonts w:ascii="Times New Roman" w:hAnsi="Times New Roman"/>
                        <w:color w:val="000000" w:themeColor="text1"/>
                        <w:sz w:val="28"/>
                        <w:szCs w:val="28"/>
                      </w:rPr>
                      <m:t>cosφ</m:t>
                    </m:r>
                  </m:den>
                </m:f>
                <m:r>
                  <m:rPr>
                    <m:nor/>
                  </m:rPr>
                  <w:rPr>
                    <w:rFonts w:ascii="Times New Roman" w:hAnsi="Times New Roman"/>
                    <w:color w:val="000000" w:themeColor="text1"/>
                    <w:sz w:val="28"/>
                    <w:szCs w:val="28"/>
                    <w:lang w:val="ru-RU"/>
                  </w:rPr>
                  <m:t>;</m:t>
                </m:r>
              </m:oMath>
            </m:oMathPara>
          </w:p>
          <w:p w:rsidR="005524CB" w:rsidRPr="00E3445F" w:rsidRDefault="005524CB" w:rsidP="00112F6B">
            <w:pPr>
              <w:ind w:firstLine="709"/>
              <w:jc w:val="center"/>
              <w:rPr>
                <w:rFonts w:ascii="Times New Roman" w:hAnsi="Times New Roman"/>
                <w:color w:val="000000" w:themeColor="text1"/>
                <w:sz w:val="28"/>
                <w:szCs w:val="28"/>
                <w:lang w:val="ru-RU"/>
              </w:rPr>
            </w:pPr>
          </w:p>
        </w:tc>
        <w:tc>
          <w:tcPr>
            <w:tcW w:w="753" w:type="dxa"/>
            <w:vAlign w:val="center"/>
          </w:tcPr>
          <w:p w:rsidR="00F34535" w:rsidRPr="00E3445F" w:rsidRDefault="00F34535" w:rsidP="00112F6B">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w:t>
            </w:r>
            <w:r w:rsidRPr="00E3445F">
              <w:rPr>
                <w:rFonts w:ascii="Times New Roman" w:hAnsi="Times New Roman"/>
                <w:color w:val="000000" w:themeColor="text1"/>
                <w:sz w:val="28"/>
                <w:szCs w:val="28"/>
              </w:rPr>
              <w:t>7)</w:t>
            </w:r>
          </w:p>
        </w:tc>
      </w:tr>
    </w:tbl>
    <w:p w:rsidR="008D1796" w:rsidRPr="00E3445F" w:rsidRDefault="00322E32" w:rsidP="00D843B5">
      <w:pPr>
        <w:spacing w:after="0"/>
        <w:ind w:firstLine="709"/>
        <w:rPr>
          <w:rFonts w:ascii="Times New Roman" w:eastAsia="BatangChe" w:hAnsi="Times New Roman"/>
          <w:color w:val="000000" w:themeColor="text1"/>
          <w:sz w:val="28"/>
          <w:szCs w:val="28"/>
          <w:lang w:val="ru-RU"/>
        </w:rPr>
      </w:pPr>
      <m:oMathPara>
        <m:oMathParaPr>
          <m:jc m:val="center"/>
        </m:oMathParaPr>
        <m:oMath>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szCs w:val="28"/>
                </w:rPr>
                <m:t>S</m:t>
              </m:r>
            </m:e>
            <m:sub>
              <m:r>
                <m:rPr>
                  <m:nor/>
                </m:rPr>
                <w:rPr>
                  <w:rFonts w:ascii="Times New Roman" w:eastAsia="BatangChe" w:hAnsi="Times New Roman"/>
                  <w:color w:val="000000" w:themeColor="text1"/>
                  <w:sz w:val="28"/>
                  <w:szCs w:val="28"/>
                  <w:lang w:val="ru-RU"/>
                </w:rPr>
                <m:t>макс р.п. 1 17</m:t>
              </m:r>
            </m:sub>
          </m:sSub>
          <m:r>
            <m:rPr>
              <m:nor/>
            </m:rPr>
            <w:rPr>
              <w:rFonts w:ascii="Times New Roman" w:eastAsia="BatangChe" w:hAnsi="Times New Roman"/>
              <w:color w:val="000000" w:themeColor="text1"/>
              <w:sz w:val="28"/>
              <w:szCs w:val="28"/>
              <w:lang w:val="ru-RU"/>
            </w:rPr>
            <m:t>=</m:t>
          </m:r>
          <m:f>
            <m:fPr>
              <m:ctrlPr>
                <w:rPr>
                  <w:rFonts w:ascii="Cambria Math" w:eastAsia="BatangChe" w:hAnsi="Cambria Math"/>
                  <w:color w:val="000000" w:themeColor="text1"/>
                  <w:sz w:val="28"/>
                  <w:szCs w:val="28"/>
                </w:rPr>
              </m:ctrlPr>
            </m:fPr>
            <m:num>
              <m:r>
                <m:rPr>
                  <m:nor/>
                </m:rPr>
                <w:rPr>
                  <w:rFonts w:ascii="Times New Roman" w:eastAsia="BatangChe" w:hAnsi="Times New Roman"/>
                  <w:color w:val="000000" w:themeColor="text1"/>
                  <w:sz w:val="28"/>
                  <w:szCs w:val="28"/>
                  <w:lang w:val="ru-RU"/>
                </w:rPr>
                <m:t>4128</m:t>
              </m:r>
            </m:num>
            <m:den>
              <m:r>
                <m:rPr>
                  <m:nor/>
                </m:rPr>
                <w:rPr>
                  <w:rFonts w:ascii="Times New Roman" w:eastAsia="BatangChe" w:hAnsi="Times New Roman"/>
                  <w:color w:val="000000" w:themeColor="text1"/>
                  <w:sz w:val="28"/>
                  <w:szCs w:val="28"/>
                  <w:lang w:val="ru-RU"/>
                </w:rPr>
                <m:t>0,93</m:t>
              </m:r>
            </m:den>
          </m:f>
          <m:r>
            <m:rPr>
              <m:nor/>
            </m:rPr>
            <w:rPr>
              <w:rFonts w:ascii="Times New Roman" w:eastAsia="BatangChe" w:hAnsi="Times New Roman"/>
              <w:color w:val="000000" w:themeColor="text1"/>
              <w:sz w:val="28"/>
              <w:szCs w:val="28"/>
              <w:lang w:val="ru-RU"/>
            </w:rPr>
            <m:t>=4439 кВ·А.</m:t>
          </m:r>
        </m:oMath>
      </m:oMathPara>
    </w:p>
    <w:p w:rsidR="00970C13" w:rsidRPr="00E3445F" w:rsidRDefault="00970C13" w:rsidP="00D843B5">
      <w:pPr>
        <w:spacing w:after="0"/>
        <w:ind w:firstLine="709"/>
        <w:rPr>
          <w:rFonts w:ascii="Times New Roman" w:hAnsi="Times New Roman"/>
          <w:color w:val="000000" w:themeColor="text1"/>
          <w:sz w:val="28"/>
          <w:szCs w:val="28"/>
          <w:lang w:val="ru-RU"/>
        </w:rPr>
      </w:pPr>
    </w:p>
    <w:p w:rsidR="00F34535" w:rsidRPr="00E3445F" w:rsidRDefault="00F34535" w:rsidP="00FD7557">
      <w:pPr>
        <w:ind w:left="1780" w:hanging="178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Таблица </w:t>
      </w:r>
      <w:r w:rsidR="00160393" w:rsidRPr="00E3445F">
        <w:rPr>
          <w:rFonts w:ascii="Times New Roman" w:hAnsi="Times New Roman"/>
          <w:color w:val="000000" w:themeColor="text1"/>
          <w:sz w:val="28"/>
          <w:szCs w:val="28"/>
          <w:lang w:val="ru-RU"/>
        </w:rPr>
        <w:t>1.</w:t>
      </w:r>
      <w:r w:rsidRPr="00E3445F">
        <w:rPr>
          <w:rFonts w:ascii="Times New Roman" w:hAnsi="Times New Roman"/>
          <w:color w:val="000000" w:themeColor="text1"/>
          <w:sz w:val="28"/>
          <w:szCs w:val="28"/>
          <w:lang w:val="ru-RU"/>
        </w:rPr>
        <w:t xml:space="preserve">2 – Результаты расчёта максимальных мощностей </w:t>
      </w:r>
      <w:r w:rsidR="008D1796" w:rsidRPr="00E3445F">
        <w:rPr>
          <w:rFonts w:ascii="Times New Roman" w:hAnsi="Times New Roman"/>
          <w:color w:val="000000" w:themeColor="text1"/>
          <w:sz w:val="28"/>
          <w:szCs w:val="28"/>
          <w:lang w:val="ru-RU"/>
        </w:rPr>
        <w:t>машиностроения и металлообработки,</w:t>
      </w:r>
      <w:r w:rsidR="00B11B87" w:rsidRPr="00E3445F">
        <w:rPr>
          <w:rFonts w:ascii="Times New Roman" w:hAnsi="Times New Roman"/>
          <w:color w:val="000000" w:themeColor="text1"/>
          <w:sz w:val="28"/>
          <w:szCs w:val="28"/>
          <w:lang w:val="ru-RU"/>
        </w:rPr>
        <w:t xml:space="preserve"> ремонтно-механических предприятий</w:t>
      </w:r>
      <w:r w:rsidR="008D1796" w:rsidRPr="00E3445F">
        <w:rPr>
          <w:rFonts w:ascii="Times New Roman" w:hAnsi="Times New Roman"/>
          <w:color w:val="000000" w:themeColor="text1"/>
          <w:sz w:val="28"/>
          <w:szCs w:val="28"/>
          <w:lang w:val="ru-RU"/>
        </w:rPr>
        <w:t xml:space="preserve"> осв</w:t>
      </w:r>
      <w:r w:rsidR="008D1796" w:rsidRPr="00E3445F">
        <w:rPr>
          <w:rFonts w:ascii="Times New Roman" w:hAnsi="Times New Roman"/>
          <w:color w:val="000000" w:themeColor="text1"/>
          <w:sz w:val="28"/>
          <w:szCs w:val="28"/>
          <w:lang w:val="ru-RU"/>
        </w:rPr>
        <w:t>е</w:t>
      </w:r>
      <w:r w:rsidR="008D1796" w:rsidRPr="00E3445F">
        <w:rPr>
          <w:rFonts w:ascii="Times New Roman" w:hAnsi="Times New Roman"/>
          <w:color w:val="000000" w:themeColor="text1"/>
          <w:sz w:val="28"/>
          <w:szCs w:val="28"/>
          <w:lang w:val="ru-RU"/>
        </w:rPr>
        <w:t>щения и бытовой нагрузки, наружного освещения, вагонор</w:t>
      </w:r>
      <w:r w:rsidR="008D1796" w:rsidRPr="00E3445F">
        <w:rPr>
          <w:rFonts w:ascii="Times New Roman" w:hAnsi="Times New Roman"/>
          <w:color w:val="000000" w:themeColor="text1"/>
          <w:sz w:val="28"/>
          <w:szCs w:val="28"/>
          <w:lang w:val="ru-RU"/>
        </w:rPr>
        <w:t>е</w:t>
      </w:r>
      <w:r w:rsidR="008D1796" w:rsidRPr="00E3445F">
        <w:rPr>
          <w:rFonts w:ascii="Times New Roman" w:hAnsi="Times New Roman"/>
          <w:color w:val="000000" w:themeColor="text1"/>
          <w:sz w:val="28"/>
          <w:szCs w:val="28"/>
          <w:lang w:val="ru-RU"/>
        </w:rPr>
        <w:t>монтного завода</w:t>
      </w:r>
      <w:r w:rsidRPr="00E3445F">
        <w:rPr>
          <w:rFonts w:ascii="Times New Roman" w:hAnsi="Times New Roman"/>
          <w:color w:val="000000" w:themeColor="text1"/>
          <w:sz w:val="28"/>
          <w:szCs w:val="28"/>
          <w:lang w:val="ru-RU"/>
        </w:rPr>
        <w:t xml:space="preserve"> ЗРУ-10 кВ</w:t>
      </w:r>
    </w:p>
    <w:tbl>
      <w:tblPr>
        <w:tblStyle w:val="a3"/>
        <w:tblW w:w="0" w:type="auto"/>
        <w:tblLayout w:type="fixed"/>
        <w:tblLook w:val="04A0" w:firstRow="1" w:lastRow="0" w:firstColumn="1" w:lastColumn="0" w:noHBand="0" w:noVBand="1"/>
      </w:tblPr>
      <w:tblGrid>
        <w:gridCol w:w="2376"/>
        <w:gridCol w:w="1032"/>
        <w:gridCol w:w="2150"/>
        <w:gridCol w:w="2150"/>
        <w:gridCol w:w="2146"/>
      </w:tblGrid>
      <w:tr w:rsidR="000261BC" w:rsidRPr="002955E9" w:rsidTr="004815B3">
        <w:trPr>
          <w:trHeight w:val="1270"/>
        </w:trPr>
        <w:tc>
          <w:tcPr>
            <w:tcW w:w="2376" w:type="dxa"/>
            <w:vAlign w:val="center"/>
          </w:tcPr>
          <w:p w:rsidR="00F34535" w:rsidRPr="00E3445F" w:rsidRDefault="002D2FBE" w:rsidP="00E71709">
            <w:pPr>
              <w:tabs>
                <w:tab w:val="left" w:pos="7230"/>
              </w:tabs>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Наименование п</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требителей</w:t>
            </w:r>
          </w:p>
        </w:tc>
        <w:tc>
          <w:tcPr>
            <w:tcW w:w="1032" w:type="dxa"/>
            <w:vAlign w:val="center"/>
          </w:tcPr>
          <w:p w:rsidR="00F34535" w:rsidRPr="00E3445F" w:rsidRDefault="002D2FBE" w:rsidP="00E71709">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Тангес угла</w:t>
            </w:r>
            <w:r w:rsidR="00F34535" w:rsidRPr="00E3445F">
              <w:rPr>
                <w:rFonts w:ascii="Times New Roman" w:hAnsi="Times New Roman"/>
                <w:color w:val="000000" w:themeColor="text1"/>
                <w:sz w:val="24"/>
                <w:szCs w:val="24"/>
              </w:rPr>
              <w:t xml:space="preserve"> φ </w:t>
            </w:r>
          </w:p>
          <w:p w:rsidR="00F34535" w:rsidRPr="00E3445F" w:rsidRDefault="00F34535" w:rsidP="00E71709">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tgφ</w:t>
            </w:r>
          </w:p>
        </w:tc>
        <w:tc>
          <w:tcPr>
            <w:tcW w:w="2150" w:type="dxa"/>
            <w:vAlign w:val="center"/>
          </w:tcPr>
          <w:p w:rsidR="00F34535" w:rsidRPr="00E3445F" w:rsidRDefault="00F34535" w:rsidP="00E71709">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Максимальная а</w:t>
            </w:r>
            <w:r w:rsidRPr="00E3445F">
              <w:rPr>
                <w:rFonts w:ascii="Times New Roman" w:hAnsi="Times New Roman"/>
                <w:color w:val="000000" w:themeColor="text1"/>
                <w:sz w:val="24"/>
                <w:szCs w:val="24"/>
                <w:lang w:val="ru-RU"/>
              </w:rPr>
              <w:t>к</w:t>
            </w:r>
            <w:r w:rsidRPr="00E3445F">
              <w:rPr>
                <w:rFonts w:ascii="Times New Roman" w:hAnsi="Times New Roman"/>
                <w:color w:val="000000" w:themeColor="text1"/>
                <w:sz w:val="24"/>
                <w:szCs w:val="24"/>
                <w:lang w:val="ru-RU"/>
              </w:rPr>
              <w:t xml:space="preserve">тивная мощность потребителя </w:t>
            </w:r>
          </w:p>
          <w:p w:rsidR="00F34535" w:rsidRPr="00E3445F" w:rsidRDefault="00F34535" w:rsidP="00E71709">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w:t>
            </w:r>
            <w:r w:rsidRPr="00E3445F">
              <w:rPr>
                <w:rFonts w:ascii="Times New Roman" w:hAnsi="Times New Roman"/>
                <w:color w:val="000000" w:themeColor="text1"/>
                <w:sz w:val="24"/>
                <w:szCs w:val="24"/>
                <w:vertAlign w:val="subscript"/>
                <w:lang w:val="ru-RU"/>
              </w:rPr>
              <w:t>макс р.п.</w:t>
            </w:r>
            <w:r w:rsidRPr="00E3445F">
              <w:rPr>
                <w:rFonts w:ascii="Times New Roman" w:hAnsi="Times New Roman"/>
                <w:color w:val="000000" w:themeColor="text1"/>
                <w:sz w:val="24"/>
                <w:szCs w:val="24"/>
                <w:vertAlign w:val="subscript"/>
              </w:rPr>
              <w:t>i</w:t>
            </w:r>
            <w:r w:rsidRPr="00E3445F">
              <w:rPr>
                <w:rFonts w:ascii="Times New Roman" w:hAnsi="Times New Roman"/>
                <w:color w:val="000000" w:themeColor="text1"/>
                <w:sz w:val="24"/>
                <w:szCs w:val="24"/>
                <w:lang w:val="ru-RU"/>
              </w:rPr>
              <w:t>, кВт</w:t>
            </w:r>
          </w:p>
        </w:tc>
        <w:tc>
          <w:tcPr>
            <w:tcW w:w="2150" w:type="dxa"/>
            <w:vAlign w:val="center"/>
          </w:tcPr>
          <w:p w:rsidR="00F34535" w:rsidRPr="00E3445F" w:rsidRDefault="00F34535" w:rsidP="00E71709">
            <w:pPr>
              <w:pStyle w:val="2"/>
              <w:keepNext w:val="0"/>
              <w:spacing w:before="0"/>
              <w:jc w:val="center"/>
              <w:outlineLvl w:val="1"/>
              <w:rPr>
                <w:rFonts w:ascii="Times New Roman" w:hAnsi="Times New Roman"/>
                <w:b w:val="0"/>
                <w:color w:val="000000" w:themeColor="text1"/>
                <w:sz w:val="24"/>
                <w:szCs w:val="24"/>
                <w:lang w:val="ru-RU"/>
              </w:rPr>
            </w:pPr>
            <w:r w:rsidRPr="00E3445F">
              <w:rPr>
                <w:rFonts w:ascii="Times New Roman" w:hAnsi="Times New Roman"/>
                <w:b w:val="0"/>
                <w:color w:val="000000" w:themeColor="text1"/>
                <w:sz w:val="24"/>
                <w:szCs w:val="24"/>
                <w:lang w:val="ru-RU"/>
              </w:rPr>
              <w:t>Максимальная р</w:t>
            </w:r>
            <w:r w:rsidRPr="00E3445F">
              <w:rPr>
                <w:rFonts w:ascii="Times New Roman" w:hAnsi="Times New Roman"/>
                <w:b w:val="0"/>
                <w:color w:val="000000" w:themeColor="text1"/>
                <w:sz w:val="24"/>
                <w:szCs w:val="24"/>
                <w:lang w:val="ru-RU"/>
              </w:rPr>
              <w:t>е</w:t>
            </w:r>
            <w:r w:rsidRPr="00E3445F">
              <w:rPr>
                <w:rFonts w:ascii="Times New Roman" w:hAnsi="Times New Roman"/>
                <w:b w:val="0"/>
                <w:color w:val="000000" w:themeColor="text1"/>
                <w:sz w:val="24"/>
                <w:szCs w:val="24"/>
                <w:lang w:val="ru-RU"/>
              </w:rPr>
              <w:t>активная мо</w:t>
            </w:r>
            <w:r w:rsidRPr="00E3445F">
              <w:rPr>
                <w:rFonts w:ascii="Times New Roman" w:hAnsi="Times New Roman"/>
                <w:b w:val="0"/>
                <w:color w:val="000000" w:themeColor="text1"/>
                <w:sz w:val="24"/>
                <w:szCs w:val="24"/>
                <w:lang w:val="ru-RU"/>
              </w:rPr>
              <w:t>щ</w:t>
            </w:r>
            <w:r w:rsidRPr="00E3445F">
              <w:rPr>
                <w:rFonts w:ascii="Times New Roman" w:hAnsi="Times New Roman"/>
                <w:b w:val="0"/>
                <w:color w:val="000000" w:themeColor="text1"/>
                <w:sz w:val="24"/>
                <w:szCs w:val="24"/>
                <w:lang w:val="ru-RU"/>
              </w:rPr>
              <w:t xml:space="preserve">ность потребителя </w:t>
            </w:r>
          </w:p>
          <w:p w:rsidR="00F34535" w:rsidRPr="00E3445F" w:rsidRDefault="00F34535" w:rsidP="00E71709">
            <w:pPr>
              <w:pStyle w:val="2"/>
              <w:keepNext w:val="0"/>
              <w:spacing w:before="0"/>
              <w:jc w:val="center"/>
              <w:outlineLvl w:val="1"/>
              <w:rPr>
                <w:rFonts w:ascii="Times New Roman" w:hAnsi="Times New Roman"/>
                <w:b w:val="0"/>
                <w:color w:val="000000" w:themeColor="text1"/>
                <w:sz w:val="24"/>
                <w:szCs w:val="24"/>
                <w:lang w:val="ru-RU"/>
              </w:rPr>
            </w:pPr>
            <w:r w:rsidRPr="00E3445F">
              <w:rPr>
                <w:rFonts w:ascii="Times New Roman" w:hAnsi="Times New Roman"/>
                <w:b w:val="0"/>
                <w:color w:val="000000" w:themeColor="text1"/>
                <w:sz w:val="24"/>
                <w:szCs w:val="24"/>
              </w:rPr>
              <w:t>Q</w:t>
            </w:r>
            <w:r w:rsidRPr="00E3445F">
              <w:rPr>
                <w:rFonts w:ascii="Times New Roman" w:hAnsi="Times New Roman"/>
                <w:b w:val="0"/>
                <w:color w:val="000000" w:themeColor="text1"/>
                <w:sz w:val="24"/>
                <w:szCs w:val="24"/>
                <w:vertAlign w:val="subscript"/>
                <w:lang w:val="ru-RU"/>
              </w:rPr>
              <w:t>макс р.п.</w:t>
            </w:r>
            <w:r w:rsidRPr="00E3445F">
              <w:rPr>
                <w:rFonts w:ascii="Times New Roman" w:hAnsi="Times New Roman"/>
                <w:b w:val="0"/>
                <w:color w:val="000000" w:themeColor="text1"/>
                <w:sz w:val="24"/>
                <w:szCs w:val="24"/>
                <w:vertAlign w:val="subscript"/>
              </w:rPr>
              <w:t>i</w:t>
            </w:r>
            <w:r w:rsidRPr="00E3445F">
              <w:rPr>
                <w:rFonts w:ascii="Times New Roman" w:hAnsi="Times New Roman"/>
                <w:b w:val="0"/>
                <w:color w:val="000000" w:themeColor="text1"/>
                <w:sz w:val="24"/>
                <w:szCs w:val="24"/>
                <w:lang w:val="ru-RU"/>
              </w:rPr>
              <w:t>,   квар</w:t>
            </w:r>
          </w:p>
        </w:tc>
        <w:tc>
          <w:tcPr>
            <w:tcW w:w="2146" w:type="dxa"/>
            <w:vAlign w:val="center"/>
          </w:tcPr>
          <w:p w:rsidR="00F34535" w:rsidRPr="00E3445F" w:rsidRDefault="00F34535" w:rsidP="00E71709">
            <w:pPr>
              <w:pStyle w:val="2"/>
              <w:keepNext w:val="0"/>
              <w:spacing w:before="0"/>
              <w:jc w:val="center"/>
              <w:outlineLvl w:val="1"/>
              <w:rPr>
                <w:rFonts w:ascii="Times New Roman" w:hAnsi="Times New Roman"/>
                <w:b w:val="0"/>
                <w:color w:val="000000" w:themeColor="text1"/>
                <w:sz w:val="24"/>
                <w:szCs w:val="24"/>
                <w:lang w:val="ru-RU"/>
              </w:rPr>
            </w:pPr>
            <w:r w:rsidRPr="00E3445F">
              <w:rPr>
                <w:rFonts w:ascii="Times New Roman" w:hAnsi="Times New Roman"/>
                <w:b w:val="0"/>
                <w:color w:val="000000" w:themeColor="text1"/>
                <w:sz w:val="24"/>
                <w:szCs w:val="24"/>
                <w:lang w:val="ru-RU"/>
              </w:rPr>
              <w:t xml:space="preserve">Максимальная полная мощность потребителя </w:t>
            </w:r>
          </w:p>
          <w:p w:rsidR="00F34535" w:rsidRPr="00E3445F" w:rsidRDefault="00F34535" w:rsidP="00E71709">
            <w:pPr>
              <w:pStyle w:val="2"/>
              <w:keepNext w:val="0"/>
              <w:spacing w:before="0"/>
              <w:jc w:val="center"/>
              <w:outlineLvl w:val="1"/>
              <w:rPr>
                <w:rFonts w:ascii="Times New Roman" w:hAnsi="Times New Roman"/>
                <w:b w:val="0"/>
                <w:color w:val="000000" w:themeColor="text1"/>
                <w:sz w:val="24"/>
                <w:szCs w:val="24"/>
                <w:lang w:val="ru-RU"/>
              </w:rPr>
            </w:pPr>
            <w:r w:rsidRPr="00E3445F">
              <w:rPr>
                <w:rFonts w:ascii="Times New Roman" w:hAnsi="Times New Roman"/>
                <w:b w:val="0"/>
                <w:color w:val="000000" w:themeColor="text1"/>
                <w:sz w:val="24"/>
                <w:szCs w:val="24"/>
              </w:rPr>
              <w:t>S</w:t>
            </w:r>
            <w:r w:rsidRPr="00E3445F">
              <w:rPr>
                <w:rFonts w:ascii="Times New Roman" w:hAnsi="Times New Roman"/>
                <w:b w:val="0"/>
                <w:color w:val="000000" w:themeColor="text1"/>
                <w:sz w:val="24"/>
                <w:szCs w:val="24"/>
                <w:vertAlign w:val="subscript"/>
                <w:lang w:val="ru-RU"/>
              </w:rPr>
              <w:t xml:space="preserve">макс р.п. </w:t>
            </w:r>
            <w:r w:rsidRPr="00E3445F">
              <w:rPr>
                <w:rFonts w:ascii="Times New Roman" w:hAnsi="Times New Roman"/>
                <w:b w:val="0"/>
                <w:color w:val="000000" w:themeColor="text1"/>
                <w:sz w:val="24"/>
                <w:szCs w:val="24"/>
                <w:vertAlign w:val="subscript"/>
              </w:rPr>
              <w:t>i</w:t>
            </w:r>
            <w:r w:rsidRPr="00E3445F">
              <w:rPr>
                <w:rFonts w:ascii="Times New Roman" w:hAnsi="Times New Roman"/>
                <w:b w:val="0"/>
                <w:color w:val="000000" w:themeColor="text1"/>
                <w:sz w:val="24"/>
                <w:szCs w:val="24"/>
                <w:lang w:val="ru-RU"/>
              </w:rPr>
              <w:t>, кВ·А</w:t>
            </w:r>
          </w:p>
        </w:tc>
      </w:tr>
      <w:tr w:rsidR="000261BC" w:rsidRPr="00E3445F" w:rsidTr="004815B3">
        <w:tc>
          <w:tcPr>
            <w:tcW w:w="2376" w:type="dxa"/>
            <w:shd w:val="clear" w:color="auto" w:fill="auto"/>
            <w:vAlign w:val="center"/>
          </w:tcPr>
          <w:p w:rsidR="00923DC2" w:rsidRPr="00E3445F" w:rsidRDefault="00923DC2" w:rsidP="004815B3">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8"/>
                <w:lang w:val="ru-RU"/>
              </w:rPr>
              <w:t>Машиностроение и металлообработка</w:t>
            </w:r>
          </w:p>
        </w:tc>
        <w:tc>
          <w:tcPr>
            <w:tcW w:w="1032" w:type="dxa"/>
            <w:shd w:val="clear" w:color="auto" w:fill="auto"/>
            <w:vAlign w:val="center"/>
          </w:tcPr>
          <w:p w:rsidR="00923DC2" w:rsidRPr="00E3445F" w:rsidRDefault="00923DC2"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0,4</w:t>
            </w:r>
          </w:p>
        </w:tc>
        <w:tc>
          <w:tcPr>
            <w:tcW w:w="2150" w:type="dxa"/>
            <w:shd w:val="clear" w:color="auto" w:fill="auto"/>
            <w:vAlign w:val="center"/>
          </w:tcPr>
          <w:p w:rsidR="00923DC2" w:rsidRPr="00E3445F" w:rsidRDefault="00923DC2"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4800</w:t>
            </w:r>
          </w:p>
        </w:tc>
        <w:tc>
          <w:tcPr>
            <w:tcW w:w="2150" w:type="dxa"/>
            <w:shd w:val="clear" w:color="auto" w:fill="auto"/>
            <w:vAlign w:val="center"/>
          </w:tcPr>
          <w:p w:rsidR="00923DC2" w:rsidRPr="00E3445F" w:rsidRDefault="00DB115D"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1651</w:t>
            </w:r>
          </w:p>
        </w:tc>
        <w:tc>
          <w:tcPr>
            <w:tcW w:w="2146" w:type="dxa"/>
            <w:shd w:val="clear" w:color="auto" w:fill="auto"/>
            <w:vAlign w:val="center"/>
          </w:tcPr>
          <w:p w:rsidR="00923DC2" w:rsidRPr="00E3445F" w:rsidRDefault="00923DC2"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4439</w:t>
            </w:r>
          </w:p>
        </w:tc>
      </w:tr>
      <w:tr w:rsidR="000261BC" w:rsidRPr="00E3445F" w:rsidTr="004815B3">
        <w:tc>
          <w:tcPr>
            <w:tcW w:w="2376" w:type="dxa"/>
            <w:shd w:val="clear" w:color="auto" w:fill="auto"/>
            <w:vAlign w:val="center"/>
          </w:tcPr>
          <w:p w:rsidR="00913B54" w:rsidRPr="00E3445F" w:rsidRDefault="00913B54" w:rsidP="004815B3">
            <w:pPr>
              <w:rPr>
                <w:rFonts w:ascii="Times New Roman" w:hAnsi="Times New Roman"/>
                <w:color w:val="000000" w:themeColor="text1"/>
                <w:sz w:val="24"/>
                <w:szCs w:val="28"/>
                <w:lang w:val="ru-RU"/>
              </w:rPr>
            </w:pPr>
            <w:r w:rsidRPr="00E3445F">
              <w:rPr>
                <w:rFonts w:ascii="Times New Roman" w:hAnsi="Times New Roman"/>
                <w:color w:val="000000" w:themeColor="text1"/>
                <w:sz w:val="24"/>
                <w:szCs w:val="28"/>
                <w:lang w:val="ru-RU"/>
              </w:rPr>
              <w:t>Ремонтно</w:t>
            </w:r>
            <w:r w:rsidR="00112F6B" w:rsidRPr="00E3445F">
              <w:rPr>
                <w:rFonts w:ascii="Times New Roman" w:hAnsi="Times New Roman"/>
                <w:color w:val="000000" w:themeColor="text1"/>
                <w:sz w:val="24"/>
                <w:szCs w:val="28"/>
                <w:lang w:val="ru-RU"/>
              </w:rPr>
              <w:t>-</w:t>
            </w:r>
            <w:r w:rsidRPr="00E3445F">
              <w:rPr>
                <w:rFonts w:ascii="Times New Roman" w:hAnsi="Times New Roman"/>
                <w:color w:val="000000" w:themeColor="text1"/>
                <w:sz w:val="24"/>
                <w:szCs w:val="28"/>
                <w:lang w:val="ru-RU"/>
              </w:rPr>
              <w:t>механические пре</w:t>
            </w:r>
            <w:r w:rsidRPr="00E3445F">
              <w:rPr>
                <w:rFonts w:ascii="Times New Roman" w:hAnsi="Times New Roman"/>
                <w:color w:val="000000" w:themeColor="text1"/>
                <w:sz w:val="24"/>
                <w:szCs w:val="28"/>
                <w:lang w:val="ru-RU"/>
              </w:rPr>
              <w:t>д</w:t>
            </w:r>
            <w:r w:rsidRPr="00E3445F">
              <w:rPr>
                <w:rFonts w:ascii="Times New Roman" w:hAnsi="Times New Roman"/>
                <w:color w:val="000000" w:themeColor="text1"/>
                <w:sz w:val="24"/>
                <w:szCs w:val="28"/>
                <w:lang w:val="ru-RU"/>
              </w:rPr>
              <w:t>приятия</w:t>
            </w:r>
          </w:p>
        </w:tc>
        <w:tc>
          <w:tcPr>
            <w:tcW w:w="1032"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0,43</w:t>
            </w:r>
          </w:p>
        </w:tc>
        <w:tc>
          <w:tcPr>
            <w:tcW w:w="2150" w:type="dxa"/>
            <w:shd w:val="clear" w:color="auto" w:fill="auto"/>
            <w:vAlign w:val="center"/>
          </w:tcPr>
          <w:p w:rsidR="00913B54" w:rsidRPr="00E3445F" w:rsidRDefault="00913B54"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1000</w:t>
            </w:r>
          </w:p>
        </w:tc>
        <w:tc>
          <w:tcPr>
            <w:tcW w:w="2150"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344</w:t>
            </w:r>
          </w:p>
        </w:tc>
        <w:tc>
          <w:tcPr>
            <w:tcW w:w="2146"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870</w:t>
            </w:r>
          </w:p>
        </w:tc>
      </w:tr>
      <w:tr w:rsidR="000261BC" w:rsidRPr="00E3445F" w:rsidTr="004815B3">
        <w:tc>
          <w:tcPr>
            <w:tcW w:w="2376" w:type="dxa"/>
            <w:shd w:val="clear" w:color="auto" w:fill="auto"/>
            <w:vAlign w:val="center"/>
          </w:tcPr>
          <w:p w:rsidR="00913B54" w:rsidRPr="00E3445F" w:rsidRDefault="00913B54" w:rsidP="004815B3">
            <w:pPr>
              <w:rPr>
                <w:rFonts w:ascii="Times New Roman" w:hAnsi="Times New Roman"/>
                <w:color w:val="000000" w:themeColor="text1"/>
                <w:sz w:val="24"/>
                <w:szCs w:val="24"/>
              </w:rPr>
            </w:pPr>
            <w:r w:rsidRPr="00E3445F">
              <w:rPr>
                <w:rFonts w:ascii="Times New Roman" w:hAnsi="Times New Roman"/>
                <w:color w:val="000000" w:themeColor="text1"/>
                <w:sz w:val="24"/>
                <w:szCs w:val="28"/>
                <w:lang w:val="ru-RU"/>
              </w:rPr>
              <w:t>Освещение и быт</w:t>
            </w:r>
            <w:r w:rsidRPr="00E3445F">
              <w:rPr>
                <w:rFonts w:ascii="Times New Roman" w:hAnsi="Times New Roman"/>
                <w:color w:val="000000" w:themeColor="text1"/>
                <w:sz w:val="24"/>
                <w:szCs w:val="28"/>
                <w:lang w:val="ru-RU"/>
              </w:rPr>
              <w:t>о</w:t>
            </w:r>
            <w:r w:rsidRPr="00E3445F">
              <w:rPr>
                <w:rFonts w:ascii="Times New Roman" w:hAnsi="Times New Roman"/>
                <w:color w:val="000000" w:themeColor="text1"/>
                <w:sz w:val="24"/>
                <w:szCs w:val="28"/>
                <w:lang w:val="ru-RU"/>
              </w:rPr>
              <w:t>вая нагрузка</w:t>
            </w:r>
          </w:p>
        </w:tc>
        <w:tc>
          <w:tcPr>
            <w:tcW w:w="1032"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0,25</w:t>
            </w:r>
          </w:p>
        </w:tc>
        <w:tc>
          <w:tcPr>
            <w:tcW w:w="2150" w:type="dxa"/>
            <w:shd w:val="clear" w:color="auto" w:fill="auto"/>
            <w:vAlign w:val="center"/>
          </w:tcPr>
          <w:p w:rsidR="00913B54" w:rsidRPr="00E3445F" w:rsidRDefault="00913B54"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520</w:t>
            </w:r>
          </w:p>
        </w:tc>
        <w:tc>
          <w:tcPr>
            <w:tcW w:w="2150"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130</w:t>
            </w:r>
          </w:p>
        </w:tc>
        <w:tc>
          <w:tcPr>
            <w:tcW w:w="2146"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536</w:t>
            </w:r>
          </w:p>
        </w:tc>
      </w:tr>
      <w:tr w:rsidR="000261BC" w:rsidRPr="00E3445F" w:rsidTr="004815B3">
        <w:tc>
          <w:tcPr>
            <w:tcW w:w="2376" w:type="dxa"/>
            <w:shd w:val="clear" w:color="auto" w:fill="auto"/>
            <w:vAlign w:val="center"/>
          </w:tcPr>
          <w:p w:rsidR="00913B54" w:rsidRPr="00E3445F" w:rsidRDefault="00913B54" w:rsidP="004815B3">
            <w:pPr>
              <w:rPr>
                <w:rFonts w:ascii="Times New Roman" w:hAnsi="Times New Roman"/>
                <w:color w:val="000000" w:themeColor="text1"/>
                <w:sz w:val="24"/>
                <w:szCs w:val="24"/>
              </w:rPr>
            </w:pPr>
            <w:r w:rsidRPr="00E3445F">
              <w:rPr>
                <w:rFonts w:ascii="Times New Roman" w:hAnsi="Times New Roman"/>
                <w:color w:val="000000" w:themeColor="text1"/>
                <w:sz w:val="24"/>
                <w:szCs w:val="28"/>
                <w:lang w:val="ru-RU"/>
              </w:rPr>
              <w:t>Наружное освещ</w:t>
            </w:r>
            <w:r w:rsidRPr="00E3445F">
              <w:rPr>
                <w:rFonts w:ascii="Times New Roman" w:hAnsi="Times New Roman"/>
                <w:color w:val="000000" w:themeColor="text1"/>
                <w:sz w:val="24"/>
                <w:szCs w:val="28"/>
                <w:lang w:val="ru-RU"/>
              </w:rPr>
              <w:t>е</w:t>
            </w:r>
            <w:r w:rsidRPr="00E3445F">
              <w:rPr>
                <w:rFonts w:ascii="Times New Roman" w:hAnsi="Times New Roman"/>
                <w:color w:val="000000" w:themeColor="text1"/>
                <w:sz w:val="24"/>
                <w:szCs w:val="28"/>
                <w:lang w:val="ru-RU"/>
              </w:rPr>
              <w:t>ние</w:t>
            </w:r>
          </w:p>
        </w:tc>
        <w:tc>
          <w:tcPr>
            <w:tcW w:w="1032"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0,2</w:t>
            </w:r>
          </w:p>
        </w:tc>
        <w:tc>
          <w:tcPr>
            <w:tcW w:w="2150" w:type="dxa"/>
            <w:shd w:val="clear" w:color="auto" w:fill="auto"/>
            <w:vAlign w:val="center"/>
          </w:tcPr>
          <w:p w:rsidR="00913B54" w:rsidRPr="00E3445F" w:rsidRDefault="00913B54"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750</w:t>
            </w:r>
          </w:p>
        </w:tc>
        <w:tc>
          <w:tcPr>
            <w:tcW w:w="2150"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150</w:t>
            </w:r>
          </w:p>
        </w:tc>
        <w:tc>
          <w:tcPr>
            <w:tcW w:w="2146"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765,3</w:t>
            </w:r>
          </w:p>
        </w:tc>
      </w:tr>
      <w:tr w:rsidR="000261BC" w:rsidRPr="00E3445F" w:rsidTr="004815B3">
        <w:tc>
          <w:tcPr>
            <w:tcW w:w="2376" w:type="dxa"/>
            <w:shd w:val="clear" w:color="auto" w:fill="auto"/>
            <w:vAlign w:val="center"/>
          </w:tcPr>
          <w:p w:rsidR="00913B54" w:rsidRPr="00E3445F" w:rsidRDefault="00913B54" w:rsidP="004815B3">
            <w:pPr>
              <w:rPr>
                <w:rFonts w:ascii="Times New Roman" w:hAnsi="Times New Roman"/>
                <w:color w:val="000000" w:themeColor="text1"/>
                <w:sz w:val="24"/>
                <w:szCs w:val="24"/>
              </w:rPr>
            </w:pPr>
            <w:r w:rsidRPr="00E3445F">
              <w:rPr>
                <w:rFonts w:ascii="Times New Roman" w:hAnsi="Times New Roman"/>
                <w:color w:val="000000" w:themeColor="text1"/>
                <w:sz w:val="24"/>
                <w:szCs w:val="28"/>
                <w:lang w:val="ru-RU"/>
              </w:rPr>
              <w:t>Вагоноремонтный завод</w:t>
            </w:r>
          </w:p>
        </w:tc>
        <w:tc>
          <w:tcPr>
            <w:tcW w:w="1032"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0,43</w:t>
            </w:r>
          </w:p>
        </w:tc>
        <w:tc>
          <w:tcPr>
            <w:tcW w:w="2150" w:type="dxa"/>
            <w:shd w:val="clear" w:color="auto" w:fill="auto"/>
            <w:vAlign w:val="center"/>
          </w:tcPr>
          <w:p w:rsidR="00913B54" w:rsidRPr="00E3445F" w:rsidRDefault="00913B54"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2640</w:t>
            </w:r>
          </w:p>
        </w:tc>
        <w:tc>
          <w:tcPr>
            <w:tcW w:w="2150"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954</w:t>
            </w:r>
          </w:p>
        </w:tc>
        <w:tc>
          <w:tcPr>
            <w:tcW w:w="2146" w:type="dxa"/>
            <w:shd w:val="clear" w:color="auto" w:fill="auto"/>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2411</w:t>
            </w:r>
          </w:p>
        </w:tc>
      </w:tr>
      <w:tr w:rsidR="00913B54" w:rsidRPr="00E3445F" w:rsidTr="004815B3">
        <w:tc>
          <w:tcPr>
            <w:tcW w:w="2376" w:type="dxa"/>
            <w:tcBorders>
              <w:right w:val="nil"/>
            </w:tcBorders>
          </w:tcPr>
          <w:p w:rsidR="00913B54" w:rsidRPr="00E3445F" w:rsidRDefault="00913B54" w:rsidP="00E71709">
            <w:pPr>
              <w:rPr>
                <w:rFonts w:ascii="Times New Roman" w:hAnsi="Times New Roman"/>
                <w:color w:val="000000" w:themeColor="text1"/>
                <w:sz w:val="24"/>
                <w:szCs w:val="24"/>
              </w:rPr>
            </w:pPr>
            <w:r w:rsidRPr="00E3445F">
              <w:rPr>
                <w:rFonts w:ascii="Times New Roman" w:hAnsi="Times New Roman"/>
                <w:color w:val="000000" w:themeColor="text1"/>
                <w:sz w:val="24"/>
                <w:szCs w:val="24"/>
              </w:rPr>
              <w:t>Итого</w:t>
            </w:r>
          </w:p>
        </w:tc>
        <w:tc>
          <w:tcPr>
            <w:tcW w:w="1032" w:type="dxa"/>
            <w:tcBorders>
              <w:left w:val="nil"/>
            </w:tcBorders>
            <w:vAlign w:val="center"/>
          </w:tcPr>
          <w:p w:rsidR="00913B54" w:rsidRPr="00E3445F" w:rsidRDefault="00913B54" w:rsidP="00E71709">
            <w:pPr>
              <w:jc w:val="right"/>
              <w:rPr>
                <w:rFonts w:ascii="Times New Roman" w:hAnsi="Times New Roman"/>
                <w:color w:val="000000" w:themeColor="text1"/>
                <w:sz w:val="24"/>
                <w:szCs w:val="24"/>
              </w:rPr>
            </w:pPr>
          </w:p>
        </w:tc>
        <w:tc>
          <w:tcPr>
            <w:tcW w:w="2150" w:type="dxa"/>
            <w:vAlign w:val="center"/>
          </w:tcPr>
          <w:p w:rsidR="00913B54" w:rsidRPr="00E3445F" w:rsidRDefault="00913B54" w:rsidP="00E71709">
            <w:pPr>
              <w:tabs>
                <w:tab w:val="left" w:pos="957"/>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8416</w:t>
            </w:r>
          </w:p>
        </w:tc>
        <w:tc>
          <w:tcPr>
            <w:tcW w:w="2150" w:type="dxa"/>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3229</w:t>
            </w:r>
          </w:p>
        </w:tc>
        <w:tc>
          <w:tcPr>
            <w:tcW w:w="2146" w:type="dxa"/>
            <w:vAlign w:val="center"/>
          </w:tcPr>
          <w:p w:rsidR="00913B54" w:rsidRPr="00E3445F" w:rsidRDefault="00913B54" w:rsidP="00E71709">
            <w:pPr>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9916</w:t>
            </w:r>
          </w:p>
        </w:tc>
      </w:tr>
    </w:tbl>
    <w:p w:rsidR="005524CB" w:rsidRPr="00E3445F" w:rsidRDefault="005524CB" w:rsidP="005524CB">
      <w:pPr>
        <w:spacing w:after="0"/>
        <w:ind w:firstLine="709"/>
        <w:rPr>
          <w:rFonts w:ascii="Times New Roman" w:hAnsi="Times New Roman"/>
          <w:color w:val="000000" w:themeColor="text1"/>
          <w:sz w:val="28"/>
          <w:szCs w:val="27"/>
          <w:lang w:val="ru-RU"/>
        </w:rPr>
      </w:pPr>
      <w:r w:rsidRPr="00E3445F">
        <w:rPr>
          <w:rFonts w:ascii="Times New Roman" w:hAnsi="Times New Roman"/>
          <w:color w:val="000000" w:themeColor="text1"/>
          <w:sz w:val="28"/>
          <w:szCs w:val="27"/>
          <w:lang w:val="ru-RU"/>
        </w:rPr>
        <w:lastRenderedPageBreak/>
        <w:t xml:space="preserve">Аналогично рассчитываются тангенсы угла </w:t>
      </w:r>
      <w:r w:rsidRPr="00E3445F">
        <w:rPr>
          <w:rFonts w:ascii="Times New Roman" w:hAnsi="Times New Roman"/>
          <w:color w:val="000000" w:themeColor="text1"/>
          <w:sz w:val="28"/>
          <w:szCs w:val="27"/>
        </w:rPr>
        <w:t>φ</w:t>
      </w:r>
      <w:r w:rsidRPr="00E3445F">
        <w:rPr>
          <w:rFonts w:ascii="Times New Roman" w:hAnsi="Times New Roman"/>
          <w:color w:val="000000" w:themeColor="text1"/>
          <w:sz w:val="28"/>
          <w:szCs w:val="27"/>
          <w:lang w:val="ru-RU"/>
        </w:rPr>
        <w:t xml:space="preserve"> для</w:t>
      </w:r>
      <w:r w:rsidRPr="00E3445F">
        <w:rPr>
          <w:rFonts w:ascii="Times New Roman" w:hAnsi="Times New Roman"/>
          <w:color w:val="000000" w:themeColor="text1"/>
          <w:sz w:val="28"/>
          <w:szCs w:val="28"/>
          <w:lang w:val="ru-RU"/>
        </w:rPr>
        <w:t xml:space="preserve"> ремонтно-механического предприятия, освещения и бытовой нагрузки, наружного осв</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щения, вагоноремонтного завода</w:t>
      </w:r>
      <w:r w:rsidRPr="00E3445F">
        <w:rPr>
          <w:rFonts w:ascii="Times New Roman" w:hAnsi="Times New Roman"/>
          <w:color w:val="000000" w:themeColor="text1"/>
          <w:sz w:val="28"/>
          <w:szCs w:val="27"/>
          <w:lang w:val="ru-RU"/>
        </w:rPr>
        <w:t xml:space="preserve"> и для 17 часа их реактивные и полные мощн</w:t>
      </w:r>
      <w:r w:rsidRPr="00E3445F">
        <w:rPr>
          <w:rFonts w:ascii="Times New Roman" w:hAnsi="Times New Roman"/>
          <w:color w:val="000000" w:themeColor="text1"/>
          <w:sz w:val="28"/>
          <w:szCs w:val="27"/>
          <w:lang w:val="ru-RU"/>
        </w:rPr>
        <w:t>о</w:t>
      </w:r>
      <w:r w:rsidRPr="00E3445F">
        <w:rPr>
          <w:rFonts w:ascii="Times New Roman" w:hAnsi="Times New Roman"/>
          <w:color w:val="000000" w:themeColor="text1"/>
          <w:sz w:val="28"/>
          <w:szCs w:val="27"/>
          <w:lang w:val="ru-RU"/>
        </w:rPr>
        <w:t>сти, результаты расчёта сводятся в таблицу 1.2.</w:t>
      </w:r>
    </w:p>
    <w:p w:rsidR="00950CFE" w:rsidRPr="00E3445F" w:rsidRDefault="00F34535" w:rsidP="00C80E17">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Сумма максимальных реактивных мощностей </w:t>
      </w:r>
      <w:r w:rsidR="00950CFE" w:rsidRPr="00E3445F">
        <w:rPr>
          <w:rFonts w:ascii="Times New Roman" w:hAnsi="Times New Roman"/>
          <w:color w:val="000000" w:themeColor="text1"/>
          <w:sz w:val="28"/>
          <w:szCs w:val="28"/>
          <w:lang w:val="ru-RU"/>
        </w:rPr>
        <w:t>машиностроения и мета</w:t>
      </w:r>
      <w:r w:rsidR="00950CFE" w:rsidRPr="00E3445F">
        <w:rPr>
          <w:rFonts w:ascii="Times New Roman" w:hAnsi="Times New Roman"/>
          <w:color w:val="000000" w:themeColor="text1"/>
          <w:sz w:val="28"/>
          <w:szCs w:val="28"/>
          <w:lang w:val="ru-RU"/>
        </w:rPr>
        <w:t>л</w:t>
      </w:r>
      <w:r w:rsidR="00950CFE" w:rsidRPr="00E3445F">
        <w:rPr>
          <w:rFonts w:ascii="Times New Roman" w:hAnsi="Times New Roman"/>
          <w:color w:val="000000" w:themeColor="text1"/>
          <w:sz w:val="28"/>
          <w:szCs w:val="28"/>
          <w:lang w:val="ru-RU"/>
        </w:rPr>
        <w:t>лообработки,</w:t>
      </w:r>
      <w:r w:rsidR="00B11B87" w:rsidRPr="00E3445F">
        <w:rPr>
          <w:rFonts w:ascii="Times New Roman" w:hAnsi="Times New Roman"/>
          <w:color w:val="000000" w:themeColor="text1"/>
          <w:sz w:val="28"/>
          <w:szCs w:val="28"/>
          <w:lang w:val="ru-RU"/>
        </w:rPr>
        <w:t xml:space="preserve"> ремонтно-механических предприятий</w:t>
      </w:r>
      <w:r w:rsidR="00102092" w:rsidRPr="00E3445F">
        <w:rPr>
          <w:rFonts w:ascii="Times New Roman" w:hAnsi="Times New Roman"/>
          <w:color w:val="000000" w:themeColor="text1"/>
          <w:sz w:val="28"/>
          <w:szCs w:val="28"/>
          <w:lang w:val="ru-RU"/>
        </w:rPr>
        <w:t>,</w:t>
      </w:r>
      <w:r w:rsidR="00950CFE" w:rsidRPr="00E3445F">
        <w:rPr>
          <w:rFonts w:ascii="Times New Roman" w:hAnsi="Times New Roman"/>
          <w:color w:val="000000" w:themeColor="text1"/>
          <w:sz w:val="28"/>
          <w:szCs w:val="28"/>
          <w:lang w:val="ru-RU"/>
        </w:rPr>
        <w:t xml:space="preserve"> освещения и бытовой нагрузки, наружного освещения, вагоноремонтного завода – для семнадцатого часа:</w:t>
      </w:r>
    </w:p>
    <w:p w:rsidR="00261B91" w:rsidRPr="00E3445F" w:rsidRDefault="00261B91" w:rsidP="00C80E17">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53"/>
      </w:tblGrid>
      <w:tr w:rsidR="00F34535" w:rsidRPr="00E3445F" w:rsidTr="00112F6B">
        <w:tc>
          <w:tcPr>
            <w:tcW w:w="9039" w:type="dxa"/>
            <w:vAlign w:val="center"/>
          </w:tcPr>
          <w:p w:rsidR="00F62C44" w:rsidRPr="00E3445F" w:rsidRDefault="00322E32" w:rsidP="00AC2A2B">
            <w:pPr>
              <w:ind w:firstLine="709"/>
              <w:jc w:val="right"/>
              <w:rPr>
                <w:rFonts w:ascii="Times New Roman" w:hAnsi="Times New Roman"/>
                <w:color w:val="000000" w:themeColor="text1"/>
                <w:sz w:val="28"/>
                <w:szCs w:val="28"/>
                <w:lang w:val="ru-RU"/>
              </w:rPr>
            </w:pPr>
            <m:oMathPara>
              <m:oMathParaPr>
                <m:jc m:val="center"/>
              </m:oMathParaPr>
              <m:oMath>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rPr>
                      <m:t>n</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lang w:val="ru-RU"/>
                          </w:rPr>
                          <m:t>макс</m:t>
                        </m:r>
                        <m:r>
                          <m:rPr>
                            <m:nor/>
                          </m:rPr>
                          <w:rPr>
                            <w:rFonts w:ascii="Times New Roman" w:hAnsi="Times New Roman"/>
                            <w:color w:val="000000" w:themeColor="text1"/>
                            <w:sz w:val="28"/>
                            <w:szCs w:val="28"/>
                            <w:vertAlign w:val="subscript"/>
                            <w:lang w:val="ru-RU"/>
                          </w:rPr>
                          <m:t xml:space="preserve"> </m:t>
                        </m:r>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e>
                </m:nary>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lang w:val="ru-RU"/>
                      </w:rPr>
                      <m:t xml:space="preserve">макс р.п.1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m:t>
                    </m:r>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lang w:val="ru-RU"/>
                      </w:rPr>
                      <m:t xml:space="preserve">макс р.п. </m:t>
                    </m:r>
                    <m:r>
                      <m:rPr>
                        <m:nor/>
                      </m:rPr>
                      <w:rPr>
                        <w:rFonts w:ascii="Times New Roman" w:hAnsi="Times New Roman"/>
                        <w:color w:val="000000" w:themeColor="text1"/>
                        <w:sz w:val="28"/>
                        <w:szCs w:val="28"/>
                      </w:rPr>
                      <m:t>n</m:t>
                    </m:r>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i</m:t>
                    </m:r>
                  </m:sub>
                </m:sSub>
                <m:r>
                  <m:rPr>
                    <m:nor/>
                  </m:rPr>
                  <w:rPr>
                    <w:rFonts w:ascii="Times New Roman" w:hAnsi="Times New Roman"/>
                    <w:color w:val="000000" w:themeColor="text1"/>
                    <w:sz w:val="28"/>
                    <w:szCs w:val="28"/>
                    <w:lang w:val="ru-RU"/>
                  </w:rPr>
                  <m:t>;</m:t>
                </m:r>
              </m:oMath>
            </m:oMathPara>
          </w:p>
        </w:tc>
        <w:tc>
          <w:tcPr>
            <w:tcW w:w="673" w:type="dxa"/>
            <w:vAlign w:val="center"/>
          </w:tcPr>
          <w:p w:rsidR="00F34535" w:rsidRPr="00E3445F" w:rsidRDefault="00D651C7" w:rsidP="00AC2A2B">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w:t>
            </w:r>
            <w:r w:rsidR="00F34535" w:rsidRPr="00E3445F">
              <w:rPr>
                <w:rFonts w:ascii="Times New Roman" w:hAnsi="Times New Roman"/>
                <w:color w:val="000000" w:themeColor="text1"/>
                <w:sz w:val="28"/>
                <w:szCs w:val="28"/>
                <w:lang w:val="ru-RU"/>
              </w:rPr>
              <w:t>1.8)</w:t>
            </w:r>
          </w:p>
        </w:tc>
      </w:tr>
    </w:tbl>
    <w:p w:rsidR="00AC2A2B" w:rsidRPr="00E3445F" w:rsidRDefault="00AC2A2B" w:rsidP="00AC2A2B">
      <w:pPr>
        <w:spacing w:after="0"/>
        <w:ind w:firstLine="709"/>
        <w:rPr>
          <w:rFonts w:ascii="Times New Roman" w:hAnsi="Times New Roman"/>
          <w:color w:val="000000" w:themeColor="text1"/>
          <w:sz w:val="28"/>
          <w:szCs w:val="28"/>
          <w:lang w:val="ru-RU"/>
        </w:rPr>
      </w:pPr>
    </w:p>
    <w:p w:rsidR="00F34535" w:rsidRPr="00E3445F" w:rsidRDefault="00322E32" w:rsidP="00C80E17">
      <w:pPr>
        <w:spacing w:after="0"/>
        <w:ind w:firstLine="709"/>
        <w:jc w:val="right"/>
        <w:rPr>
          <w:rFonts w:ascii="Times New Roman" w:hAnsi="Times New Roman"/>
          <w:color w:val="000000" w:themeColor="text1"/>
          <w:sz w:val="28"/>
          <w:szCs w:val="28"/>
          <w:lang w:val="ru-RU"/>
        </w:rPr>
      </w:pPr>
      <m:oMathPara>
        <m:oMathParaPr>
          <m:jc m:val="center"/>
        </m:oMathParaPr>
        <m:oMath>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lang w:val="ru-RU"/>
                </w:rPr>
                <m:t>5</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lang w:val="ru-RU"/>
                    </w:rPr>
                    <m:t>макс</m:t>
                  </m:r>
                  <m:r>
                    <m:rPr>
                      <m:nor/>
                    </m:rPr>
                    <w:rPr>
                      <w:rFonts w:ascii="Times New Roman" w:hAnsi="Times New Roman"/>
                      <w:color w:val="000000" w:themeColor="text1"/>
                      <w:sz w:val="28"/>
                      <w:szCs w:val="28"/>
                      <w:vertAlign w:val="subscript"/>
                      <w:lang w:val="ru-RU"/>
                    </w:rPr>
                    <m:t xml:space="preserve"> </m:t>
                  </m:r>
                  <m:r>
                    <m:rPr>
                      <m:nor/>
                    </m:rPr>
                    <w:rPr>
                      <w:rFonts w:ascii="Times New Roman" w:hAnsi="Times New Roman"/>
                      <w:color w:val="000000" w:themeColor="text1"/>
                      <w:sz w:val="28"/>
                      <w:szCs w:val="28"/>
                      <w:lang w:val="ru-RU"/>
                    </w:rPr>
                    <m:t>19</m:t>
                  </m:r>
                </m:sub>
              </m:sSub>
              <m:r>
                <m:rPr>
                  <m:nor/>
                </m:rPr>
                <w:rPr>
                  <w:rFonts w:ascii="Times New Roman" w:hAnsi="Times New Roman"/>
                  <w:color w:val="000000" w:themeColor="text1"/>
                  <w:sz w:val="28"/>
                  <w:szCs w:val="28"/>
                  <w:lang w:val="ru-RU"/>
                </w:rPr>
                <m:t>=</m:t>
              </m:r>
            </m:e>
          </m:nary>
          <m:r>
            <m:rPr>
              <m:nor/>
            </m:rPr>
            <w:rPr>
              <w:rFonts w:ascii="Times New Roman" w:hAnsi="Times New Roman"/>
              <w:color w:val="000000" w:themeColor="text1"/>
              <w:sz w:val="28"/>
              <w:szCs w:val="28"/>
              <w:lang w:val="ru-RU"/>
            </w:rPr>
            <m:t>1651+344+130+150+954 = 3229 кВт.</m:t>
          </m:r>
        </m:oMath>
      </m:oMathPara>
    </w:p>
    <w:p w:rsidR="00950CFE" w:rsidRPr="00E3445F" w:rsidRDefault="00F34535" w:rsidP="00102092">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Максимальная полная мощно</w:t>
      </w:r>
      <w:r w:rsidR="00B11B87" w:rsidRPr="00E3445F">
        <w:rPr>
          <w:rFonts w:ascii="Times New Roman" w:hAnsi="Times New Roman"/>
          <w:color w:val="000000" w:themeColor="text1"/>
          <w:sz w:val="28"/>
          <w:szCs w:val="28"/>
          <w:lang w:val="ru-RU"/>
        </w:rPr>
        <w:t xml:space="preserve">сть всех районных </w:t>
      </w:r>
      <w:r w:rsidR="007A2851" w:rsidRPr="00E3445F">
        <w:rPr>
          <w:rFonts w:ascii="Times New Roman" w:hAnsi="Times New Roman"/>
          <w:color w:val="000000" w:themeColor="text1"/>
          <w:sz w:val="28"/>
          <w:szCs w:val="28"/>
          <w:lang w:val="ru-RU"/>
        </w:rPr>
        <w:t>потребителей</w:t>
      </w:r>
      <w:r w:rsidR="00102092" w:rsidRPr="00E3445F">
        <w:rPr>
          <w:rFonts w:ascii="Times New Roman" w:hAnsi="Times New Roman"/>
          <w:color w:val="000000" w:themeColor="text1"/>
          <w:sz w:val="28"/>
          <w:szCs w:val="28"/>
          <w:lang w:val="ru-RU"/>
        </w:rPr>
        <w:t xml:space="preserve"> – машин</w:t>
      </w:r>
      <w:r w:rsidR="00102092" w:rsidRPr="00E3445F">
        <w:rPr>
          <w:rFonts w:ascii="Times New Roman" w:hAnsi="Times New Roman"/>
          <w:color w:val="000000" w:themeColor="text1"/>
          <w:sz w:val="28"/>
          <w:szCs w:val="28"/>
          <w:lang w:val="ru-RU"/>
        </w:rPr>
        <w:t>о</w:t>
      </w:r>
      <w:r w:rsidR="00102092" w:rsidRPr="00E3445F">
        <w:rPr>
          <w:rFonts w:ascii="Times New Roman" w:hAnsi="Times New Roman"/>
          <w:color w:val="000000" w:themeColor="text1"/>
          <w:sz w:val="28"/>
          <w:szCs w:val="28"/>
          <w:lang w:val="ru-RU"/>
        </w:rPr>
        <w:t>строения и металлообработки, ремонтно-механического предприятия, освещ</w:t>
      </w:r>
      <w:r w:rsidR="00102092" w:rsidRPr="00E3445F">
        <w:rPr>
          <w:rFonts w:ascii="Times New Roman" w:hAnsi="Times New Roman"/>
          <w:color w:val="000000" w:themeColor="text1"/>
          <w:sz w:val="28"/>
          <w:szCs w:val="28"/>
          <w:lang w:val="ru-RU"/>
        </w:rPr>
        <w:t>е</w:t>
      </w:r>
      <w:r w:rsidR="00102092" w:rsidRPr="00E3445F">
        <w:rPr>
          <w:rFonts w:ascii="Times New Roman" w:hAnsi="Times New Roman"/>
          <w:color w:val="000000" w:themeColor="text1"/>
          <w:sz w:val="28"/>
          <w:szCs w:val="28"/>
          <w:lang w:val="ru-RU"/>
        </w:rPr>
        <w:t>ния и бытовой нагрузки, наружного освещения, вагоноремонтного завода</w:t>
      </w:r>
      <w:r w:rsidR="007A2851" w:rsidRPr="00E3445F">
        <w:rPr>
          <w:rFonts w:ascii="Times New Roman" w:hAnsi="Times New Roman"/>
          <w:color w:val="000000" w:themeColor="text1"/>
          <w:sz w:val="28"/>
          <w:szCs w:val="28"/>
          <w:lang w:val="ru-RU"/>
        </w:rPr>
        <w:t>:</w:t>
      </w:r>
    </w:p>
    <w:p w:rsidR="00261B91" w:rsidRPr="00E3445F" w:rsidRDefault="00261B91" w:rsidP="00102092">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815"/>
      </w:tblGrid>
      <w:tr w:rsidR="00C80E17" w:rsidRPr="00E3445F" w:rsidTr="00112F6B">
        <w:tc>
          <w:tcPr>
            <w:tcW w:w="9039" w:type="dxa"/>
            <w:vAlign w:val="center"/>
          </w:tcPr>
          <w:p w:rsidR="00261B91" w:rsidRPr="00E3445F" w:rsidRDefault="00322E32" w:rsidP="00112F6B">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макс.р.п.</m:t>
                    </m:r>
                  </m:sub>
                </m:sSub>
                <m:r>
                  <m:rPr>
                    <m:nor/>
                  </m:rPr>
                  <w:rPr>
                    <w:rFonts w:ascii="Times New Roman" w:hAnsi="Times New Roman"/>
                    <w:color w:val="000000" w:themeColor="text1"/>
                    <w:sz w:val="28"/>
                    <w:szCs w:val="28"/>
                    <w:lang w:val="ru-RU"/>
                  </w:rPr>
                  <m:t>=</m:t>
                </m:r>
                <m:d>
                  <m:dPr>
                    <m:ctrlPr>
                      <w:rPr>
                        <w:rFonts w:ascii="Cambria Math" w:hAnsi="Cambria Math"/>
                        <w:i/>
                        <w:color w:val="000000" w:themeColor="text1"/>
                        <w:sz w:val="28"/>
                        <w:szCs w:val="28"/>
                      </w:rPr>
                    </m:ctrlPr>
                  </m:dPr>
                  <m:e>
                    <m:r>
                      <m:rPr>
                        <m:nor/>
                      </m:rPr>
                      <w:rPr>
                        <w:rFonts w:ascii="Times New Roman" w:hAnsi="Times New Roman"/>
                        <w:color w:val="000000" w:themeColor="text1"/>
                        <w:sz w:val="28"/>
                        <w:szCs w:val="28"/>
                        <w:lang w:val="ru-RU"/>
                      </w:rPr>
                      <m:t>1+</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lang w:val="ru-RU"/>
                              </w:rPr>
                              <m:t>пост</m:t>
                            </m:r>
                          </m:sub>
                        </m:sSub>
                        <m:r>
                          <m:rPr>
                            <m:nor/>
                          </m:rPr>
                          <w:rPr>
                            <w:rFonts w:ascii="Times New Roman" w:hAnsi="Times New Roman"/>
                            <w:color w:val="000000" w:themeColor="text1"/>
                            <w:sz w:val="28"/>
                            <w:szCs w:val="28"/>
                            <w:lang w:val="ru-RU"/>
                          </w:rPr>
                          <m:t>+</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lang w:val="ru-RU"/>
                              </w:rPr>
                              <m:t>пер</m:t>
                            </m:r>
                          </m:sub>
                        </m:sSub>
                      </m:num>
                      <m:den>
                        <m:r>
                          <m:rPr>
                            <m:nor/>
                          </m:rPr>
                          <w:rPr>
                            <w:rFonts w:ascii="Times New Roman" w:hAnsi="Times New Roman"/>
                            <w:color w:val="000000" w:themeColor="text1"/>
                            <w:sz w:val="28"/>
                            <w:szCs w:val="28"/>
                            <w:lang w:val="ru-RU"/>
                          </w:rPr>
                          <m:t>100</m:t>
                        </m:r>
                      </m:den>
                    </m:f>
                  </m:e>
                </m:d>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rPr>
                                  <m:t>n</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lang w:val="ru-RU"/>
                                      </w:rPr>
                                      <m:t>макс</m:t>
                                    </m:r>
                                  </m:sub>
                                </m:sSub>
                              </m:e>
                            </m:nary>
                          </m:e>
                        </m:d>
                      </m:e>
                      <m:sup>
                        <m:r>
                          <m:rPr>
                            <m:nor/>
                          </m:rPr>
                          <w:rPr>
                            <w:rFonts w:ascii="Times New Roman" w:hAnsi="Times New Roman"/>
                            <w:color w:val="000000" w:themeColor="text1"/>
                            <w:sz w:val="28"/>
                            <w:szCs w:val="28"/>
                            <w:lang w:val="ru-RU"/>
                          </w:rPr>
                          <m:t>2</m:t>
                        </m:r>
                      </m:sup>
                    </m:sSup>
                    <m:r>
                      <m:rPr>
                        <m:nor/>
                      </m:rPr>
                      <w:rPr>
                        <w:rFonts w:ascii="Times New Roman" w:hAnsi="Times New Roman"/>
                        <w:color w:val="000000" w:themeColor="text1"/>
                        <w:sz w:val="28"/>
                        <w:szCs w:val="28"/>
                        <w:lang w:val="ru-RU"/>
                      </w:rPr>
                      <m:t>+</m:t>
                    </m:r>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nary>
                              <m:naryPr>
                                <m:chr m:val="∑"/>
                                <m:limLoc m:val="undOvr"/>
                                <m:ctrlPr>
                                  <w:rPr>
                                    <w:rFonts w:ascii="Cambria Math" w:hAnsi="Cambria Math"/>
                                    <w:i/>
                                    <w:color w:val="000000" w:themeColor="text1"/>
                                    <w:sz w:val="28"/>
                                    <w:szCs w:val="28"/>
                                  </w:rPr>
                                </m:ctrlPr>
                              </m:naryPr>
                              <m:sub>
                                <m:r>
                                  <m:rPr>
                                    <m:nor/>
                                  </m:rPr>
                                  <w:rPr>
                                    <w:rFonts w:ascii="Times New Roman" w:hAnsi="Times New Roman"/>
                                    <w:color w:val="000000" w:themeColor="text1"/>
                                    <w:sz w:val="28"/>
                                    <w:szCs w:val="28"/>
                                    <w:lang w:val="ru-RU"/>
                                  </w:rPr>
                                  <m:t>1</m:t>
                                </m:r>
                              </m:sub>
                              <m:sup>
                                <m:r>
                                  <m:rPr>
                                    <m:nor/>
                                  </m:rPr>
                                  <w:rPr>
                                    <w:rFonts w:ascii="Times New Roman" w:hAnsi="Times New Roman"/>
                                    <w:color w:val="000000" w:themeColor="text1"/>
                                    <w:sz w:val="28"/>
                                    <w:szCs w:val="28"/>
                                  </w:rPr>
                                  <m:t>n</m:t>
                                </m:r>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lang w:val="ru-RU"/>
                                      </w:rPr>
                                      <m:t>макс</m:t>
                                    </m:r>
                                  </m:sub>
                                </m:sSub>
                              </m:e>
                            </m:nary>
                          </m:e>
                        </m:d>
                      </m:e>
                      <m:sup>
                        <m:r>
                          <m:rPr>
                            <m:nor/>
                          </m:rPr>
                          <w:rPr>
                            <w:rFonts w:ascii="Times New Roman" w:hAnsi="Times New Roman"/>
                            <w:color w:val="000000" w:themeColor="text1"/>
                            <w:sz w:val="28"/>
                            <w:szCs w:val="28"/>
                            <w:lang w:val="ru-RU"/>
                          </w:rPr>
                          <m:t>2</m:t>
                        </m:r>
                      </m:sup>
                    </m:sSup>
                    <m:r>
                      <m:rPr>
                        <m:nor/>
                      </m:rPr>
                      <w:rPr>
                        <w:rFonts w:ascii="Times New Roman" w:hAnsi="Times New Roman"/>
                        <w:color w:val="000000" w:themeColor="text1"/>
                        <w:sz w:val="28"/>
                        <w:szCs w:val="28"/>
                        <w:lang w:val="ru-RU"/>
                      </w:rPr>
                      <m:t>;</m:t>
                    </m:r>
                  </m:e>
                </m:rad>
              </m:oMath>
            </m:oMathPara>
          </w:p>
        </w:tc>
        <w:tc>
          <w:tcPr>
            <w:tcW w:w="815" w:type="dxa"/>
            <w:vAlign w:val="center"/>
          </w:tcPr>
          <w:p w:rsidR="00F34535" w:rsidRPr="00E3445F" w:rsidRDefault="00D651C7" w:rsidP="00B611B6">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w:t>
            </w:r>
            <w:r w:rsidR="00F34535" w:rsidRPr="00E3445F">
              <w:rPr>
                <w:rFonts w:ascii="Times New Roman" w:hAnsi="Times New Roman"/>
                <w:color w:val="000000" w:themeColor="text1"/>
                <w:sz w:val="28"/>
                <w:szCs w:val="28"/>
                <w:lang w:val="ru-RU"/>
              </w:rPr>
              <w:t>1.</w:t>
            </w:r>
            <w:r w:rsidR="00160393" w:rsidRPr="00E3445F">
              <w:rPr>
                <w:rFonts w:ascii="Times New Roman" w:hAnsi="Times New Roman"/>
                <w:color w:val="000000" w:themeColor="text1"/>
                <w:sz w:val="28"/>
                <w:szCs w:val="28"/>
                <w:lang w:val="ru-RU"/>
              </w:rPr>
              <w:t>9</w:t>
            </w:r>
            <w:r w:rsidR="00F34535" w:rsidRPr="00E3445F">
              <w:rPr>
                <w:rFonts w:ascii="Times New Roman" w:hAnsi="Times New Roman"/>
                <w:color w:val="000000" w:themeColor="text1"/>
                <w:sz w:val="28"/>
                <w:szCs w:val="28"/>
              </w:rPr>
              <w:t>)</w:t>
            </w:r>
          </w:p>
        </w:tc>
      </w:tr>
    </w:tbl>
    <w:p w:rsidR="00AC2A2B" w:rsidRPr="00E3445F" w:rsidRDefault="00AC2A2B" w:rsidP="00112F6B">
      <w:pPr>
        <w:spacing w:after="0"/>
        <w:ind w:firstLine="709"/>
        <w:rPr>
          <w:rFonts w:ascii="Times New Roman" w:hAnsi="Times New Roman"/>
          <w:color w:val="000000" w:themeColor="text1"/>
          <w:sz w:val="28"/>
          <w:szCs w:val="28"/>
          <w:lang w:val="ru-RU"/>
        </w:rPr>
      </w:pPr>
    </w:p>
    <w:p w:rsidR="00F34535" w:rsidRPr="00E3445F" w:rsidRDefault="00F34535" w:rsidP="00160393">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где р</w:t>
      </w:r>
      <w:r w:rsidRPr="00E3445F">
        <w:rPr>
          <w:rFonts w:ascii="Times New Roman" w:hAnsi="Times New Roman"/>
          <w:color w:val="000000" w:themeColor="text1"/>
          <w:sz w:val="28"/>
          <w:szCs w:val="28"/>
          <w:vertAlign w:val="subscript"/>
          <w:lang w:val="ru-RU"/>
        </w:rPr>
        <w:t>пост</w:t>
      </w:r>
      <w:r w:rsidR="007A2851"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 постоянные потери в ста</w:t>
      </w:r>
      <w:r w:rsidR="007A2851" w:rsidRPr="00E3445F">
        <w:rPr>
          <w:rFonts w:ascii="Times New Roman" w:hAnsi="Times New Roman"/>
          <w:color w:val="000000" w:themeColor="text1"/>
          <w:sz w:val="28"/>
          <w:szCs w:val="28"/>
          <w:lang w:val="ru-RU"/>
        </w:rPr>
        <w:t xml:space="preserve">ли трансформатора, принимается </w:t>
      </w:r>
      <w:r w:rsidRPr="00E3445F">
        <w:rPr>
          <w:rFonts w:ascii="Times New Roman" w:hAnsi="Times New Roman"/>
          <w:color w:val="000000" w:themeColor="text1"/>
          <w:sz w:val="28"/>
          <w:szCs w:val="28"/>
          <w:lang w:val="ru-RU"/>
        </w:rPr>
        <w:t>8%;</w:t>
      </w:r>
    </w:p>
    <w:p w:rsidR="00F34535" w:rsidRPr="00E3445F" w:rsidRDefault="00F34535" w:rsidP="00710C5C">
      <w:pPr>
        <w:spacing w:after="0"/>
        <w:ind w:firstLine="476"/>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w:t>
      </w:r>
      <w:r w:rsidRPr="00E3445F">
        <w:rPr>
          <w:rFonts w:ascii="Times New Roman" w:hAnsi="Times New Roman"/>
          <w:color w:val="000000" w:themeColor="text1"/>
          <w:sz w:val="28"/>
          <w:szCs w:val="28"/>
          <w:vertAlign w:val="subscript"/>
          <w:lang w:val="ru-RU"/>
        </w:rPr>
        <w:t>пер</w:t>
      </w:r>
      <w:r w:rsidRPr="00E3445F">
        <w:rPr>
          <w:rFonts w:ascii="Times New Roman" w:hAnsi="Times New Roman"/>
          <w:color w:val="000000" w:themeColor="text1"/>
          <w:sz w:val="28"/>
          <w:szCs w:val="28"/>
          <w:lang w:val="ru-RU"/>
        </w:rPr>
        <w:t xml:space="preserve"> – переменные потери в стали трансформатора, принимается 2%;</w:t>
      </w:r>
    </w:p>
    <w:p w:rsidR="00F34535" w:rsidRPr="00E3445F" w:rsidRDefault="00322E32" w:rsidP="00C80E17">
      <w:pPr>
        <w:spacing w:after="0"/>
        <w:ind w:firstLine="709"/>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макс.р.п.</m:t>
              </m:r>
            </m:sub>
          </m:sSub>
          <m:r>
            <m:rPr>
              <m:nor/>
            </m:rPr>
            <w:rPr>
              <w:rFonts w:ascii="Times New Roman" w:hAnsi="Times New Roman"/>
              <w:color w:val="000000" w:themeColor="text1"/>
              <w:sz w:val="28"/>
              <w:szCs w:val="28"/>
              <w:lang w:val="ru-RU"/>
            </w:rPr>
            <m:t>=</m:t>
          </m:r>
          <m:d>
            <m:dPr>
              <m:ctrlPr>
                <w:rPr>
                  <w:rFonts w:ascii="Cambria Math" w:hAnsi="Cambria Math"/>
                  <w:i/>
                  <w:color w:val="000000" w:themeColor="text1"/>
                  <w:sz w:val="28"/>
                  <w:szCs w:val="28"/>
                </w:rPr>
              </m:ctrlPr>
            </m:dPr>
            <m:e>
              <m:r>
                <m:rPr>
                  <m:nor/>
                </m:rPr>
                <w:rPr>
                  <w:rFonts w:ascii="Times New Roman" w:hAnsi="Times New Roman"/>
                  <w:color w:val="000000" w:themeColor="text1"/>
                  <w:sz w:val="28"/>
                  <w:szCs w:val="28"/>
                  <w:lang w:val="ru-RU"/>
                </w:rPr>
                <m:t>1+</m:t>
              </m:r>
              <m:f>
                <m:fPr>
                  <m:ctrlPr>
                    <w:rPr>
                      <w:rFonts w:ascii="Cambria Math" w:hAnsi="Cambria Math"/>
                      <w:i/>
                      <w:color w:val="000000" w:themeColor="text1"/>
                      <w:sz w:val="28"/>
                      <w:szCs w:val="28"/>
                    </w:rPr>
                  </m:ctrlPr>
                </m:fPr>
                <m:num>
                  <m:r>
                    <m:rPr>
                      <m:nor/>
                    </m:rPr>
                    <w:rPr>
                      <w:rFonts w:ascii="Times New Roman" w:hAnsi="Times New Roman"/>
                      <w:color w:val="000000" w:themeColor="text1"/>
                      <w:sz w:val="28"/>
                      <w:szCs w:val="28"/>
                      <w:lang w:val="ru-RU"/>
                    </w:rPr>
                    <m:t>8+2</m:t>
                  </m:r>
                </m:num>
                <m:den>
                  <m:r>
                    <m:rPr>
                      <m:nor/>
                    </m:rPr>
                    <w:rPr>
                      <w:rFonts w:ascii="Times New Roman" w:hAnsi="Times New Roman"/>
                      <w:color w:val="000000" w:themeColor="text1"/>
                      <w:sz w:val="28"/>
                      <w:szCs w:val="28"/>
                      <w:lang w:val="ru-RU"/>
                    </w:rPr>
                    <m:t>100</m:t>
                  </m:r>
                </m:den>
              </m:f>
            </m:e>
          </m:d>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lang w:val="ru-RU"/>
                    </w:rPr>
                    <m:t>8416</m:t>
                  </m:r>
                </m:e>
                <m:sup>
                  <m:r>
                    <m:rPr>
                      <m:nor/>
                    </m:rPr>
                    <w:rPr>
                      <w:rFonts w:ascii="Times New Roman" w:hAnsi="Times New Roman"/>
                      <w:color w:val="000000" w:themeColor="text1"/>
                      <w:sz w:val="28"/>
                      <w:szCs w:val="28"/>
                      <w:lang w:val="ru-RU"/>
                    </w:rPr>
                    <m:t>2</m:t>
                  </m:r>
                </m:sup>
              </m:sSup>
              <m:r>
                <m:rPr>
                  <m:nor/>
                </m:rPr>
                <w:rPr>
                  <w:rFonts w:ascii="Times New Roman" w:hAnsi="Times New Roman"/>
                  <w:color w:val="000000" w:themeColor="text1"/>
                  <w:sz w:val="28"/>
                  <w:szCs w:val="28"/>
                  <w:lang w:val="ru-RU"/>
                </w:rPr>
                <m:t>+</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lang w:val="ru-RU"/>
                    </w:rPr>
                    <m:t>3229</m:t>
                  </m:r>
                </m:e>
                <m:sup>
                  <m:r>
                    <m:rPr>
                      <m:nor/>
                    </m:rPr>
                    <w:rPr>
                      <w:rFonts w:ascii="Times New Roman" w:hAnsi="Times New Roman"/>
                      <w:color w:val="000000" w:themeColor="text1"/>
                      <w:sz w:val="28"/>
                      <w:szCs w:val="28"/>
                      <w:lang w:val="ru-RU"/>
                    </w:rPr>
                    <m:t>2</m:t>
                  </m:r>
                </m:sup>
              </m:sSup>
            </m:e>
          </m:rad>
          <m:r>
            <m:rPr>
              <m:nor/>
            </m:rPr>
            <w:rPr>
              <w:rFonts w:ascii="Times New Roman" w:hAnsi="Times New Roman"/>
              <w:color w:val="000000" w:themeColor="text1"/>
              <w:sz w:val="28"/>
              <w:szCs w:val="28"/>
              <w:lang w:val="ru-RU"/>
            </w:rPr>
            <m:t xml:space="preserve"> = 9916кВ·А.</m:t>
          </m:r>
        </m:oMath>
      </m:oMathPara>
    </w:p>
    <w:p w:rsidR="00A05A6F" w:rsidRPr="00E3445F" w:rsidRDefault="00A05A6F" w:rsidP="00AC2A2B">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Полная расчетная мощность подстанции:</w:t>
      </w:r>
    </w:p>
    <w:p w:rsidR="00AC2A2B" w:rsidRPr="00E3445F" w:rsidRDefault="00AC2A2B" w:rsidP="00AC2A2B">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957"/>
      </w:tblGrid>
      <w:tr w:rsidR="00AC2A2B" w:rsidRPr="00E3445F" w:rsidTr="00AC2A2B">
        <w:tc>
          <w:tcPr>
            <w:tcW w:w="8897" w:type="dxa"/>
            <w:vAlign w:val="center"/>
          </w:tcPr>
          <w:p w:rsidR="00AC2A2B" w:rsidRPr="00E3445F" w:rsidRDefault="00AC2A2B" w:rsidP="00AC2A2B">
            <w:pPr>
              <w:ind w:firstLine="709"/>
              <w:jc w:val="center"/>
              <w:rPr>
                <w:rFonts w:ascii="Cambria Math" w:hAnsi="Cambria Math"/>
                <w:color w:val="000000" w:themeColor="text1"/>
                <w:sz w:val="28"/>
                <w:szCs w:val="28"/>
                <w:lang w:val="ru-RU"/>
                <w:oMath/>
              </w:rPr>
            </w:pP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макс</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10</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тяг</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макср.п.10кВ</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ПЭ</w:t>
            </w:r>
            <w:r w:rsidRPr="00E3445F">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ном.ТСН</w:t>
            </w:r>
            <w:r w:rsidRPr="00E3445F">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р</w:t>
            </w:r>
            <w:r w:rsidRPr="00E3445F">
              <w:rPr>
                <w:rFonts w:ascii="Times New Roman" w:hAnsi="Times New Roman"/>
                <w:color w:val="000000" w:themeColor="text1"/>
                <w:sz w:val="28"/>
                <w:szCs w:val="28"/>
                <w:lang w:val="ru-RU"/>
              </w:rPr>
              <w:t>,</w:t>
            </w:r>
          </w:p>
        </w:tc>
        <w:tc>
          <w:tcPr>
            <w:tcW w:w="957" w:type="dxa"/>
            <w:vAlign w:val="center"/>
          </w:tcPr>
          <w:p w:rsidR="00AC2A2B" w:rsidRPr="00E3445F" w:rsidRDefault="00AC2A2B" w:rsidP="00AC2A2B">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(1.10</w:t>
            </w:r>
            <w:r w:rsidRPr="00E3445F">
              <w:rPr>
                <w:rFonts w:ascii="Times New Roman" w:hAnsi="Times New Roman"/>
                <w:color w:val="000000" w:themeColor="text1"/>
                <w:sz w:val="28"/>
                <w:szCs w:val="28"/>
              </w:rPr>
              <w:t>)</w:t>
            </w:r>
          </w:p>
        </w:tc>
      </w:tr>
    </w:tbl>
    <w:p w:rsidR="00AC2A2B" w:rsidRPr="00E3445F" w:rsidRDefault="00AC2A2B" w:rsidP="00AC2A2B">
      <w:pPr>
        <w:spacing w:after="0"/>
        <w:ind w:firstLine="709"/>
        <w:rPr>
          <w:rFonts w:ascii="Times New Roman" w:hAnsi="Times New Roman"/>
          <w:color w:val="000000" w:themeColor="text1"/>
          <w:sz w:val="28"/>
          <w:szCs w:val="28"/>
          <w:lang w:val="ru-RU"/>
        </w:rPr>
      </w:pPr>
    </w:p>
    <w:p w:rsidR="00A05A6F" w:rsidRPr="00E3445F" w:rsidRDefault="00A05A6F" w:rsidP="00710C5C">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где </w:t>
      </w: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р</w:t>
      </w:r>
      <w:r w:rsidR="005524CB" w:rsidRPr="00E3445F">
        <w:rPr>
          <w:rFonts w:ascii="Times New Roman" w:hAnsi="Times New Roman"/>
          <w:color w:val="000000" w:themeColor="text1"/>
          <w:sz w:val="28"/>
          <w:szCs w:val="28"/>
          <w:lang w:val="ru-RU"/>
        </w:rPr>
        <w:t xml:space="preserve"> – </w:t>
      </w:r>
      <w:r w:rsidRPr="00E3445F">
        <w:rPr>
          <w:rFonts w:ascii="Times New Roman" w:hAnsi="Times New Roman"/>
          <w:color w:val="000000" w:themeColor="text1"/>
          <w:sz w:val="28"/>
          <w:szCs w:val="28"/>
          <w:lang w:val="ru-RU"/>
        </w:rPr>
        <w:t>коэффициент разновременности макс</w:t>
      </w:r>
      <w:r w:rsidR="00710C5C" w:rsidRPr="00E3445F">
        <w:rPr>
          <w:rFonts w:ascii="Times New Roman" w:hAnsi="Times New Roman"/>
          <w:color w:val="000000" w:themeColor="text1"/>
          <w:sz w:val="28"/>
          <w:szCs w:val="28"/>
          <w:lang w:val="ru-RU"/>
        </w:rPr>
        <w:t xml:space="preserve">имальных нагрузок, принимается </w:t>
      </w:r>
      <w:r w:rsidRPr="00E3445F">
        <w:rPr>
          <w:rFonts w:ascii="Times New Roman" w:hAnsi="Times New Roman"/>
          <w:color w:val="000000" w:themeColor="text1"/>
          <w:sz w:val="28"/>
          <w:szCs w:val="28"/>
          <w:lang w:val="ru-RU"/>
        </w:rPr>
        <w:t>0,95;</w:t>
      </w:r>
    </w:p>
    <w:p w:rsidR="00A05A6F" w:rsidRPr="00E3445F" w:rsidRDefault="00A05A6F" w:rsidP="00AC2A2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макс</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10</w:t>
      </w:r>
      <w:r w:rsidRPr="00E3445F">
        <w:rPr>
          <w:rFonts w:ascii="Times New Roman" w:hAnsi="Times New Roman"/>
          <w:color w:val="000000" w:themeColor="text1"/>
          <w:sz w:val="28"/>
          <w:szCs w:val="28"/>
          <w:lang w:val="ru-RU"/>
        </w:rPr>
        <w:t>=(13167 + 9916 + 180+180)·0,95</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w:t>
      </w:r>
      <w:r w:rsidR="00652BDD"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22271 кВ·А.</w:t>
      </w:r>
    </w:p>
    <w:p w:rsidR="00A05A6F" w:rsidRPr="00E3445F" w:rsidRDefault="00A05A6F" w:rsidP="00A05A6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Расчетная мощность главного понижающего трансформатора:</w:t>
      </w:r>
    </w:p>
    <w:p w:rsidR="00A05A6F" w:rsidRPr="00E3445F" w:rsidRDefault="00A05A6F" w:rsidP="00A05A6F">
      <w:pPr>
        <w:spacing w:after="0"/>
        <w:ind w:firstLine="709"/>
        <w:rPr>
          <w:rFonts w:ascii="Times New Roman" w:hAnsi="Times New Roman"/>
          <w:color w:val="000000" w:themeColor="text1"/>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957"/>
      </w:tblGrid>
      <w:tr w:rsidR="00F10FA0" w:rsidRPr="00E3445F" w:rsidTr="00112F6B">
        <w:tc>
          <w:tcPr>
            <w:tcW w:w="8897" w:type="dxa"/>
            <w:vAlign w:val="center"/>
          </w:tcPr>
          <w:p w:rsidR="00F10FA0" w:rsidRPr="00E3445F" w:rsidRDefault="00322E32" w:rsidP="00AC2A2B">
            <w:pPr>
              <w:ind w:firstLine="709"/>
              <w:rPr>
                <w:rFonts w:ascii="Times New Roman" w:hAnsi="Times New Roman"/>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ГПТ</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lang w:val="ru-RU"/>
                      </w:rPr>
                      <m:t>расч</m:t>
                    </m:r>
                    <m:r>
                      <m:rPr>
                        <m:nor/>
                      </m:rPr>
                      <w:rPr>
                        <w:rFonts w:ascii="Times New Roman" w:hAnsi="Times New Roman"/>
                        <w:color w:val="000000" w:themeColor="text1"/>
                        <w:sz w:val="28"/>
                        <w:szCs w:val="28"/>
                      </w:rPr>
                      <m:t>.</m:t>
                    </m:r>
                  </m:sub>
                </m:sSub>
                <m:r>
                  <m:rPr>
                    <m:nor/>
                  </m:rPr>
                  <w:rPr>
                    <w:rFonts w:ascii="Times New Roman" w:hAnsi="Times New Roman"/>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макс</m:t>
                        </m:r>
                      </m:sub>
                    </m:sSub>
                  </m:num>
                  <m:den>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k</m:t>
                        </m:r>
                      </m:e>
                      <m:sub>
                        <m:r>
                          <m:rPr>
                            <m:nor/>
                          </m:rPr>
                          <w:rPr>
                            <w:rFonts w:ascii="Times New Roman" w:hAnsi="Times New Roman"/>
                            <w:color w:val="000000" w:themeColor="text1"/>
                            <w:sz w:val="28"/>
                            <w:szCs w:val="28"/>
                            <w:lang w:val="ru-RU"/>
                          </w:rPr>
                          <m:t>ав</m:t>
                        </m:r>
                      </m:sub>
                    </m:sSub>
                    <m:r>
                      <m:rPr>
                        <m:nor/>
                      </m:rPr>
                      <w:rPr>
                        <w:rFonts w:ascii="Times New Roman" w:hAnsi="Times New Roman"/>
                        <w:color w:val="000000" w:themeColor="text1"/>
                        <w:sz w:val="28"/>
                        <w:szCs w:val="28"/>
                      </w:rPr>
                      <m:t>(</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n</m:t>
                        </m:r>
                      </m:e>
                      <m:sub>
                        <m:r>
                          <m:rPr>
                            <m:nor/>
                          </m:rPr>
                          <w:rPr>
                            <w:rFonts w:ascii="Times New Roman" w:hAnsi="Times New Roman"/>
                            <w:color w:val="000000" w:themeColor="text1"/>
                            <w:sz w:val="28"/>
                            <w:szCs w:val="28"/>
                            <w:lang w:val="ru-RU"/>
                          </w:rPr>
                          <m:t>тр</m:t>
                        </m:r>
                      </m:sub>
                    </m:sSub>
                    <m:r>
                      <m:rPr>
                        <m:nor/>
                      </m:rPr>
                      <w:rPr>
                        <w:rFonts w:ascii="Times New Roman" w:hAnsi="Times New Roman"/>
                        <w:color w:val="000000" w:themeColor="text1"/>
                        <w:sz w:val="28"/>
                        <w:szCs w:val="28"/>
                      </w:rPr>
                      <m:t>-1)</m:t>
                    </m:r>
                  </m:den>
                </m:f>
                <m:r>
                  <m:rPr>
                    <m:nor/>
                  </m:rPr>
                  <w:rPr>
                    <w:rFonts w:ascii="Times New Roman" w:hAnsi="Times New Roman"/>
                    <w:color w:val="000000" w:themeColor="text1"/>
                    <w:sz w:val="28"/>
                    <w:szCs w:val="28"/>
                  </w:rPr>
                  <m:t>,</m:t>
                </m:r>
              </m:oMath>
            </m:oMathPara>
          </w:p>
        </w:tc>
        <w:tc>
          <w:tcPr>
            <w:tcW w:w="957" w:type="dxa"/>
            <w:vAlign w:val="center"/>
          </w:tcPr>
          <w:p w:rsidR="00F10FA0" w:rsidRPr="00E3445F" w:rsidRDefault="00F10FA0" w:rsidP="00123E6A">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w:t>
            </w:r>
            <w:r w:rsidR="00123E6A" w:rsidRPr="00E3445F">
              <w:rPr>
                <w:rFonts w:ascii="Times New Roman" w:hAnsi="Times New Roman"/>
                <w:color w:val="000000" w:themeColor="text1"/>
                <w:sz w:val="28"/>
                <w:szCs w:val="28"/>
                <w:lang w:val="ru-RU"/>
              </w:rPr>
              <w:t>11</w:t>
            </w:r>
            <w:r w:rsidRPr="00E3445F">
              <w:rPr>
                <w:rFonts w:ascii="Times New Roman" w:hAnsi="Times New Roman"/>
                <w:color w:val="000000" w:themeColor="text1"/>
                <w:sz w:val="28"/>
                <w:szCs w:val="28"/>
              </w:rPr>
              <w:t>)</w:t>
            </w:r>
          </w:p>
        </w:tc>
      </w:tr>
    </w:tbl>
    <w:p w:rsidR="00F10FA0" w:rsidRPr="00E3445F" w:rsidRDefault="00F10FA0" w:rsidP="00A05A6F">
      <w:pPr>
        <w:spacing w:after="0"/>
        <w:ind w:firstLine="709"/>
        <w:rPr>
          <w:rFonts w:ascii="Times New Roman" w:hAnsi="Times New Roman"/>
          <w:color w:val="000000" w:themeColor="text1"/>
          <w:sz w:val="28"/>
          <w:szCs w:val="28"/>
          <w:lang w:val="ru-RU"/>
        </w:rPr>
      </w:pPr>
    </w:p>
    <w:p w:rsidR="00A05A6F" w:rsidRPr="00E3445F" w:rsidRDefault="00A05A6F" w:rsidP="00710C5C">
      <w:pPr>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где </w:t>
      </w: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ав</w:t>
      </w:r>
      <w:r w:rsidRPr="00E3445F">
        <w:rPr>
          <w:rFonts w:ascii="Times New Roman" w:hAnsi="Times New Roman"/>
          <w:color w:val="000000" w:themeColor="text1"/>
          <w:sz w:val="28"/>
          <w:szCs w:val="28"/>
          <w:lang w:val="ru-RU"/>
        </w:rPr>
        <w:t xml:space="preserve"> </w:t>
      </w:r>
      <w:r w:rsidR="005524CB"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коэффициент допустимой аварийной перегрузки трансформатор по о</w:t>
      </w:r>
      <w:r w:rsidRPr="00E3445F">
        <w:rPr>
          <w:rFonts w:ascii="Times New Roman" w:hAnsi="Times New Roman"/>
          <w:color w:val="000000" w:themeColor="text1"/>
          <w:sz w:val="28"/>
          <w:szCs w:val="28"/>
          <w:lang w:val="ru-RU"/>
        </w:rPr>
        <w:t>т</w:t>
      </w:r>
      <w:r w:rsidRPr="00E3445F">
        <w:rPr>
          <w:rFonts w:ascii="Times New Roman" w:hAnsi="Times New Roman"/>
          <w:color w:val="000000" w:themeColor="text1"/>
          <w:sz w:val="28"/>
          <w:szCs w:val="28"/>
          <w:lang w:val="ru-RU"/>
        </w:rPr>
        <w:t>ношению к его но</w:t>
      </w:r>
      <w:r w:rsidR="00EE60C0" w:rsidRPr="00E3445F">
        <w:rPr>
          <w:rFonts w:ascii="Times New Roman" w:hAnsi="Times New Roman"/>
          <w:color w:val="000000" w:themeColor="text1"/>
          <w:sz w:val="28"/>
          <w:szCs w:val="28"/>
          <w:lang w:val="ru-RU"/>
        </w:rPr>
        <w:t>минальной мощности, принимается</w:t>
      </w:r>
      <w:r w:rsidRPr="00E3445F">
        <w:rPr>
          <w:rFonts w:ascii="Times New Roman" w:hAnsi="Times New Roman"/>
          <w:color w:val="000000" w:themeColor="text1"/>
          <w:sz w:val="28"/>
          <w:szCs w:val="28"/>
          <w:lang w:val="ru-RU"/>
        </w:rPr>
        <w:t xml:space="preserve"> 1,4;</w:t>
      </w:r>
    </w:p>
    <w:p w:rsidR="00A05A6F" w:rsidRPr="00E3445F" w:rsidRDefault="00A05A6F" w:rsidP="005427F3">
      <w:pPr>
        <w:widowControl w:val="0"/>
        <w:spacing w:after="0"/>
        <w:ind w:firstLine="49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n</w:t>
      </w:r>
      <w:r w:rsidRPr="00E3445F">
        <w:rPr>
          <w:rFonts w:ascii="Times New Roman" w:hAnsi="Times New Roman"/>
          <w:color w:val="000000" w:themeColor="text1"/>
          <w:sz w:val="28"/>
          <w:szCs w:val="28"/>
          <w:vertAlign w:val="subscript"/>
          <w:lang w:val="ru-RU"/>
        </w:rPr>
        <w:t>тр</w:t>
      </w:r>
      <w:r w:rsidR="005524CB" w:rsidRPr="00E3445F">
        <w:rPr>
          <w:rFonts w:ascii="Times New Roman" w:hAnsi="Times New Roman"/>
          <w:color w:val="000000" w:themeColor="text1"/>
          <w:sz w:val="28"/>
          <w:szCs w:val="28"/>
          <w:lang w:val="ru-RU"/>
        </w:rPr>
        <w:t xml:space="preserve"> – </w:t>
      </w:r>
      <w:r w:rsidRPr="00E3445F">
        <w:rPr>
          <w:rFonts w:ascii="Times New Roman" w:hAnsi="Times New Roman"/>
          <w:color w:val="000000" w:themeColor="text1"/>
          <w:sz w:val="28"/>
          <w:szCs w:val="28"/>
          <w:lang w:val="ru-RU"/>
        </w:rPr>
        <w:t>количество главных понижающих трансформаторов равно двум;</w:t>
      </w:r>
    </w:p>
    <w:p w:rsidR="00A05A6F" w:rsidRPr="00E3445F" w:rsidRDefault="00322E32" w:rsidP="00112F6B">
      <w:pPr>
        <w:spacing w:after="0"/>
        <w:ind w:firstLine="709"/>
        <w:rPr>
          <w:rFonts w:ascii="Times New Roman" w:hAnsi="Times New Roman"/>
          <w:color w:val="000000" w:themeColor="text1"/>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ГПТ.расч.</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r>
                <m:rPr>
                  <m:nor/>
                </m:rPr>
                <w:rPr>
                  <w:rFonts w:ascii="Times New Roman" w:hAnsi="Times New Roman"/>
                  <w:color w:val="000000" w:themeColor="text1"/>
                  <w:sz w:val="28"/>
                  <w:szCs w:val="28"/>
                  <w:lang w:val="ru-RU"/>
                </w:rPr>
                <m:t>22271</m:t>
              </m:r>
            </m:num>
            <m:den>
              <m:r>
                <m:rPr>
                  <m:nor/>
                </m:rPr>
                <w:rPr>
                  <w:rFonts w:ascii="Times New Roman" w:hAnsi="Times New Roman"/>
                  <w:color w:val="000000" w:themeColor="text1"/>
                  <w:sz w:val="28"/>
                  <w:szCs w:val="28"/>
                  <w:lang w:val="ru-RU"/>
                </w:rPr>
                <m:t>1,4(2-1)</m:t>
              </m:r>
            </m:den>
          </m:f>
          <m:r>
            <m:rPr>
              <m:nor/>
            </m:rPr>
            <w:rPr>
              <w:rFonts w:ascii="Times New Roman" w:hAnsi="Times New Roman"/>
              <w:color w:val="000000" w:themeColor="text1"/>
              <w:sz w:val="28"/>
              <w:szCs w:val="28"/>
              <w:lang w:val="ru-RU"/>
            </w:rPr>
            <m:t>=15908 кВ·А.</m:t>
          </m:r>
        </m:oMath>
      </m:oMathPara>
    </w:p>
    <w:p w:rsidR="00A05A6F" w:rsidRPr="00E3445F" w:rsidRDefault="00A05A6F" w:rsidP="00A05A6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Выбираем главный понижающий трансформатор типа ТМН-16000/110 УХЛ1 (таблица 1.3):</w:t>
      </w:r>
    </w:p>
    <w:p w:rsidR="00A05A6F" w:rsidRPr="00E3445F" w:rsidRDefault="00A05A6F" w:rsidP="00A05A6F">
      <w:pPr>
        <w:spacing w:after="0"/>
        <w:ind w:firstLine="709"/>
        <w:rPr>
          <w:rFonts w:ascii="Times New Roman" w:hAnsi="Times New Roman"/>
          <w:color w:val="000000" w:themeColor="text1"/>
          <w:sz w:val="28"/>
          <w:szCs w:val="28"/>
          <w:lang w:val="ru-RU"/>
        </w:rPr>
      </w:pPr>
    </w:p>
    <w:tbl>
      <w:tblPr>
        <w:tblStyle w:val="a3"/>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80"/>
        <w:gridCol w:w="957"/>
      </w:tblGrid>
      <w:tr w:rsidR="000261BC" w:rsidRPr="00E3445F" w:rsidTr="002D6DAD">
        <w:tc>
          <w:tcPr>
            <w:tcW w:w="8080" w:type="dxa"/>
            <w:vAlign w:val="center"/>
          </w:tcPr>
          <w:p w:rsidR="00123E6A" w:rsidRPr="00E3445F" w:rsidRDefault="00123E6A" w:rsidP="005524CB">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S</w:t>
            </w:r>
            <w:r w:rsidR="005524CB" w:rsidRPr="00E3445F">
              <w:rPr>
                <w:rFonts w:ascii="Times New Roman" w:hAnsi="Times New Roman"/>
                <w:color w:val="000000" w:themeColor="text1"/>
                <w:sz w:val="28"/>
                <w:szCs w:val="28"/>
                <w:vertAlign w:val="subscript"/>
                <w:lang w:val="ru-RU"/>
              </w:rPr>
              <w:t>ГПТ. расч.</w:t>
            </w:r>
            <w:r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S</w:t>
            </w:r>
            <w:r w:rsidRPr="00E3445F">
              <w:rPr>
                <w:rFonts w:ascii="Times New Roman" w:hAnsi="Times New Roman"/>
                <w:color w:val="000000" w:themeColor="text1"/>
                <w:sz w:val="28"/>
                <w:szCs w:val="28"/>
                <w:vertAlign w:val="subscript"/>
                <w:lang w:val="ru-RU"/>
              </w:rPr>
              <w:t>ном.ГПТ;</w:t>
            </w:r>
          </w:p>
        </w:tc>
        <w:tc>
          <w:tcPr>
            <w:tcW w:w="957" w:type="dxa"/>
            <w:vAlign w:val="center"/>
          </w:tcPr>
          <w:p w:rsidR="00123E6A" w:rsidRPr="00E3445F" w:rsidRDefault="00123E6A" w:rsidP="00123E6A">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(1.12)</w:t>
            </w:r>
          </w:p>
        </w:tc>
      </w:tr>
      <w:tr w:rsidR="000261BC" w:rsidRPr="00E3445F" w:rsidTr="002D6DAD">
        <w:tc>
          <w:tcPr>
            <w:tcW w:w="8080" w:type="dxa"/>
            <w:vAlign w:val="center"/>
          </w:tcPr>
          <w:p w:rsidR="00123E6A" w:rsidRPr="00E3445F" w:rsidRDefault="00123E6A" w:rsidP="00112F6B">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U</w:t>
            </w:r>
            <w:r w:rsidR="005524CB" w:rsidRPr="00E3445F">
              <w:rPr>
                <w:rFonts w:ascii="Times New Roman" w:hAnsi="Times New Roman"/>
                <w:color w:val="000000" w:themeColor="text1"/>
                <w:sz w:val="28"/>
                <w:szCs w:val="28"/>
                <w:vertAlign w:val="subscript"/>
                <w:lang w:val="ru-RU"/>
              </w:rPr>
              <w:t>1раб.</w:t>
            </w:r>
            <w:r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U</w:t>
            </w:r>
            <w:r w:rsidRPr="00E3445F">
              <w:rPr>
                <w:rFonts w:ascii="Times New Roman" w:hAnsi="Times New Roman"/>
                <w:color w:val="000000" w:themeColor="text1"/>
                <w:sz w:val="28"/>
                <w:szCs w:val="28"/>
                <w:vertAlign w:val="subscript"/>
                <w:lang w:val="ru-RU"/>
              </w:rPr>
              <w:t>1ном;</w:t>
            </w:r>
          </w:p>
        </w:tc>
        <w:tc>
          <w:tcPr>
            <w:tcW w:w="957" w:type="dxa"/>
            <w:vAlign w:val="center"/>
          </w:tcPr>
          <w:p w:rsidR="00123E6A" w:rsidRPr="00E3445F" w:rsidRDefault="00123E6A" w:rsidP="00123E6A">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(1.13)</w:t>
            </w:r>
          </w:p>
        </w:tc>
      </w:tr>
      <w:tr w:rsidR="00123E6A" w:rsidRPr="00E3445F" w:rsidTr="002D6DAD">
        <w:tc>
          <w:tcPr>
            <w:tcW w:w="8080" w:type="dxa"/>
            <w:vAlign w:val="center"/>
          </w:tcPr>
          <w:p w:rsidR="00123E6A" w:rsidRPr="00E3445F" w:rsidRDefault="00123E6A" w:rsidP="00112F6B">
            <w:pPr>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U</w:t>
            </w:r>
            <w:r w:rsidR="005524CB" w:rsidRPr="00E3445F">
              <w:rPr>
                <w:rFonts w:ascii="Times New Roman" w:hAnsi="Times New Roman"/>
                <w:color w:val="000000" w:themeColor="text1"/>
                <w:sz w:val="28"/>
                <w:szCs w:val="28"/>
                <w:vertAlign w:val="subscript"/>
                <w:lang w:val="ru-RU"/>
              </w:rPr>
              <w:t>2раб.</w:t>
            </w:r>
            <w:r w:rsidRPr="00E3445F">
              <w:rPr>
                <w:rFonts w:ascii="Times New Roman" w:hAnsi="Times New Roman"/>
                <w:color w:val="000000" w:themeColor="text1"/>
                <w:sz w:val="28"/>
                <w:szCs w:val="28"/>
                <w:vertAlign w:val="subscript"/>
                <w:lang w:val="ru-RU"/>
              </w:rPr>
              <w:t xml:space="preserve"> </w: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t>U</w:t>
            </w:r>
            <w:r w:rsidRPr="00E3445F">
              <w:rPr>
                <w:rFonts w:ascii="Times New Roman" w:hAnsi="Times New Roman"/>
                <w:color w:val="000000" w:themeColor="text1"/>
                <w:sz w:val="28"/>
                <w:szCs w:val="28"/>
                <w:vertAlign w:val="subscript"/>
                <w:lang w:val="ru-RU"/>
              </w:rPr>
              <w:t>2ном;</w:t>
            </w:r>
          </w:p>
        </w:tc>
        <w:tc>
          <w:tcPr>
            <w:tcW w:w="957" w:type="dxa"/>
            <w:vAlign w:val="center"/>
          </w:tcPr>
          <w:p w:rsidR="00123E6A" w:rsidRPr="00E3445F" w:rsidRDefault="00123E6A" w:rsidP="00123E6A">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(1.14)</w:t>
            </w:r>
          </w:p>
        </w:tc>
      </w:tr>
    </w:tbl>
    <w:p w:rsidR="00123E6A" w:rsidRPr="00E3445F" w:rsidRDefault="00123E6A" w:rsidP="00A05A6F">
      <w:pPr>
        <w:spacing w:after="0"/>
        <w:ind w:firstLine="709"/>
        <w:rPr>
          <w:rFonts w:ascii="Times New Roman" w:hAnsi="Times New Roman"/>
          <w:color w:val="000000" w:themeColor="text1"/>
          <w:sz w:val="28"/>
          <w:szCs w:val="28"/>
          <w:lang w:val="ru-RU"/>
        </w:rPr>
      </w:pPr>
    </w:p>
    <w:p w:rsidR="00A05A6F" w:rsidRPr="00E3445F" w:rsidRDefault="00A05A6F" w:rsidP="00112F6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15908 кВ·А&lt;16000 кВ·А;</w:t>
      </w:r>
    </w:p>
    <w:p w:rsidR="00A05A6F" w:rsidRPr="00E3445F" w:rsidRDefault="00A05A6F" w:rsidP="00112F6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110кВ &lt;</w:t>
      </w:r>
      <w:r w:rsidR="005524CB"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lang w:val="ru-RU"/>
        </w:rPr>
        <w:t>115кВ;</w:t>
      </w:r>
    </w:p>
    <w:p w:rsidR="00A05A6F" w:rsidRPr="00E3445F" w:rsidRDefault="00160393" w:rsidP="00112F6B">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10</w:t>
      </w:r>
      <w:r w:rsidR="00A05A6F" w:rsidRPr="00E3445F">
        <w:rPr>
          <w:rFonts w:ascii="Times New Roman" w:hAnsi="Times New Roman"/>
          <w:color w:val="000000" w:themeColor="text1"/>
          <w:sz w:val="28"/>
          <w:szCs w:val="28"/>
          <w:lang w:val="ru-RU"/>
        </w:rPr>
        <w:t>кВ&lt;</w:t>
      </w:r>
      <w:r w:rsidR="005524CB" w:rsidRPr="00E3445F">
        <w:rPr>
          <w:rFonts w:ascii="Times New Roman" w:hAnsi="Times New Roman"/>
          <w:color w:val="000000" w:themeColor="text1"/>
          <w:sz w:val="28"/>
          <w:szCs w:val="28"/>
          <w:lang w:val="ru-RU"/>
        </w:rPr>
        <w:t xml:space="preserve"> </w:t>
      </w:r>
      <w:r w:rsidR="00A05A6F" w:rsidRPr="00E3445F">
        <w:rPr>
          <w:rFonts w:ascii="Times New Roman" w:hAnsi="Times New Roman"/>
          <w:color w:val="000000" w:themeColor="text1"/>
          <w:sz w:val="28"/>
          <w:szCs w:val="28"/>
          <w:lang w:val="ru-RU"/>
        </w:rPr>
        <w:t>11кВ.</w:t>
      </w:r>
    </w:p>
    <w:p w:rsidR="00A05A6F" w:rsidRDefault="00A05A6F" w:rsidP="005427F3">
      <w:pPr>
        <w:spacing w:after="0"/>
        <w:ind w:firstLine="709"/>
        <w:rPr>
          <w:rFonts w:ascii="Times New Roman" w:hAnsi="Times New Roman"/>
          <w:color w:val="000000" w:themeColor="text1"/>
          <w:sz w:val="28"/>
          <w:szCs w:val="28"/>
        </w:rPr>
      </w:pPr>
    </w:p>
    <w:p w:rsidR="005427F3" w:rsidRPr="005427F3" w:rsidRDefault="005427F3" w:rsidP="005427F3">
      <w:pPr>
        <w:ind w:left="1962" w:hanging="1962"/>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Таблица 1.3 – Электрические характеристики главного понижающего тран</w:t>
      </w:r>
      <w:r w:rsidRPr="00E3445F">
        <w:rPr>
          <w:rFonts w:ascii="Times New Roman" w:hAnsi="Times New Roman"/>
          <w:color w:val="000000" w:themeColor="text1"/>
          <w:sz w:val="28"/>
          <w:szCs w:val="28"/>
          <w:lang w:val="ru-RU"/>
        </w:rPr>
        <w:t>с</w:t>
      </w:r>
      <w:r w:rsidRPr="00E3445F">
        <w:rPr>
          <w:rFonts w:ascii="Times New Roman" w:hAnsi="Times New Roman"/>
          <w:color w:val="000000" w:themeColor="text1"/>
          <w:sz w:val="28"/>
          <w:szCs w:val="28"/>
          <w:lang w:val="ru-RU"/>
        </w:rPr>
        <w:t>форматора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327"/>
        <w:gridCol w:w="1326"/>
        <w:gridCol w:w="1417"/>
        <w:gridCol w:w="1701"/>
        <w:gridCol w:w="1808"/>
      </w:tblGrid>
      <w:tr w:rsidR="000261BC" w:rsidRPr="002955E9" w:rsidTr="00FD7557">
        <w:trPr>
          <w:trHeight w:val="810"/>
        </w:trPr>
        <w:tc>
          <w:tcPr>
            <w:tcW w:w="0" w:type="auto"/>
            <w:vMerge w:val="restart"/>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2327" w:type="dxa"/>
            <w:vMerge w:val="restart"/>
            <w:vAlign w:val="center"/>
            <w:hideMark/>
          </w:tcPr>
          <w:p w:rsidR="00A05A6F" w:rsidRPr="00E3445F" w:rsidRDefault="00A05A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Номинальная мо</w:t>
            </w:r>
            <w:r w:rsidRPr="00E3445F">
              <w:rPr>
                <w:rFonts w:ascii="Times New Roman" w:hAnsi="Times New Roman"/>
                <w:color w:val="000000" w:themeColor="text1"/>
                <w:sz w:val="24"/>
                <w:szCs w:val="24"/>
                <w:lang w:val="ru-RU"/>
              </w:rPr>
              <w:t>щ</w:t>
            </w:r>
            <w:r w:rsidRPr="00E3445F">
              <w:rPr>
                <w:rFonts w:ascii="Times New Roman" w:hAnsi="Times New Roman"/>
                <w:color w:val="000000" w:themeColor="text1"/>
                <w:sz w:val="24"/>
                <w:szCs w:val="24"/>
                <w:lang w:val="ru-RU"/>
              </w:rPr>
              <w:t xml:space="preserve">ность </w:t>
            </w: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ном.ГПТ</w:t>
            </w:r>
            <w:r w:rsidRPr="00E3445F">
              <w:rPr>
                <w:rFonts w:ascii="Times New Roman" w:hAnsi="Times New Roman"/>
                <w:color w:val="000000" w:themeColor="text1"/>
                <w:sz w:val="24"/>
                <w:szCs w:val="24"/>
                <w:lang w:val="ru-RU"/>
              </w:rPr>
              <w:t>, кВ·А</w:t>
            </w:r>
          </w:p>
        </w:tc>
        <w:tc>
          <w:tcPr>
            <w:tcW w:w="2743" w:type="dxa"/>
            <w:gridSpan w:val="2"/>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Номинальное напряж</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 обмоток</w:t>
            </w:r>
            <w:r w:rsidRPr="00E3445F">
              <w:rPr>
                <w:rFonts w:ascii="Times New Roman" w:hAnsi="Times New Roman"/>
                <w:color w:val="000000" w:themeColor="text1"/>
                <w:sz w:val="24"/>
                <w:szCs w:val="24"/>
              </w:rPr>
              <w:t>, кВ</w:t>
            </w:r>
          </w:p>
        </w:tc>
        <w:tc>
          <w:tcPr>
            <w:tcW w:w="1701" w:type="dxa"/>
            <w:vMerge w:val="restart"/>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Напряжение короткого з</w:t>
            </w:r>
            <w:r w:rsidRPr="00E3445F">
              <w:rPr>
                <w:rFonts w:ascii="Times New Roman" w:hAnsi="Times New Roman"/>
                <w:color w:val="000000" w:themeColor="text1"/>
                <w:sz w:val="24"/>
                <w:szCs w:val="24"/>
                <w:lang w:val="ru-RU"/>
              </w:rPr>
              <w:t>а</w:t>
            </w:r>
            <w:r w:rsidRPr="00E3445F">
              <w:rPr>
                <w:rFonts w:ascii="Times New Roman" w:hAnsi="Times New Roman"/>
                <w:color w:val="000000" w:themeColor="text1"/>
                <w:sz w:val="24"/>
                <w:szCs w:val="24"/>
                <w:lang w:val="ru-RU"/>
              </w:rPr>
              <w:t>мыкания</w:t>
            </w:r>
            <w:r w:rsidRPr="00E3445F">
              <w:rPr>
                <w:rFonts w:ascii="Times New Roman" w:hAnsi="Times New Roman"/>
                <w:color w:val="000000" w:themeColor="text1"/>
                <w:sz w:val="24"/>
                <w:szCs w:val="24"/>
              </w:rPr>
              <w:t xml:space="preserve"> u</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 %</w:t>
            </w:r>
          </w:p>
        </w:tc>
        <w:tc>
          <w:tcPr>
            <w:tcW w:w="1808" w:type="dxa"/>
            <w:vMerge w:val="restart"/>
            <w:vAlign w:val="center"/>
            <w:hideMark/>
          </w:tcPr>
          <w:p w:rsidR="00A05A6F" w:rsidRPr="00E3445F" w:rsidRDefault="00A05A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Схема и гру</w:t>
            </w:r>
            <w:r w:rsidRPr="00E3445F">
              <w:rPr>
                <w:rFonts w:ascii="Times New Roman" w:hAnsi="Times New Roman"/>
                <w:color w:val="000000" w:themeColor="text1"/>
                <w:sz w:val="24"/>
                <w:szCs w:val="24"/>
                <w:lang w:val="ru-RU"/>
              </w:rPr>
              <w:t>п</w:t>
            </w:r>
            <w:r w:rsidRPr="00E3445F">
              <w:rPr>
                <w:rFonts w:ascii="Times New Roman" w:hAnsi="Times New Roman"/>
                <w:color w:val="000000" w:themeColor="text1"/>
                <w:sz w:val="24"/>
                <w:szCs w:val="24"/>
                <w:lang w:val="ru-RU"/>
              </w:rPr>
              <w:t>па соединения</w:t>
            </w:r>
          </w:p>
          <w:p w:rsidR="00A05A6F" w:rsidRPr="00E3445F" w:rsidRDefault="00A05A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обмоток</w:t>
            </w:r>
          </w:p>
        </w:tc>
      </w:tr>
      <w:tr w:rsidR="000261BC" w:rsidRPr="00E3445F" w:rsidTr="00FD7557">
        <w:trPr>
          <w:trHeight w:val="662"/>
        </w:trPr>
        <w:tc>
          <w:tcPr>
            <w:tcW w:w="0" w:type="auto"/>
            <w:vMerge/>
            <w:vAlign w:val="center"/>
            <w:hideMark/>
          </w:tcPr>
          <w:p w:rsidR="00A05A6F" w:rsidRPr="00E3445F" w:rsidRDefault="00A05A6F">
            <w:pPr>
              <w:spacing w:after="0"/>
              <w:rPr>
                <w:rFonts w:ascii="Times New Roman" w:hAnsi="Times New Roman"/>
                <w:color w:val="000000" w:themeColor="text1"/>
                <w:sz w:val="24"/>
                <w:szCs w:val="24"/>
                <w:lang w:val="ru-RU"/>
              </w:rPr>
            </w:pPr>
          </w:p>
        </w:tc>
        <w:tc>
          <w:tcPr>
            <w:tcW w:w="2327" w:type="dxa"/>
            <w:vMerge/>
            <w:vAlign w:val="center"/>
            <w:hideMark/>
          </w:tcPr>
          <w:p w:rsidR="00A05A6F" w:rsidRPr="00E3445F" w:rsidRDefault="00A05A6F">
            <w:pPr>
              <w:spacing w:after="0"/>
              <w:rPr>
                <w:rFonts w:ascii="Times New Roman" w:hAnsi="Times New Roman"/>
                <w:color w:val="000000" w:themeColor="text1"/>
                <w:sz w:val="24"/>
                <w:szCs w:val="24"/>
                <w:lang w:val="ru-RU"/>
              </w:rPr>
            </w:pPr>
          </w:p>
        </w:tc>
        <w:tc>
          <w:tcPr>
            <w:tcW w:w="1326" w:type="dxa"/>
            <w:vAlign w:val="center"/>
            <w:hideMark/>
          </w:tcPr>
          <w:p w:rsidR="00A05A6F" w:rsidRPr="00E3445F" w:rsidRDefault="00A05A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высокое</w:t>
            </w:r>
          </w:p>
        </w:tc>
        <w:tc>
          <w:tcPr>
            <w:tcW w:w="1417" w:type="dxa"/>
            <w:vAlign w:val="center"/>
            <w:hideMark/>
          </w:tcPr>
          <w:p w:rsidR="00A05A6F" w:rsidRPr="00E3445F" w:rsidRDefault="00A05A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низкое</w:t>
            </w:r>
          </w:p>
        </w:tc>
        <w:tc>
          <w:tcPr>
            <w:tcW w:w="1701" w:type="dxa"/>
            <w:vMerge/>
            <w:vAlign w:val="center"/>
            <w:hideMark/>
          </w:tcPr>
          <w:p w:rsidR="00A05A6F" w:rsidRPr="00E3445F" w:rsidRDefault="00A05A6F">
            <w:pPr>
              <w:spacing w:after="0"/>
              <w:rPr>
                <w:rFonts w:ascii="Times New Roman" w:hAnsi="Times New Roman"/>
                <w:color w:val="000000" w:themeColor="text1"/>
                <w:sz w:val="24"/>
                <w:szCs w:val="24"/>
              </w:rPr>
            </w:pPr>
          </w:p>
        </w:tc>
        <w:tc>
          <w:tcPr>
            <w:tcW w:w="1808" w:type="dxa"/>
            <w:vMerge/>
            <w:vAlign w:val="center"/>
            <w:hideMark/>
          </w:tcPr>
          <w:p w:rsidR="00A05A6F" w:rsidRPr="00E3445F" w:rsidRDefault="00A05A6F">
            <w:pPr>
              <w:spacing w:after="0"/>
              <w:rPr>
                <w:rFonts w:ascii="Times New Roman" w:hAnsi="Times New Roman"/>
                <w:color w:val="000000" w:themeColor="text1"/>
                <w:sz w:val="24"/>
                <w:szCs w:val="24"/>
                <w:lang w:val="ru-RU"/>
              </w:rPr>
            </w:pPr>
          </w:p>
        </w:tc>
      </w:tr>
      <w:tr w:rsidR="00A05A6F" w:rsidRPr="00E3445F" w:rsidTr="00FD7557">
        <w:tc>
          <w:tcPr>
            <w:tcW w:w="0" w:type="auto"/>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ТМН-16000/</w:t>
            </w:r>
            <w:r w:rsidRPr="00E3445F">
              <w:rPr>
                <w:rFonts w:ascii="Times New Roman" w:hAnsi="Times New Roman"/>
                <w:color w:val="000000" w:themeColor="text1"/>
                <w:sz w:val="24"/>
                <w:szCs w:val="24"/>
                <w:lang w:val="ru-RU"/>
              </w:rPr>
              <w:t xml:space="preserve"> </w:t>
            </w:r>
            <w:r w:rsidRPr="00E3445F">
              <w:rPr>
                <w:rFonts w:ascii="Times New Roman" w:hAnsi="Times New Roman"/>
                <w:color w:val="000000" w:themeColor="text1"/>
                <w:sz w:val="24"/>
                <w:szCs w:val="24"/>
              </w:rPr>
              <w:t>110 УХЛ1</w:t>
            </w:r>
          </w:p>
        </w:tc>
        <w:tc>
          <w:tcPr>
            <w:tcW w:w="2327" w:type="dxa"/>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16000</w:t>
            </w:r>
          </w:p>
        </w:tc>
        <w:tc>
          <w:tcPr>
            <w:tcW w:w="1326" w:type="dxa"/>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115</w:t>
            </w:r>
          </w:p>
        </w:tc>
        <w:tc>
          <w:tcPr>
            <w:tcW w:w="1417" w:type="dxa"/>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11</w:t>
            </w:r>
          </w:p>
        </w:tc>
        <w:tc>
          <w:tcPr>
            <w:tcW w:w="1701" w:type="dxa"/>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10,5</w:t>
            </w:r>
          </w:p>
        </w:tc>
        <w:tc>
          <w:tcPr>
            <w:tcW w:w="1808" w:type="dxa"/>
            <w:vAlign w:val="center"/>
            <w:hideMark/>
          </w:tcPr>
          <w:p w:rsidR="00A05A6F" w:rsidRPr="00E3445F" w:rsidRDefault="00A05A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Y*/Δ-11</w:t>
            </w:r>
          </w:p>
        </w:tc>
      </w:tr>
    </w:tbl>
    <w:p w:rsidR="00A05A6F" w:rsidRPr="00E3445F" w:rsidRDefault="00A05A6F" w:rsidP="00112F6B">
      <w:pPr>
        <w:spacing w:after="0"/>
        <w:ind w:firstLine="709"/>
        <w:rPr>
          <w:rFonts w:ascii="Times New Roman" w:hAnsi="Times New Roman"/>
          <w:color w:val="000000" w:themeColor="text1"/>
          <w:sz w:val="28"/>
          <w:lang w:val="ru-RU"/>
        </w:rPr>
      </w:pPr>
    </w:p>
    <w:p w:rsidR="00A05A6F" w:rsidRPr="00E3445F" w:rsidRDefault="00A05A6F" w:rsidP="00A05A6F">
      <w:pPr>
        <w:spacing w:after="0"/>
        <w:ind w:firstLine="709"/>
        <w:rPr>
          <w:rFonts w:ascii="Times New Roman" w:hAnsi="Times New Roman"/>
          <w:color w:val="000000" w:themeColor="text1"/>
          <w:sz w:val="28"/>
          <w:lang w:val="ru-RU"/>
        </w:rPr>
      </w:pPr>
      <w:r w:rsidRPr="00E3445F">
        <w:rPr>
          <w:rFonts w:ascii="Times New Roman" w:hAnsi="Times New Roman"/>
          <w:color w:val="000000" w:themeColor="text1"/>
          <w:sz w:val="28"/>
          <w:lang w:val="ru-RU"/>
        </w:rPr>
        <w:t>Сумма мощностей подстанций, питающихся через шины проектируемой транзитной подстанции:</w:t>
      </w:r>
    </w:p>
    <w:p w:rsidR="00160393" w:rsidRPr="00E3445F" w:rsidRDefault="00160393" w:rsidP="00A05A6F">
      <w:pPr>
        <w:spacing w:after="0"/>
        <w:ind w:firstLine="709"/>
        <w:rPr>
          <w:rFonts w:ascii="Times New Roman" w:hAnsi="Times New Roman"/>
          <w:color w:val="000000" w:themeColor="text1"/>
          <w:sz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A05A6F" w:rsidRPr="00E3445F" w:rsidTr="000E2791">
        <w:tc>
          <w:tcPr>
            <w:tcW w:w="4547" w:type="pct"/>
            <w:hideMark/>
          </w:tcPr>
          <w:p w:rsidR="00A05A6F" w:rsidRPr="00E3445F" w:rsidRDefault="00322E32" w:rsidP="00112F6B">
            <w:pPr>
              <w:ind w:firstLine="709"/>
              <w:rPr>
                <w:rFonts w:ascii="Times New Roman" w:hAnsi="Times New Roman"/>
                <w:color w:val="000000" w:themeColor="text1"/>
                <w:sz w:val="28"/>
                <w:szCs w:val="20"/>
              </w:rPr>
            </w:pPr>
            <m:oMathPara>
              <m:oMathParaPr>
                <m:jc m:val="center"/>
              </m:oMathParaPr>
              <m:oMath>
                <m:nary>
                  <m:naryPr>
                    <m:chr m:val="∑"/>
                    <m:limLoc m:val="undOvr"/>
                    <m:subHide m:val="1"/>
                    <m:supHide m:val="1"/>
                    <m:ctrlPr>
                      <w:rPr>
                        <w:rFonts w:ascii="Cambria Math" w:hAnsi="Cambria Math"/>
                        <w:color w:val="000000" w:themeColor="text1"/>
                        <w:sz w:val="28"/>
                        <w:szCs w:val="28"/>
                        <w:lang w:eastAsia="en-US"/>
                      </w:rPr>
                    </m:ctrlPr>
                  </m:naryPr>
                  <m:sub/>
                  <m:sup/>
                  <m:e>
                    <m:sSub>
                      <m:sSubPr>
                        <m:ctrlPr>
                          <w:rPr>
                            <w:rFonts w:ascii="Cambria Math" w:hAnsi="Cambria Math"/>
                            <w:color w:val="000000" w:themeColor="text1"/>
                            <w:sz w:val="28"/>
                            <w:szCs w:val="28"/>
                            <w:lang w:eastAsia="en-US"/>
                          </w:rPr>
                        </m:ctrlPr>
                      </m:sSubPr>
                      <m:e>
                        <m:r>
                          <m:rPr>
                            <m:nor/>
                          </m:rPr>
                          <w:rPr>
                            <w:rFonts w:ascii="Times New Roman" w:hAnsi="Times New Roman"/>
                            <w:color w:val="000000" w:themeColor="text1"/>
                            <w:sz w:val="28"/>
                            <w:szCs w:val="20"/>
                          </w:rPr>
                          <m:t>S</m:t>
                        </m:r>
                      </m:e>
                      <m:sub>
                        <m:r>
                          <m:rPr>
                            <m:nor/>
                          </m:rPr>
                          <w:rPr>
                            <w:rFonts w:ascii="Times New Roman" w:hAnsi="Times New Roman"/>
                            <w:color w:val="000000" w:themeColor="text1"/>
                            <w:sz w:val="28"/>
                            <w:szCs w:val="20"/>
                          </w:rPr>
                          <m:t>транз</m:t>
                        </m:r>
                      </m:sub>
                    </m:sSub>
                    <m:r>
                      <m:rPr>
                        <m:nor/>
                      </m:rPr>
                      <w:rPr>
                        <w:rFonts w:ascii="Times New Roman" w:hAnsi="Times New Roman"/>
                        <w:color w:val="000000" w:themeColor="text1"/>
                        <w:sz w:val="28"/>
                        <w:szCs w:val="20"/>
                      </w:rPr>
                      <m:t>=</m:t>
                    </m:r>
                    <m:sSub>
                      <m:sSubPr>
                        <m:ctrlPr>
                          <w:rPr>
                            <w:rFonts w:ascii="Cambria Math" w:hAnsi="Cambria Math"/>
                            <w:color w:val="000000" w:themeColor="text1"/>
                            <w:sz w:val="28"/>
                            <w:szCs w:val="28"/>
                            <w:lang w:eastAsia="en-US"/>
                          </w:rPr>
                        </m:ctrlPr>
                      </m:sSubPr>
                      <m:e>
                        <m:r>
                          <m:rPr>
                            <m:nor/>
                          </m:rPr>
                          <w:rPr>
                            <w:rFonts w:ascii="Times New Roman" w:hAnsi="Times New Roman"/>
                            <w:color w:val="000000" w:themeColor="text1"/>
                            <w:sz w:val="28"/>
                            <w:szCs w:val="20"/>
                          </w:rPr>
                          <m:t>n</m:t>
                        </m:r>
                      </m:e>
                      <m:sub>
                        <m:r>
                          <m:rPr>
                            <m:nor/>
                          </m:rPr>
                          <w:rPr>
                            <w:rFonts w:ascii="Times New Roman" w:hAnsi="Times New Roman"/>
                            <w:color w:val="000000" w:themeColor="text1"/>
                            <w:sz w:val="28"/>
                            <w:szCs w:val="20"/>
                          </w:rPr>
                          <m:t>тр</m:t>
                        </m:r>
                      </m:sub>
                    </m:sSub>
                    <m:r>
                      <m:rPr>
                        <m:nor/>
                      </m:rPr>
                      <w:rPr>
                        <w:rFonts w:ascii="Times New Roman" w:hAnsi="Times New Roman"/>
                        <w:color w:val="000000" w:themeColor="text1"/>
                        <w:sz w:val="28"/>
                        <w:szCs w:val="20"/>
                      </w:rPr>
                      <m:t>∙</m:t>
                    </m:r>
                    <m:sSub>
                      <m:sSubPr>
                        <m:ctrlPr>
                          <w:rPr>
                            <w:rFonts w:ascii="Cambria Math" w:hAnsi="Cambria Math"/>
                            <w:color w:val="000000" w:themeColor="text1"/>
                            <w:sz w:val="28"/>
                            <w:szCs w:val="28"/>
                            <w:lang w:eastAsia="en-US"/>
                          </w:rPr>
                        </m:ctrlPr>
                      </m:sSubPr>
                      <m:e>
                        <m:r>
                          <m:rPr>
                            <m:nor/>
                          </m:rPr>
                          <w:rPr>
                            <w:rFonts w:ascii="Times New Roman" w:hAnsi="Times New Roman"/>
                            <w:color w:val="000000" w:themeColor="text1"/>
                            <w:sz w:val="28"/>
                            <w:szCs w:val="20"/>
                          </w:rPr>
                          <m:t>S</m:t>
                        </m:r>
                      </m:e>
                      <m:sub>
                        <m:r>
                          <m:rPr>
                            <m:nor/>
                          </m:rPr>
                          <w:rPr>
                            <w:rFonts w:ascii="Times New Roman" w:hAnsi="Times New Roman"/>
                            <w:color w:val="000000" w:themeColor="text1"/>
                            <w:sz w:val="28"/>
                            <w:szCs w:val="20"/>
                          </w:rPr>
                          <m:t>ном. ГПТ</m:t>
                        </m:r>
                      </m:sub>
                    </m:sSub>
                    <m:r>
                      <m:rPr>
                        <m:nor/>
                      </m:rPr>
                      <w:rPr>
                        <w:rFonts w:ascii="Times New Roman" w:hAnsi="Times New Roman"/>
                        <w:color w:val="000000" w:themeColor="text1"/>
                        <w:sz w:val="28"/>
                        <w:szCs w:val="20"/>
                      </w:rPr>
                      <m:t>;</m:t>
                    </m:r>
                  </m:e>
                </m:nary>
              </m:oMath>
            </m:oMathPara>
          </w:p>
        </w:tc>
        <w:tc>
          <w:tcPr>
            <w:tcW w:w="453" w:type="pct"/>
            <w:vAlign w:val="center"/>
            <w:hideMark/>
          </w:tcPr>
          <w:p w:rsidR="00A05A6F" w:rsidRPr="00E3445F" w:rsidRDefault="00A05A6F" w:rsidP="004B0B1C">
            <w:pPr>
              <w:jc w:val="center"/>
              <w:rPr>
                <w:rFonts w:ascii="Times New Roman" w:hAnsi="Times New Roman"/>
                <w:color w:val="000000" w:themeColor="text1"/>
                <w:sz w:val="28"/>
                <w:szCs w:val="20"/>
              </w:rPr>
            </w:pPr>
            <w:r w:rsidRPr="00E3445F">
              <w:rPr>
                <w:rFonts w:ascii="Times New Roman" w:hAnsi="Times New Roman"/>
                <w:color w:val="000000" w:themeColor="text1"/>
                <w:sz w:val="28"/>
                <w:szCs w:val="20"/>
              </w:rPr>
              <w:t>(1.1</w:t>
            </w:r>
            <w:r w:rsidR="004B0B1C" w:rsidRPr="00E3445F">
              <w:rPr>
                <w:rFonts w:ascii="Times New Roman" w:hAnsi="Times New Roman"/>
                <w:color w:val="000000" w:themeColor="text1"/>
                <w:sz w:val="28"/>
                <w:szCs w:val="20"/>
                <w:lang w:val="ru-RU"/>
              </w:rPr>
              <w:t>5</w:t>
            </w:r>
            <w:r w:rsidRPr="00E3445F">
              <w:rPr>
                <w:rFonts w:ascii="Times New Roman" w:hAnsi="Times New Roman"/>
                <w:color w:val="000000" w:themeColor="text1"/>
                <w:sz w:val="28"/>
                <w:szCs w:val="20"/>
              </w:rPr>
              <w:t>)</w:t>
            </w:r>
          </w:p>
        </w:tc>
      </w:tr>
    </w:tbl>
    <w:p w:rsidR="00123E6A" w:rsidRPr="00E3445F" w:rsidRDefault="00123E6A" w:rsidP="00A05A6F">
      <w:pPr>
        <w:spacing w:after="0"/>
        <w:ind w:firstLine="709"/>
        <w:rPr>
          <w:rFonts w:ascii="Times New Roman" w:hAnsi="Times New Roman"/>
          <w:color w:val="000000" w:themeColor="text1"/>
          <w:sz w:val="28"/>
          <w:szCs w:val="28"/>
          <w:lang w:val="ru-RU"/>
        </w:rPr>
      </w:pPr>
    </w:p>
    <w:p w:rsidR="00A05A6F" w:rsidRPr="005427F3" w:rsidRDefault="00322E32" w:rsidP="00A05A6F">
      <w:pPr>
        <w:spacing w:after="0"/>
        <w:ind w:firstLine="709"/>
        <w:rPr>
          <w:rFonts w:ascii="Cambria Math" w:eastAsia="BatangChe" w:hAnsi="Cambria Math" w:hint="eastAsia"/>
          <w:color w:val="000000" w:themeColor="text1"/>
          <w:sz w:val="28"/>
          <w:lang w:val="ru-RU"/>
          <w:oMath/>
        </w:rPr>
      </w:pPr>
      <m:oMathPara>
        <m:oMathParaPr>
          <m:jc m:val="center"/>
        </m:oMathParaPr>
        <m:oMath>
          <m:nary>
            <m:naryPr>
              <m:chr m:val="∑"/>
              <m:limLoc m:val="undOvr"/>
              <m:subHide m:val="1"/>
              <m:supHide m:val="1"/>
              <m:ctrlPr>
                <w:rPr>
                  <w:rFonts w:ascii="Cambria Math" w:eastAsia="BatangChe" w:hAnsi="Cambria Math"/>
                  <w:color w:val="000000" w:themeColor="text1"/>
                  <w:sz w:val="28"/>
                  <w:szCs w:val="28"/>
                </w:rPr>
              </m:ctrlPr>
            </m:naryPr>
            <m:sub/>
            <m:sup/>
            <m:e>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rPr>
                    <m:t>S</m:t>
                  </m:r>
                </m:e>
                <m:sub>
                  <m:r>
                    <m:rPr>
                      <m:nor/>
                    </m:rPr>
                    <w:rPr>
                      <w:rFonts w:ascii="Times New Roman" w:eastAsia="BatangChe" w:hAnsi="Times New Roman"/>
                      <w:color w:val="000000" w:themeColor="text1"/>
                      <w:sz w:val="28"/>
                      <w:lang w:val="ru-RU"/>
                    </w:rPr>
                    <m:t>транз</m:t>
                  </m:r>
                </m:sub>
              </m:sSub>
              <m:r>
                <m:rPr>
                  <m:nor/>
                </m:rPr>
                <w:rPr>
                  <w:rFonts w:ascii="Times New Roman" w:eastAsia="BatangChe" w:hAnsi="Times New Roman"/>
                  <w:color w:val="000000" w:themeColor="text1"/>
                  <w:sz w:val="28"/>
                  <w:lang w:val="ru-RU"/>
                </w:rPr>
                <m:t>=2 ∙16000 = 32000 кВ∙А.</m:t>
              </m:r>
            </m:e>
          </m:nary>
        </m:oMath>
      </m:oMathPara>
    </w:p>
    <w:p w:rsidR="00A05A6F" w:rsidRPr="00E3445F" w:rsidRDefault="00A05A6F" w:rsidP="00A05A6F">
      <w:pPr>
        <w:spacing w:after="0"/>
        <w:ind w:firstLine="709"/>
        <w:rPr>
          <w:rFonts w:ascii="Times New Roman" w:hAnsi="Times New Roman"/>
          <w:color w:val="000000" w:themeColor="text1"/>
          <w:sz w:val="28"/>
          <w:lang w:val="ru-RU"/>
        </w:rPr>
      </w:pPr>
      <w:r w:rsidRPr="00E3445F">
        <w:rPr>
          <w:rFonts w:ascii="Times New Roman" w:hAnsi="Times New Roman"/>
          <w:color w:val="000000" w:themeColor="text1"/>
          <w:sz w:val="28"/>
          <w:lang w:val="ru-RU"/>
        </w:rPr>
        <w:t>Полная мощность транзитной тяговой подстанции:</w:t>
      </w:r>
    </w:p>
    <w:p w:rsidR="00A05A6F" w:rsidRPr="00E3445F" w:rsidRDefault="00A05A6F" w:rsidP="00A05A6F">
      <w:pPr>
        <w:spacing w:after="0"/>
        <w:ind w:firstLine="709"/>
        <w:rPr>
          <w:rFonts w:ascii="Times New Roman" w:hAnsi="Times New Roman"/>
          <w:color w:val="000000" w:themeColor="text1"/>
          <w:sz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A05A6F" w:rsidRPr="00E3445F" w:rsidTr="000E2791">
        <w:trPr>
          <w:trHeight w:val="332"/>
        </w:trPr>
        <w:tc>
          <w:tcPr>
            <w:tcW w:w="4514" w:type="pct"/>
            <w:vAlign w:val="center"/>
            <w:hideMark/>
          </w:tcPr>
          <w:p w:rsidR="00A05A6F" w:rsidRPr="00E3445F" w:rsidRDefault="00322E32" w:rsidP="00112F6B">
            <w:pPr>
              <w:ind w:firstLine="709"/>
              <w:rPr>
                <w:rFonts w:ascii="Times New Roman" w:hAnsi="Times New Roman"/>
                <w:i/>
                <w:color w:val="000000" w:themeColor="text1"/>
                <w:sz w:val="28"/>
                <w:szCs w:val="20"/>
                <w:lang w:val="ru-RU"/>
              </w:rPr>
            </w:pPr>
            <m:oMathPara>
              <m:oMathParaPr>
                <m:jc m:val="center"/>
              </m:oMathParaPr>
              <m:oMath>
                <m:sSub>
                  <m:sSubPr>
                    <m:ctrlPr>
                      <w:rPr>
                        <w:rFonts w:ascii="Cambria Math" w:hAnsi="Cambria Math"/>
                        <w:i/>
                        <w:color w:val="000000" w:themeColor="text1"/>
                        <w:sz w:val="28"/>
                        <w:szCs w:val="28"/>
                        <w:lang w:eastAsia="en-US"/>
                      </w:rPr>
                    </m:ctrlPr>
                  </m:sSubPr>
                  <m:e>
                    <m:r>
                      <m:rPr>
                        <m:nor/>
                      </m:rPr>
                      <w:rPr>
                        <w:rFonts w:ascii="Times New Roman" w:hAnsi="Times New Roman"/>
                        <w:color w:val="000000" w:themeColor="text1"/>
                        <w:sz w:val="28"/>
                        <w:szCs w:val="20"/>
                      </w:rPr>
                      <m:t>S</m:t>
                    </m:r>
                  </m:e>
                  <m:sub>
                    <m:r>
                      <m:rPr>
                        <m:nor/>
                      </m:rPr>
                      <w:rPr>
                        <w:rFonts w:ascii="Times New Roman" w:hAnsi="Times New Roman"/>
                        <w:color w:val="000000" w:themeColor="text1"/>
                        <w:sz w:val="28"/>
                        <w:szCs w:val="20"/>
                        <w:lang w:val="ru-RU"/>
                      </w:rPr>
                      <m:t>транз</m:t>
                    </m:r>
                  </m:sub>
                </m:sSub>
                <m:r>
                  <m:rPr>
                    <m:nor/>
                  </m:rPr>
                  <w:rPr>
                    <w:rFonts w:ascii="Times New Roman" w:hAnsi="Times New Roman"/>
                    <w:color w:val="000000" w:themeColor="text1"/>
                    <w:sz w:val="28"/>
                    <w:szCs w:val="20"/>
                  </w:rPr>
                  <m:t>=</m:t>
                </m:r>
                <m:sSub>
                  <m:sSubPr>
                    <m:ctrlPr>
                      <w:rPr>
                        <w:rFonts w:ascii="Cambria Math" w:hAnsi="Cambria Math"/>
                        <w:i/>
                        <w:color w:val="000000" w:themeColor="text1"/>
                        <w:sz w:val="28"/>
                        <w:szCs w:val="28"/>
                        <w:lang w:eastAsia="en-US"/>
                      </w:rPr>
                    </m:ctrlPr>
                  </m:sSubPr>
                  <m:e>
                    <m:r>
                      <m:rPr>
                        <m:nor/>
                      </m:rPr>
                      <w:rPr>
                        <w:rFonts w:ascii="Times New Roman" w:hAnsi="Times New Roman"/>
                        <w:color w:val="000000" w:themeColor="text1"/>
                        <w:sz w:val="28"/>
                        <w:szCs w:val="20"/>
                      </w:rPr>
                      <m:t xml:space="preserve"> k'</m:t>
                    </m:r>
                  </m:e>
                  <m:sub>
                    <m:r>
                      <m:rPr>
                        <m:nor/>
                      </m:rPr>
                      <w:rPr>
                        <w:rFonts w:ascii="Times New Roman" w:hAnsi="Times New Roman"/>
                        <w:color w:val="000000" w:themeColor="text1"/>
                        <w:sz w:val="28"/>
                        <w:szCs w:val="20"/>
                        <w:lang w:val="ru-RU"/>
                      </w:rPr>
                      <m:t>р</m:t>
                    </m:r>
                  </m:sub>
                </m:sSub>
                <m:r>
                  <m:rPr>
                    <m:nor/>
                  </m:rPr>
                  <w:rPr>
                    <w:rFonts w:ascii="Times New Roman" w:hAnsi="Times New Roman"/>
                    <w:color w:val="000000" w:themeColor="text1"/>
                    <w:sz w:val="28"/>
                    <w:szCs w:val="20"/>
                  </w:rPr>
                  <m:t>·</m:t>
                </m:r>
                <m:d>
                  <m:dPr>
                    <m:ctrlPr>
                      <w:rPr>
                        <w:rFonts w:ascii="Cambria Math" w:hAnsi="Cambria Math"/>
                        <w:i/>
                        <w:color w:val="000000" w:themeColor="text1"/>
                        <w:sz w:val="28"/>
                        <w:szCs w:val="28"/>
                        <w:lang w:eastAsia="en-US"/>
                      </w:rPr>
                    </m:ctrlPr>
                  </m:dPr>
                  <m:e>
                    <m:sSub>
                      <m:sSubPr>
                        <m:ctrlPr>
                          <w:rPr>
                            <w:rFonts w:ascii="Cambria Math" w:hAnsi="Cambria Math"/>
                            <w:i/>
                            <w:color w:val="000000" w:themeColor="text1"/>
                            <w:sz w:val="28"/>
                            <w:szCs w:val="28"/>
                            <w:lang w:eastAsia="en-US"/>
                          </w:rPr>
                        </m:ctrlPr>
                      </m:sSubPr>
                      <m:e>
                        <m:r>
                          <m:rPr>
                            <m:nor/>
                          </m:rPr>
                          <w:rPr>
                            <w:rFonts w:ascii="Times New Roman" w:hAnsi="Times New Roman"/>
                            <w:color w:val="000000" w:themeColor="text1"/>
                            <w:sz w:val="28"/>
                            <w:szCs w:val="20"/>
                          </w:rPr>
                          <m:t>n</m:t>
                        </m:r>
                      </m:e>
                      <m:sub>
                        <m:r>
                          <m:rPr>
                            <m:nor/>
                          </m:rPr>
                          <w:rPr>
                            <w:rFonts w:ascii="Times New Roman" w:hAnsi="Times New Roman"/>
                            <w:color w:val="000000" w:themeColor="text1"/>
                            <w:sz w:val="28"/>
                            <w:szCs w:val="20"/>
                            <w:lang w:val="ru-RU"/>
                          </w:rPr>
                          <m:t>тр</m:t>
                        </m:r>
                      </m:sub>
                    </m:sSub>
                    <m:r>
                      <m:rPr>
                        <m:nor/>
                      </m:rPr>
                      <w:rPr>
                        <w:rFonts w:ascii="Times New Roman" w:hAnsi="Times New Roman"/>
                        <w:color w:val="000000" w:themeColor="text1"/>
                        <w:sz w:val="28"/>
                        <w:szCs w:val="20"/>
                      </w:rPr>
                      <m:t>∙</m:t>
                    </m:r>
                    <m:sSub>
                      <m:sSubPr>
                        <m:ctrlPr>
                          <w:rPr>
                            <w:rFonts w:ascii="Cambria Math" w:hAnsi="Cambria Math"/>
                            <w:i/>
                            <w:color w:val="000000" w:themeColor="text1"/>
                            <w:sz w:val="28"/>
                            <w:szCs w:val="28"/>
                            <w:lang w:eastAsia="en-US"/>
                          </w:rPr>
                        </m:ctrlPr>
                      </m:sSubPr>
                      <m:e>
                        <m:r>
                          <m:rPr>
                            <m:nor/>
                          </m:rPr>
                          <w:rPr>
                            <w:rFonts w:ascii="Times New Roman" w:hAnsi="Times New Roman"/>
                            <w:color w:val="000000" w:themeColor="text1"/>
                            <w:sz w:val="28"/>
                            <w:szCs w:val="20"/>
                          </w:rPr>
                          <m:t>S</m:t>
                        </m:r>
                      </m:e>
                      <m:sub>
                        <m:r>
                          <m:rPr>
                            <m:nor/>
                          </m:rPr>
                          <w:rPr>
                            <w:rFonts w:ascii="Times New Roman" w:hAnsi="Times New Roman"/>
                            <w:color w:val="000000" w:themeColor="text1"/>
                            <w:sz w:val="28"/>
                            <w:szCs w:val="20"/>
                            <w:lang w:val="ru-RU"/>
                          </w:rPr>
                          <m:t>ном</m:t>
                        </m:r>
                        <m:r>
                          <m:rPr>
                            <m:nor/>
                          </m:rPr>
                          <w:rPr>
                            <w:rFonts w:ascii="Times New Roman" w:hAnsi="Times New Roman"/>
                            <w:color w:val="000000" w:themeColor="text1"/>
                            <w:sz w:val="28"/>
                            <w:szCs w:val="20"/>
                          </w:rPr>
                          <m:t xml:space="preserve">. </m:t>
                        </m:r>
                        <m:r>
                          <m:rPr>
                            <m:nor/>
                          </m:rPr>
                          <w:rPr>
                            <w:rFonts w:ascii="Times New Roman" w:hAnsi="Times New Roman"/>
                            <w:color w:val="000000" w:themeColor="text1"/>
                            <w:sz w:val="28"/>
                            <w:szCs w:val="20"/>
                            <w:lang w:val="ru-RU"/>
                          </w:rPr>
                          <m:t>ГПТ</m:t>
                        </m:r>
                      </m:sub>
                    </m:sSub>
                    <m:r>
                      <m:rPr>
                        <m:nor/>
                      </m:rPr>
                      <w:rPr>
                        <w:rFonts w:ascii="Times New Roman" w:hAnsi="Times New Roman"/>
                        <w:color w:val="000000" w:themeColor="text1"/>
                        <w:sz w:val="28"/>
                        <w:szCs w:val="20"/>
                        <w:lang w:val="ru-RU"/>
                      </w:rPr>
                      <m:t>+</m:t>
                    </m:r>
                    <m:nary>
                      <m:naryPr>
                        <m:chr m:val="∑"/>
                        <m:limLoc m:val="undOvr"/>
                        <m:subHide m:val="1"/>
                        <m:supHide m:val="1"/>
                        <m:ctrlPr>
                          <w:rPr>
                            <w:rFonts w:ascii="Cambria Math" w:hAnsi="Cambria Math"/>
                            <w:i/>
                            <w:color w:val="000000" w:themeColor="text1"/>
                            <w:sz w:val="28"/>
                            <w:szCs w:val="28"/>
                            <w:lang w:eastAsia="en-US"/>
                          </w:rPr>
                        </m:ctrlPr>
                      </m:naryPr>
                      <m:sub/>
                      <m:sup/>
                      <m:e>
                        <m:sSub>
                          <m:sSubPr>
                            <m:ctrlPr>
                              <w:rPr>
                                <w:rFonts w:ascii="Cambria Math" w:hAnsi="Cambria Math"/>
                                <w:i/>
                                <w:color w:val="000000" w:themeColor="text1"/>
                                <w:sz w:val="28"/>
                                <w:szCs w:val="28"/>
                                <w:lang w:eastAsia="en-US"/>
                              </w:rPr>
                            </m:ctrlPr>
                          </m:sSubPr>
                          <m:e>
                            <m:r>
                              <m:rPr>
                                <m:nor/>
                              </m:rPr>
                              <w:rPr>
                                <w:rFonts w:ascii="Times New Roman" w:hAnsi="Times New Roman"/>
                                <w:color w:val="000000" w:themeColor="text1"/>
                                <w:sz w:val="28"/>
                                <w:szCs w:val="20"/>
                              </w:rPr>
                              <m:t>S</m:t>
                            </m:r>
                          </m:e>
                          <m:sub>
                            <m:r>
                              <m:rPr>
                                <m:nor/>
                              </m:rPr>
                              <w:rPr>
                                <w:rFonts w:ascii="Times New Roman" w:hAnsi="Times New Roman"/>
                                <w:color w:val="000000" w:themeColor="text1"/>
                                <w:sz w:val="28"/>
                                <w:szCs w:val="20"/>
                                <w:lang w:val="ru-RU"/>
                              </w:rPr>
                              <m:t>транз</m:t>
                            </m:r>
                          </m:sub>
                        </m:sSub>
                      </m:e>
                    </m:nary>
                  </m:e>
                </m:d>
                <m:r>
                  <m:rPr>
                    <m:nor/>
                  </m:rPr>
                  <w:rPr>
                    <w:rFonts w:ascii="Times New Roman" w:hAnsi="Times New Roman"/>
                    <w:color w:val="000000" w:themeColor="text1"/>
                    <w:sz w:val="28"/>
                    <w:szCs w:val="20"/>
                    <w:lang w:val="ru-RU"/>
                  </w:rPr>
                  <m:t>,</m:t>
                </m:r>
              </m:oMath>
            </m:oMathPara>
          </w:p>
        </w:tc>
        <w:tc>
          <w:tcPr>
            <w:tcW w:w="486" w:type="pct"/>
            <w:vAlign w:val="center"/>
            <w:hideMark/>
          </w:tcPr>
          <w:p w:rsidR="00A05A6F" w:rsidRPr="00E3445F" w:rsidRDefault="00A05A6F" w:rsidP="00123E6A">
            <w:pPr>
              <w:jc w:val="center"/>
              <w:rPr>
                <w:rFonts w:ascii="Times New Roman" w:hAnsi="Times New Roman"/>
                <w:color w:val="000000" w:themeColor="text1"/>
                <w:sz w:val="28"/>
                <w:szCs w:val="20"/>
                <w:lang w:val="ru-RU"/>
              </w:rPr>
            </w:pPr>
            <w:r w:rsidRPr="00E3445F">
              <w:rPr>
                <w:rFonts w:ascii="Times New Roman" w:hAnsi="Times New Roman"/>
                <w:color w:val="000000" w:themeColor="text1"/>
                <w:sz w:val="28"/>
                <w:szCs w:val="20"/>
                <w:lang w:val="ru-RU"/>
              </w:rPr>
              <w:t>(1.1</w:t>
            </w:r>
            <w:r w:rsidR="004B0B1C" w:rsidRPr="00E3445F">
              <w:rPr>
                <w:rFonts w:ascii="Times New Roman" w:hAnsi="Times New Roman"/>
                <w:color w:val="000000" w:themeColor="text1"/>
                <w:sz w:val="28"/>
                <w:szCs w:val="20"/>
                <w:lang w:val="ru-RU"/>
              </w:rPr>
              <w:t>6</w:t>
            </w:r>
            <w:r w:rsidRPr="00E3445F">
              <w:rPr>
                <w:rFonts w:ascii="Times New Roman" w:hAnsi="Times New Roman"/>
                <w:color w:val="000000" w:themeColor="text1"/>
                <w:sz w:val="28"/>
                <w:szCs w:val="20"/>
                <w:lang w:val="ru-RU"/>
              </w:rPr>
              <w:t>)</w:t>
            </w:r>
          </w:p>
        </w:tc>
      </w:tr>
    </w:tbl>
    <w:p w:rsidR="00A05A6F" w:rsidRPr="00E3445F" w:rsidRDefault="00A05A6F" w:rsidP="00112F6B">
      <w:pPr>
        <w:spacing w:after="0"/>
        <w:ind w:firstLine="709"/>
        <w:rPr>
          <w:rFonts w:ascii="Times New Roman" w:hAnsi="Times New Roman"/>
          <w:color w:val="000000" w:themeColor="text1"/>
          <w:sz w:val="28"/>
          <w:lang w:val="ru-RU"/>
        </w:rPr>
      </w:pPr>
    </w:p>
    <w:p w:rsidR="00A05A6F" w:rsidRPr="00E3445F" w:rsidRDefault="00A05A6F" w:rsidP="00710C5C">
      <w:pPr>
        <w:spacing w:after="0"/>
        <w:rPr>
          <w:rFonts w:ascii="Times New Roman" w:hAnsi="Times New Roman"/>
          <w:color w:val="000000" w:themeColor="text1"/>
          <w:sz w:val="28"/>
          <w:lang w:val="ru-RU"/>
        </w:rPr>
      </w:pPr>
      <w:r w:rsidRPr="00E3445F">
        <w:rPr>
          <w:rFonts w:ascii="Times New Roman" w:hAnsi="Times New Roman"/>
          <w:color w:val="000000" w:themeColor="text1"/>
          <w:sz w:val="28"/>
          <w:lang w:val="ru-RU"/>
        </w:rPr>
        <w:t xml:space="preserve">где </w:t>
      </w:r>
      <w:r w:rsidRPr="00E3445F">
        <w:rPr>
          <w:rFonts w:ascii="Times New Roman" w:hAnsi="Times New Roman"/>
          <w:color w:val="000000" w:themeColor="text1"/>
          <w:sz w:val="28"/>
        </w:rPr>
        <w:t>k</w:t>
      </w:r>
      <w:r w:rsidRPr="00E3445F">
        <w:rPr>
          <w:rFonts w:ascii="Times New Roman" w:hAnsi="Times New Roman"/>
          <w:color w:val="000000" w:themeColor="text1"/>
          <w:sz w:val="28"/>
          <w:lang w:val="ru-RU"/>
        </w:rPr>
        <w:t>'</w:t>
      </w:r>
      <w:r w:rsidRPr="00E3445F">
        <w:rPr>
          <w:rFonts w:ascii="Times New Roman" w:hAnsi="Times New Roman"/>
          <w:color w:val="000000" w:themeColor="text1"/>
          <w:sz w:val="28"/>
          <w:vertAlign w:val="subscript"/>
          <w:lang w:val="ru-RU"/>
        </w:rPr>
        <w:t>р</w:t>
      </w:r>
      <w:r w:rsidRPr="00E3445F">
        <w:rPr>
          <w:rFonts w:ascii="Times New Roman" w:hAnsi="Times New Roman"/>
          <w:color w:val="000000" w:themeColor="text1"/>
          <w:sz w:val="28"/>
          <w:lang w:val="ru-RU"/>
        </w:rPr>
        <w:t>– коэффициент разновременности максимальных нагрузок проектиру</w:t>
      </w:r>
      <w:r w:rsidRPr="00E3445F">
        <w:rPr>
          <w:rFonts w:ascii="Times New Roman" w:hAnsi="Times New Roman"/>
          <w:color w:val="000000" w:themeColor="text1"/>
          <w:sz w:val="28"/>
          <w:lang w:val="ru-RU"/>
        </w:rPr>
        <w:t>е</w:t>
      </w:r>
      <w:r w:rsidRPr="00E3445F">
        <w:rPr>
          <w:rFonts w:ascii="Times New Roman" w:hAnsi="Times New Roman"/>
          <w:color w:val="000000" w:themeColor="text1"/>
          <w:sz w:val="28"/>
          <w:lang w:val="ru-RU"/>
        </w:rPr>
        <w:t>мой и соседних подстанции, для двухпутных участков принимается 0,75;</w:t>
      </w:r>
    </w:p>
    <w:p w:rsidR="00A05A6F" w:rsidRPr="00E3445F" w:rsidRDefault="00322E32" w:rsidP="00112F6B">
      <w:pPr>
        <w:spacing w:after="0"/>
        <w:ind w:firstLine="709"/>
        <w:rPr>
          <w:rFonts w:ascii="Times New Roman" w:hAnsi="Times New Roman"/>
          <w:color w:val="000000" w:themeColor="text1"/>
          <w:sz w:val="28"/>
          <w:lang w:val="ru-RU"/>
        </w:rPr>
      </w:pPr>
      <m:oMathPara>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rPr>
                <m:t>S</m:t>
              </m:r>
            </m:e>
            <m:sub>
              <m:r>
                <m:rPr>
                  <m:nor/>
                </m:rPr>
                <w:rPr>
                  <w:rFonts w:ascii="Times New Roman" w:hAnsi="Times New Roman"/>
                  <w:color w:val="000000" w:themeColor="text1"/>
                  <w:sz w:val="28"/>
                  <w:lang w:val="ru-RU"/>
                </w:rPr>
                <m:t>транз</m:t>
              </m:r>
            </m:sub>
          </m:sSub>
          <m:r>
            <m:rPr>
              <m:nor/>
            </m:rPr>
            <w:rPr>
              <w:rFonts w:ascii="Times New Roman" w:hAnsi="Times New Roman"/>
              <w:color w:val="000000" w:themeColor="text1"/>
              <w:sz w:val="28"/>
              <w:lang w:val="ru-RU"/>
            </w:rPr>
            <m:t>=</m:t>
          </m:r>
          <m:d>
            <m:dPr>
              <m:ctrlPr>
                <w:rPr>
                  <w:rFonts w:ascii="Cambria Math" w:hAnsi="Cambria Math"/>
                  <w:color w:val="000000" w:themeColor="text1"/>
                  <w:sz w:val="28"/>
                  <w:szCs w:val="28"/>
                </w:rPr>
              </m:ctrlPr>
            </m:dPr>
            <m:e>
              <m:r>
                <m:rPr>
                  <m:nor/>
                </m:rPr>
                <w:rPr>
                  <w:rFonts w:ascii="Times New Roman" w:hAnsi="Times New Roman"/>
                  <w:color w:val="000000" w:themeColor="text1"/>
                  <w:sz w:val="28"/>
                  <w:lang w:val="ru-RU"/>
                </w:rPr>
                <m:t>2∙16000+32000</m:t>
              </m:r>
            </m:e>
          </m:d>
          <m:r>
            <m:rPr>
              <m:nor/>
            </m:rPr>
            <w:rPr>
              <w:rFonts w:ascii="Times New Roman" w:hAnsi="Times New Roman"/>
              <w:color w:val="000000" w:themeColor="text1"/>
              <w:sz w:val="28"/>
              <w:lang w:val="ru-RU"/>
            </w:rPr>
            <m:t>∙0,75 = 48000 кВ∙А.</m:t>
          </m:r>
        </m:oMath>
      </m:oMathPara>
    </w:p>
    <w:p w:rsidR="00A05A6F" w:rsidRPr="00E3445F" w:rsidRDefault="00A05A6F" w:rsidP="00A05A6F">
      <w:pPr>
        <w:tabs>
          <w:tab w:val="left" w:pos="26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Мощность на шинах первичного напряжения подстанции составила 48000 кВ∙А. данные мощностей </w:t>
      </w:r>
      <w:r w:rsidR="00123E6A" w:rsidRPr="00E3445F">
        <w:rPr>
          <w:rFonts w:ascii="Times New Roman" w:hAnsi="Times New Roman"/>
          <w:color w:val="000000" w:themeColor="text1"/>
          <w:sz w:val="28"/>
          <w:szCs w:val="28"/>
          <w:lang w:val="ru-RU"/>
        </w:rPr>
        <w:t>не тяговых</w:t>
      </w:r>
      <w:r w:rsidRPr="00E3445F">
        <w:rPr>
          <w:rFonts w:ascii="Times New Roman" w:hAnsi="Times New Roman"/>
          <w:color w:val="000000" w:themeColor="text1"/>
          <w:sz w:val="28"/>
          <w:szCs w:val="28"/>
          <w:lang w:val="ru-RU"/>
        </w:rPr>
        <w:t xml:space="preserve"> и районных потребителей, сборных шин, главного понижающего трансформатора ТМН-16000/110 УХЛ1</w:t>
      </w:r>
      <w:r w:rsidR="00160393" w:rsidRPr="00E3445F">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lang w:val="ru-RU"/>
        </w:rPr>
        <w:t xml:space="preserve"> трансформат</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ра собственных нужд ТМ-</w:t>
      </w:r>
      <w:r w:rsidR="00255DE6" w:rsidRPr="00E3445F">
        <w:rPr>
          <w:rFonts w:ascii="Times New Roman" w:hAnsi="Times New Roman"/>
          <w:color w:val="000000" w:themeColor="text1"/>
          <w:sz w:val="28"/>
          <w:szCs w:val="28"/>
          <w:lang w:val="ru-RU"/>
        </w:rPr>
        <w:t>180</w:t>
      </w:r>
      <w:r w:rsidRPr="00E3445F">
        <w:rPr>
          <w:rFonts w:ascii="Times New Roman" w:hAnsi="Times New Roman"/>
          <w:color w:val="000000" w:themeColor="text1"/>
          <w:sz w:val="28"/>
          <w:szCs w:val="28"/>
          <w:lang w:val="ru-RU"/>
        </w:rPr>
        <w:t>/10УХЛ3</w:t>
      </w:r>
      <w:r w:rsidR="00160393" w:rsidRPr="00E3445F">
        <w:rPr>
          <w:rFonts w:ascii="Times New Roman" w:hAnsi="Times New Roman"/>
          <w:color w:val="000000" w:themeColor="text1"/>
          <w:sz w:val="28"/>
          <w:szCs w:val="28"/>
          <w:lang w:val="ru-RU"/>
        </w:rPr>
        <w:t xml:space="preserve"> и трансформатора тягового трансформ</w:t>
      </w:r>
      <w:r w:rsidR="00160393" w:rsidRPr="00E3445F">
        <w:rPr>
          <w:rFonts w:ascii="Times New Roman" w:hAnsi="Times New Roman"/>
          <w:color w:val="000000" w:themeColor="text1"/>
          <w:sz w:val="28"/>
          <w:szCs w:val="28"/>
          <w:lang w:val="ru-RU"/>
        </w:rPr>
        <w:t>а</w:t>
      </w:r>
      <w:r w:rsidR="00160393" w:rsidRPr="00E3445F">
        <w:rPr>
          <w:rFonts w:ascii="Times New Roman" w:hAnsi="Times New Roman"/>
          <w:color w:val="000000" w:themeColor="text1"/>
          <w:sz w:val="28"/>
          <w:szCs w:val="28"/>
          <w:lang w:val="ru-RU"/>
        </w:rPr>
        <w:t xml:space="preserve">тора ТРДП-12500/10ЖУ1 </w:t>
      </w:r>
      <w:r w:rsidRPr="00E3445F">
        <w:rPr>
          <w:rFonts w:ascii="Times New Roman" w:hAnsi="Times New Roman"/>
          <w:color w:val="000000" w:themeColor="text1"/>
          <w:sz w:val="28"/>
          <w:szCs w:val="28"/>
          <w:lang w:val="ru-RU"/>
        </w:rPr>
        <w:t xml:space="preserve">сведены </w:t>
      </w:r>
      <w:r w:rsidR="00160393" w:rsidRPr="00E3445F">
        <w:rPr>
          <w:rFonts w:ascii="Times New Roman" w:hAnsi="Times New Roman"/>
          <w:color w:val="000000" w:themeColor="text1"/>
          <w:sz w:val="28"/>
          <w:szCs w:val="28"/>
          <w:lang w:val="ru-RU"/>
        </w:rPr>
        <w:t>в</w:t>
      </w:r>
      <w:r w:rsidRPr="00E3445F">
        <w:rPr>
          <w:rFonts w:ascii="Times New Roman" w:hAnsi="Times New Roman"/>
          <w:color w:val="000000" w:themeColor="text1"/>
          <w:sz w:val="28"/>
          <w:szCs w:val="28"/>
          <w:lang w:val="ru-RU"/>
        </w:rPr>
        <w:t xml:space="preserve"> таблице 1.4.</w:t>
      </w:r>
    </w:p>
    <w:p w:rsidR="00A05A6F" w:rsidRPr="00E3445F" w:rsidRDefault="00A05A6F" w:rsidP="0028767A">
      <w:pPr>
        <w:tabs>
          <w:tab w:val="left" w:pos="2655"/>
        </w:tabs>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Таблица 1.4 – Полная мощность в элемен</w:t>
      </w:r>
      <w:r w:rsidR="00112F6B" w:rsidRPr="00E3445F">
        <w:rPr>
          <w:rFonts w:ascii="Times New Roman" w:hAnsi="Times New Roman"/>
          <w:color w:val="000000" w:themeColor="text1"/>
          <w:sz w:val="28"/>
          <w:szCs w:val="28"/>
          <w:lang w:val="ru-RU"/>
        </w:rPr>
        <w:t>тах распределительных устройств</w:t>
      </w:r>
    </w:p>
    <w:tbl>
      <w:tblPr>
        <w:tblStyle w:val="a3"/>
        <w:tblW w:w="0" w:type="auto"/>
        <w:tblLayout w:type="fixed"/>
        <w:tblLook w:val="04A0" w:firstRow="1" w:lastRow="0" w:firstColumn="1" w:lastColumn="0" w:noHBand="0" w:noVBand="1"/>
      </w:tblPr>
      <w:tblGrid>
        <w:gridCol w:w="2964"/>
        <w:gridCol w:w="1835"/>
        <w:gridCol w:w="1425"/>
        <w:gridCol w:w="2000"/>
        <w:gridCol w:w="1630"/>
      </w:tblGrid>
      <w:tr w:rsidR="000261BC" w:rsidRPr="002955E9" w:rsidTr="002317C3">
        <w:tc>
          <w:tcPr>
            <w:tcW w:w="2964" w:type="dxa"/>
            <w:vMerge w:val="restart"/>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tabs>
                <w:tab w:val="left" w:pos="7230"/>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Элемент распределител</w:t>
            </w:r>
            <w:r w:rsidRPr="00E3445F">
              <w:rPr>
                <w:rFonts w:ascii="Times New Roman" w:hAnsi="Times New Roman"/>
                <w:color w:val="000000" w:themeColor="text1"/>
                <w:sz w:val="24"/>
                <w:szCs w:val="24"/>
                <w:lang w:val="ru-RU"/>
              </w:rPr>
              <w:t>ь</w:t>
            </w:r>
            <w:r w:rsidRPr="00E3445F">
              <w:rPr>
                <w:rFonts w:ascii="Times New Roman" w:hAnsi="Times New Roman"/>
                <w:color w:val="000000" w:themeColor="text1"/>
                <w:sz w:val="24"/>
                <w:szCs w:val="24"/>
                <w:lang w:val="ru-RU"/>
              </w:rPr>
              <w:t>ного устройств</w:t>
            </w:r>
            <w:r w:rsidR="009C37A4" w:rsidRPr="00E3445F">
              <w:rPr>
                <w:rFonts w:ascii="Times New Roman" w:hAnsi="Times New Roman"/>
                <w:color w:val="000000" w:themeColor="text1"/>
                <w:sz w:val="24"/>
                <w:szCs w:val="24"/>
                <w:lang w:val="ru-RU"/>
              </w:rPr>
              <w:t>а</w:t>
            </w:r>
          </w:p>
        </w:tc>
        <w:tc>
          <w:tcPr>
            <w:tcW w:w="3260" w:type="dxa"/>
            <w:gridSpan w:val="2"/>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Полная мощность</w:t>
            </w:r>
          </w:p>
        </w:tc>
        <w:tc>
          <w:tcPr>
            <w:tcW w:w="3630" w:type="dxa"/>
            <w:gridSpan w:val="2"/>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Номинальные напряжения ра</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пределительных устройств по</w:t>
            </w:r>
            <w:r w:rsidRPr="00E3445F">
              <w:rPr>
                <w:rFonts w:ascii="Times New Roman" w:hAnsi="Times New Roman"/>
                <w:color w:val="000000" w:themeColor="text1"/>
                <w:sz w:val="24"/>
                <w:szCs w:val="24"/>
                <w:lang w:val="ru-RU"/>
              </w:rPr>
              <w:t>д</w:t>
            </w:r>
            <w:r w:rsidRPr="00E3445F">
              <w:rPr>
                <w:rFonts w:ascii="Times New Roman" w:hAnsi="Times New Roman"/>
                <w:color w:val="000000" w:themeColor="text1"/>
                <w:sz w:val="24"/>
                <w:szCs w:val="24"/>
                <w:lang w:val="ru-RU"/>
              </w:rPr>
              <w:t>станции, кВ</w:t>
            </w:r>
          </w:p>
        </w:tc>
      </w:tr>
      <w:tr w:rsidR="000261BC" w:rsidRPr="00E3445F" w:rsidTr="002317C3">
        <w:tc>
          <w:tcPr>
            <w:tcW w:w="2964" w:type="dxa"/>
            <w:vMerge/>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Обозначение параметра</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Величина</w:t>
            </w:r>
            <w:r w:rsidRPr="00E3445F">
              <w:rPr>
                <w:rFonts w:ascii="Times New Roman" w:hAnsi="Times New Roman"/>
                <w:color w:val="000000" w:themeColor="text1"/>
                <w:sz w:val="24"/>
                <w:szCs w:val="24"/>
              </w:rPr>
              <w:t>, кВ·А</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1</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2</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B4621B">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главного</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понижа</w:t>
            </w:r>
            <w:r w:rsidRPr="00E3445F">
              <w:rPr>
                <w:rFonts w:ascii="Times New Roman" w:hAnsi="Times New Roman"/>
                <w:color w:val="000000" w:themeColor="text1"/>
                <w:sz w:val="24"/>
                <w:szCs w:val="24"/>
                <w:lang w:val="ru-RU"/>
              </w:rPr>
              <w:t>ю</w:t>
            </w:r>
            <w:r w:rsidRPr="00E3445F">
              <w:rPr>
                <w:rFonts w:ascii="Times New Roman" w:hAnsi="Times New Roman"/>
                <w:color w:val="000000" w:themeColor="text1"/>
                <w:sz w:val="24"/>
                <w:szCs w:val="24"/>
                <w:lang w:val="ru-RU"/>
              </w:rPr>
              <w:t>щего</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трансформатора</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ном.ГПТ</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652BDD">
            <w:pPr>
              <w:ind w:right="249"/>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16000</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110</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B4621B">
            <w:pP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Сборные шины</w:t>
            </w:r>
            <w:r w:rsidRPr="00E3445F">
              <w:rPr>
                <w:rFonts w:ascii="Times New Roman" w:hAnsi="Times New Roman"/>
                <w:color w:val="000000" w:themeColor="text1"/>
                <w:sz w:val="24"/>
                <w:szCs w:val="24"/>
              </w:rPr>
              <w:t xml:space="preserve"> 10кВ</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ш</w:t>
            </w:r>
            <w:r w:rsidRPr="00E3445F">
              <w:rPr>
                <w:rFonts w:ascii="Times New Roman" w:hAnsi="Times New Roman"/>
                <w:color w:val="000000" w:themeColor="text1"/>
                <w:sz w:val="24"/>
                <w:szCs w:val="24"/>
                <w:vertAlign w:val="subscript"/>
              </w:rPr>
              <w:t>10</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652BDD">
            <w:pPr>
              <w:ind w:right="249"/>
              <w:jc w:val="right"/>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22271</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255DE6" w:rsidP="00B4621B">
            <w:pPr>
              <w:tabs>
                <w:tab w:val="left" w:pos="723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Машиностроение и м</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таллообработка</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макс р.п. 1</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652BDD">
            <w:pPr>
              <w:tabs>
                <w:tab w:val="left" w:pos="866"/>
              </w:tabs>
              <w:ind w:right="249"/>
              <w:jc w:val="right"/>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4439</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B4621B">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Ремонтно-механические предприятия</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D2728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 xml:space="preserve">макс р.п. </w:t>
            </w:r>
            <w:r w:rsidR="00D27285" w:rsidRPr="00E3445F">
              <w:rPr>
                <w:rFonts w:ascii="Times New Roman" w:hAnsi="Times New Roman"/>
                <w:color w:val="000000" w:themeColor="text1"/>
                <w:sz w:val="24"/>
                <w:szCs w:val="24"/>
                <w:vertAlign w:val="subscript"/>
                <w:lang w:val="ru-RU"/>
              </w:rPr>
              <w:t>2</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652BDD">
            <w:pPr>
              <w:tabs>
                <w:tab w:val="left" w:pos="866"/>
              </w:tabs>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870</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B4621B">
            <w:pP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Освещение и бытовая нагрузка</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D2728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 xml:space="preserve">макс р.п. </w:t>
            </w:r>
            <w:r w:rsidR="00D27285" w:rsidRPr="00E3445F">
              <w:rPr>
                <w:rFonts w:ascii="Times New Roman" w:hAnsi="Times New Roman"/>
                <w:color w:val="000000" w:themeColor="text1"/>
                <w:sz w:val="24"/>
                <w:szCs w:val="24"/>
                <w:vertAlign w:val="subscript"/>
                <w:lang w:val="ru-RU"/>
              </w:rPr>
              <w:t>3</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652BDD">
            <w:pPr>
              <w:tabs>
                <w:tab w:val="left" w:pos="866"/>
              </w:tabs>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536</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B4621B">
            <w:pP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Наружное освещение</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D2728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 xml:space="preserve">макс р.п. </w:t>
            </w:r>
            <w:r w:rsidR="00D27285" w:rsidRPr="00E3445F">
              <w:rPr>
                <w:rFonts w:ascii="Times New Roman" w:hAnsi="Times New Roman"/>
                <w:color w:val="000000" w:themeColor="text1"/>
                <w:sz w:val="24"/>
                <w:szCs w:val="24"/>
                <w:vertAlign w:val="subscript"/>
                <w:lang w:val="ru-RU"/>
              </w:rPr>
              <w:t>4</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B4621B" w:rsidP="00652BDD">
            <w:pPr>
              <w:tabs>
                <w:tab w:val="left" w:pos="866"/>
              </w:tabs>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765</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B4621B">
            <w:pP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Вагоноремонтный завод</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D2728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 xml:space="preserve">макс р.п. </w:t>
            </w:r>
            <w:r w:rsidR="00D27285" w:rsidRPr="00E3445F">
              <w:rPr>
                <w:rFonts w:ascii="Times New Roman" w:hAnsi="Times New Roman"/>
                <w:color w:val="000000" w:themeColor="text1"/>
                <w:sz w:val="24"/>
                <w:szCs w:val="24"/>
                <w:vertAlign w:val="subscript"/>
                <w:lang w:val="ru-RU"/>
              </w:rPr>
              <w:t>5</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652BDD">
            <w:pPr>
              <w:tabs>
                <w:tab w:val="left" w:pos="866"/>
              </w:tabs>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2411</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255DE6" w:rsidRPr="00E3445F" w:rsidRDefault="00255DE6"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B4621B">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продольного эле</w:t>
            </w:r>
            <w:r w:rsidRPr="00E3445F">
              <w:rPr>
                <w:rFonts w:ascii="Times New Roman" w:hAnsi="Times New Roman"/>
                <w:color w:val="000000" w:themeColor="text1"/>
                <w:sz w:val="24"/>
                <w:szCs w:val="24"/>
                <w:lang w:val="ru-RU"/>
              </w:rPr>
              <w:t>к</w:t>
            </w:r>
            <w:r w:rsidRPr="00E3445F">
              <w:rPr>
                <w:rFonts w:ascii="Times New Roman" w:hAnsi="Times New Roman"/>
                <w:color w:val="000000" w:themeColor="text1"/>
                <w:sz w:val="24"/>
                <w:szCs w:val="24"/>
                <w:lang w:val="ru-RU"/>
              </w:rPr>
              <w:t>троснабжения</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ПЭ</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652BDD">
            <w:pPr>
              <w:tabs>
                <w:tab w:val="left" w:pos="866"/>
              </w:tabs>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180</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r w:rsidR="000261BC"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B4621B">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трансформатора собственных нужд</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ном.ТСН</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255DE6" w:rsidP="00652BDD">
            <w:pPr>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180</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A05A6F" w:rsidRPr="00E3445F" w:rsidRDefault="00A05A6F" w:rsidP="000D7D95">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r w:rsidRPr="00E3445F">
              <w:rPr>
                <w:rFonts w:ascii="Times New Roman" w:hAnsi="Times New Roman"/>
                <w:color w:val="000000" w:themeColor="text1"/>
                <w:sz w:val="24"/>
                <w:szCs w:val="24"/>
                <w:lang w:val="ru-RU"/>
              </w:rPr>
              <w:t>0</w:t>
            </w:r>
          </w:p>
        </w:tc>
      </w:tr>
      <w:tr w:rsidR="00160393" w:rsidRPr="00E3445F" w:rsidTr="002317C3">
        <w:trPr>
          <w:trHeight w:val="454"/>
        </w:trPr>
        <w:tc>
          <w:tcPr>
            <w:tcW w:w="2964" w:type="dxa"/>
            <w:tcBorders>
              <w:top w:val="single" w:sz="4" w:space="0" w:color="000000"/>
              <w:left w:val="single" w:sz="4" w:space="0" w:color="000000"/>
              <w:bottom w:val="single" w:sz="4" w:space="0" w:color="000000"/>
              <w:right w:val="single" w:sz="4" w:space="0" w:color="000000"/>
            </w:tcBorders>
            <w:vAlign w:val="center"/>
            <w:hideMark/>
          </w:tcPr>
          <w:p w:rsidR="00160393" w:rsidRPr="00E3445F" w:rsidRDefault="00160393" w:rsidP="00160393">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тяговый трансфо</w:t>
            </w:r>
            <w:r w:rsidRPr="00E3445F">
              <w:rPr>
                <w:rFonts w:ascii="Times New Roman" w:hAnsi="Times New Roman"/>
                <w:color w:val="000000" w:themeColor="text1"/>
                <w:sz w:val="24"/>
                <w:szCs w:val="24"/>
                <w:lang w:val="ru-RU"/>
              </w:rPr>
              <w:t>р</w:t>
            </w:r>
            <w:r w:rsidRPr="00E3445F">
              <w:rPr>
                <w:rFonts w:ascii="Times New Roman" w:hAnsi="Times New Roman"/>
                <w:color w:val="000000" w:themeColor="text1"/>
                <w:sz w:val="24"/>
                <w:szCs w:val="24"/>
                <w:lang w:val="ru-RU"/>
              </w:rPr>
              <w:t>матора</w:t>
            </w:r>
          </w:p>
        </w:tc>
        <w:tc>
          <w:tcPr>
            <w:tcW w:w="1835" w:type="dxa"/>
            <w:tcBorders>
              <w:top w:val="single" w:sz="4" w:space="0" w:color="000000"/>
              <w:left w:val="single" w:sz="4" w:space="0" w:color="000000"/>
              <w:bottom w:val="single" w:sz="4" w:space="0" w:color="000000"/>
              <w:right w:val="single" w:sz="4" w:space="0" w:color="000000"/>
            </w:tcBorders>
            <w:vAlign w:val="center"/>
            <w:hideMark/>
          </w:tcPr>
          <w:p w:rsidR="00160393" w:rsidRPr="00E3445F" w:rsidRDefault="00160393" w:rsidP="00160393">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lang w:val="ru-RU"/>
              </w:rPr>
              <w:t>ном.тяг.тр</w:t>
            </w:r>
          </w:p>
        </w:tc>
        <w:tc>
          <w:tcPr>
            <w:tcW w:w="1425" w:type="dxa"/>
            <w:tcBorders>
              <w:top w:val="single" w:sz="4" w:space="0" w:color="000000"/>
              <w:left w:val="single" w:sz="4" w:space="0" w:color="000000"/>
              <w:bottom w:val="single" w:sz="4" w:space="0" w:color="000000"/>
              <w:right w:val="single" w:sz="4" w:space="0" w:color="000000"/>
            </w:tcBorders>
            <w:vAlign w:val="center"/>
            <w:hideMark/>
          </w:tcPr>
          <w:p w:rsidR="00160393" w:rsidRPr="00E3445F" w:rsidRDefault="00160393" w:rsidP="00652BDD">
            <w:pPr>
              <w:ind w:right="249"/>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12500</w:t>
            </w:r>
          </w:p>
        </w:tc>
        <w:tc>
          <w:tcPr>
            <w:tcW w:w="2000" w:type="dxa"/>
            <w:tcBorders>
              <w:top w:val="single" w:sz="4" w:space="0" w:color="000000"/>
              <w:left w:val="single" w:sz="4" w:space="0" w:color="000000"/>
              <w:bottom w:val="single" w:sz="4" w:space="0" w:color="000000"/>
              <w:right w:val="single" w:sz="4" w:space="0" w:color="000000"/>
            </w:tcBorders>
            <w:vAlign w:val="center"/>
            <w:hideMark/>
          </w:tcPr>
          <w:p w:rsidR="00160393" w:rsidRPr="00E3445F" w:rsidRDefault="00160393" w:rsidP="00160393">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w:t>
            </w:r>
            <w:r w:rsidR="006F0717" w:rsidRPr="00E3445F">
              <w:rPr>
                <w:rFonts w:ascii="Times New Roman" w:hAnsi="Times New Roman"/>
                <w:color w:val="000000" w:themeColor="text1"/>
                <w:sz w:val="24"/>
                <w:szCs w:val="24"/>
                <w:lang w:val="ru-RU"/>
              </w:rPr>
              <w:t xml:space="preserve"> </w:t>
            </w:r>
          </w:p>
        </w:tc>
        <w:tc>
          <w:tcPr>
            <w:tcW w:w="1630" w:type="dxa"/>
            <w:tcBorders>
              <w:top w:val="single" w:sz="4" w:space="0" w:color="000000"/>
              <w:left w:val="single" w:sz="4" w:space="0" w:color="000000"/>
              <w:bottom w:val="single" w:sz="4" w:space="0" w:color="000000"/>
              <w:right w:val="single" w:sz="4" w:space="0" w:color="000000"/>
            </w:tcBorders>
            <w:vAlign w:val="center"/>
            <w:hideMark/>
          </w:tcPr>
          <w:p w:rsidR="00160393" w:rsidRPr="00E3445F" w:rsidRDefault="00160393" w:rsidP="00160393">
            <w:pPr>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r>
    </w:tbl>
    <w:p w:rsidR="00F4040A" w:rsidRPr="00E3445F" w:rsidRDefault="00F4040A" w:rsidP="00F4040A">
      <w:pPr>
        <w:spacing w:after="0"/>
        <w:ind w:firstLine="709"/>
        <w:rPr>
          <w:rFonts w:ascii="Times New Roman" w:hAnsi="Times New Roman"/>
          <w:color w:val="000000" w:themeColor="text1"/>
          <w:sz w:val="28"/>
          <w:szCs w:val="28"/>
          <w:lang w:val="ru-RU"/>
        </w:rPr>
      </w:pPr>
    </w:p>
    <w:p w:rsidR="00F4040A" w:rsidRPr="00E3445F" w:rsidRDefault="00F4040A" w:rsidP="0028767A">
      <w:pPr>
        <w:tabs>
          <w:tab w:val="left" w:pos="2355"/>
        </w:tabs>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 Расчеты рабочих режимов действующих электроустановок</w:t>
      </w:r>
    </w:p>
    <w:p w:rsidR="00F4040A" w:rsidRPr="00E3445F" w:rsidRDefault="0028767A" w:rsidP="0028767A">
      <w:pPr>
        <w:tabs>
          <w:tab w:val="left" w:pos="23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Максимальный</w:t>
      </w:r>
      <w:r w:rsidR="00F4040A" w:rsidRPr="00E3445F">
        <w:rPr>
          <w:rFonts w:ascii="Times New Roman" w:hAnsi="Times New Roman"/>
          <w:color w:val="000000" w:themeColor="text1"/>
          <w:sz w:val="28"/>
          <w:szCs w:val="28"/>
          <w:lang w:val="ru-RU"/>
        </w:rPr>
        <w:t xml:space="preserve"> рабочи</w:t>
      </w:r>
      <w:r w:rsidRPr="00E3445F">
        <w:rPr>
          <w:rFonts w:ascii="Times New Roman" w:hAnsi="Times New Roman"/>
          <w:color w:val="000000" w:themeColor="text1"/>
          <w:sz w:val="28"/>
          <w:szCs w:val="28"/>
          <w:lang w:val="ru-RU"/>
        </w:rPr>
        <w:t>й ток</w:t>
      </w:r>
      <w:r w:rsidR="00F4040A" w:rsidRPr="00E3445F">
        <w:rPr>
          <w:rFonts w:ascii="Times New Roman" w:hAnsi="Times New Roman"/>
          <w:color w:val="000000" w:themeColor="text1"/>
          <w:sz w:val="28"/>
          <w:szCs w:val="28"/>
          <w:lang w:val="ru-RU"/>
        </w:rPr>
        <w:t xml:space="preserve"> вводов линии электропередач:</w:t>
      </w:r>
    </w:p>
    <w:p w:rsidR="00F4040A" w:rsidRPr="00E3445F" w:rsidRDefault="00F4040A" w:rsidP="00EC5F83">
      <w:pPr>
        <w:tabs>
          <w:tab w:val="left" w:pos="2355"/>
        </w:tabs>
        <w:spacing w:after="0"/>
        <w:ind w:firstLine="709"/>
        <w:rPr>
          <w:rFonts w:ascii="Times New Roman" w:hAnsi="Times New Roman"/>
          <w:color w:val="000000" w:themeColor="text1"/>
          <w:sz w:val="28"/>
          <w:szCs w:val="28"/>
          <w:lang w:val="ru-RU"/>
        </w:rPr>
      </w:pPr>
    </w:p>
    <w:tbl>
      <w:tblPr>
        <w:tblW w:w="5000" w:type="pct"/>
        <w:jc w:val="center"/>
        <w:tblCellMar>
          <w:left w:w="10" w:type="dxa"/>
          <w:right w:w="10" w:type="dxa"/>
        </w:tblCellMar>
        <w:tblLook w:val="04A0" w:firstRow="1" w:lastRow="0" w:firstColumn="1" w:lastColumn="0" w:noHBand="0" w:noVBand="1"/>
      </w:tblPr>
      <w:tblGrid>
        <w:gridCol w:w="8798"/>
        <w:gridCol w:w="860"/>
      </w:tblGrid>
      <w:tr w:rsidR="00F4040A" w:rsidRPr="00E3445F" w:rsidTr="00CC170D">
        <w:trPr>
          <w:jc w:val="center"/>
        </w:trPr>
        <w:tc>
          <w:tcPr>
            <w:tcW w:w="4555" w:type="pct"/>
          </w:tcPr>
          <w:p w:rsidR="00F4040A" w:rsidRPr="00E3445F" w:rsidRDefault="00322E32" w:rsidP="00F4040A">
            <w:pPr>
              <w:tabs>
                <w:tab w:val="left" w:pos="2355"/>
              </w:tabs>
              <w:spacing w:after="0"/>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r>
                      <m:rPr>
                        <m:nor/>
                      </m:rPr>
                      <w:rPr>
                        <w:rFonts w:ascii="Times New Roman" w:hAnsi="Times New Roman"/>
                        <w:color w:val="000000" w:themeColor="text1"/>
                        <w:sz w:val="28"/>
                        <w:szCs w:val="28"/>
                        <w:lang w:val="ru-RU"/>
                      </w:rPr>
                      <m:t>2</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номГПТ</m:t>
                        </m:r>
                      </m:sub>
                    </m:sSub>
                    <m:r>
                      <m:rPr>
                        <m:nor/>
                      </m:rPr>
                      <w:rPr>
                        <w:rFonts w:ascii="Times New Roman" w:hAnsi="Times New Roman"/>
                        <w:color w:val="000000" w:themeColor="text1"/>
                        <w:sz w:val="28"/>
                        <w:szCs w:val="28"/>
                        <w:lang w:val="ru-RU"/>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транз</m:t>
                            </m:r>
                          </m:sub>
                        </m:sSub>
                      </m:e>
                    </m:nary>
                  </m:num>
                  <m:den>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lang w:val="ru-RU"/>
                          </w:rPr>
                          <m:t xml:space="preserve">3  </m:t>
                        </m:r>
                      </m:e>
                    </m:rad>
                    <m:r>
                      <m:rPr>
                        <m:nor/>
                      </m:rPr>
                      <w:rPr>
                        <w:rFonts w:ascii="Times New Roman" w:hAnsi="Times New Roman"/>
                        <w:color w:val="000000" w:themeColor="text1"/>
                        <w:sz w:val="28"/>
                        <w:szCs w:val="28"/>
                        <w:lang w:val="ru-RU"/>
                      </w:rPr>
                      <m:t>∙</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ном</m:t>
                        </m:r>
                      </m:sub>
                    </m:sSub>
                  </m:den>
                </m:f>
                <m:r>
                  <m:rPr>
                    <m:nor/>
                  </m:rPr>
                  <w:rPr>
                    <w:rFonts w:ascii="Times New Roman" w:hAnsi="Times New Roman"/>
                    <w:color w:val="000000" w:themeColor="text1"/>
                    <w:sz w:val="28"/>
                    <w:szCs w:val="28"/>
                    <w:lang w:val="ru-RU"/>
                  </w:rPr>
                  <m:t>;</m:t>
                </m:r>
              </m:oMath>
            </m:oMathPara>
          </w:p>
        </w:tc>
        <w:tc>
          <w:tcPr>
            <w:tcW w:w="445" w:type="pct"/>
            <w:vAlign w:val="center"/>
          </w:tcPr>
          <w:p w:rsidR="00F4040A" w:rsidRPr="00E3445F" w:rsidRDefault="00F4040A" w:rsidP="000E2791">
            <w:pPr>
              <w:tabs>
                <w:tab w:val="left" w:pos="2355"/>
              </w:tabs>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w:t>
            </w:r>
            <w:r w:rsidR="0028767A" w:rsidRPr="00E3445F">
              <w:rPr>
                <w:rFonts w:ascii="Times New Roman" w:hAnsi="Times New Roman"/>
                <w:color w:val="000000" w:themeColor="text1"/>
                <w:sz w:val="28"/>
                <w:szCs w:val="28"/>
                <w:lang w:val="ru-RU"/>
              </w:rPr>
              <w:t>17</w:t>
            </w:r>
            <w:r w:rsidRPr="00E3445F">
              <w:rPr>
                <w:rFonts w:ascii="Times New Roman" w:hAnsi="Times New Roman"/>
                <w:color w:val="000000" w:themeColor="text1"/>
                <w:sz w:val="28"/>
                <w:szCs w:val="28"/>
                <w:lang w:val="ru-RU"/>
              </w:rPr>
              <w:t>)</w:t>
            </w:r>
          </w:p>
        </w:tc>
      </w:tr>
    </w:tbl>
    <w:p w:rsidR="00F4040A" w:rsidRPr="00E3445F" w:rsidRDefault="00F4040A" w:rsidP="00B055B4">
      <w:pPr>
        <w:tabs>
          <w:tab w:val="left" w:pos="2355"/>
        </w:tabs>
        <w:spacing w:after="0"/>
        <w:ind w:firstLine="709"/>
        <w:rPr>
          <w:rFonts w:ascii="Times New Roman" w:hAnsi="Times New Roman"/>
          <w:color w:val="000000" w:themeColor="text1"/>
          <w:sz w:val="28"/>
          <w:szCs w:val="28"/>
          <w:lang w:val="ru-RU"/>
        </w:rPr>
      </w:pPr>
    </w:p>
    <w:p w:rsidR="00F4040A" w:rsidRPr="00E3445F" w:rsidRDefault="00322E32" w:rsidP="00F4040A">
      <w:pPr>
        <w:tabs>
          <w:tab w:val="left" w:pos="2355"/>
        </w:tabs>
        <w:spacing w:after="0"/>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раб.максЛЭП</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r>
                <m:rPr>
                  <m:nor/>
                </m:rPr>
                <w:rPr>
                  <w:rFonts w:ascii="Times New Roman" w:hAnsi="Times New Roman"/>
                  <w:color w:val="000000" w:themeColor="text1"/>
                  <w:sz w:val="28"/>
                  <w:szCs w:val="28"/>
                  <w:lang w:val="ru-RU"/>
                </w:rPr>
                <m:t>2∙16000+32000</m:t>
              </m:r>
            </m:num>
            <m:den>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lang w:val="ru-RU"/>
                    </w:rPr>
                    <m:t xml:space="preserve">3 </m:t>
                  </m:r>
                </m:e>
              </m:rad>
              <m:r>
                <m:rPr>
                  <m:nor/>
                </m:rPr>
                <w:rPr>
                  <w:rFonts w:ascii="Times New Roman" w:hAnsi="Times New Roman"/>
                  <w:color w:val="000000" w:themeColor="text1"/>
                  <w:sz w:val="28"/>
                  <w:szCs w:val="28"/>
                  <w:lang w:val="ru-RU"/>
                </w:rPr>
                <m:t>∙110</m:t>
              </m:r>
            </m:den>
          </m:f>
          <m:r>
            <m:rPr>
              <m:nor/>
            </m:rPr>
            <w:rPr>
              <w:rFonts w:ascii="Times New Roman" w:hAnsi="Times New Roman"/>
              <w:color w:val="000000" w:themeColor="text1"/>
              <w:sz w:val="28"/>
              <w:szCs w:val="28"/>
              <w:lang w:val="ru-RU"/>
            </w:rPr>
            <m:t xml:space="preserve"> = 336 А.</m:t>
          </m:r>
        </m:oMath>
      </m:oMathPara>
    </w:p>
    <w:p w:rsidR="00F4040A" w:rsidRPr="00E3445F" w:rsidRDefault="00F4040A" w:rsidP="0028767A">
      <w:pPr>
        <w:tabs>
          <w:tab w:val="left" w:pos="23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Максимальны</w:t>
      </w:r>
      <w:r w:rsidR="0028767A" w:rsidRPr="00E3445F">
        <w:rPr>
          <w:rFonts w:ascii="Times New Roman" w:hAnsi="Times New Roman"/>
          <w:color w:val="000000" w:themeColor="text1"/>
          <w:sz w:val="28"/>
          <w:szCs w:val="28"/>
          <w:lang w:val="ru-RU"/>
        </w:rPr>
        <w:t>й</w:t>
      </w:r>
      <w:r w:rsidRPr="00E3445F">
        <w:rPr>
          <w:rFonts w:ascii="Times New Roman" w:hAnsi="Times New Roman"/>
          <w:color w:val="000000" w:themeColor="text1"/>
          <w:sz w:val="28"/>
          <w:szCs w:val="28"/>
          <w:lang w:val="ru-RU"/>
        </w:rPr>
        <w:t xml:space="preserve"> рабочи</w:t>
      </w:r>
      <w:r w:rsidR="0028767A" w:rsidRPr="00E3445F">
        <w:rPr>
          <w:rFonts w:ascii="Times New Roman" w:hAnsi="Times New Roman"/>
          <w:color w:val="000000" w:themeColor="text1"/>
          <w:sz w:val="28"/>
          <w:szCs w:val="28"/>
          <w:lang w:val="ru-RU"/>
        </w:rPr>
        <w:t>й</w:t>
      </w:r>
      <w:r w:rsidRPr="00E3445F">
        <w:rPr>
          <w:rFonts w:ascii="Times New Roman" w:hAnsi="Times New Roman"/>
          <w:color w:val="000000" w:themeColor="text1"/>
          <w:sz w:val="28"/>
          <w:szCs w:val="28"/>
          <w:lang w:val="ru-RU"/>
        </w:rPr>
        <w:t xml:space="preserve"> ток рабочей и ремонтной перемычки:</w:t>
      </w:r>
    </w:p>
    <w:p w:rsidR="00F4040A" w:rsidRPr="00E3445F" w:rsidRDefault="00F4040A" w:rsidP="00EC5F83">
      <w:pPr>
        <w:tabs>
          <w:tab w:val="left" w:pos="2355"/>
        </w:tabs>
        <w:spacing w:after="0"/>
        <w:ind w:firstLine="709"/>
        <w:rPr>
          <w:rFonts w:ascii="Times New Roman" w:hAnsi="Times New Roman"/>
          <w:color w:val="000000" w:themeColor="text1"/>
          <w:sz w:val="28"/>
          <w:szCs w:val="28"/>
          <w:lang w:val="ru-RU"/>
        </w:rPr>
      </w:pPr>
    </w:p>
    <w:tbl>
      <w:tblPr>
        <w:tblW w:w="0" w:type="auto"/>
        <w:jc w:val="center"/>
        <w:tblLayout w:type="fixed"/>
        <w:tblCellMar>
          <w:left w:w="10" w:type="dxa"/>
          <w:right w:w="10" w:type="dxa"/>
        </w:tblCellMar>
        <w:tblLook w:val="04A0" w:firstRow="1" w:lastRow="0" w:firstColumn="1" w:lastColumn="0" w:noHBand="0" w:noVBand="1"/>
      </w:tblPr>
      <w:tblGrid>
        <w:gridCol w:w="8799"/>
        <w:gridCol w:w="859"/>
      </w:tblGrid>
      <w:tr w:rsidR="000261BC" w:rsidRPr="00E3445F" w:rsidTr="00CC170D">
        <w:trPr>
          <w:jc w:val="center"/>
        </w:trPr>
        <w:tc>
          <w:tcPr>
            <w:tcW w:w="8799" w:type="dxa"/>
          </w:tcPr>
          <w:p w:rsidR="00F4040A" w:rsidRPr="00E3445F" w:rsidRDefault="00322E32" w:rsidP="00F4040A">
            <w:pPr>
              <w:tabs>
                <w:tab w:val="left" w:pos="2355"/>
              </w:tabs>
              <w:spacing w:after="0"/>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k</m:t>
                        </m:r>
                      </m:e>
                      <m:sub>
                        <m:r>
                          <m:rPr>
                            <m:nor/>
                          </m:rPr>
                          <w:rPr>
                            <w:rFonts w:ascii="Times New Roman" w:hAnsi="Times New Roman"/>
                            <w:color w:val="000000" w:themeColor="text1"/>
                            <w:sz w:val="28"/>
                            <w:szCs w:val="28"/>
                            <w:lang w:val="ru-RU"/>
                          </w:rPr>
                          <m:t>п</m:t>
                        </m:r>
                      </m:sub>
                    </m:sSub>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номГПТ</m:t>
                        </m:r>
                      </m:sub>
                    </m:sSub>
                    <m:r>
                      <m:rPr>
                        <m:nor/>
                      </m:rPr>
                      <w:rPr>
                        <w:rFonts w:ascii="Times New Roman" w:hAnsi="Times New Roman"/>
                        <w:color w:val="000000" w:themeColor="text1"/>
                        <w:sz w:val="28"/>
                        <w:szCs w:val="28"/>
                        <w:lang w:val="ru-RU"/>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транз</m:t>
                            </m:r>
                          </m:sub>
                        </m:sSub>
                      </m:e>
                    </m:nary>
                  </m:num>
                  <m:den>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lang w:val="ru-RU"/>
                          </w:rPr>
                          <m:t xml:space="preserve">3  </m:t>
                        </m:r>
                      </m:e>
                    </m:rad>
                    <m:r>
                      <m:rPr>
                        <m:nor/>
                      </m:rPr>
                      <w:rPr>
                        <w:rFonts w:ascii="Times New Roman" w:hAnsi="Times New Roman"/>
                        <w:color w:val="000000" w:themeColor="text1"/>
                        <w:sz w:val="28"/>
                        <w:szCs w:val="28"/>
                        <w:lang w:val="ru-RU"/>
                      </w:rPr>
                      <m:t>∙</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ном</m:t>
                        </m:r>
                      </m:sub>
                    </m:sSub>
                  </m:den>
                </m:f>
                <m:r>
                  <m:rPr>
                    <m:nor/>
                  </m:rPr>
                  <w:rPr>
                    <w:rFonts w:ascii="Times New Roman" w:hAnsi="Times New Roman"/>
                    <w:color w:val="000000" w:themeColor="text1"/>
                    <w:sz w:val="28"/>
                    <w:szCs w:val="28"/>
                    <w:lang w:val="ru-RU"/>
                  </w:rPr>
                  <m:t>;</m:t>
                </m:r>
              </m:oMath>
            </m:oMathPara>
          </w:p>
        </w:tc>
        <w:tc>
          <w:tcPr>
            <w:tcW w:w="859" w:type="dxa"/>
            <w:vAlign w:val="center"/>
          </w:tcPr>
          <w:p w:rsidR="00F4040A" w:rsidRPr="00E3445F" w:rsidRDefault="00F4040A" w:rsidP="000E2791">
            <w:pPr>
              <w:tabs>
                <w:tab w:val="left" w:pos="2355"/>
              </w:tabs>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w:t>
            </w:r>
            <w:r w:rsidR="0028767A" w:rsidRPr="00E3445F">
              <w:rPr>
                <w:rFonts w:ascii="Times New Roman" w:hAnsi="Times New Roman"/>
                <w:color w:val="000000" w:themeColor="text1"/>
                <w:sz w:val="28"/>
                <w:szCs w:val="28"/>
                <w:lang w:val="ru-RU"/>
              </w:rPr>
              <w:t>18</w:t>
            </w:r>
            <w:r w:rsidRPr="00E3445F">
              <w:rPr>
                <w:rFonts w:ascii="Times New Roman" w:hAnsi="Times New Roman"/>
                <w:color w:val="000000" w:themeColor="text1"/>
                <w:sz w:val="28"/>
                <w:szCs w:val="28"/>
                <w:lang w:val="ru-RU"/>
              </w:rPr>
              <w:t>)</w:t>
            </w:r>
          </w:p>
        </w:tc>
      </w:tr>
    </w:tbl>
    <w:p w:rsidR="00F4040A" w:rsidRPr="00E3445F" w:rsidRDefault="00F4040A" w:rsidP="00B055B4">
      <w:pPr>
        <w:tabs>
          <w:tab w:val="left" w:pos="2355"/>
        </w:tabs>
        <w:spacing w:after="0"/>
        <w:ind w:firstLine="709"/>
        <w:rPr>
          <w:rFonts w:ascii="Times New Roman" w:hAnsi="Times New Roman"/>
          <w:color w:val="000000" w:themeColor="text1"/>
          <w:sz w:val="28"/>
          <w:szCs w:val="28"/>
          <w:lang w:val="ru-RU"/>
        </w:rPr>
      </w:pPr>
    </w:p>
    <w:p w:rsidR="00F4040A" w:rsidRPr="00E3445F" w:rsidRDefault="00322E32" w:rsidP="0082558E">
      <w:pPr>
        <w:tabs>
          <w:tab w:val="left" w:pos="2355"/>
        </w:tabs>
        <w:spacing w:after="0"/>
        <w:ind w:firstLine="2353"/>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раб.максрабпер</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раб.максремпер</m:t>
              </m:r>
            </m:sub>
          </m:sSub>
          <m:r>
            <m:rPr>
              <m:nor/>
            </m:rPr>
            <w:rPr>
              <w:rFonts w:ascii="Times New Roman" w:hAnsi="Times New Roman"/>
              <w:color w:val="000000" w:themeColor="text1"/>
              <w:sz w:val="28"/>
              <w:szCs w:val="28"/>
              <w:lang w:val="ru-RU"/>
            </w:rPr>
            <m:t>=</m:t>
          </m:r>
          <m:f>
            <m:fPr>
              <m:ctrlPr>
                <w:rPr>
                  <w:rFonts w:ascii="Cambria Math" w:hAnsi="Cambria Math"/>
                  <w:i/>
                  <w:color w:val="000000" w:themeColor="text1"/>
                  <w:sz w:val="28"/>
                  <w:szCs w:val="28"/>
                </w:rPr>
              </m:ctrlPr>
            </m:fPr>
            <m:num>
              <m:r>
                <m:rPr>
                  <m:nor/>
                </m:rPr>
                <w:rPr>
                  <w:rFonts w:ascii="Times New Roman" w:hAnsi="Times New Roman"/>
                  <w:color w:val="000000" w:themeColor="text1"/>
                  <w:sz w:val="28"/>
                  <w:szCs w:val="28"/>
                  <w:lang w:val="ru-RU"/>
                </w:rPr>
                <m:t>1,3∙16000+32000</m:t>
              </m:r>
            </m:num>
            <m:den>
              <m:rad>
                <m:radPr>
                  <m:degHide m:val="1"/>
                  <m:ctrlPr>
                    <w:rPr>
                      <w:rFonts w:ascii="Cambria Math" w:hAnsi="Cambria Math"/>
                      <w:i/>
                      <w:color w:val="000000" w:themeColor="text1"/>
                      <w:sz w:val="28"/>
                      <w:szCs w:val="28"/>
                    </w:rPr>
                  </m:ctrlPr>
                </m:radPr>
                <m:deg/>
                <m:e>
                  <m:r>
                    <m:rPr>
                      <m:nor/>
                    </m:rPr>
                    <w:rPr>
                      <w:rFonts w:ascii="Times New Roman" w:hAnsi="Times New Roman"/>
                      <w:color w:val="000000" w:themeColor="text1"/>
                      <w:sz w:val="28"/>
                      <w:szCs w:val="28"/>
                      <w:lang w:val="ru-RU"/>
                    </w:rPr>
                    <m:t xml:space="preserve">3 </m:t>
                  </m:r>
                </m:e>
              </m:rad>
              <m:r>
                <m:rPr>
                  <m:nor/>
                </m:rPr>
                <w:rPr>
                  <w:rFonts w:ascii="Times New Roman" w:hAnsi="Times New Roman"/>
                  <w:color w:val="000000" w:themeColor="text1"/>
                  <w:sz w:val="28"/>
                  <w:szCs w:val="28"/>
                  <w:lang w:val="ru-RU"/>
                </w:rPr>
                <m:t>∙110</m:t>
              </m:r>
            </m:den>
          </m:f>
          <m:r>
            <m:rPr>
              <m:nor/>
            </m:rPr>
            <w:rPr>
              <w:rFonts w:ascii="Times New Roman" w:hAnsi="Times New Roman"/>
              <w:color w:val="000000" w:themeColor="text1"/>
              <w:sz w:val="28"/>
              <w:szCs w:val="28"/>
              <w:lang w:val="ru-RU"/>
            </w:rPr>
            <m:t>= 277 А.</m:t>
          </m:r>
        </m:oMath>
      </m:oMathPara>
    </w:p>
    <w:p w:rsidR="00F4040A" w:rsidRPr="00E3445F" w:rsidRDefault="00B62C71" w:rsidP="00F4040A">
      <w:pPr>
        <w:tabs>
          <w:tab w:val="left" w:pos="26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Максимальный рабочий ток ввода </w:t>
      </w:r>
      <w:r w:rsidR="001B2078" w:rsidRPr="00E3445F">
        <w:rPr>
          <w:rFonts w:ascii="Times New Roman" w:hAnsi="Times New Roman"/>
          <w:color w:val="000000" w:themeColor="text1"/>
          <w:sz w:val="28"/>
          <w:szCs w:val="28"/>
          <w:lang w:val="ru-RU"/>
        </w:rPr>
        <w:t>низкого</w:t>
      </w:r>
      <w:r w:rsidRPr="00E3445F">
        <w:rPr>
          <w:rFonts w:ascii="Times New Roman" w:hAnsi="Times New Roman"/>
          <w:color w:val="000000" w:themeColor="text1"/>
          <w:sz w:val="28"/>
          <w:szCs w:val="28"/>
          <w:lang w:val="ru-RU"/>
        </w:rPr>
        <w:t xml:space="preserve"> напряжения главного пон</w:t>
      </w:r>
      <w:r w:rsidRPr="00E3445F">
        <w:rPr>
          <w:rFonts w:ascii="Times New Roman" w:hAnsi="Times New Roman"/>
          <w:color w:val="000000" w:themeColor="text1"/>
          <w:sz w:val="28"/>
          <w:szCs w:val="28"/>
          <w:lang w:val="ru-RU"/>
        </w:rPr>
        <w:t>и</w:t>
      </w:r>
      <w:r w:rsidRPr="00E3445F">
        <w:rPr>
          <w:rFonts w:ascii="Times New Roman" w:hAnsi="Times New Roman"/>
          <w:color w:val="000000" w:themeColor="text1"/>
          <w:sz w:val="28"/>
          <w:szCs w:val="28"/>
          <w:lang w:val="ru-RU"/>
        </w:rPr>
        <w:t>жающего трансформатора:</w:t>
      </w:r>
    </w:p>
    <w:p w:rsidR="003E48A1" w:rsidRPr="00E3445F" w:rsidRDefault="003E48A1" w:rsidP="00F4040A">
      <w:pPr>
        <w:tabs>
          <w:tab w:val="left" w:pos="2655"/>
        </w:tabs>
        <w:spacing w:after="0"/>
        <w:ind w:firstLine="709"/>
        <w:rPr>
          <w:rFonts w:ascii="Times New Roman" w:hAnsi="Times New Roman"/>
          <w:color w:val="000000" w:themeColor="text1"/>
          <w:sz w:val="28"/>
          <w:szCs w:val="28"/>
          <w:lang w:val="ru-RU"/>
        </w:rPr>
      </w:pPr>
    </w:p>
    <w:tbl>
      <w:tblPr>
        <w:tblStyle w:val="a3"/>
        <w:tblW w:w="50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1048"/>
      </w:tblGrid>
      <w:tr w:rsidR="000261BC" w:rsidRPr="00E3445F" w:rsidTr="00CC170D">
        <w:tc>
          <w:tcPr>
            <w:tcW w:w="4473" w:type="pct"/>
            <w:vAlign w:val="center"/>
          </w:tcPr>
          <w:p w:rsidR="000E2791" w:rsidRPr="00E3445F" w:rsidRDefault="00322E32" w:rsidP="00F4040A">
            <w:pPr>
              <w:tabs>
                <w:tab w:val="left" w:pos="2655"/>
              </w:tabs>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k</m:t>
                        </m:r>
                      </m:e>
                      <m:sub>
                        <m:r>
                          <m:rPr>
                            <m:nor/>
                          </m:rPr>
                          <w:rPr>
                            <w:rFonts w:ascii="Times New Roman" w:hAnsi="Times New Roman"/>
                            <w:color w:val="000000" w:themeColor="text1"/>
                            <w:sz w:val="28"/>
                            <w:szCs w:val="28"/>
                            <w:lang w:val="ru-RU"/>
                          </w:rPr>
                          <m:t>п</m:t>
                        </m:r>
                      </m:sub>
                    </m:sSub>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ном.тр</m:t>
                        </m:r>
                      </m:sub>
                    </m:sSub>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ном</m:t>
                        </m:r>
                      </m:sub>
                    </m:sSub>
                  </m:den>
                </m:f>
                <m:r>
                  <m:rPr>
                    <m:nor/>
                  </m:rPr>
                  <w:rPr>
                    <w:rFonts w:ascii="Times New Roman" w:hAnsi="Times New Roman"/>
                    <w:color w:val="000000" w:themeColor="text1"/>
                    <w:sz w:val="28"/>
                    <w:szCs w:val="28"/>
                    <w:lang w:val="ru-RU"/>
                  </w:rPr>
                  <m:t>;</m:t>
                </m:r>
              </m:oMath>
            </m:oMathPara>
          </w:p>
        </w:tc>
        <w:tc>
          <w:tcPr>
            <w:tcW w:w="527" w:type="pct"/>
            <w:vAlign w:val="center"/>
          </w:tcPr>
          <w:p w:rsidR="000E2791" w:rsidRPr="00E3445F" w:rsidRDefault="000E2791" w:rsidP="000E2791">
            <w:pPr>
              <w:tabs>
                <w:tab w:val="left" w:pos="2655"/>
              </w:tabs>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1.19</w:t>
            </w:r>
            <w:r w:rsidRPr="00E3445F">
              <w:rPr>
                <w:rFonts w:ascii="Times New Roman" w:hAnsi="Times New Roman"/>
                <w:color w:val="000000" w:themeColor="text1"/>
                <w:sz w:val="28"/>
                <w:szCs w:val="28"/>
              </w:rPr>
              <w:t>)</w:t>
            </w:r>
          </w:p>
        </w:tc>
      </w:tr>
    </w:tbl>
    <w:p w:rsidR="000E2791" w:rsidRPr="00E3445F" w:rsidRDefault="00322E32" w:rsidP="00D27285">
      <w:pPr>
        <w:tabs>
          <w:tab w:val="left" w:pos="2655"/>
        </w:tabs>
        <w:spacing w:after="0"/>
        <w:ind w:firstLine="709"/>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 ГПТ НН</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1,3∙16000</m:t>
              </m:r>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r>
                <m:rPr>
                  <m:nor/>
                </m:rPr>
                <w:rPr>
                  <w:rFonts w:ascii="Times New Roman" w:hAnsi="Times New Roman"/>
                  <w:color w:val="000000" w:themeColor="text1"/>
                  <w:sz w:val="28"/>
                  <w:szCs w:val="28"/>
                  <w:lang w:val="ru-RU"/>
                </w:rPr>
                <m:t>∙10</m:t>
              </m:r>
            </m:den>
          </m:f>
          <m:r>
            <m:rPr>
              <m:nor/>
            </m:rPr>
            <w:rPr>
              <w:rFonts w:ascii="Times New Roman" w:hAnsi="Times New Roman"/>
              <w:color w:val="000000" w:themeColor="text1"/>
              <w:sz w:val="28"/>
              <w:szCs w:val="28"/>
              <w:lang w:val="ru-RU"/>
            </w:rPr>
            <m:t>= 1201 А.</m:t>
          </m:r>
        </m:oMath>
      </m:oMathPara>
    </w:p>
    <w:p w:rsidR="00D27285" w:rsidRPr="00E3445F" w:rsidRDefault="00D27285" w:rsidP="00CC170D">
      <w:pPr>
        <w:tabs>
          <w:tab w:val="left" w:pos="26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Аналогично рассчитываются максимальные рабочие токи ввода </w:t>
      </w:r>
      <w:r w:rsidR="001B2078" w:rsidRPr="00E3445F">
        <w:rPr>
          <w:rFonts w:ascii="Times New Roman" w:hAnsi="Times New Roman"/>
          <w:color w:val="000000" w:themeColor="text1"/>
          <w:sz w:val="28"/>
          <w:szCs w:val="28"/>
          <w:lang w:val="ru-RU"/>
        </w:rPr>
        <w:t>высокого</w:t>
      </w:r>
      <w:r w:rsidRPr="00E3445F">
        <w:rPr>
          <w:rFonts w:ascii="Times New Roman" w:hAnsi="Times New Roman"/>
          <w:color w:val="000000" w:themeColor="text1"/>
          <w:sz w:val="28"/>
          <w:szCs w:val="28"/>
          <w:lang w:val="ru-RU"/>
        </w:rPr>
        <w:t xml:space="preserve"> напряжений главного понижающего трансформатора,</w:t>
      </w:r>
      <w:r w:rsidR="001B2078" w:rsidRPr="00E3445F">
        <w:rPr>
          <w:rFonts w:ascii="Times New Roman" w:hAnsi="Times New Roman"/>
          <w:color w:val="000000" w:themeColor="text1"/>
          <w:sz w:val="28"/>
          <w:szCs w:val="28"/>
          <w:lang w:val="ru-RU"/>
        </w:rPr>
        <w:t xml:space="preserve"> ввода высокого напряж</w:t>
      </w:r>
      <w:r w:rsidR="001B2078" w:rsidRPr="00E3445F">
        <w:rPr>
          <w:rFonts w:ascii="Times New Roman" w:hAnsi="Times New Roman"/>
          <w:color w:val="000000" w:themeColor="text1"/>
          <w:sz w:val="28"/>
          <w:szCs w:val="28"/>
          <w:lang w:val="ru-RU"/>
        </w:rPr>
        <w:t>е</w:t>
      </w:r>
      <w:r w:rsidR="001B2078" w:rsidRPr="00E3445F">
        <w:rPr>
          <w:rFonts w:ascii="Times New Roman" w:hAnsi="Times New Roman"/>
          <w:color w:val="000000" w:themeColor="text1"/>
          <w:sz w:val="28"/>
          <w:szCs w:val="28"/>
          <w:lang w:val="ru-RU"/>
        </w:rPr>
        <w:t>ния трансформатора собственных нужд и</w:t>
      </w:r>
      <w:r w:rsidRPr="00E3445F">
        <w:rPr>
          <w:rFonts w:ascii="Times New Roman" w:hAnsi="Times New Roman"/>
          <w:color w:val="000000" w:themeColor="text1"/>
          <w:sz w:val="28"/>
          <w:szCs w:val="28"/>
          <w:lang w:val="ru-RU"/>
        </w:rPr>
        <w:t xml:space="preserve"> ввода высокого напряжения тя</w:t>
      </w:r>
      <w:r w:rsidR="001B2078" w:rsidRPr="00E3445F">
        <w:rPr>
          <w:rFonts w:ascii="Times New Roman" w:hAnsi="Times New Roman"/>
          <w:color w:val="000000" w:themeColor="text1"/>
          <w:sz w:val="28"/>
          <w:szCs w:val="28"/>
          <w:lang w:val="ru-RU"/>
        </w:rPr>
        <w:t>гового трансформатора</w:t>
      </w:r>
      <w:r w:rsidRPr="00E3445F">
        <w:rPr>
          <w:rFonts w:ascii="Times New Roman" w:hAnsi="Times New Roman"/>
          <w:color w:val="000000" w:themeColor="text1"/>
          <w:sz w:val="28"/>
          <w:szCs w:val="28"/>
          <w:lang w:val="ru-RU"/>
        </w:rPr>
        <w:t>, результаты сводятся в таблицу Б.1.</w:t>
      </w:r>
    </w:p>
    <w:p w:rsidR="00F4040A" w:rsidRPr="00E3445F" w:rsidRDefault="00F4040A" w:rsidP="00F4040A">
      <w:pPr>
        <w:tabs>
          <w:tab w:val="left" w:pos="26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Максимальный рабочий ток сборной шины 10кВ:</w:t>
      </w:r>
    </w:p>
    <w:p w:rsidR="00F4040A" w:rsidRPr="00E3445F" w:rsidRDefault="00F4040A" w:rsidP="00F4040A">
      <w:pPr>
        <w:tabs>
          <w:tab w:val="left" w:pos="2655"/>
        </w:tabs>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F4040A" w:rsidRPr="00E3445F" w:rsidTr="005253D1">
        <w:tc>
          <w:tcPr>
            <w:tcW w:w="4514" w:type="pct"/>
            <w:vAlign w:val="center"/>
          </w:tcPr>
          <w:p w:rsidR="00F4040A" w:rsidRPr="00E3445F" w:rsidRDefault="00322E32" w:rsidP="00F4040A">
            <w:pPr>
              <w:tabs>
                <w:tab w:val="left" w:pos="2655"/>
              </w:tabs>
              <w:rPr>
                <w:rFonts w:ascii="Times New Roman" w:hAnsi="Times New Roman"/>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lang w:val="ru-RU"/>
                      </w:rPr>
                      <m:t>макс</m:t>
                    </m:r>
                  </m:sub>
                </m:sSub>
                <m:r>
                  <m:rPr>
                    <m:nor/>
                  </m:rPr>
                  <w:rPr>
                    <w:rFonts w:ascii="Times New Roman" w:hAnsi="Times New Roman"/>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k</m:t>
                        </m:r>
                      </m:e>
                      <m:sub>
                        <m:r>
                          <m:rPr>
                            <m:nor/>
                          </m:rPr>
                          <w:rPr>
                            <w:rFonts w:ascii="Times New Roman" w:hAnsi="Times New Roman"/>
                            <w:color w:val="000000" w:themeColor="text1"/>
                            <w:sz w:val="28"/>
                            <w:szCs w:val="28"/>
                            <w:lang w:val="ru-RU"/>
                          </w:rPr>
                          <m:t>рн</m:t>
                        </m:r>
                        <m:r>
                          <m:rPr>
                            <m:nor/>
                          </m:rPr>
                          <w:rPr>
                            <w:rFonts w:ascii="Times New Roman" w:hAnsi="Times New Roman"/>
                            <w:color w:val="000000" w:themeColor="text1"/>
                            <w:sz w:val="28"/>
                            <w:szCs w:val="28"/>
                          </w:rPr>
                          <m:t>2</m:t>
                        </m:r>
                      </m:sub>
                    </m:sSub>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ш</m:t>
                        </m:r>
                      </m:sub>
                    </m:sSub>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rPr>
                          <m:t>3</m:t>
                        </m:r>
                      </m:e>
                    </m:rad>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ном</m:t>
                        </m:r>
                      </m:sub>
                    </m:sSub>
                  </m:den>
                </m:f>
                <m:r>
                  <m:rPr>
                    <m:nor/>
                  </m:rPr>
                  <w:rPr>
                    <w:rFonts w:ascii="Times New Roman" w:hAnsi="Times New Roman"/>
                    <w:color w:val="000000" w:themeColor="text1"/>
                    <w:sz w:val="28"/>
                    <w:szCs w:val="28"/>
                  </w:rPr>
                  <m:t>,</m:t>
                </m:r>
              </m:oMath>
            </m:oMathPara>
          </w:p>
        </w:tc>
        <w:tc>
          <w:tcPr>
            <w:tcW w:w="486" w:type="pct"/>
            <w:vAlign w:val="center"/>
          </w:tcPr>
          <w:p w:rsidR="00F4040A" w:rsidRPr="00E3445F" w:rsidRDefault="00F4040A" w:rsidP="00CC170D">
            <w:pPr>
              <w:tabs>
                <w:tab w:val="left" w:pos="2655"/>
              </w:tabs>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w:t>
            </w:r>
            <w:r w:rsidR="00130EA4" w:rsidRPr="00E3445F">
              <w:rPr>
                <w:rFonts w:ascii="Times New Roman" w:hAnsi="Times New Roman"/>
                <w:color w:val="000000" w:themeColor="text1"/>
                <w:sz w:val="28"/>
                <w:szCs w:val="28"/>
                <w:lang w:val="ru-RU"/>
              </w:rPr>
              <w:t>20</w:t>
            </w:r>
            <w:r w:rsidRPr="00E3445F">
              <w:rPr>
                <w:rFonts w:ascii="Times New Roman" w:hAnsi="Times New Roman"/>
                <w:color w:val="000000" w:themeColor="text1"/>
                <w:sz w:val="28"/>
                <w:szCs w:val="28"/>
              </w:rPr>
              <w:t>)</w:t>
            </w:r>
          </w:p>
        </w:tc>
      </w:tr>
    </w:tbl>
    <w:p w:rsidR="00F4040A" w:rsidRPr="00E3445F" w:rsidRDefault="00F4040A" w:rsidP="00F4040A">
      <w:pPr>
        <w:tabs>
          <w:tab w:val="left" w:pos="2655"/>
        </w:tabs>
        <w:spacing w:after="0"/>
        <w:ind w:firstLine="709"/>
        <w:rPr>
          <w:rFonts w:ascii="Times New Roman" w:hAnsi="Times New Roman"/>
          <w:color w:val="000000" w:themeColor="text1"/>
          <w:sz w:val="28"/>
          <w:szCs w:val="28"/>
        </w:rPr>
      </w:pPr>
    </w:p>
    <w:p w:rsidR="00F4040A" w:rsidRPr="00E3445F" w:rsidRDefault="00F4040A" w:rsidP="00710C5C">
      <w:pPr>
        <w:tabs>
          <w:tab w:val="left" w:pos="2655"/>
        </w:tabs>
        <w:spacing w:after="0"/>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где </w:t>
      </w:r>
      <w:r w:rsidRPr="00E3445F">
        <w:rPr>
          <w:rFonts w:ascii="Times New Roman" w:hAnsi="Times New Roman"/>
          <w:color w:val="000000" w:themeColor="text1"/>
          <w:sz w:val="28"/>
          <w:szCs w:val="28"/>
        </w:rPr>
        <w:t>k</w:t>
      </w:r>
      <w:r w:rsidRPr="00E3445F">
        <w:rPr>
          <w:rFonts w:ascii="Times New Roman" w:hAnsi="Times New Roman"/>
          <w:color w:val="000000" w:themeColor="text1"/>
          <w:sz w:val="28"/>
          <w:szCs w:val="28"/>
          <w:vertAlign w:val="subscript"/>
          <w:lang w:val="ru-RU"/>
        </w:rPr>
        <w:t>рн2</w:t>
      </w:r>
      <w:r w:rsidRPr="00E3445F">
        <w:rPr>
          <w:rFonts w:ascii="Times New Roman" w:hAnsi="Times New Roman"/>
          <w:color w:val="000000" w:themeColor="text1"/>
          <w:sz w:val="28"/>
          <w:szCs w:val="28"/>
          <w:lang w:val="ru-RU"/>
        </w:rPr>
        <w:t xml:space="preserve"> – коэффициент распределения нагрузки на шинах низкого напряже</w:t>
      </w:r>
      <w:r w:rsidR="00710C5C" w:rsidRPr="00E3445F">
        <w:rPr>
          <w:rFonts w:ascii="Times New Roman" w:hAnsi="Times New Roman"/>
          <w:color w:val="000000" w:themeColor="text1"/>
          <w:sz w:val="28"/>
          <w:szCs w:val="28"/>
          <w:lang w:val="ru-RU"/>
        </w:rPr>
        <w:t xml:space="preserve">ния, </w:t>
      </w:r>
      <w:r w:rsidRPr="00E3445F">
        <w:rPr>
          <w:rFonts w:ascii="Times New Roman" w:hAnsi="Times New Roman"/>
          <w:color w:val="000000" w:themeColor="text1"/>
          <w:sz w:val="28"/>
          <w:szCs w:val="28"/>
          <w:lang w:val="ru-RU"/>
        </w:rPr>
        <w:t>принимается 0,5 при числе присоединений 5 и более;</w:t>
      </w:r>
    </w:p>
    <w:p w:rsidR="005253D1" w:rsidRPr="00E3445F" w:rsidRDefault="00322E32" w:rsidP="005253D1">
      <w:pPr>
        <w:tabs>
          <w:tab w:val="left" w:pos="2655"/>
        </w:tabs>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 СШ 10кВ</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0,5∙22271</m:t>
              </m:r>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r>
                <m:rPr>
                  <m:nor/>
                </m:rPr>
                <w:rPr>
                  <w:rFonts w:ascii="Times New Roman" w:hAnsi="Times New Roman"/>
                  <w:color w:val="000000" w:themeColor="text1"/>
                  <w:sz w:val="28"/>
                  <w:szCs w:val="28"/>
                  <w:lang w:val="ru-RU"/>
                </w:rPr>
                <m:t>∙10</m:t>
              </m:r>
            </m:den>
          </m:f>
          <m:r>
            <m:rPr>
              <m:nor/>
            </m:rPr>
            <w:rPr>
              <w:rFonts w:ascii="Times New Roman" w:hAnsi="Times New Roman"/>
              <w:color w:val="000000" w:themeColor="text1"/>
              <w:sz w:val="28"/>
              <w:szCs w:val="28"/>
              <w:lang w:val="ru-RU"/>
            </w:rPr>
            <m:t>= 643 А.</m:t>
          </m:r>
        </m:oMath>
      </m:oMathPara>
    </w:p>
    <w:p w:rsidR="00F4040A" w:rsidRPr="00E3445F" w:rsidRDefault="00F4040A" w:rsidP="00CC170D">
      <w:pPr>
        <w:tabs>
          <w:tab w:val="left" w:pos="2655"/>
        </w:tabs>
        <w:spacing w:after="0"/>
        <w:ind w:firstLine="709"/>
        <w:rPr>
          <w:rFonts w:ascii="Times New Roman" w:hAnsi="Times New Roman"/>
          <w:color w:val="000000" w:themeColor="text1"/>
          <w:sz w:val="28"/>
          <w:szCs w:val="24"/>
          <w:lang w:val="ru-RU"/>
        </w:rPr>
      </w:pPr>
      <w:r w:rsidRPr="00E3445F">
        <w:rPr>
          <w:rFonts w:ascii="Times New Roman" w:hAnsi="Times New Roman"/>
          <w:color w:val="000000" w:themeColor="text1"/>
          <w:sz w:val="28"/>
          <w:szCs w:val="28"/>
          <w:lang w:val="ru-RU"/>
        </w:rPr>
        <w:t>Максимальны</w:t>
      </w:r>
      <w:r w:rsidR="003E48A1" w:rsidRPr="00E3445F">
        <w:rPr>
          <w:rFonts w:ascii="Times New Roman" w:hAnsi="Times New Roman"/>
          <w:color w:val="000000" w:themeColor="text1"/>
          <w:sz w:val="28"/>
          <w:szCs w:val="28"/>
          <w:lang w:val="ru-RU"/>
        </w:rPr>
        <w:t>й</w:t>
      </w:r>
      <w:r w:rsidRPr="00E3445F">
        <w:rPr>
          <w:rFonts w:ascii="Times New Roman" w:hAnsi="Times New Roman"/>
          <w:color w:val="000000" w:themeColor="text1"/>
          <w:sz w:val="28"/>
          <w:szCs w:val="28"/>
          <w:lang w:val="ru-RU"/>
        </w:rPr>
        <w:t xml:space="preserve"> рабочи</w:t>
      </w:r>
      <w:r w:rsidR="003E48A1" w:rsidRPr="00E3445F">
        <w:rPr>
          <w:rFonts w:ascii="Times New Roman" w:hAnsi="Times New Roman"/>
          <w:color w:val="000000" w:themeColor="text1"/>
          <w:sz w:val="28"/>
          <w:szCs w:val="28"/>
          <w:lang w:val="ru-RU"/>
        </w:rPr>
        <w:t>й ток фидера</w:t>
      </w:r>
      <w:r w:rsidRPr="00E3445F">
        <w:rPr>
          <w:rFonts w:ascii="Times New Roman" w:hAnsi="Times New Roman"/>
          <w:color w:val="000000" w:themeColor="text1"/>
          <w:sz w:val="28"/>
          <w:szCs w:val="28"/>
          <w:lang w:val="ru-RU"/>
        </w:rPr>
        <w:t xml:space="preserve"> </w:t>
      </w:r>
      <w:r w:rsidR="001B2078" w:rsidRPr="00E3445F">
        <w:rPr>
          <w:rFonts w:ascii="Times New Roman" w:hAnsi="Times New Roman"/>
          <w:color w:val="000000" w:themeColor="text1"/>
          <w:sz w:val="28"/>
          <w:szCs w:val="28"/>
          <w:lang w:val="ru-RU"/>
        </w:rPr>
        <w:t>продольного электроснабжения</w:t>
      </w:r>
      <w:r w:rsidR="003E48A1" w:rsidRPr="00E3445F">
        <w:rPr>
          <w:rFonts w:ascii="Times New Roman" w:hAnsi="Times New Roman"/>
          <w:color w:val="000000" w:themeColor="text1"/>
          <w:sz w:val="28"/>
          <w:szCs w:val="24"/>
          <w:lang w:val="ru-RU"/>
        </w:rPr>
        <w:t>:</w:t>
      </w:r>
    </w:p>
    <w:p w:rsidR="003E48A1" w:rsidRPr="00E3445F" w:rsidRDefault="003E48A1" w:rsidP="00F4040A">
      <w:pPr>
        <w:tabs>
          <w:tab w:val="left" w:pos="2655"/>
        </w:tabs>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3E48A1" w:rsidRPr="00E3445F" w:rsidTr="005253D1">
        <w:tc>
          <w:tcPr>
            <w:tcW w:w="4514" w:type="pct"/>
            <w:vAlign w:val="center"/>
          </w:tcPr>
          <w:p w:rsidR="003E48A1" w:rsidRPr="00E3445F" w:rsidRDefault="00322E32" w:rsidP="00EC5F83">
            <w:pPr>
              <w:tabs>
                <w:tab w:val="left" w:pos="2655"/>
              </w:tabs>
              <w:ind w:firstLine="2654"/>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раб.макс</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k</m:t>
                        </m:r>
                      </m:e>
                      <m:sub>
                        <m:r>
                          <m:rPr>
                            <m:nor/>
                          </m:rPr>
                          <w:rPr>
                            <w:rFonts w:ascii="Times New Roman" w:hAnsi="Times New Roman"/>
                            <w:color w:val="000000" w:themeColor="text1"/>
                            <w:sz w:val="28"/>
                            <w:szCs w:val="28"/>
                            <w:lang w:val="ru-RU"/>
                          </w:rPr>
                          <m:t>пр</m:t>
                        </m:r>
                      </m:sub>
                    </m:sSub>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потреб</m:t>
                        </m:r>
                      </m:sub>
                    </m:sSub>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2ном</m:t>
                        </m:r>
                      </m:sub>
                    </m:sSub>
                  </m:den>
                </m:f>
                <m:r>
                  <m:rPr>
                    <m:nor/>
                  </m:rPr>
                  <w:rPr>
                    <w:rFonts w:ascii="Times New Roman" w:hAnsi="Times New Roman"/>
                    <w:color w:val="000000" w:themeColor="text1"/>
                    <w:sz w:val="28"/>
                    <w:szCs w:val="28"/>
                    <w:lang w:val="ru-RU"/>
                  </w:rPr>
                  <m:t>;</m:t>
                </m:r>
              </m:oMath>
            </m:oMathPara>
          </w:p>
        </w:tc>
        <w:tc>
          <w:tcPr>
            <w:tcW w:w="486" w:type="pct"/>
            <w:vAlign w:val="center"/>
          </w:tcPr>
          <w:p w:rsidR="003E48A1" w:rsidRPr="00E3445F" w:rsidRDefault="003E48A1" w:rsidP="00CC170D">
            <w:pPr>
              <w:tabs>
                <w:tab w:val="left" w:pos="2655"/>
              </w:tabs>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1.21</w:t>
            </w:r>
            <w:r w:rsidRPr="00E3445F">
              <w:rPr>
                <w:rFonts w:ascii="Times New Roman" w:hAnsi="Times New Roman"/>
                <w:color w:val="000000" w:themeColor="text1"/>
                <w:sz w:val="28"/>
                <w:szCs w:val="28"/>
              </w:rPr>
              <w:t>)</w:t>
            </w:r>
          </w:p>
        </w:tc>
      </w:tr>
      <w:tr w:rsidR="00BB4375" w:rsidRPr="00E3445F" w:rsidTr="005253D1">
        <w:tc>
          <w:tcPr>
            <w:tcW w:w="4514" w:type="pct"/>
            <w:vAlign w:val="center"/>
          </w:tcPr>
          <w:p w:rsidR="00BB4375" w:rsidRPr="00E3445F" w:rsidRDefault="00BB4375" w:rsidP="00EC5F83">
            <w:pPr>
              <w:tabs>
                <w:tab w:val="left" w:pos="2655"/>
              </w:tabs>
              <w:ind w:firstLine="2654"/>
              <w:rPr>
                <w:rFonts w:ascii="Times New Roman" w:hAnsi="Times New Roman"/>
                <w:color w:val="000000" w:themeColor="text1"/>
                <w:sz w:val="28"/>
                <w:szCs w:val="28"/>
              </w:rPr>
            </w:pPr>
          </w:p>
        </w:tc>
        <w:tc>
          <w:tcPr>
            <w:tcW w:w="486" w:type="pct"/>
            <w:vAlign w:val="center"/>
          </w:tcPr>
          <w:p w:rsidR="00BB4375" w:rsidRPr="00E3445F" w:rsidRDefault="00BB4375" w:rsidP="00CC170D">
            <w:pPr>
              <w:tabs>
                <w:tab w:val="left" w:pos="2655"/>
              </w:tabs>
              <w:jc w:val="center"/>
              <w:rPr>
                <w:rFonts w:ascii="Times New Roman" w:hAnsi="Times New Roman"/>
                <w:color w:val="000000" w:themeColor="text1"/>
                <w:sz w:val="28"/>
                <w:szCs w:val="28"/>
              </w:rPr>
            </w:pPr>
          </w:p>
        </w:tc>
      </w:tr>
      <w:tr w:rsidR="00BB4375" w:rsidRPr="00E3445F" w:rsidTr="005253D1">
        <w:tc>
          <w:tcPr>
            <w:tcW w:w="4514" w:type="pct"/>
            <w:vAlign w:val="center"/>
          </w:tcPr>
          <w:p w:rsidR="00BB4375" w:rsidRPr="00E3445F" w:rsidRDefault="00322E32" w:rsidP="00EC5F83">
            <w:pPr>
              <w:tabs>
                <w:tab w:val="left" w:pos="2655"/>
              </w:tabs>
              <w:ind w:firstLine="2654"/>
              <w:rPr>
                <w:rFonts w:ascii="Times New Roman" w:hAnsi="Times New Roman"/>
                <w:color w:val="000000" w:themeColor="text1"/>
                <w:sz w:val="28"/>
                <w:szCs w:val="28"/>
              </w:rPr>
            </w:pPr>
            <m:oMathPara>
              <m:oMathParaPr>
                <m:jc m:val="center"/>
              </m:oMathParaPr>
              <m:oMath>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szCs w:val="28"/>
                      </w:rPr>
                      <m:t>I</m:t>
                    </m:r>
                  </m:e>
                  <m:sub>
                    <m:r>
                      <m:rPr>
                        <m:nor/>
                      </m:rPr>
                      <w:rPr>
                        <w:rFonts w:ascii="Times New Roman" w:eastAsia="BatangChe" w:hAnsi="Times New Roman"/>
                        <w:color w:val="000000" w:themeColor="text1"/>
                        <w:sz w:val="28"/>
                        <w:szCs w:val="28"/>
                        <w:lang w:val="ru-RU"/>
                      </w:rPr>
                      <m:t>раб</m:t>
                    </m:r>
                    <m:r>
                      <m:rPr>
                        <m:nor/>
                      </m:rPr>
                      <w:rPr>
                        <w:rFonts w:ascii="Times New Roman" w:eastAsia="BatangChe" w:hAnsi="Times New Roman"/>
                        <w:color w:val="000000" w:themeColor="text1"/>
                        <w:sz w:val="28"/>
                        <w:szCs w:val="28"/>
                      </w:rPr>
                      <m:t>.</m:t>
                    </m:r>
                    <m:r>
                      <m:rPr>
                        <m:nor/>
                      </m:rPr>
                      <w:rPr>
                        <w:rFonts w:ascii="Times New Roman" w:eastAsia="BatangChe" w:hAnsi="Times New Roman"/>
                        <w:color w:val="000000" w:themeColor="text1"/>
                        <w:sz w:val="28"/>
                        <w:szCs w:val="28"/>
                        <w:lang w:val="ru-RU"/>
                      </w:rPr>
                      <m:t>макс</m:t>
                    </m:r>
                    <m:r>
                      <m:rPr>
                        <m:nor/>
                      </m:rPr>
                      <w:rPr>
                        <w:rFonts w:ascii="Times New Roman" w:eastAsia="BatangChe" w:hAnsi="Times New Roman"/>
                        <w:color w:val="000000" w:themeColor="text1"/>
                        <w:sz w:val="28"/>
                        <w:szCs w:val="28"/>
                      </w:rPr>
                      <m:t xml:space="preserve"> </m:t>
                    </m:r>
                    <m:r>
                      <m:rPr>
                        <m:nor/>
                      </m:rPr>
                      <w:rPr>
                        <w:rFonts w:ascii="Times New Roman" w:eastAsia="BatangChe" w:hAnsi="Times New Roman"/>
                        <w:color w:val="000000" w:themeColor="text1"/>
                        <w:sz w:val="28"/>
                        <w:szCs w:val="28"/>
                        <w:lang w:val="ru-RU"/>
                      </w:rPr>
                      <m:t>ПЭ</m:t>
                    </m:r>
                  </m:sub>
                </m:sSub>
                <m:r>
                  <m:rPr>
                    <m:nor/>
                  </m:rPr>
                  <w:rPr>
                    <w:rFonts w:ascii="Times New Roman" w:eastAsia="BatangChe" w:hAnsi="Times New Roman"/>
                    <w:color w:val="000000" w:themeColor="text1"/>
                    <w:sz w:val="28"/>
                    <w:szCs w:val="28"/>
                  </w:rPr>
                  <m:t>=</m:t>
                </m:r>
                <m:f>
                  <m:fPr>
                    <m:ctrlPr>
                      <w:rPr>
                        <w:rFonts w:ascii="Cambria Math" w:eastAsia="BatangChe" w:hAnsi="Cambria Math"/>
                        <w:color w:val="000000" w:themeColor="text1"/>
                        <w:sz w:val="28"/>
                        <w:szCs w:val="28"/>
                      </w:rPr>
                    </m:ctrlPr>
                  </m:fPr>
                  <m:num>
                    <m:r>
                      <m:rPr>
                        <m:nor/>
                      </m:rPr>
                      <w:rPr>
                        <w:rFonts w:ascii="Times New Roman" w:eastAsia="BatangChe" w:hAnsi="Times New Roman"/>
                        <w:color w:val="000000" w:themeColor="text1"/>
                        <w:sz w:val="28"/>
                        <w:szCs w:val="28"/>
                      </w:rPr>
                      <m:t>1,5∙180</m:t>
                    </m:r>
                  </m:num>
                  <m:den>
                    <m:rad>
                      <m:radPr>
                        <m:degHide m:val="1"/>
                        <m:ctrlPr>
                          <w:rPr>
                            <w:rFonts w:ascii="Cambria Math" w:eastAsia="BatangChe" w:hAnsi="Cambria Math"/>
                            <w:color w:val="000000" w:themeColor="text1"/>
                            <w:sz w:val="28"/>
                            <w:szCs w:val="28"/>
                          </w:rPr>
                        </m:ctrlPr>
                      </m:radPr>
                      <m:deg/>
                      <m:e>
                        <m:r>
                          <m:rPr>
                            <m:nor/>
                          </m:rPr>
                          <w:rPr>
                            <w:rFonts w:ascii="Times New Roman" w:eastAsia="BatangChe" w:hAnsi="Times New Roman"/>
                            <w:color w:val="000000" w:themeColor="text1"/>
                            <w:sz w:val="28"/>
                            <w:szCs w:val="28"/>
                          </w:rPr>
                          <m:t>3</m:t>
                        </m:r>
                      </m:e>
                    </m:rad>
                    <m:r>
                      <m:rPr>
                        <m:nor/>
                      </m:rPr>
                      <w:rPr>
                        <w:rFonts w:ascii="Times New Roman" w:eastAsia="BatangChe" w:hAnsi="Times New Roman"/>
                        <w:color w:val="000000" w:themeColor="text1"/>
                        <w:sz w:val="28"/>
                        <w:szCs w:val="28"/>
                      </w:rPr>
                      <m:t>∙10</m:t>
                    </m:r>
                  </m:den>
                </m:f>
                <m:r>
                  <m:rPr>
                    <m:nor/>
                  </m:rPr>
                  <w:rPr>
                    <w:rFonts w:ascii="Times New Roman" w:eastAsia="BatangChe" w:hAnsi="Times New Roman"/>
                    <w:color w:val="000000" w:themeColor="text1"/>
                    <w:sz w:val="28"/>
                    <w:szCs w:val="28"/>
                  </w:rPr>
                  <m:t xml:space="preserve">=16 </m:t>
                </m:r>
                <m:r>
                  <m:rPr>
                    <m:nor/>
                  </m:rPr>
                  <w:rPr>
                    <w:rFonts w:ascii="Times New Roman" w:eastAsia="BatangChe" w:hAnsi="Times New Roman"/>
                    <w:color w:val="000000" w:themeColor="text1"/>
                    <w:sz w:val="28"/>
                    <w:szCs w:val="28"/>
                    <w:lang w:val="ru-RU"/>
                  </w:rPr>
                  <m:t>А</m:t>
                </m:r>
                <m:r>
                  <m:rPr>
                    <m:nor/>
                  </m:rPr>
                  <w:rPr>
                    <w:rFonts w:ascii="Times New Roman" w:eastAsia="BatangChe" w:hAnsi="Times New Roman"/>
                    <w:color w:val="000000" w:themeColor="text1"/>
                    <w:sz w:val="28"/>
                    <w:szCs w:val="28"/>
                  </w:rPr>
                  <m:t>.</m:t>
                </m:r>
              </m:oMath>
            </m:oMathPara>
          </w:p>
        </w:tc>
        <w:tc>
          <w:tcPr>
            <w:tcW w:w="486" w:type="pct"/>
            <w:vAlign w:val="center"/>
          </w:tcPr>
          <w:p w:rsidR="00BB4375" w:rsidRPr="00E3445F" w:rsidRDefault="00BB4375" w:rsidP="00CC170D">
            <w:pPr>
              <w:tabs>
                <w:tab w:val="left" w:pos="2655"/>
              </w:tabs>
              <w:jc w:val="center"/>
              <w:rPr>
                <w:rFonts w:ascii="Times New Roman" w:hAnsi="Times New Roman"/>
                <w:color w:val="000000" w:themeColor="text1"/>
                <w:sz w:val="28"/>
                <w:szCs w:val="28"/>
              </w:rPr>
            </w:pPr>
          </w:p>
        </w:tc>
      </w:tr>
    </w:tbl>
    <w:p w:rsidR="003E48A1" w:rsidRPr="00E3445F" w:rsidRDefault="003E48A1" w:rsidP="00DB4DF9">
      <w:pPr>
        <w:tabs>
          <w:tab w:val="left" w:pos="2655"/>
        </w:tabs>
        <w:spacing w:after="0"/>
        <w:ind w:firstLine="709"/>
        <w:rPr>
          <w:rFonts w:ascii="Times New Roman" w:hAnsi="Times New Roman"/>
          <w:color w:val="000000" w:themeColor="text1"/>
          <w:sz w:val="28"/>
          <w:lang w:val="ru-RU"/>
        </w:rPr>
      </w:pPr>
      <w:r w:rsidRPr="00E3445F">
        <w:rPr>
          <w:rFonts w:ascii="Times New Roman" w:hAnsi="Times New Roman"/>
          <w:color w:val="000000" w:themeColor="text1"/>
          <w:sz w:val="28"/>
          <w:lang w:val="ru-RU"/>
        </w:rPr>
        <w:t>Аналогично рассчитываются максимальные рабочие токи фидеров</w:t>
      </w:r>
      <w:r w:rsidR="001B2078" w:rsidRPr="00E3445F">
        <w:rPr>
          <w:rFonts w:ascii="Times New Roman" w:hAnsi="Times New Roman"/>
          <w:color w:val="000000" w:themeColor="text1"/>
          <w:sz w:val="28"/>
          <w:lang w:val="ru-RU"/>
        </w:rPr>
        <w:t xml:space="preserve"> </w:t>
      </w:r>
      <w:r w:rsidR="001B2078" w:rsidRPr="00E3445F">
        <w:rPr>
          <w:rFonts w:ascii="Times New Roman" w:hAnsi="Times New Roman"/>
          <w:color w:val="000000" w:themeColor="text1"/>
          <w:sz w:val="28"/>
          <w:szCs w:val="28"/>
          <w:lang w:val="ru-RU"/>
        </w:rPr>
        <w:t>маш</w:t>
      </w:r>
      <w:r w:rsidR="001B2078" w:rsidRPr="00E3445F">
        <w:rPr>
          <w:rFonts w:ascii="Times New Roman" w:hAnsi="Times New Roman"/>
          <w:color w:val="000000" w:themeColor="text1"/>
          <w:sz w:val="28"/>
          <w:szCs w:val="28"/>
          <w:lang w:val="ru-RU"/>
        </w:rPr>
        <w:t>и</w:t>
      </w:r>
      <w:r w:rsidR="001B2078" w:rsidRPr="00E3445F">
        <w:rPr>
          <w:rFonts w:ascii="Times New Roman" w:hAnsi="Times New Roman"/>
          <w:color w:val="000000" w:themeColor="text1"/>
          <w:sz w:val="28"/>
          <w:szCs w:val="28"/>
          <w:lang w:val="ru-RU"/>
        </w:rPr>
        <w:t>ностроения и металлообработки</w:t>
      </w:r>
      <w:r w:rsidR="001B2078" w:rsidRPr="00E3445F">
        <w:rPr>
          <w:rFonts w:ascii="Times New Roman" w:hAnsi="Times New Roman"/>
          <w:color w:val="000000" w:themeColor="text1"/>
          <w:sz w:val="28"/>
          <w:lang w:val="ru-RU"/>
        </w:rPr>
        <w:t>,</w:t>
      </w:r>
      <w:r w:rsidRPr="00E3445F">
        <w:rPr>
          <w:rFonts w:ascii="Times New Roman" w:hAnsi="Times New Roman"/>
          <w:color w:val="000000" w:themeColor="text1"/>
          <w:sz w:val="28"/>
          <w:lang w:val="ru-RU"/>
        </w:rPr>
        <w:t xml:space="preserve"> </w:t>
      </w:r>
      <w:r w:rsidRPr="00E3445F">
        <w:rPr>
          <w:rFonts w:ascii="Times New Roman" w:hAnsi="Times New Roman"/>
          <w:color w:val="000000" w:themeColor="text1"/>
          <w:sz w:val="28"/>
          <w:szCs w:val="24"/>
          <w:lang w:val="ru-RU"/>
        </w:rPr>
        <w:t>ремонтно-механических предприятий, осв</w:t>
      </w:r>
      <w:r w:rsidRPr="00E3445F">
        <w:rPr>
          <w:rFonts w:ascii="Times New Roman" w:hAnsi="Times New Roman"/>
          <w:color w:val="000000" w:themeColor="text1"/>
          <w:sz w:val="28"/>
          <w:szCs w:val="24"/>
          <w:lang w:val="ru-RU"/>
        </w:rPr>
        <w:t>е</w:t>
      </w:r>
      <w:r w:rsidRPr="00E3445F">
        <w:rPr>
          <w:rFonts w:ascii="Times New Roman" w:hAnsi="Times New Roman"/>
          <w:color w:val="000000" w:themeColor="text1"/>
          <w:sz w:val="28"/>
          <w:szCs w:val="24"/>
          <w:lang w:val="ru-RU"/>
        </w:rPr>
        <w:t>щения и бытовой нагрузки, наружного освещения, вагоноремонтного завода</w:t>
      </w:r>
      <w:r w:rsidRPr="00E3445F">
        <w:rPr>
          <w:rFonts w:ascii="Times New Roman" w:hAnsi="Times New Roman"/>
          <w:color w:val="000000" w:themeColor="text1"/>
          <w:sz w:val="28"/>
          <w:lang w:val="ru-RU"/>
        </w:rPr>
        <w:t>, результаты сводятся в таблицу Б.1.</w:t>
      </w:r>
    </w:p>
    <w:p w:rsidR="00DB4DF9" w:rsidRPr="00E3445F" w:rsidRDefault="00DB4DF9" w:rsidP="003E48A1">
      <w:pPr>
        <w:tabs>
          <w:tab w:val="left" w:pos="2655"/>
        </w:tabs>
        <w:spacing w:after="0"/>
        <w:ind w:firstLine="709"/>
        <w:rPr>
          <w:rFonts w:ascii="Times New Roman" w:hAnsi="Times New Roman"/>
          <w:color w:val="000000" w:themeColor="text1"/>
          <w:sz w:val="28"/>
          <w:lang w:val="ru-RU"/>
        </w:rPr>
      </w:pPr>
    </w:p>
    <w:p w:rsidR="005253D1" w:rsidRPr="00E3445F" w:rsidRDefault="005253D1" w:rsidP="00DB4DF9">
      <w:pPr>
        <w:tabs>
          <w:tab w:val="left" w:pos="2655"/>
        </w:tabs>
        <w:spacing w:after="0" w:line="360" w:lineRule="auto"/>
        <w:ind w:firstLine="709"/>
        <w:contextualSpacing/>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1.3 Расчет аварийных режимов действующих электроустановок</w:t>
      </w:r>
    </w:p>
    <w:p w:rsidR="005253D1" w:rsidRPr="00E3445F" w:rsidRDefault="005253D1" w:rsidP="005253D1">
      <w:pPr>
        <w:tabs>
          <w:tab w:val="left" w:pos="2655"/>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Рассчитать аварийные режимы действующих электроустановок напряж</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 xml:space="preserve">ниями 115 и 10,5 кВ транзитной подстанции </w:t>
      </w:r>
      <w:r w:rsidR="00C0289A" w:rsidRPr="00E3445F">
        <w:rPr>
          <w:rFonts w:ascii="Times New Roman" w:hAnsi="Times New Roman"/>
          <w:color w:val="000000" w:themeColor="text1"/>
          <w:sz w:val="28"/>
          <w:szCs w:val="28"/>
          <w:lang w:val="ru-RU"/>
        </w:rPr>
        <w:t>(ТП1). На рисунке 1</w:t>
      </w:r>
      <w:r w:rsidR="00DB4DF9" w:rsidRPr="00E3445F">
        <w:rPr>
          <w:rFonts w:ascii="Times New Roman" w:hAnsi="Times New Roman"/>
          <w:color w:val="000000" w:themeColor="text1"/>
          <w:sz w:val="28"/>
          <w:szCs w:val="28"/>
          <w:lang w:val="ru-RU"/>
        </w:rPr>
        <w:t>.1</w:t>
      </w:r>
      <w:r w:rsidR="00C0289A" w:rsidRPr="00E3445F">
        <w:rPr>
          <w:rFonts w:ascii="Times New Roman" w:hAnsi="Times New Roman"/>
          <w:color w:val="000000" w:themeColor="text1"/>
          <w:sz w:val="28"/>
          <w:szCs w:val="28"/>
          <w:lang w:val="ru-RU"/>
        </w:rPr>
        <w:t xml:space="preserve"> представл</w:t>
      </w:r>
      <w:r w:rsidR="00C0289A" w:rsidRPr="00E3445F">
        <w:rPr>
          <w:rFonts w:ascii="Times New Roman" w:hAnsi="Times New Roman"/>
          <w:color w:val="000000" w:themeColor="text1"/>
          <w:sz w:val="28"/>
          <w:szCs w:val="28"/>
          <w:lang w:val="ru-RU"/>
        </w:rPr>
        <w:t>е</w:t>
      </w:r>
      <w:r w:rsidR="00C0289A" w:rsidRPr="00E3445F">
        <w:rPr>
          <w:rFonts w:ascii="Times New Roman" w:hAnsi="Times New Roman"/>
          <w:color w:val="000000" w:themeColor="text1"/>
          <w:sz w:val="28"/>
          <w:szCs w:val="28"/>
          <w:lang w:val="ru-RU"/>
        </w:rPr>
        <w:t>на схема питания подстанций.</w:t>
      </w:r>
    </w:p>
    <w:p w:rsidR="009B7C0F" w:rsidRPr="00E3445F" w:rsidRDefault="009B7C0F" w:rsidP="009B7C0F">
      <w:pPr>
        <w:pStyle w:val="ad"/>
        <w:spacing w:before="0" w:beforeAutospacing="0" w:after="0" w:afterAutospacing="0"/>
        <w:ind w:firstLine="709"/>
        <w:rPr>
          <w:color w:val="000000" w:themeColor="text1"/>
          <w:sz w:val="28"/>
          <w:szCs w:val="28"/>
        </w:rPr>
      </w:pPr>
      <w:r w:rsidRPr="00E3445F">
        <w:rPr>
          <w:color w:val="000000" w:themeColor="text1"/>
          <w:sz w:val="28"/>
          <w:szCs w:val="28"/>
        </w:rPr>
        <w:t>Для определения параметров аварийных режимов действующих электр</w:t>
      </w:r>
      <w:r w:rsidRPr="00E3445F">
        <w:rPr>
          <w:color w:val="000000" w:themeColor="text1"/>
          <w:sz w:val="28"/>
          <w:szCs w:val="28"/>
        </w:rPr>
        <w:t>о</w:t>
      </w:r>
      <w:r w:rsidRPr="00E3445F">
        <w:rPr>
          <w:color w:val="000000" w:themeColor="text1"/>
          <w:sz w:val="28"/>
          <w:szCs w:val="28"/>
        </w:rPr>
        <w:t>установок применяем метод именованных единиц. Согласно расчетной схеме (</w:t>
      </w:r>
      <w:r w:rsidR="002318AB" w:rsidRPr="00E3445F">
        <w:rPr>
          <w:color w:val="000000" w:themeColor="text1"/>
          <w:sz w:val="28"/>
          <w:szCs w:val="28"/>
        </w:rPr>
        <w:t xml:space="preserve">рисунок </w:t>
      </w:r>
      <w:r w:rsidR="00031ADE" w:rsidRPr="00E3445F">
        <w:rPr>
          <w:color w:val="000000" w:themeColor="text1"/>
          <w:sz w:val="28"/>
          <w:szCs w:val="28"/>
        </w:rPr>
        <w:t>А</w:t>
      </w:r>
      <w:r w:rsidRPr="00E3445F">
        <w:rPr>
          <w:color w:val="000000" w:themeColor="text1"/>
          <w:sz w:val="28"/>
          <w:szCs w:val="28"/>
        </w:rPr>
        <w:t>.1) составлена схема замещения (рисунках 1.</w:t>
      </w:r>
      <w:r w:rsidR="00153828" w:rsidRPr="00E3445F">
        <w:rPr>
          <w:color w:val="000000" w:themeColor="text1"/>
          <w:sz w:val="28"/>
          <w:szCs w:val="28"/>
        </w:rPr>
        <w:t>1</w:t>
      </w:r>
      <w:r w:rsidRPr="00E3445F">
        <w:rPr>
          <w:color w:val="000000" w:themeColor="text1"/>
          <w:sz w:val="28"/>
          <w:szCs w:val="28"/>
        </w:rPr>
        <w:t>), затем схемы прео</w:t>
      </w:r>
      <w:r w:rsidRPr="00E3445F">
        <w:rPr>
          <w:color w:val="000000" w:themeColor="text1"/>
          <w:sz w:val="28"/>
          <w:szCs w:val="28"/>
        </w:rPr>
        <w:t>б</w:t>
      </w:r>
      <w:r w:rsidRPr="00E3445F">
        <w:rPr>
          <w:color w:val="000000" w:themeColor="text1"/>
          <w:sz w:val="28"/>
          <w:szCs w:val="28"/>
        </w:rPr>
        <w:t>разований (рисунок 1.</w:t>
      </w:r>
      <w:r w:rsidR="00153828" w:rsidRPr="00E3445F">
        <w:rPr>
          <w:color w:val="000000" w:themeColor="text1"/>
          <w:sz w:val="28"/>
          <w:szCs w:val="28"/>
        </w:rPr>
        <w:t>2</w:t>
      </w:r>
      <w:r w:rsidRPr="00E3445F">
        <w:rPr>
          <w:color w:val="000000" w:themeColor="text1"/>
          <w:sz w:val="28"/>
          <w:szCs w:val="28"/>
        </w:rPr>
        <w:t>). Базисное напряжение принимаем равным 10,5 кВ (U</w:t>
      </w:r>
      <w:r w:rsidRPr="00E3445F">
        <w:rPr>
          <w:color w:val="000000" w:themeColor="text1"/>
          <w:sz w:val="28"/>
          <w:szCs w:val="17"/>
          <w:vertAlign w:val="subscript"/>
        </w:rPr>
        <w:t>б</w:t>
      </w:r>
      <w:r w:rsidRPr="00E3445F">
        <w:rPr>
          <w:color w:val="000000" w:themeColor="text1"/>
          <w:sz w:val="28"/>
          <w:szCs w:val="28"/>
        </w:rPr>
        <w:t>=10,5 кВ).</w:t>
      </w:r>
    </w:p>
    <w:p w:rsidR="00031ADE" w:rsidRPr="00E3445F" w:rsidRDefault="00031ADE" w:rsidP="00031ADE">
      <w:pPr>
        <w:tabs>
          <w:tab w:val="left" w:pos="5730"/>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Сопротивление системы:</w:t>
      </w:r>
    </w:p>
    <w:p w:rsidR="00031ADE" w:rsidRPr="00E3445F" w:rsidRDefault="00031ADE" w:rsidP="00031ADE">
      <w:pPr>
        <w:tabs>
          <w:tab w:val="left" w:pos="5730"/>
        </w:tabs>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031ADE" w:rsidRPr="00E3445F" w:rsidTr="00163C21">
        <w:tc>
          <w:tcPr>
            <w:tcW w:w="4514" w:type="pct"/>
            <w:vAlign w:val="center"/>
          </w:tcPr>
          <w:p w:rsidR="00031ADE" w:rsidRPr="00E3445F" w:rsidRDefault="00322E32" w:rsidP="00163C21">
            <w:pPr>
              <w:tabs>
                <w:tab w:val="left" w:pos="2655"/>
              </w:tabs>
              <w:rPr>
                <w:rFonts w:ascii="Times New Roman" w:hAnsi="Times New Roman"/>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х'</m:t>
                    </m:r>
                  </m:e>
                  <m:sub>
                    <m:r>
                      <m:rPr>
                        <m:nor/>
                      </m:rPr>
                      <w:rPr>
                        <w:rFonts w:ascii="Times New Roman" w:hAnsi="Times New Roman"/>
                        <w:color w:val="000000" w:themeColor="text1"/>
                        <w:sz w:val="28"/>
                        <w:szCs w:val="28"/>
                      </w:rPr>
                      <m:t>с</m:t>
                    </m:r>
                  </m:sub>
                </m:sSub>
                <m:r>
                  <m:rPr>
                    <m:nor/>
                  </m:rPr>
                  <w:rPr>
                    <w:rFonts w:ascii="Times New Roman" w:hAnsi="Times New Roman"/>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sSup>
                          <m:sSupPr>
                            <m:ctrlPr>
                              <w:rPr>
                                <w:rFonts w:ascii="Cambria Math" w:hAnsi="Cambria Math"/>
                                <w:color w:val="000000" w:themeColor="text1"/>
                                <w:sz w:val="28"/>
                                <w:szCs w:val="28"/>
                              </w:rPr>
                            </m:ctrlPr>
                          </m:sSupPr>
                          <m:e>
                            <m:r>
                              <m:rPr>
                                <m:nor/>
                              </m:rPr>
                              <w:rPr>
                                <w:rFonts w:ascii="Times New Roman" w:hAnsi="Times New Roman"/>
                                <w:color w:val="000000" w:themeColor="text1"/>
                                <w:sz w:val="28"/>
                                <w:szCs w:val="28"/>
                              </w:rPr>
                              <m:t>U</m:t>
                            </m:r>
                          </m:e>
                          <m:sup>
                            <m:r>
                              <m:rPr>
                                <m:nor/>
                              </m:rPr>
                              <w:rPr>
                                <w:rFonts w:ascii="Times New Roman" w:hAnsi="Times New Roman"/>
                                <w:color w:val="000000" w:themeColor="text1"/>
                                <w:sz w:val="28"/>
                                <w:szCs w:val="28"/>
                              </w:rPr>
                              <m:t>2</m:t>
                            </m:r>
                          </m:sup>
                        </m:sSup>
                      </m:e>
                      <m:sub>
                        <m:r>
                          <m:rPr>
                            <m:nor/>
                          </m:rPr>
                          <w:rPr>
                            <w:rFonts w:ascii="Times New Roman" w:hAnsi="Times New Roman"/>
                            <w:color w:val="000000" w:themeColor="text1"/>
                            <w:sz w:val="28"/>
                            <w:szCs w:val="28"/>
                          </w:rPr>
                          <m:t>б</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rPr>
                          <m:t>кс</m:t>
                        </m:r>
                      </m:sub>
                    </m:sSub>
                  </m:den>
                </m:f>
                <m:r>
                  <m:rPr>
                    <m:nor/>
                  </m:rPr>
                  <w:rPr>
                    <w:rFonts w:ascii="Times New Roman" w:hAnsi="Times New Roman"/>
                    <w:color w:val="000000" w:themeColor="text1"/>
                    <w:sz w:val="28"/>
                    <w:szCs w:val="28"/>
                  </w:rPr>
                  <m:t>;</m:t>
                </m:r>
              </m:oMath>
            </m:oMathPara>
          </w:p>
        </w:tc>
        <w:tc>
          <w:tcPr>
            <w:tcW w:w="486" w:type="pct"/>
            <w:vAlign w:val="center"/>
          </w:tcPr>
          <w:p w:rsidR="00031ADE" w:rsidRPr="00E3445F" w:rsidRDefault="00031ADE" w:rsidP="00163C21">
            <w:pPr>
              <w:tabs>
                <w:tab w:val="left" w:pos="2655"/>
              </w:tabs>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lang w:val="ru-RU"/>
              </w:rPr>
              <w:t>1.22</w:t>
            </w:r>
            <w:r w:rsidRPr="00E3445F">
              <w:rPr>
                <w:rFonts w:ascii="Times New Roman" w:hAnsi="Times New Roman"/>
                <w:color w:val="000000" w:themeColor="text1"/>
                <w:sz w:val="28"/>
                <w:szCs w:val="28"/>
              </w:rPr>
              <w:t>)</w:t>
            </w:r>
          </w:p>
        </w:tc>
      </w:tr>
    </w:tbl>
    <w:p w:rsidR="00031ADE" w:rsidRPr="00E3445F" w:rsidRDefault="00031ADE" w:rsidP="00031ADE">
      <w:pPr>
        <w:spacing w:after="0"/>
        <w:ind w:firstLine="709"/>
        <w:rPr>
          <w:rFonts w:ascii="Times New Roman" w:hAnsi="Times New Roman"/>
          <w:color w:val="000000" w:themeColor="text1"/>
          <w:sz w:val="28"/>
          <w:szCs w:val="28"/>
        </w:rPr>
      </w:pPr>
    </w:p>
    <w:p w:rsidR="00031ADE" w:rsidRPr="00E3445F" w:rsidRDefault="00322E32" w:rsidP="00031ADE">
      <w:pPr>
        <w:spacing w:after="0"/>
        <w:ind w:firstLine="709"/>
        <w:jc w:val="right"/>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nor/>
                    </m:rPr>
                    <w:rPr>
                      <w:rFonts w:ascii="Times New Roman" w:hAnsi="Times New Roman"/>
                      <w:color w:val="000000" w:themeColor="text1"/>
                      <w:sz w:val="28"/>
                      <w:szCs w:val="28"/>
                      <w:lang w:val="ru-RU"/>
                    </w:rPr>
                    <m:t>10,5</m:t>
                  </m:r>
                </m:e>
                <m:sup>
                  <m:r>
                    <m:rPr>
                      <m:nor/>
                    </m:rPr>
                    <w:rPr>
                      <w:rFonts w:ascii="Times New Roman" w:hAnsi="Times New Roman"/>
                      <w:color w:val="000000" w:themeColor="text1"/>
                      <w:sz w:val="28"/>
                      <w:szCs w:val="28"/>
                      <w:lang w:val="ru-RU"/>
                    </w:rPr>
                    <m:t>2</m:t>
                  </m:r>
                </m:sup>
              </m:sSup>
            </m:num>
            <m:den>
              <m:r>
                <m:rPr>
                  <m:nor/>
                </m:rPr>
                <w:rPr>
                  <w:rFonts w:ascii="Times New Roman" w:hAnsi="Times New Roman"/>
                  <w:color w:val="000000" w:themeColor="text1"/>
                  <w:sz w:val="28"/>
                  <w:szCs w:val="28"/>
                  <w:lang w:val="ru-RU"/>
                </w:rPr>
                <m:t>1500</m:t>
              </m:r>
            </m:den>
          </m:f>
          <m:r>
            <m:rPr>
              <m:nor/>
            </m:rPr>
            <w:rPr>
              <w:rFonts w:ascii="Times New Roman" w:hAnsi="Times New Roman"/>
              <w:color w:val="000000" w:themeColor="text1"/>
              <w:sz w:val="28"/>
              <w:szCs w:val="28"/>
              <w:lang w:val="ru-RU"/>
            </w:rPr>
            <m:t>=0,074 Ом.</m:t>
          </m:r>
        </m:oMath>
      </m:oMathPara>
    </w:p>
    <w:p w:rsidR="00DB4DF9" w:rsidRPr="00E3445F" w:rsidRDefault="00DB4DF9" w:rsidP="00DB4DF9">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 xml:space="preserve">Аналогично рассчитывается сопротивление системы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w:rPr>
                <w:rFonts w:ascii="Cambria Math" w:hAnsi="Cambria Math"/>
                <w:color w:val="000000" w:themeColor="text1"/>
                <w:sz w:val="28"/>
                <w:szCs w:val="28"/>
                <w:lang w:val="ru-RU"/>
              </w:rPr>
              <m:t>5</m:t>
            </m:r>
          </m:sub>
        </m:sSub>
      </m:oMath>
      <w:r w:rsidRPr="00E3445F">
        <w:rPr>
          <w:rFonts w:ascii="Times New Roman" w:hAnsi="Times New Roman"/>
          <w:color w:val="000000" w:themeColor="text1"/>
          <w:sz w:val="28"/>
          <w:szCs w:val="28"/>
          <w:lang w:val="ru-RU"/>
        </w:rPr>
        <w:t>. Результаты ра</w:t>
      </w:r>
      <w:r w:rsidRPr="00E3445F">
        <w:rPr>
          <w:rFonts w:ascii="Times New Roman" w:hAnsi="Times New Roman"/>
          <w:color w:val="000000" w:themeColor="text1"/>
          <w:sz w:val="28"/>
          <w:szCs w:val="28"/>
          <w:lang w:val="ru-RU"/>
        </w:rPr>
        <w:t>с</w:t>
      </w:r>
      <w:r w:rsidRPr="00E3445F">
        <w:rPr>
          <w:rFonts w:ascii="Times New Roman" w:hAnsi="Times New Roman"/>
          <w:color w:val="000000" w:themeColor="text1"/>
          <w:sz w:val="28"/>
          <w:szCs w:val="28"/>
          <w:lang w:val="ru-RU"/>
        </w:rPr>
        <w:t>чета сведены на рисунке 1.3.</w:t>
      </w:r>
    </w:p>
    <w:p w:rsidR="009B7C0F" w:rsidRPr="00E3445F" w:rsidRDefault="009B7C0F" w:rsidP="009B7C0F">
      <w:pPr>
        <w:tabs>
          <w:tab w:val="left" w:pos="5730"/>
        </w:tabs>
        <w:spacing w:after="0"/>
        <w:ind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Сопротивление линии</w:t>
      </w:r>
      <w:r w:rsidRPr="00E3445F">
        <w:rPr>
          <w:rFonts w:ascii="Times New Roman" w:hAnsi="Times New Roman"/>
          <w:color w:val="000000" w:themeColor="text1"/>
          <w:sz w:val="28"/>
          <w:szCs w:val="28"/>
        </w:rPr>
        <w:t>:</w:t>
      </w:r>
    </w:p>
    <w:p w:rsidR="009B7C0F" w:rsidRPr="00E3445F" w:rsidRDefault="009B7C0F" w:rsidP="009B7C0F">
      <w:pPr>
        <w:tabs>
          <w:tab w:val="left" w:pos="5730"/>
        </w:tabs>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B7C0F" w:rsidRPr="00E3445F" w:rsidTr="000431AC">
        <w:tc>
          <w:tcPr>
            <w:tcW w:w="4514" w:type="pct"/>
            <w:vAlign w:val="center"/>
          </w:tcPr>
          <w:p w:rsidR="009B7C0F" w:rsidRPr="00E3445F" w:rsidRDefault="00322E32" w:rsidP="00F615CA">
            <w:pPr>
              <w:tabs>
                <w:tab w:val="left" w:pos="2655"/>
              </w:tabs>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ЛЭП</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0</m:t>
                    </m:r>
                  </m:sub>
                </m:sSub>
                <m:r>
                  <m:rPr>
                    <m:nor/>
                  </m:rPr>
                  <w:rPr>
                    <w:rFonts w:ascii="Times New Roman" w:hAnsi="Times New Roman"/>
                    <w:color w:val="000000" w:themeColor="text1"/>
                    <w:sz w:val="28"/>
                    <w:szCs w:val="28"/>
                    <w:lang w:val="ru-RU"/>
                  </w:rPr>
                  <m:t>∙</m:t>
                </m:r>
                <m:r>
                  <m:rPr>
                    <m:nor/>
                  </m:rPr>
                  <w:rPr>
                    <w:rFonts w:ascii="Times New Roman" w:hAnsi="Times New Roman"/>
                    <w:color w:val="000000" w:themeColor="text1"/>
                    <w:sz w:val="28"/>
                    <w:szCs w:val="28"/>
                  </w:rPr>
                  <m:t>l</m:t>
                </m:r>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б</m:t>
                        </m:r>
                      </m:sub>
                      <m:sup>
                        <m:r>
                          <m:rPr>
                            <m:nor/>
                          </m:rPr>
                          <w:rPr>
                            <w:rFonts w:ascii="Times New Roman" w:hAnsi="Times New Roman"/>
                            <w:color w:val="000000" w:themeColor="text1"/>
                            <w:sz w:val="28"/>
                            <w:szCs w:val="28"/>
                            <w:lang w:val="ru-RU"/>
                          </w:rPr>
                          <m:t>2</m:t>
                        </m:r>
                      </m:sup>
                    </m:sSubSup>
                  </m:num>
                  <m:den>
                    <m:sSubSup>
                      <m:sSubSupPr>
                        <m:ctrlPr>
                          <w:rPr>
                            <w:rFonts w:ascii="Cambria Math" w:hAnsi="Cambria Math"/>
                            <w:color w:val="000000" w:themeColor="text1"/>
                            <w:sz w:val="28"/>
                            <w:szCs w:val="28"/>
                          </w:rPr>
                        </m:ctrlPr>
                      </m:sSubSup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ср</m:t>
                        </m:r>
                      </m:sub>
                      <m:sup>
                        <m:r>
                          <m:rPr>
                            <m:nor/>
                          </m:rPr>
                          <w:rPr>
                            <w:rFonts w:ascii="Times New Roman" w:hAnsi="Times New Roman"/>
                            <w:color w:val="000000" w:themeColor="text1"/>
                            <w:sz w:val="28"/>
                            <w:szCs w:val="28"/>
                            <w:lang w:val="ru-RU"/>
                          </w:rPr>
                          <m:t>2</m:t>
                        </m:r>
                      </m:sup>
                    </m:sSubSup>
                  </m:den>
                </m:f>
                <m:r>
                  <m:rPr>
                    <m:nor/>
                  </m:rPr>
                  <w:rPr>
                    <w:rFonts w:ascii="Times New Roman" w:hAnsi="Times New Roman"/>
                    <w:color w:val="000000" w:themeColor="text1"/>
                    <w:sz w:val="28"/>
                    <w:szCs w:val="28"/>
                    <w:lang w:val="ru-RU"/>
                  </w:rPr>
                  <m:t>;</m:t>
                </m:r>
              </m:oMath>
            </m:oMathPara>
          </w:p>
        </w:tc>
        <w:tc>
          <w:tcPr>
            <w:tcW w:w="486" w:type="pct"/>
            <w:vAlign w:val="center"/>
          </w:tcPr>
          <w:p w:rsidR="009B7C0F" w:rsidRPr="00E3445F" w:rsidRDefault="009B7C0F" w:rsidP="00F615CA">
            <w:pPr>
              <w:tabs>
                <w:tab w:val="left" w:pos="2655"/>
              </w:tabs>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(1.23)</w:t>
            </w:r>
          </w:p>
        </w:tc>
      </w:tr>
    </w:tbl>
    <w:p w:rsidR="009B7C0F" w:rsidRPr="00E3445F" w:rsidRDefault="009B7C0F" w:rsidP="009B7C0F">
      <w:pPr>
        <w:spacing w:after="0"/>
        <w:ind w:firstLine="709"/>
        <w:rPr>
          <w:rFonts w:ascii="Times New Roman" w:hAnsi="Times New Roman"/>
          <w:color w:val="000000" w:themeColor="text1"/>
          <w:sz w:val="28"/>
          <w:szCs w:val="28"/>
          <w:lang w:val="ru-RU"/>
        </w:rPr>
      </w:pPr>
    </w:p>
    <w:p w:rsidR="009B7C0F" w:rsidRPr="00E3445F" w:rsidRDefault="00322E32" w:rsidP="009B7C0F">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=0,4∙</m:t>
          </m:r>
          <m:d>
            <m:dPr>
              <m:ctrlPr>
                <w:rPr>
                  <w:rFonts w:ascii="Cambria Math" w:hAnsi="Cambria Math"/>
                  <w:i/>
                  <w:color w:val="000000" w:themeColor="text1"/>
                  <w:sz w:val="28"/>
                  <w:szCs w:val="28"/>
                </w:rPr>
              </m:ctrlPr>
            </m:dPr>
            <m:e>
              <m:r>
                <m:rPr>
                  <m:nor/>
                </m:rPr>
                <w:rPr>
                  <w:rFonts w:ascii="Times New Roman" w:hAnsi="Times New Roman"/>
                  <w:color w:val="000000" w:themeColor="text1"/>
                  <w:sz w:val="28"/>
                  <w:szCs w:val="28"/>
                  <w:lang w:val="ru-RU"/>
                </w:rPr>
                <m:t>78+39</m:t>
              </m:r>
            </m:e>
          </m:d>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nor/>
                    </m:rPr>
                    <w:rPr>
                      <w:rFonts w:ascii="Times New Roman" w:hAnsi="Times New Roman"/>
                      <w:color w:val="000000" w:themeColor="text1"/>
                      <w:sz w:val="28"/>
                      <w:szCs w:val="28"/>
                      <w:lang w:val="ru-RU"/>
                    </w:rPr>
                    <m:t>10,5</m:t>
                  </m:r>
                </m:e>
                <m:sup>
                  <m:r>
                    <m:rPr>
                      <m:nor/>
                    </m:rPr>
                    <w:rPr>
                      <w:rFonts w:ascii="Times New Roman" w:hAnsi="Times New Roman"/>
                      <w:color w:val="000000" w:themeColor="text1"/>
                      <w:sz w:val="28"/>
                      <w:szCs w:val="28"/>
                      <w:lang w:val="ru-RU"/>
                    </w:rPr>
                    <m:t>2</m:t>
                  </m:r>
                </m:sup>
              </m:sSup>
            </m:num>
            <m:den>
              <m:sSup>
                <m:sSupPr>
                  <m:ctrlPr>
                    <w:rPr>
                      <w:rFonts w:ascii="Cambria Math" w:hAnsi="Cambria Math"/>
                      <w:color w:val="000000" w:themeColor="text1"/>
                      <w:sz w:val="28"/>
                      <w:szCs w:val="28"/>
                    </w:rPr>
                  </m:ctrlPr>
                </m:sSupPr>
                <m:e>
                  <m:r>
                    <m:rPr>
                      <m:nor/>
                    </m:rPr>
                    <w:rPr>
                      <w:rFonts w:ascii="Times New Roman" w:hAnsi="Times New Roman"/>
                      <w:color w:val="000000" w:themeColor="text1"/>
                      <w:sz w:val="28"/>
                      <w:szCs w:val="28"/>
                      <w:lang w:val="ru-RU"/>
                    </w:rPr>
                    <m:t>115</m:t>
                  </m:r>
                </m:e>
                <m:sup>
                  <m:r>
                    <m:rPr>
                      <m:nor/>
                    </m:rPr>
                    <w:rPr>
                      <w:rFonts w:ascii="Times New Roman" w:hAnsi="Times New Roman"/>
                      <w:color w:val="000000" w:themeColor="text1"/>
                      <w:sz w:val="28"/>
                      <w:szCs w:val="28"/>
                      <w:lang w:val="ru-RU"/>
                    </w:rPr>
                    <m:t>2</m:t>
                  </m:r>
                </m:sup>
              </m:sSup>
            </m:den>
          </m:f>
          <m:r>
            <m:rPr>
              <m:nor/>
            </m:rPr>
            <w:rPr>
              <w:rFonts w:ascii="Times New Roman" w:hAnsi="Times New Roman"/>
              <w:color w:val="000000" w:themeColor="text1"/>
              <w:sz w:val="28"/>
              <w:szCs w:val="28"/>
              <w:lang w:val="ru-RU"/>
            </w:rPr>
            <m:t>=0,39 Ом.</m:t>
          </m:r>
        </m:oMath>
      </m:oMathPara>
    </w:p>
    <w:p w:rsidR="00926467" w:rsidRPr="00E3445F" w:rsidRDefault="000431AC" w:rsidP="00E915FC">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Аналогично рассчитываются сопротивления линии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r>
          <w:rPr>
            <w:rFonts w:ascii="Cambria Math" w:hAnsi="Cambria Math"/>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4</m:t>
            </m:r>
          </m:sub>
        </m:sSub>
      </m:oMath>
      <w:r w:rsidRPr="00E3445F">
        <w:rPr>
          <w:rFonts w:ascii="Times New Roman" w:hAnsi="Times New Roman"/>
          <w:color w:val="000000" w:themeColor="text1"/>
          <w:sz w:val="28"/>
          <w:szCs w:val="28"/>
          <w:lang w:val="ru-RU"/>
        </w:rPr>
        <w:t>. Результаты расчета сведены на рисунке 1.3.</w:t>
      </w:r>
    </w:p>
    <w:p w:rsidR="00E82D6F" w:rsidRPr="00E3445F" w:rsidRDefault="00B73AD8" w:rsidP="00163C21">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rPr>
        <w:object w:dxaOrig="7209" w:dyaOrig="3775" w14:anchorId="1F9CAB67">
          <v:shape id="_x0000_i1025" type="#_x0000_t75" style="width:5in;height:189pt" o:ole="">
            <v:imagedata r:id="rId10" o:title=""/>
          </v:shape>
          <o:OLEObject Type="Embed" ProgID="Visio.Drawing.11" ShapeID="_x0000_i1025" DrawAspect="Content" ObjectID="_1668596926" r:id="rId11"/>
        </w:object>
      </w:r>
    </w:p>
    <w:p w:rsidR="00B14693" w:rsidRPr="000F0DB9" w:rsidRDefault="00E82D6F" w:rsidP="0089246D">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Рисунок 1.</w:t>
      </w:r>
      <w:r w:rsidR="002318AB" w:rsidRPr="00E3445F">
        <w:rPr>
          <w:rFonts w:ascii="Times New Roman" w:hAnsi="Times New Roman"/>
          <w:color w:val="000000" w:themeColor="text1"/>
          <w:sz w:val="28"/>
          <w:szCs w:val="28"/>
          <w:lang w:val="ru-RU"/>
        </w:rPr>
        <w:t>1</w:t>
      </w:r>
      <w:r w:rsidRPr="00E3445F">
        <w:rPr>
          <w:rFonts w:ascii="Times New Roman" w:hAnsi="Times New Roman"/>
          <w:color w:val="000000" w:themeColor="text1"/>
          <w:sz w:val="28"/>
          <w:szCs w:val="28"/>
          <w:lang w:val="ru-RU"/>
        </w:rPr>
        <w:t xml:space="preserve"> – Схема замещения</w:t>
      </w:r>
    </w:p>
    <w:p w:rsidR="005427F3" w:rsidRPr="000F0DB9" w:rsidRDefault="005427F3" w:rsidP="0089246D">
      <w:pPr>
        <w:spacing w:after="0"/>
        <w:ind w:firstLine="709"/>
        <w:jc w:val="center"/>
        <w:rPr>
          <w:rFonts w:ascii="Times New Roman" w:hAnsi="Times New Roman"/>
          <w:color w:val="000000" w:themeColor="text1"/>
          <w:sz w:val="28"/>
          <w:szCs w:val="28"/>
          <w:lang w:val="ru-RU"/>
        </w:rPr>
      </w:pPr>
    </w:p>
    <w:p w:rsidR="009E57B6" w:rsidRPr="00E3445F" w:rsidRDefault="009E57B6" w:rsidP="009E57B6">
      <w:pPr>
        <w:tabs>
          <w:tab w:val="left" w:pos="5730"/>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Сопротивление трансформатора:</w:t>
      </w:r>
    </w:p>
    <w:p w:rsidR="009E57B6" w:rsidRPr="00E3445F" w:rsidRDefault="009E57B6" w:rsidP="009E57B6">
      <w:pPr>
        <w:tabs>
          <w:tab w:val="left" w:pos="5730"/>
        </w:tabs>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c>
          <w:tcPr>
            <w:tcW w:w="4514" w:type="pct"/>
            <w:vAlign w:val="center"/>
          </w:tcPr>
          <w:p w:rsidR="009E57B6" w:rsidRPr="00E3445F" w:rsidRDefault="00322E32" w:rsidP="00615F2F">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т</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к</m:t>
                        </m:r>
                      </m:sub>
                    </m:sSub>
                    <m:r>
                      <m:rPr>
                        <m:nor/>
                      </m:rPr>
                      <w:rPr>
                        <w:rFonts w:ascii="Times New Roman" w:hAnsi="Times New Roman"/>
                        <w:color w:val="000000" w:themeColor="text1"/>
                        <w:sz w:val="28"/>
                        <w:szCs w:val="28"/>
                        <w:lang w:val="ru-RU"/>
                      </w:rPr>
                      <m:t>%</m:t>
                    </m:r>
                  </m:num>
                  <m:den>
                    <m:r>
                      <m:rPr>
                        <m:nor/>
                      </m:rPr>
                      <w:rPr>
                        <w:rFonts w:ascii="Times New Roman" w:hAnsi="Times New Roman"/>
                        <w:color w:val="000000" w:themeColor="text1"/>
                        <w:sz w:val="28"/>
                        <w:szCs w:val="28"/>
                        <w:lang w:val="ru-RU"/>
                      </w:rPr>
                      <m:t>100</m:t>
                    </m:r>
                  </m:den>
                </m:f>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б</m:t>
                        </m:r>
                      </m:sub>
                      <m:sup>
                        <m:r>
                          <m:rPr>
                            <m:nor/>
                          </m:rPr>
                          <w:rPr>
                            <w:rFonts w:ascii="Times New Roman" w:hAnsi="Times New Roman"/>
                            <w:color w:val="000000" w:themeColor="text1"/>
                            <w:sz w:val="28"/>
                            <w:szCs w:val="28"/>
                            <w:lang w:val="ru-RU"/>
                          </w:rPr>
                          <m:t>2</m:t>
                        </m:r>
                      </m:sup>
                    </m:sSubSup>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lang w:val="ru-RU"/>
                          </w:rPr>
                          <m:t>ном.т</m:t>
                        </m:r>
                      </m:sub>
                    </m:sSub>
                  </m:den>
                </m:f>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(1.24)</w:t>
            </w:r>
          </w:p>
        </w:tc>
      </w:tr>
    </w:tbl>
    <w:p w:rsidR="009E57B6" w:rsidRPr="00E3445F" w:rsidRDefault="009E57B6" w:rsidP="009E57B6">
      <w:pPr>
        <w:tabs>
          <w:tab w:val="left" w:pos="5730"/>
        </w:tabs>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sSub>
                <m:sSubPr>
                  <m:ctrlPr>
                    <w:rPr>
                      <w:rFonts w:ascii="Cambria Math" w:eastAsia="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eastAsia="Cambria Math" w:hAnsi="Times New Roman"/>
                      <w:color w:val="000000" w:themeColor="text1"/>
                      <w:sz w:val="28"/>
                      <w:szCs w:val="28"/>
                      <w:lang w:val="ru-RU"/>
                    </w:rPr>
                    <m:t>6</m:t>
                  </m:r>
                </m:sub>
              </m:sSub>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7</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10,5</m:t>
              </m:r>
            </m:num>
            <m:den>
              <m:r>
                <m:rPr>
                  <m:nor/>
                </m:rPr>
                <w:rPr>
                  <w:rFonts w:ascii="Times New Roman" w:hAnsi="Times New Roman"/>
                  <w:color w:val="000000" w:themeColor="text1"/>
                  <w:sz w:val="28"/>
                  <w:szCs w:val="28"/>
                  <w:lang w:val="ru-RU"/>
                </w:rPr>
                <m:t>100</m:t>
              </m:r>
            </m:den>
          </m:f>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r>
                    <m:rPr>
                      <m:nor/>
                    </m:rPr>
                    <w:rPr>
                      <w:rFonts w:ascii="Times New Roman" w:hAnsi="Times New Roman"/>
                      <w:color w:val="000000" w:themeColor="text1"/>
                      <w:sz w:val="28"/>
                      <w:szCs w:val="28"/>
                      <w:lang w:val="ru-RU"/>
                    </w:rPr>
                    <m:t>10,5</m:t>
                  </m:r>
                </m:e>
                <m:sup>
                  <m:r>
                    <m:rPr>
                      <m:nor/>
                    </m:rPr>
                    <w:rPr>
                      <w:rFonts w:ascii="Times New Roman" w:hAnsi="Times New Roman"/>
                      <w:color w:val="000000" w:themeColor="text1"/>
                      <w:sz w:val="28"/>
                      <w:szCs w:val="28"/>
                      <w:lang w:val="ru-RU"/>
                    </w:rPr>
                    <m:t>2</m:t>
                  </m:r>
                </m:sup>
              </m:sSup>
            </m:num>
            <m:den>
              <m:r>
                <m:rPr>
                  <m:nor/>
                </m:rPr>
                <w:rPr>
                  <w:rFonts w:ascii="Times New Roman" w:hAnsi="Times New Roman"/>
                  <w:color w:val="000000" w:themeColor="text1"/>
                  <w:sz w:val="28"/>
                  <w:szCs w:val="28"/>
                  <w:lang w:val="ru-RU"/>
                </w:rPr>
                <m:t>125</m:t>
              </m:r>
            </m:den>
          </m:f>
          <m:r>
            <m:rPr>
              <m:nor/>
            </m:rPr>
            <w:rPr>
              <w:rFonts w:ascii="Times New Roman" w:hAnsi="Times New Roman"/>
              <w:color w:val="000000" w:themeColor="text1"/>
              <w:sz w:val="28"/>
              <w:szCs w:val="28"/>
              <w:lang w:val="ru-RU"/>
            </w:rPr>
            <m:t>=0,093 Ом.</m:t>
          </m:r>
        </m:oMath>
      </m:oMathPara>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Аналогично рассчитываются сопротивления трансформатора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10</m:t>
            </m:r>
          </m:sub>
        </m:sSub>
        <m:r>
          <w:rPr>
            <w:rFonts w:ascii="Cambria Math" w:hAnsi="Cambria Math"/>
            <w:color w:val="000000" w:themeColor="text1"/>
            <w:sz w:val="28"/>
            <w:szCs w:val="28"/>
            <w:lang w:val="ru-RU"/>
          </w:rPr>
          <m:t xml:space="preserve">,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11</m:t>
            </m:r>
          </m:sub>
        </m:sSub>
      </m:oMath>
      <w:r w:rsidRPr="00E3445F">
        <w:rPr>
          <w:rFonts w:ascii="Times New Roman" w:hAnsi="Times New Roman"/>
          <w:color w:val="000000" w:themeColor="text1"/>
          <w:sz w:val="28"/>
          <w:szCs w:val="28"/>
          <w:lang w:val="ru-RU"/>
        </w:rPr>
        <w:t>. Р</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зультаты расчета сведены на рисунке 1.2.</w:t>
      </w:r>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Сопротивление двух параллельных соединений:</w:t>
      </w:r>
    </w:p>
    <w:p w:rsidR="009E57B6" w:rsidRPr="00E3445F" w:rsidRDefault="009E57B6" w:rsidP="009E57B6">
      <w:pPr>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c>
          <w:tcPr>
            <w:tcW w:w="4514" w:type="pct"/>
            <w:vAlign w:val="center"/>
          </w:tcPr>
          <w:p w:rsidR="009E57B6" w:rsidRPr="004815B3" w:rsidRDefault="00322E32" w:rsidP="00615F2F">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рез паралл</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vertAlign w:val="subscript"/>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e>
                      <m:sub>
                        <m:r>
                          <m:rPr>
                            <m:nor/>
                          </m:rPr>
                          <w:rPr>
                            <w:rFonts w:ascii="Times New Roman" w:hAnsi="Times New Roman"/>
                            <w:color w:val="000000" w:themeColor="text1"/>
                            <w:sz w:val="28"/>
                            <w:szCs w:val="28"/>
                            <w:lang w:val="ru-RU"/>
                          </w:rPr>
                          <m:t>6</m:t>
                        </m:r>
                      </m:sub>
                    </m:sSub>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e>
                      <m:sub>
                        <m:r>
                          <m:rPr>
                            <m:nor/>
                          </m:rPr>
                          <w:rPr>
                            <w:rFonts w:ascii="Times New Roman" w:hAnsi="Times New Roman"/>
                            <w:color w:val="000000" w:themeColor="text1"/>
                            <w:sz w:val="28"/>
                            <w:szCs w:val="28"/>
                            <w:lang w:val="ru-RU"/>
                          </w:rPr>
                          <m:t>7</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e>
                      <m:sub>
                        <m:r>
                          <m:rPr>
                            <m:nor/>
                          </m:rPr>
                          <w:rPr>
                            <w:rFonts w:ascii="Times New Roman" w:hAnsi="Times New Roman"/>
                            <w:color w:val="000000" w:themeColor="text1"/>
                            <w:sz w:val="28"/>
                            <w:szCs w:val="28"/>
                            <w:lang w:val="ru-RU"/>
                          </w:rPr>
                          <m:t>6</m:t>
                        </m:r>
                      </m:sub>
                    </m:sSub>
                    <m:r>
                      <m:rPr>
                        <m:nor/>
                      </m:rPr>
                      <w:rPr>
                        <w:rFonts w:ascii="Times New Roman" w:hAnsi="Times New Roman"/>
                        <w:color w:val="000000" w:themeColor="text1"/>
                        <w:sz w:val="28"/>
                        <w:szCs w:val="28"/>
                        <w:vertAlign w:val="subscript"/>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e>
                      <m:sub>
                        <m:r>
                          <m:rPr>
                            <m:nor/>
                          </m:rPr>
                          <w:rPr>
                            <w:rFonts w:ascii="Times New Roman" w:hAnsi="Times New Roman"/>
                            <w:color w:val="000000" w:themeColor="text1"/>
                            <w:sz w:val="28"/>
                            <w:szCs w:val="28"/>
                            <w:lang w:val="ru-RU"/>
                          </w:rPr>
                          <m:t>7</m:t>
                        </m:r>
                      </m:sub>
                    </m:sSub>
                  </m:den>
                </m:f>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w:t>
            </w:r>
            <w:r w:rsidRPr="00E3445F">
              <w:rPr>
                <w:rFonts w:ascii="Times New Roman" w:hAnsi="Times New Roman"/>
                <w:color w:val="000000" w:themeColor="text1"/>
                <w:sz w:val="28"/>
                <w:szCs w:val="28"/>
              </w:rPr>
              <w:t>5</w:t>
            </w:r>
            <w:r w:rsidRPr="00E3445F">
              <w:rPr>
                <w:rFonts w:ascii="Times New Roman" w:hAnsi="Times New Roman"/>
                <w:color w:val="000000" w:themeColor="text1"/>
                <w:sz w:val="28"/>
                <w:szCs w:val="28"/>
                <w:lang w:val="ru-RU"/>
              </w:rPr>
              <w:t>)</w:t>
            </w:r>
          </w:p>
        </w:tc>
      </w:tr>
    </w:tbl>
    <w:p w:rsidR="009E57B6" w:rsidRPr="00E3445F" w:rsidRDefault="009E57B6" w:rsidP="009E57B6">
      <w:pPr>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jc w:val="center"/>
        <w:rPr>
          <w:rFonts w:ascii="Times New Roman" w:eastAsia="BatangChe" w:hAnsi="Times New Roman"/>
          <w:color w:val="000000" w:themeColor="text1"/>
          <w:sz w:val="28"/>
          <w:szCs w:val="28"/>
        </w:rPr>
      </w:pPr>
      <m:oMathPara>
        <m:oMathParaPr>
          <m:jc m:val="center"/>
        </m:oMathParaPr>
        <m:oMath>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szCs w:val="28"/>
                  <w:lang w:val="ru-RU"/>
                </w:rPr>
                <m:t>х'</m:t>
              </m:r>
            </m:e>
            <m:sub>
              <m:r>
                <m:rPr>
                  <m:nor/>
                </m:rPr>
                <w:rPr>
                  <w:rFonts w:ascii="Times New Roman" w:eastAsia="BatangChe" w:hAnsi="Times New Roman"/>
                  <w:color w:val="000000" w:themeColor="text1"/>
                  <w:sz w:val="28"/>
                  <w:szCs w:val="28"/>
                  <w:lang w:val="ru-RU"/>
                </w:rPr>
                <m:t>12</m:t>
              </m:r>
            </m:sub>
          </m:sSub>
          <m:r>
            <m:rPr>
              <m:nor/>
            </m:rPr>
            <w:rPr>
              <w:rFonts w:ascii="Times New Roman" w:eastAsia="BatangChe" w:hAnsi="Times New Roman"/>
              <w:color w:val="000000" w:themeColor="text1"/>
              <w:sz w:val="28"/>
              <w:szCs w:val="28"/>
              <w:lang w:val="ru-RU"/>
            </w:rPr>
            <m:t>=</m:t>
          </m:r>
          <m:f>
            <m:fPr>
              <m:ctrlPr>
                <w:rPr>
                  <w:rFonts w:ascii="Cambria Math" w:eastAsia="BatangChe" w:hAnsi="Cambria Math"/>
                  <w:color w:val="000000" w:themeColor="text1"/>
                  <w:sz w:val="28"/>
                  <w:szCs w:val="28"/>
                </w:rPr>
              </m:ctrlPr>
            </m:fPr>
            <m:num>
              <m:r>
                <m:rPr>
                  <m:nor/>
                </m:rPr>
                <w:rPr>
                  <w:rFonts w:ascii="Times New Roman" w:hAnsi="Times New Roman"/>
                  <w:color w:val="000000" w:themeColor="text1"/>
                  <w:sz w:val="28"/>
                  <w:szCs w:val="28"/>
                  <w:lang w:val="ru-RU"/>
                </w:rPr>
                <m:t>0,093</m:t>
              </m:r>
              <m:r>
                <m:rPr>
                  <m:nor/>
                </m:rPr>
                <w:rPr>
                  <w:rFonts w:ascii="Times New Roman" w:eastAsia="BatangChe" w:hAnsi="Times New Roman"/>
                  <w:color w:val="000000" w:themeColor="text1"/>
                  <w:sz w:val="28"/>
                  <w:szCs w:val="28"/>
                  <w:lang w:val="ru-RU"/>
                </w:rPr>
                <m:t>·</m:t>
              </m:r>
              <m:r>
                <m:rPr>
                  <m:nor/>
                </m:rPr>
                <w:rPr>
                  <w:rFonts w:ascii="Times New Roman" w:hAnsi="Times New Roman"/>
                  <w:color w:val="000000" w:themeColor="text1"/>
                  <w:sz w:val="28"/>
                  <w:szCs w:val="28"/>
                  <w:lang w:val="ru-RU"/>
                </w:rPr>
                <m:t>0,093</m:t>
              </m:r>
            </m:num>
            <m:den>
              <m:r>
                <m:rPr>
                  <m:nor/>
                </m:rPr>
                <w:rPr>
                  <w:rFonts w:ascii="Times New Roman" w:hAnsi="Times New Roman"/>
                  <w:color w:val="000000" w:themeColor="text1"/>
                  <w:sz w:val="28"/>
                  <w:szCs w:val="28"/>
                  <w:lang w:val="ru-RU"/>
                </w:rPr>
                <m:t>0,093</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lang w:val="ru-RU"/>
                </w:rPr>
                <m:t>0,093</m:t>
              </m:r>
            </m:den>
          </m:f>
          <m:r>
            <m:rPr>
              <m:nor/>
            </m:rPr>
            <w:rPr>
              <w:rFonts w:ascii="Times New Roman" w:eastAsia="BatangChe" w:hAnsi="Times New Roman"/>
              <w:color w:val="000000" w:themeColor="text1"/>
              <w:sz w:val="28"/>
              <w:szCs w:val="28"/>
              <w:lang w:val="ru-RU"/>
            </w:rPr>
            <m:t>=</m:t>
          </m:r>
          <m:r>
            <m:rPr>
              <m:nor/>
            </m:rPr>
            <w:rPr>
              <w:rFonts w:ascii="Times New Roman" w:eastAsia="BatangChe" w:hAnsi="Times New Roman"/>
              <w:color w:val="000000" w:themeColor="text1"/>
              <w:sz w:val="28"/>
              <w:szCs w:val="28"/>
            </w:rPr>
            <m:t>0</m:t>
          </m:r>
          <m:r>
            <m:rPr>
              <m:nor/>
            </m:rPr>
            <w:rPr>
              <w:rFonts w:ascii="Times New Roman" w:eastAsia="BatangChe" w:hAnsi="Times New Roman"/>
              <w:color w:val="000000" w:themeColor="text1"/>
              <w:sz w:val="28"/>
              <w:szCs w:val="28"/>
              <w:lang w:val="ru-RU"/>
            </w:rPr>
            <m:t>,047 Ом.</m:t>
          </m:r>
        </m:oMath>
      </m:oMathPara>
    </w:p>
    <w:p w:rsidR="009E57B6" w:rsidRPr="005427F3" w:rsidRDefault="009E57B6" w:rsidP="009E57B6">
      <w:pPr>
        <w:spacing w:after="0"/>
        <w:ind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Аналогично рассчитываются сопротивления двух параллельных соедин</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 xml:space="preserve">ний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13</m:t>
            </m:r>
          </m:sub>
        </m:sSub>
        <m:r>
          <w:rPr>
            <w:rFonts w:ascii="Cambria Math" w:hAnsi="Cambria Math"/>
            <w:color w:val="000000" w:themeColor="text1"/>
            <w:sz w:val="28"/>
            <w:szCs w:val="28"/>
            <w:lang w:val="ru-RU"/>
          </w:rPr>
          <m:t xml:space="preserve">,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14</m:t>
            </m:r>
          </m:sub>
        </m:sSub>
      </m:oMath>
      <w:r w:rsidRPr="00E3445F">
        <w:rPr>
          <w:rFonts w:ascii="Times New Roman" w:hAnsi="Times New Roman"/>
          <w:color w:val="000000" w:themeColor="text1"/>
          <w:sz w:val="28"/>
          <w:szCs w:val="28"/>
          <w:lang w:val="ru-RU"/>
        </w:rPr>
        <w:t>. Результаты расчета сведены на рисунке 1.2.</w:t>
      </w:r>
    </w:p>
    <w:p w:rsidR="00615F2F" w:rsidRPr="00E3445F" w:rsidRDefault="00615F2F" w:rsidP="00615F2F">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object w:dxaOrig="7373" w:dyaOrig="4155" w14:anchorId="58684590">
          <v:shape id="_x0000_i1026" type="#_x0000_t75" style="width:368.4pt;height:207.6pt" o:ole="">
            <v:imagedata r:id="rId12" o:title=""/>
          </v:shape>
          <o:OLEObject Type="Embed" ProgID="Visio.Drawing.11" ShapeID="_x0000_i1026" DrawAspect="Content" ObjectID="_1668596927" r:id="rId13"/>
        </w:object>
      </w: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0261BC" w:rsidRPr="00E3445F" w:rsidTr="00EF56A7">
        <w:trPr>
          <w:trHeight w:val="232"/>
          <w:jc w:val="center"/>
        </w:trPr>
        <w:tc>
          <w:tcPr>
            <w:tcW w:w="5000" w:type="pct"/>
          </w:tcPr>
          <w:p w:rsidR="00615F2F" w:rsidRPr="00E3445F" w:rsidRDefault="00615F2F" w:rsidP="00EF56A7">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а</w:t>
            </w:r>
          </w:p>
        </w:tc>
      </w:tr>
    </w:tbl>
    <w:p w:rsidR="00615F2F" w:rsidRPr="00E3445F" w:rsidRDefault="00615F2F" w:rsidP="00615F2F">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object w:dxaOrig="3331" w:dyaOrig="2609" w14:anchorId="33419987">
          <v:shape id="_x0000_i1027" type="#_x0000_t75" style="width:166.8pt;height:130.2pt" o:ole="">
            <v:imagedata r:id="rId14" o:title=""/>
          </v:shape>
          <o:OLEObject Type="Embed" ProgID="Visio.Drawing.11" ShapeID="_x0000_i1027" DrawAspect="Content" ObjectID="_1668596928" r:id="rId15"/>
        </w:objec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object w:dxaOrig="3334" w:dyaOrig="2656" w14:anchorId="76AB9F50">
          <v:shape id="_x0000_i1028" type="#_x0000_t75" style="width:166.8pt;height:132pt" o:ole="">
            <v:imagedata r:id="rId16" o:title=""/>
          </v:shape>
          <o:OLEObject Type="Embed" ProgID="Visio.Drawing.11" ShapeID="_x0000_i1028" DrawAspect="Content" ObjectID="_1668596929" r:id="rId17"/>
        </w:objec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0"/>
        <w:gridCol w:w="3224"/>
      </w:tblGrid>
      <w:tr w:rsidR="000261BC" w:rsidRPr="00E3445F" w:rsidTr="00EF56A7">
        <w:tc>
          <w:tcPr>
            <w:tcW w:w="3364" w:type="pct"/>
          </w:tcPr>
          <w:p w:rsidR="00615F2F" w:rsidRPr="00E3445F" w:rsidRDefault="00615F2F" w:rsidP="00EF56A7">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б</w:t>
            </w:r>
          </w:p>
        </w:tc>
        <w:tc>
          <w:tcPr>
            <w:tcW w:w="1636" w:type="pct"/>
          </w:tcPr>
          <w:p w:rsidR="00615F2F" w:rsidRPr="00E3445F" w:rsidRDefault="00615F2F" w:rsidP="00EF56A7">
            <w:pP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w:t>
            </w:r>
          </w:p>
        </w:tc>
      </w:tr>
    </w:tbl>
    <w:p w:rsidR="00615F2F" w:rsidRPr="00E3445F" w:rsidRDefault="00615F2F" w:rsidP="00615F2F">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object w:dxaOrig="3331" w:dyaOrig="2453" w14:anchorId="310BC702">
          <v:shape id="_x0000_i1029" type="#_x0000_t75" style="width:166.8pt;height:122.4pt" o:ole="">
            <v:imagedata r:id="rId18" o:title=""/>
          </v:shape>
          <o:OLEObject Type="Embed" ProgID="Visio.Drawing.11" ShapeID="_x0000_i1029" DrawAspect="Content" ObjectID="_1668596930" r:id="rId19"/>
        </w:object>
      </w:r>
      <w:r w:rsidRPr="00E3445F">
        <w:rPr>
          <w:rFonts w:ascii="Times New Roman" w:hAnsi="Times New Roman"/>
          <w:color w:val="000000" w:themeColor="text1"/>
          <w:sz w:val="28"/>
          <w:szCs w:val="28"/>
          <w:lang w:val="ru-RU"/>
        </w:rPr>
        <w:t xml:space="preserve"> </w:t>
      </w:r>
      <w:r w:rsidRPr="00E3445F">
        <w:rPr>
          <w:rFonts w:ascii="Times New Roman" w:hAnsi="Times New Roman"/>
          <w:color w:val="000000" w:themeColor="text1"/>
          <w:sz w:val="28"/>
          <w:szCs w:val="28"/>
        </w:rPr>
        <w:object w:dxaOrig="3331" w:dyaOrig="1683" w14:anchorId="2BDE76D0">
          <v:shape id="_x0000_i1030" type="#_x0000_t75" style="width:166.8pt;height:85.2pt" o:ole="">
            <v:imagedata r:id="rId20" o:title=""/>
          </v:shape>
          <o:OLEObject Type="Embed" ProgID="Visio.Drawing.11" ShapeID="_x0000_i1030" DrawAspect="Content" ObjectID="_1668596931" r:id="rId21"/>
        </w:objec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3225"/>
      </w:tblGrid>
      <w:tr w:rsidR="000261BC" w:rsidRPr="00E3445F" w:rsidTr="00EF56A7">
        <w:trPr>
          <w:jc w:val="center"/>
        </w:trPr>
        <w:tc>
          <w:tcPr>
            <w:tcW w:w="6629" w:type="dxa"/>
            <w:vAlign w:val="center"/>
          </w:tcPr>
          <w:p w:rsidR="00615F2F" w:rsidRPr="00E3445F" w:rsidRDefault="00615F2F" w:rsidP="00EF56A7">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г</w:t>
            </w:r>
          </w:p>
        </w:tc>
        <w:tc>
          <w:tcPr>
            <w:tcW w:w="3225" w:type="dxa"/>
            <w:vAlign w:val="center"/>
          </w:tcPr>
          <w:p w:rsidR="00615F2F" w:rsidRPr="00E3445F" w:rsidRDefault="00615F2F" w:rsidP="00EF56A7">
            <w:pP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д</w:t>
            </w:r>
          </w:p>
        </w:tc>
      </w:tr>
    </w:tbl>
    <w:p w:rsidR="00615F2F" w:rsidRPr="00E3445F" w:rsidRDefault="00615F2F" w:rsidP="00615F2F">
      <w:pPr>
        <w:pStyle w:val="ae"/>
        <w:jc w:val="center"/>
        <w:rPr>
          <w:szCs w:val="28"/>
        </w:rPr>
      </w:pPr>
      <w:r w:rsidRPr="00E3445F">
        <w:rPr>
          <w:szCs w:val="28"/>
        </w:rPr>
        <w:object w:dxaOrig="1838" w:dyaOrig="848" w14:anchorId="1080D04C">
          <v:shape id="_x0000_i1031" type="#_x0000_t75" style="width:92.4pt;height:42pt" o:ole="">
            <v:imagedata r:id="rId22" o:title=""/>
          </v:shape>
          <o:OLEObject Type="Embed" ProgID="Visio.Drawing.11" ShapeID="_x0000_i1031" DrawAspect="Content" ObjectID="_1668596932" r:id="rId23"/>
        </w:object>
      </w:r>
      <w:r w:rsidRPr="00E3445F">
        <w:rPr>
          <w:szCs w:val="28"/>
        </w:rPr>
        <w:t xml:space="preserve"> </w:t>
      </w:r>
      <w:r w:rsidR="00391365" w:rsidRPr="00E3445F">
        <w:rPr>
          <w:szCs w:val="28"/>
        </w:rPr>
        <w:object w:dxaOrig="1917" w:dyaOrig="1195" w14:anchorId="38C3B912">
          <v:shape id="_x0000_i1032" type="#_x0000_t75" style="width:95.4pt;height:58.8pt" o:ole="">
            <v:imagedata r:id="rId24" o:title=""/>
          </v:shape>
          <o:OLEObject Type="Embed" ProgID="Visio.Drawing.11" ShapeID="_x0000_i1032" DrawAspect="Content" ObjectID="_1668596933" r:id="rId25"/>
        </w:object>
      </w:r>
    </w:p>
    <w:tbl>
      <w:tblPr>
        <w:tblStyle w:val="a3"/>
        <w:tblW w:w="3794" w:type="pct"/>
        <w:tblInd w:w="2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4219"/>
      </w:tblGrid>
      <w:tr w:rsidR="000261BC" w:rsidRPr="00E3445F" w:rsidTr="000D55EC">
        <w:tc>
          <w:tcPr>
            <w:tcW w:w="2179" w:type="pct"/>
          </w:tcPr>
          <w:p w:rsidR="00615F2F" w:rsidRPr="00E3445F" w:rsidRDefault="00615F2F" w:rsidP="000D55EC">
            <w:pPr>
              <w:pStyle w:val="ae"/>
              <w:ind w:firstLine="0"/>
              <w:jc w:val="center"/>
              <w:rPr>
                <w:rFonts w:eastAsia="BatangChe"/>
                <w:szCs w:val="28"/>
              </w:rPr>
            </w:pPr>
            <w:r w:rsidRPr="00E3445F">
              <w:rPr>
                <w:rFonts w:eastAsia="BatangChe"/>
                <w:szCs w:val="28"/>
              </w:rPr>
              <w:t>е</w:t>
            </w:r>
          </w:p>
        </w:tc>
        <w:tc>
          <w:tcPr>
            <w:tcW w:w="2821" w:type="pct"/>
          </w:tcPr>
          <w:p w:rsidR="00615F2F" w:rsidRPr="00E3445F" w:rsidRDefault="00615F2F" w:rsidP="000D55EC">
            <w:pPr>
              <w:pStyle w:val="ae"/>
              <w:ind w:firstLine="0"/>
              <w:jc w:val="left"/>
              <w:rPr>
                <w:rFonts w:eastAsia="BatangChe"/>
                <w:szCs w:val="28"/>
              </w:rPr>
            </w:pPr>
            <w:r w:rsidRPr="00E3445F">
              <w:rPr>
                <w:rFonts w:eastAsia="BatangChe"/>
                <w:szCs w:val="28"/>
              </w:rPr>
              <w:t>ж</w:t>
            </w:r>
          </w:p>
        </w:tc>
      </w:tr>
    </w:tbl>
    <w:p w:rsidR="00FD7557" w:rsidRDefault="00FD7557" w:rsidP="00FD7557">
      <w:pPr>
        <w:tabs>
          <w:tab w:val="left" w:pos="5730"/>
        </w:tabs>
        <w:spacing w:after="0"/>
        <w:ind w:firstLine="709"/>
        <w:jc w:val="center"/>
        <w:rPr>
          <w:rFonts w:ascii="Times New Roman" w:eastAsia="BatangChe" w:hAnsi="Times New Roman"/>
          <w:color w:val="000000" w:themeColor="text1"/>
          <w:sz w:val="28"/>
          <w:szCs w:val="28"/>
          <w:lang w:val="ru-RU"/>
        </w:rPr>
      </w:pPr>
    </w:p>
    <w:p w:rsidR="00615F2F" w:rsidRPr="00E3445F" w:rsidRDefault="00615F2F" w:rsidP="00FD7557">
      <w:pPr>
        <w:tabs>
          <w:tab w:val="left" w:pos="5730"/>
        </w:tabs>
        <w:spacing w:after="0"/>
        <w:ind w:firstLine="709"/>
        <w:jc w:val="center"/>
        <w:rPr>
          <w:rFonts w:ascii="Times New Roman" w:eastAsia="BatangChe" w:hAnsi="Times New Roman"/>
          <w:color w:val="000000" w:themeColor="text1"/>
          <w:sz w:val="28"/>
          <w:szCs w:val="28"/>
          <w:lang w:val="ru-RU"/>
        </w:rPr>
      </w:pPr>
      <w:r w:rsidRPr="00E3445F">
        <w:rPr>
          <w:rFonts w:ascii="Times New Roman" w:eastAsia="BatangChe" w:hAnsi="Times New Roman"/>
          <w:color w:val="000000" w:themeColor="text1"/>
          <w:sz w:val="28"/>
          <w:szCs w:val="28"/>
          <w:lang w:val="ru-RU"/>
        </w:rPr>
        <w:t>Рисунок 1.2 – Схема преобразований</w:t>
      </w:r>
    </w:p>
    <w:p w:rsidR="00615F2F" w:rsidRPr="00E3445F" w:rsidRDefault="00615F2F" w:rsidP="00FD7557">
      <w:pPr>
        <w:spacing w:after="0"/>
        <w:ind w:firstLine="709"/>
        <w:rPr>
          <w:rFonts w:ascii="Times New Roman" w:hAnsi="Times New Roman"/>
          <w:color w:val="000000" w:themeColor="text1"/>
          <w:sz w:val="28"/>
          <w:szCs w:val="28"/>
          <w:lang w:val="ru-RU"/>
        </w:rPr>
      </w:pPr>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Сопротивление последовательных соединений:</w:t>
      </w:r>
    </w:p>
    <w:p w:rsidR="009E57B6" w:rsidRPr="00E3445F" w:rsidRDefault="009E57B6" w:rsidP="009E57B6">
      <w:pPr>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c>
          <w:tcPr>
            <w:tcW w:w="4514" w:type="pct"/>
            <w:vAlign w:val="center"/>
          </w:tcPr>
          <w:p w:rsidR="009E57B6" w:rsidRPr="00E3445F" w:rsidRDefault="009E57B6" w:rsidP="00615F2F">
            <w:pPr>
              <w:ind w:firstLine="709"/>
              <w:jc w:val="center"/>
              <w:rPr>
                <w:rFonts w:ascii="Cambria Math" w:hAnsi="Cambria Math"/>
                <w:color w:val="000000" w:themeColor="text1"/>
                <w:sz w:val="28"/>
                <w:szCs w:val="28"/>
                <w:lang w:val="ru-RU"/>
                <w:oMath/>
              </w:rPr>
            </w:pPr>
            <m:oMathPara>
              <m:oMathParaPr>
                <m:jc m:val="center"/>
              </m:oMathParaPr>
              <m:oMath>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vertAlign w:val="subscript"/>
                    <w:lang w:val="ru-RU"/>
                  </w:rPr>
                  <m:t>рез посл</m:t>
                </m:r>
                <m:r>
                  <m:rPr>
                    <m:nor/>
                  </m:rPr>
                  <w:rPr>
                    <w:rFonts w:ascii="Times New Roman" w:hAnsi="Times New Roman"/>
                    <w:color w:val="000000" w:themeColor="text1"/>
                    <w:sz w:val="28"/>
                    <w:szCs w:val="28"/>
                    <w:lang w:val="ru-RU"/>
                  </w:rPr>
                  <m:t>= х</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vertAlign w:val="subscript"/>
                    <w:lang w:val="ru-RU"/>
                  </w:rPr>
                  <m:t>5</m:t>
                </m:r>
                <m:r>
                  <m:rPr>
                    <m:nor/>
                  </m:rPr>
                  <w:rPr>
                    <w:rFonts w:ascii="Times New Roman" w:hAnsi="Times New Roman"/>
                    <w:color w:val="000000" w:themeColor="text1"/>
                    <w:sz w:val="28"/>
                    <w:szCs w:val="28"/>
                    <w:lang w:val="ru-RU"/>
                  </w:rPr>
                  <m:t>+х</m:t>
                </m:r>
                <m:r>
                  <m:rPr>
                    <m:nor/>
                  </m:rPr>
                  <w:rPr>
                    <w:rFonts w:ascii="Times New Roman" w:hAnsi="Times New Roman"/>
                    <w:color w:val="000000" w:themeColor="text1"/>
                    <w:sz w:val="28"/>
                    <w:szCs w:val="28"/>
                  </w:rPr>
                  <m:t>΄</m:t>
                </m:r>
                <m:r>
                  <m:rPr>
                    <m:nor/>
                  </m:rPr>
                  <w:rPr>
                    <w:rFonts w:ascii="Times New Roman" w:hAnsi="Times New Roman"/>
                    <w:color w:val="000000" w:themeColor="text1"/>
                    <w:sz w:val="28"/>
                    <w:szCs w:val="28"/>
                    <w:vertAlign w:val="subscript"/>
                    <w:lang w:val="ru-RU"/>
                  </w:rPr>
                  <m:t>12</m:t>
                </m:r>
                <m:r>
                  <m:rPr>
                    <m:nor/>
                  </m:rPr>
                  <w:rPr>
                    <w:rFonts w:ascii="Times New Roman" w:hAnsi="Times New Roman"/>
                    <w:color w:val="000000" w:themeColor="text1"/>
                    <w:sz w:val="28"/>
                    <w:szCs w:val="28"/>
                    <w:lang w:val="ru-RU"/>
                  </w:rPr>
                  <m:t>+</m:t>
                </m:r>
                <m:r>
                  <m:rPr>
                    <m:nor/>
                  </m:rPr>
                  <w:rPr>
                    <w:rFonts w:ascii="Times New Roman" w:hAnsi="Times New Roman"/>
                    <w:color w:val="000000" w:themeColor="text1"/>
                    <w:sz w:val="28"/>
                    <w:szCs w:val="28"/>
                  </w:rPr>
                  <m:t>x΄</m:t>
                </m:r>
                <m:r>
                  <m:rPr>
                    <m:nor/>
                  </m:rPr>
                  <w:rPr>
                    <w:rFonts w:ascii="Times New Roman" w:hAnsi="Times New Roman"/>
                    <w:color w:val="000000" w:themeColor="text1"/>
                    <w:sz w:val="28"/>
                    <w:szCs w:val="28"/>
                    <w:vertAlign w:val="subscript"/>
                    <w:lang w:val="ru-RU"/>
                  </w:rPr>
                  <m:t>13</m:t>
                </m:r>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(1.26)</w:t>
            </w:r>
          </w:p>
        </w:tc>
      </w:tr>
    </w:tbl>
    <w:p w:rsidR="009E57B6" w:rsidRPr="00E3445F" w:rsidRDefault="009E57B6" w:rsidP="009E57B6">
      <w:pPr>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15</m:t>
              </m:r>
            </m:sub>
          </m:sSub>
          <m:r>
            <m:rPr>
              <m:nor/>
            </m:rPr>
            <w:rPr>
              <w:rFonts w:ascii="Times New Roman" w:hAnsi="Times New Roman"/>
              <w:color w:val="000000" w:themeColor="text1"/>
              <w:sz w:val="28"/>
              <w:szCs w:val="28"/>
              <w:lang w:val="ru-RU"/>
            </w:rPr>
            <m:t>=0,085+</m:t>
          </m:r>
          <m:r>
            <m:rPr>
              <m:nor/>
            </m:rPr>
            <w:rPr>
              <w:rFonts w:ascii="Times New Roman" w:eastAsia="BatangChe" w:hAnsi="Times New Roman"/>
              <w:color w:val="000000" w:themeColor="text1"/>
              <w:sz w:val="28"/>
              <w:szCs w:val="28"/>
              <w:lang w:val="ru-RU"/>
            </w:rPr>
            <m:t>0,047+</m:t>
          </m:r>
          <m:r>
            <m:rPr>
              <m:nor/>
            </m:rPr>
            <w:rPr>
              <w:rFonts w:ascii="Times New Roman" w:hAnsi="Times New Roman"/>
              <w:color w:val="000000" w:themeColor="text1"/>
              <w:sz w:val="28"/>
              <w:szCs w:val="28"/>
              <w:lang w:val="ru-RU"/>
            </w:rPr>
            <m:t>0,15=0,282 Ом.</m:t>
          </m:r>
        </m:oMath>
      </m:oMathPara>
    </w:p>
    <w:p w:rsidR="00615F2F" w:rsidRPr="00E3445F" w:rsidRDefault="00615F2F" w:rsidP="009E57B6">
      <w:pPr>
        <w:spacing w:after="0"/>
        <w:ind w:firstLine="709"/>
        <w:rPr>
          <w:rFonts w:ascii="Times New Roman" w:hAnsi="Times New Roman"/>
          <w:color w:val="000000" w:themeColor="text1"/>
          <w:sz w:val="28"/>
          <w:szCs w:val="28"/>
        </w:rPr>
      </w:pPr>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Сопротивления треугольного соединения после преобразования звезда:</w:t>
      </w:r>
    </w:p>
    <w:p w:rsidR="009E57B6" w:rsidRPr="00E3445F" w:rsidRDefault="009E57B6" w:rsidP="009E57B6">
      <w:pPr>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c>
          <w:tcPr>
            <w:tcW w:w="4514" w:type="pct"/>
            <w:vAlign w:val="center"/>
          </w:tcPr>
          <w:p w:rsidR="009E57B6" w:rsidRPr="00E3445F" w:rsidRDefault="00322E32" w:rsidP="00615F2F">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16</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4</m:t>
                        </m:r>
                      </m:sub>
                    </m:sSub>
                  </m:den>
                </m:f>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(1.27)</w:t>
            </w:r>
          </w:p>
        </w:tc>
      </w:tr>
    </w:tbl>
    <w:p w:rsidR="009E57B6" w:rsidRPr="00E3445F" w:rsidRDefault="009E57B6" w:rsidP="009E57B6">
      <w:pPr>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jc w:val="center"/>
        <w:rPr>
          <w:rFonts w:ascii="Times New Roman" w:eastAsia="BatangChe" w:hAnsi="Times New Roman"/>
          <w:color w:val="000000" w:themeColor="text1"/>
          <w:sz w:val="28"/>
          <w:szCs w:val="28"/>
          <w:lang w:val="ru-RU"/>
        </w:rPr>
      </w:pPr>
      <m:oMathPara>
        <m:oMathParaPr>
          <m:jc m:val="center"/>
        </m:oMathParaPr>
        <m:oMath>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szCs w:val="28"/>
                  <w:lang w:val="ru-RU"/>
                </w:rPr>
                <m:t>х'</m:t>
              </m:r>
            </m:e>
            <m:sub>
              <m:r>
                <m:rPr>
                  <m:nor/>
                </m:rPr>
                <w:rPr>
                  <w:rFonts w:ascii="Times New Roman" w:eastAsia="BatangChe" w:hAnsi="Times New Roman"/>
                  <w:color w:val="000000" w:themeColor="text1"/>
                  <w:sz w:val="28"/>
                  <w:szCs w:val="28"/>
                  <w:lang w:val="ru-RU"/>
                </w:rPr>
                <m:t>16</m:t>
              </m:r>
            </m:sub>
          </m:sSub>
          <m:r>
            <m:rPr>
              <m:nor/>
            </m:rPr>
            <w:rPr>
              <w:rFonts w:ascii="Times New Roman" w:eastAsia="BatangChe" w:hAnsi="Times New Roman"/>
              <w:color w:val="000000" w:themeColor="text1"/>
              <w:sz w:val="28"/>
              <w:szCs w:val="28"/>
              <w:lang w:val="ru-RU"/>
            </w:rPr>
            <m:t>=</m:t>
          </m:r>
          <m:f>
            <m:fPr>
              <m:ctrlPr>
                <w:rPr>
                  <w:rFonts w:ascii="Cambria Math" w:eastAsia="BatangChe" w:hAnsi="Cambria Math"/>
                  <w:color w:val="000000" w:themeColor="text1"/>
                  <w:sz w:val="28"/>
                  <w:szCs w:val="28"/>
                </w:rPr>
              </m:ctrlPr>
            </m:fPr>
            <m:num>
              <m:r>
                <m:rPr>
                  <m:nor/>
                </m:rPr>
                <w:rPr>
                  <w:rFonts w:ascii="Times New Roman" w:eastAsia="BatangChe" w:hAnsi="Times New Roman"/>
                  <w:color w:val="000000" w:themeColor="text1"/>
                  <w:sz w:val="28"/>
                  <w:szCs w:val="28"/>
                  <w:lang w:val="ru-RU"/>
                </w:rPr>
                <m:t xml:space="preserve">0,39·0,26 </m:t>
              </m:r>
            </m:num>
            <m:den>
              <m:r>
                <m:rPr>
                  <m:nor/>
                </m:rPr>
                <w:rPr>
                  <w:rFonts w:ascii="Times New Roman" w:eastAsia="BatangChe" w:hAnsi="Times New Roman"/>
                  <w:color w:val="000000" w:themeColor="text1"/>
                  <w:sz w:val="28"/>
                  <w:szCs w:val="28"/>
                  <w:lang w:val="ru-RU"/>
                </w:rPr>
                <m:t>0,39+0,26+0,13</m:t>
              </m:r>
            </m:den>
          </m:f>
          <m:r>
            <m:rPr>
              <m:nor/>
            </m:rPr>
            <w:rPr>
              <w:rFonts w:ascii="Times New Roman" w:eastAsia="BatangChe" w:hAnsi="Times New Roman"/>
              <w:color w:val="000000" w:themeColor="text1"/>
              <w:sz w:val="28"/>
              <w:szCs w:val="28"/>
              <w:lang w:val="ru-RU"/>
            </w:rPr>
            <m:t>=0,13 Ом;</m:t>
          </m:r>
        </m:oMath>
      </m:oMathPara>
    </w:p>
    <w:p w:rsidR="009E57B6" w:rsidRPr="00E3445F" w:rsidRDefault="009E57B6" w:rsidP="009E57B6">
      <w:pPr>
        <w:spacing w:after="0"/>
        <w:ind w:firstLine="709"/>
        <w:rPr>
          <w:rFonts w:ascii="Times New Roman" w:eastAsia="BatangChe"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c>
          <w:tcPr>
            <w:tcW w:w="4514" w:type="pct"/>
            <w:vAlign w:val="center"/>
          </w:tcPr>
          <w:p w:rsidR="009E57B6" w:rsidRPr="00E3445F" w:rsidRDefault="00322E32" w:rsidP="00615F2F">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17</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4</m:t>
                        </m:r>
                      </m:sub>
                    </m:sSub>
                  </m:den>
                </m:f>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(1.28)</w:t>
            </w:r>
          </w:p>
        </w:tc>
      </w:tr>
    </w:tbl>
    <w:p w:rsidR="009E57B6" w:rsidRPr="00E3445F" w:rsidRDefault="009E57B6" w:rsidP="009E57B6">
      <w:pPr>
        <w:spacing w:after="0"/>
        <w:ind w:firstLine="709"/>
        <w:rPr>
          <w:rFonts w:ascii="Times New Roman" w:eastAsia="BatangChe" w:hAnsi="Times New Roman"/>
          <w:color w:val="000000" w:themeColor="text1"/>
          <w:sz w:val="28"/>
          <w:szCs w:val="28"/>
          <w:lang w:val="ru-RU"/>
        </w:rPr>
      </w:pPr>
    </w:p>
    <w:p w:rsidR="009E57B6" w:rsidRPr="00E3445F" w:rsidRDefault="00322E32" w:rsidP="009E57B6">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17</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0,39·0,13</m:t>
              </m:r>
            </m:num>
            <m:den>
              <m:r>
                <m:rPr>
                  <m:nor/>
                </m:rPr>
                <w:rPr>
                  <w:rFonts w:ascii="Times New Roman" w:hAnsi="Times New Roman"/>
                  <w:color w:val="000000" w:themeColor="text1"/>
                  <w:sz w:val="28"/>
                  <w:szCs w:val="28"/>
                  <w:lang w:val="ru-RU"/>
                </w:rPr>
                <m:t>0,39</m:t>
              </m:r>
              <m:r>
                <m:rPr>
                  <m:nor/>
                </m:rPr>
                <w:rPr>
                  <w:rFonts w:ascii="Times New Roman" w:eastAsia="BatangChe" w:hAnsi="Times New Roman"/>
                  <w:color w:val="000000" w:themeColor="text1"/>
                  <w:sz w:val="28"/>
                  <w:szCs w:val="28"/>
                  <w:lang w:val="ru-RU"/>
                </w:rPr>
                <m:t>+</m:t>
              </m:r>
              <m:r>
                <m:rPr>
                  <m:nor/>
                </m:rPr>
                <w:rPr>
                  <w:rFonts w:ascii="Times New Roman" w:hAnsi="Times New Roman"/>
                  <w:color w:val="000000" w:themeColor="text1"/>
                  <w:sz w:val="28"/>
                  <w:szCs w:val="28"/>
                  <w:lang w:val="ru-RU"/>
                </w:rPr>
                <m:t>0,26+0,13</m:t>
              </m:r>
            </m:den>
          </m:f>
          <m:r>
            <m:rPr>
              <m:nor/>
            </m:rPr>
            <w:rPr>
              <w:rFonts w:ascii="Times New Roman" w:hAnsi="Times New Roman"/>
              <w:color w:val="000000" w:themeColor="text1"/>
              <w:sz w:val="28"/>
              <w:szCs w:val="28"/>
              <w:lang w:val="ru-RU"/>
            </w:rPr>
            <m:t>=0,065 Ом;</m:t>
          </m:r>
        </m:oMath>
      </m:oMathPara>
    </w:p>
    <w:p w:rsidR="009E57B6" w:rsidRPr="00E3445F" w:rsidRDefault="009E57B6" w:rsidP="009E57B6">
      <w:pPr>
        <w:spacing w:after="0"/>
        <w:ind w:firstLine="709"/>
        <w:rPr>
          <w:rFonts w:ascii="Times New Roman" w:hAnsi="Times New Roman"/>
          <w:color w:val="000000" w:themeColor="text1"/>
          <w:sz w:val="28"/>
          <w:szCs w:val="28"/>
          <w:lang w:val="ru-RU"/>
        </w:rPr>
      </w:pPr>
    </w:p>
    <w:tbl>
      <w:tblPr>
        <w:tblStyle w:val="a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958"/>
      </w:tblGrid>
      <w:tr w:rsidR="009E57B6" w:rsidRPr="00E3445F" w:rsidTr="00615F2F">
        <w:trPr>
          <w:jc w:val="center"/>
        </w:trPr>
        <w:tc>
          <w:tcPr>
            <w:tcW w:w="4514" w:type="pct"/>
            <w:vAlign w:val="center"/>
          </w:tcPr>
          <w:p w:rsidR="009E57B6" w:rsidRPr="00E3445F" w:rsidRDefault="00322E32" w:rsidP="00615F2F">
            <w:pPr>
              <w:ind w:firstLine="709"/>
              <w:jc w:val="center"/>
              <w:rPr>
                <w:rFonts w:ascii="Cambria Math" w:hAnsi="Cambria Math"/>
                <w:color w:val="000000" w:themeColor="text1"/>
                <w:sz w:val="28"/>
                <w:szCs w:val="28"/>
                <w:lang w:val="ru-RU"/>
                <w:oMath/>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18</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4</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3</m:t>
                        </m:r>
                      </m:sub>
                    </m:sSub>
                    <m:r>
                      <m:rPr>
                        <m:nor/>
                      </m:rPr>
                      <w:rPr>
                        <w:rFonts w:ascii="Times New Roman" w:hAnsi="Times New Roman"/>
                        <w:color w:val="000000" w:themeColor="text1"/>
                        <w:sz w:val="28"/>
                        <w:szCs w:val="28"/>
                        <w:lang w:val="ru-RU"/>
                      </w:rPr>
                      <m:t>+</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4</m:t>
                        </m:r>
                      </m:sub>
                    </m:sSub>
                  </m:den>
                </m:f>
                <m:r>
                  <m:rPr>
                    <m:nor/>
                  </m:rPr>
                  <w:rPr>
                    <w:rFonts w:ascii="Times New Roman" w:hAnsi="Times New Roman"/>
                    <w:color w:val="000000" w:themeColor="text1"/>
                    <w:sz w:val="28"/>
                    <w:szCs w:val="28"/>
                    <w:lang w:val="ru-RU"/>
                  </w:rPr>
                  <m:t>;</m:t>
                </m:r>
              </m:oMath>
            </m:oMathPara>
          </w:p>
        </w:tc>
        <w:tc>
          <w:tcPr>
            <w:tcW w:w="486" w:type="pct"/>
            <w:vAlign w:val="center"/>
          </w:tcPr>
          <w:p w:rsidR="009E57B6" w:rsidRPr="00E3445F" w:rsidRDefault="009E57B6" w:rsidP="00615F2F">
            <w:pPr>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(1.29</w:t>
            </w:r>
            <w:r w:rsidRPr="00E3445F">
              <w:rPr>
                <w:rFonts w:ascii="Times New Roman" w:hAnsi="Times New Roman"/>
                <w:color w:val="000000" w:themeColor="text1"/>
                <w:sz w:val="28"/>
                <w:szCs w:val="28"/>
              </w:rPr>
              <w:t>)</w:t>
            </w:r>
          </w:p>
        </w:tc>
      </w:tr>
    </w:tbl>
    <w:p w:rsidR="009E57B6" w:rsidRPr="00E3445F" w:rsidRDefault="009E57B6" w:rsidP="009E57B6">
      <w:pPr>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rPr>
          <w:rFonts w:ascii="Times New Roman" w:hAnsi="Times New Roman"/>
          <w:color w:val="000000" w:themeColor="text1"/>
          <w:sz w:val="28"/>
          <w:szCs w:val="28"/>
          <w:lang w:val="ru-RU"/>
        </w:rPr>
      </w:pPr>
      <m:oMathPara>
        <m:oMathParaPr>
          <m:jc m:val="center"/>
        </m:oMathParaPr>
        <m:oMath>
          <m:sSub>
            <m:sSubPr>
              <m:ctrlPr>
                <w:rPr>
                  <w:rFonts w:ascii="Cambria Math" w:eastAsia="BatangChe" w:hAnsi="Cambria Math"/>
                  <w:color w:val="000000" w:themeColor="text1"/>
                  <w:sz w:val="28"/>
                  <w:szCs w:val="28"/>
                </w:rPr>
              </m:ctrlPr>
            </m:sSubPr>
            <m:e>
              <m:r>
                <m:rPr>
                  <m:nor/>
                </m:rPr>
                <w:rPr>
                  <w:rFonts w:ascii="Times New Roman" w:eastAsia="BatangChe" w:hAnsi="Times New Roman"/>
                  <w:color w:val="000000" w:themeColor="text1"/>
                  <w:sz w:val="28"/>
                  <w:szCs w:val="28"/>
                  <w:lang w:val="ru-RU"/>
                </w:rPr>
                <m:t>х'</m:t>
              </m:r>
            </m:e>
            <m:sub>
              <m:r>
                <m:rPr>
                  <m:nor/>
                </m:rPr>
                <w:rPr>
                  <w:rFonts w:ascii="Times New Roman" w:eastAsia="BatangChe" w:hAnsi="Times New Roman"/>
                  <w:color w:val="000000" w:themeColor="text1"/>
                  <w:sz w:val="28"/>
                  <w:szCs w:val="28"/>
                  <w:lang w:val="ru-RU"/>
                </w:rPr>
                <m:t>18</m:t>
              </m:r>
            </m:sub>
          </m:sSub>
          <m:r>
            <m:rPr>
              <m:nor/>
            </m:rPr>
            <w:rPr>
              <w:rFonts w:ascii="Times New Roman" w:eastAsia="BatangChe" w:hAnsi="Times New Roman"/>
              <w:color w:val="000000" w:themeColor="text1"/>
              <w:sz w:val="28"/>
              <w:szCs w:val="28"/>
              <w:lang w:val="ru-RU"/>
            </w:rPr>
            <m:t>=</m:t>
          </m:r>
          <m:f>
            <m:fPr>
              <m:ctrlPr>
                <w:rPr>
                  <w:rFonts w:ascii="Cambria Math" w:eastAsia="BatangChe" w:hAnsi="Cambria Math"/>
                  <w:color w:val="000000" w:themeColor="text1"/>
                  <w:sz w:val="28"/>
                  <w:szCs w:val="28"/>
                </w:rPr>
              </m:ctrlPr>
            </m:fPr>
            <m:num>
              <m:r>
                <m:rPr>
                  <m:nor/>
                </m:rPr>
                <w:rPr>
                  <w:rFonts w:ascii="Times New Roman" w:hAnsi="Times New Roman"/>
                  <w:color w:val="000000" w:themeColor="text1"/>
                  <w:sz w:val="28"/>
                  <w:szCs w:val="28"/>
                  <w:lang w:val="ru-RU"/>
                </w:rPr>
                <m:t>0,26</m:t>
              </m:r>
              <m:r>
                <m:rPr>
                  <m:nor/>
                </m:rPr>
                <w:rPr>
                  <w:rFonts w:ascii="Times New Roman" w:eastAsia="BatangChe" w:hAnsi="Times New Roman"/>
                  <w:color w:val="000000" w:themeColor="text1"/>
                  <w:sz w:val="28"/>
                  <w:szCs w:val="28"/>
                  <w:lang w:val="ru-RU"/>
                </w:rPr>
                <m:t>·</m:t>
              </m:r>
              <m:r>
                <m:rPr>
                  <m:nor/>
                </m:rPr>
                <w:rPr>
                  <w:rFonts w:ascii="Times New Roman" w:hAnsi="Times New Roman"/>
                  <w:color w:val="000000" w:themeColor="text1"/>
                  <w:sz w:val="28"/>
                  <w:szCs w:val="28"/>
                  <w:lang w:val="ru-RU"/>
                </w:rPr>
                <m:t>0,13</m:t>
              </m:r>
            </m:num>
            <m:den>
              <m:r>
                <m:rPr>
                  <m:nor/>
                </m:rPr>
                <w:rPr>
                  <w:rFonts w:ascii="Times New Roman" w:hAnsi="Times New Roman"/>
                  <w:color w:val="000000" w:themeColor="text1"/>
                  <w:sz w:val="28"/>
                  <w:szCs w:val="28"/>
                  <w:lang w:val="ru-RU"/>
                </w:rPr>
                <m:t>0,39</m:t>
              </m:r>
              <m:r>
                <m:rPr>
                  <m:nor/>
                </m:rPr>
                <w:rPr>
                  <w:rFonts w:ascii="Times New Roman" w:eastAsia="BatangChe" w:hAnsi="Times New Roman"/>
                  <w:color w:val="000000" w:themeColor="text1"/>
                  <w:sz w:val="28"/>
                  <w:szCs w:val="28"/>
                  <w:lang w:val="ru-RU"/>
                </w:rPr>
                <m:t>+</m:t>
              </m:r>
              <m:r>
                <m:rPr>
                  <m:nor/>
                </m:rPr>
                <w:rPr>
                  <w:rFonts w:ascii="Times New Roman" w:hAnsi="Times New Roman"/>
                  <w:color w:val="000000" w:themeColor="text1"/>
                  <w:sz w:val="28"/>
                  <w:szCs w:val="28"/>
                  <w:lang w:val="ru-RU"/>
                </w:rPr>
                <m:t>0,26+0,13</m:t>
              </m:r>
            </m:den>
          </m:f>
          <m:r>
            <m:rPr>
              <m:nor/>
            </m:rPr>
            <w:rPr>
              <w:rFonts w:ascii="Times New Roman" w:eastAsia="BatangChe" w:hAnsi="Times New Roman"/>
              <w:color w:val="000000" w:themeColor="text1"/>
              <w:sz w:val="28"/>
              <w:szCs w:val="28"/>
              <w:lang w:val="ru-RU"/>
            </w:rPr>
            <m:t>=0,043 Ом.</m:t>
          </m:r>
        </m:oMath>
      </m:oMathPara>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Аналогично рассчитываются по формуле (1.26) сопротивления послед</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 xml:space="preserve">вательных соединений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19</m:t>
            </m:r>
          </m:sub>
        </m:sSub>
        <m:r>
          <w:rPr>
            <w:rFonts w:ascii="Cambria Math" w:hAnsi="Cambria Math"/>
            <w:color w:val="000000" w:themeColor="text1"/>
            <w:sz w:val="28"/>
            <w:szCs w:val="28"/>
            <w:lang w:val="ru-RU"/>
          </w:rPr>
          <m:t xml:space="preserve">,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20</m:t>
            </m:r>
          </m:sub>
        </m:sSub>
      </m:oMath>
      <w:r w:rsidRPr="00E3445F">
        <w:rPr>
          <w:rFonts w:ascii="Times New Roman" w:hAnsi="Times New Roman"/>
          <w:color w:val="000000" w:themeColor="text1"/>
          <w:sz w:val="28"/>
          <w:szCs w:val="28"/>
          <w:lang w:val="ru-RU"/>
        </w:rPr>
        <w:t xml:space="preserve"> и по формуле (1.25) сопротивление двух пара</w:t>
      </w:r>
      <w:r w:rsidRPr="00E3445F">
        <w:rPr>
          <w:rFonts w:ascii="Times New Roman" w:hAnsi="Times New Roman"/>
          <w:color w:val="000000" w:themeColor="text1"/>
          <w:sz w:val="28"/>
          <w:szCs w:val="28"/>
          <w:lang w:val="ru-RU"/>
        </w:rPr>
        <w:t>л</w:t>
      </w:r>
      <w:r w:rsidRPr="00E3445F">
        <w:rPr>
          <w:rFonts w:ascii="Times New Roman" w:hAnsi="Times New Roman"/>
          <w:color w:val="000000" w:themeColor="text1"/>
          <w:sz w:val="28"/>
          <w:szCs w:val="28"/>
          <w:lang w:val="ru-RU"/>
        </w:rPr>
        <w:t xml:space="preserve">лельных соединений </w:t>
      </w: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х'</m:t>
            </m:r>
          </m:e>
          <m:sub>
            <m:r>
              <m:rPr>
                <m:nor/>
              </m:rPr>
              <w:rPr>
                <w:rFonts w:ascii="Times New Roman" w:hAnsi="Times New Roman"/>
                <w:color w:val="000000" w:themeColor="text1"/>
                <w:sz w:val="28"/>
                <w:szCs w:val="28"/>
                <w:lang w:val="ru-RU"/>
              </w:rPr>
              <m:t>21</m:t>
            </m:r>
          </m:sub>
        </m:sSub>
      </m:oMath>
      <w:r w:rsidRPr="00E3445F">
        <w:rPr>
          <w:rFonts w:ascii="Times New Roman" w:hAnsi="Times New Roman"/>
          <w:color w:val="000000" w:themeColor="text1"/>
          <w:sz w:val="28"/>
          <w:szCs w:val="28"/>
          <w:lang w:val="ru-RU"/>
        </w:rPr>
        <w:t>. Результаты расчета сведены на рисунке 1.2.</w:t>
      </w:r>
    </w:p>
    <w:p w:rsidR="009E57B6" w:rsidRPr="00E3445F" w:rsidRDefault="009E57B6" w:rsidP="009E57B6">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Результирующие сопротивления до точек короткого замыкания К1, К2 определяется по формуле (1.26):</w:t>
      </w:r>
    </w:p>
    <w:p w:rsidR="009E57B6" w:rsidRPr="00E3445F" w:rsidRDefault="009E57B6" w:rsidP="009E57B6">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х</w:t>
      </w: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vertAlign w:val="subscript"/>
          <w:lang w:val="ru-RU"/>
        </w:rPr>
        <w:t>К1</w:t>
      </w:r>
      <w:r w:rsidRPr="00E3445F">
        <w:rPr>
          <w:rFonts w:ascii="Times New Roman" w:hAnsi="Times New Roman"/>
          <w:color w:val="000000" w:themeColor="text1"/>
          <w:sz w:val="28"/>
          <w:szCs w:val="28"/>
          <w:lang w:val="ru-RU"/>
        </w:rPr>
        <w:t>=х</w:t>
      </w: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vertAlign w:val="subscript"/>
          <w:lang w:val="ru-RU"/>
        </w:rPr>
        <w:t>22</w:t>
      </w:r>
      <w:r w:rsidRPr="00E3445F">
        <w:rPr>
          <w:rFonts w:ascii="Times New Roman" w:hAnsi="Times New Roman"/>
          <w:color w:val="000000" w:themeColor="text1"/>
          <w:sz w:val="28"/>
          <w:szCs w:val="28"/>
          <w:lang w:val="ru-RU"/>
        </w:rPr>
        <w:t>= 0,128+0,043=0,171 Ом;</w:t>
      </w:r>
    </w:p>
    <w:p w:rsidR="009E57B6" w:rsidRPr="00E3445F" w:rsidRDefault="009E57B6" w:rsidP="009E57B6">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х</w:t>
      </w: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vertAlign w:val="subscript"/>
          <w:lang w:val="ru-RU"/>
        </w:rPr>
        <w:t>К2</w:t>
      </w:r>
      <w:r w:rsidRPr="00E3445F">
        <w:rPr>
          <w:rFonts w:ascii="Times New Roman" w:hAnsi="Times New Roman"/>
          <w:color w:val="000000" w:themeColor="text1"/>
          <w:sz w:val="28"/>
          <w:szCs w:val="28"/>
          <w:lang w:val="ru-RU"/>
        </w:rPr>
        <w:t>= х</w:t>
      </w:r>
      <w:r w:rsidRPr="00E3445F">
        <w:rPr>
          <w:rFonts w:ascii="Times New Roman" w:hAnsi="Times New Roman"/>
          <w:color w:val="000000" w:themeColor="text1"/>
          <w:sz w:val="28"/>
          <w:szCs w:val="28"/>
        </w:rPr>
        <w:t>΄</w:t>
      </w:r>
      <w:r w:rsidRPr="00E3445F">
        <w:rPr>
          <w:rFonts w:ascii="Times New Roman" w:hAnsi="Times New Roman"/>
          <w:color w:val="000000" w:themeColor="text1"/>
          <w:sz w:val="28"/>
          <w:szCs w:val="28"/>
          <w:vertAlign w:val="subscript"/>
          <w:lang w:val="ru-RU"/>
        </w:rPr>
        <w:t>23</w:t>
      </w:r>
      <w:r w:rsidRPr="00E3445F">
        <w:rPr>
          <w:rFonts w:ascii="Times New Roman" w:hAnsi="Times New Roman"/>
          <w:color w:val="000000" w:themeColor="text1"/>
          <w:sz w:val="28"/>
          <w:szCs w:val="28"/>
          <w:lang w:val="ru-RU"/>
        </w:rPr>
        <w:t>=0,171+0,362=0,533 Ом.</w:t>
      </w:r>
    </w:p>
    <w:p w:rsidR="009E57B6" w:rsidRPr="00E3445F" w:rsidRDefault="00EF56A7"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Д</w:t>
      </w:r>
      <w:r w:rsidR="009E57B6" w:rsidRPr="00E3445F">
        <w:rPr>
          <w:rFonts w:ascii="Times New Roman" w:hAnsi="Times New Roman"/>
          <w:color w:val="000000" w:themeColor="text1"/>
          <w:sz w:val="28"/>
          <w:szCs w:val="28"/>
          <w:lang w:val="ru-RU"/>
        </w:rPr>
        <w:t>ействующие значения токов короткого замыкания К1, К2:</w:t>
      </w:r>
    </w:p>
    <w:p w:rsidR="009E57B6" w:rsidRPr="00E3445F" w:rsidRDefault="009E57B6"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w:p>
    <w:tbl>
      <w:tblPr>
        <w:tblW w:w="0" w:type="auto"/>
        <w:tblLayout w:type="fixed"/>
        <w:tblLook w:val="0400" w:firstRow="0" w:lastRow="0" w:firstColumn="0" w:lastColumn="0" w:noHBand="0" w:noVBand="1"/>
      </w:tblPr>
      <w:tblGrid>
        <w:gridCol w:w="8897"/>
        <w:gridCol w:w="957"/>
      </w:tblGrid>
      <w:tr w:rsidR="009E57B6" w:rsidRPr="00E3445F" w:rsidTr="00615F2F">
        <w:tc>
          <w:tcPr>
            <w:tcW w:w="8897" w:type="dxa"/>
            <w:vAlign w:val="center"/>
          </w:tcPr>
          <w:p w:rsidR="009E57B6" w:rsidRPr="00C84CAE" w:rsidRDefault="00322E32" w:rsidP="009E57B6">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к</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б</m:t>
                        </m:r>
                      </m:sub>
                    </m:sSub>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x΄</m:t>
                        </m:r>
                      </m:e>
                      <m:sub>
                        <m:r>
                          <m:rPr>
                            <m:nor/>
                          </m:rPr>
                          <w:rPr>
                            <w:rFonts w:ascii="Times New Roman" w:hAnsi="Times New Roman"/>
                            <w:color w:val="000000" w:themeColor="text1"/>
                            <w:sz w:val="28"/>
                            <w:szCs w:val="28"/>
                            <w:lang w:val="ru-RU"/>
                          </w:rPr>
                          <m:t>К</m:t>
                        </m:r>
                      </m:sub>
                    </m:sSub>
                  </m:den>
                </m:f>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б</m:t>
                        </m:r>
                      </m:sub>
                    </m:sSub>
                  </m:num>
                  <m:den>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ср</m:t>
                        </m:r>
                      </m:sub>
                    </m:sSub>
                  </m:den>
                </m:f>
                <m:r>
                  <m:rPr>
                    <m:nor/>
                  </m:rPr>
                  <w:rPr>
                    <w:rFonts w:ascii="Times New Roman" w:hAnsi="Times New Roman"/>
                    <w:color w:val="000000" w:themeColor="text1"/>
                    <w:sz w:val="28"/>
                    <w:szCs w:val="28"/>
                    <w:lang w:val="ru-RU"/>
                  </w:rPr>
                  <m:t>;</m:t>
                </m:r>
              </m:oMath>
            </m:oMathPara>
          </w:p>
        </w:tc>
        <w:tc>
          <w:tcPr>
            <w:tcW w:w="957" w:type="dxa"/>
            <w:vAlign w:val="center"/>
          </w:tcPr>
          <w:p w:rsidR="009E57B6" w:rsidRPr="00E3445F" w:rsidRDefault="009E57B6" w:rsidP="00615F2F">
            <w:pPr>
              <w:tabs>
                <w:tab w:val="left" w:pos="1485"/>
                <w:tab w:val="left" w:pos="3195"/>
                <w:tab w:val="center" w:pos="4819"/>
                <w:tab w:val="left" w:pos="6645"/>
                <w:tab w:val="left" w:pos="8160"/>
              </w:tabs>
              <w:spacing w:after="0"/>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(1.</w:t>
            </w:r>
            <w:r w:rsidRPr="00E3445F">
              <w:rPr>
                <w:rFonts w:ascii="Times New Roman" w:hAnsi="Times New Roman"/>
                <w:color w:val="000000" w:themeColor="text1"/>
                <w:sz w:val="28"/>
                <w:szCs w:val="28"/>
                <w:lang w:val="ru-RU"/>
              </w:rPr>
              <w:t>30</w:t>
            </w:r>
            <w:r w:rsidRPr="00E3445F">
              <w:rPr>
                <w:rFonts w:ascii="Times New Roman" w:hAnsi="Times New Roman"/>
                <w:color w:val="000000" w:themeColor="text1"/>
                <w:sz w:val="28"/>
                <w:szCs w:val="28"/>
              </w:rPr>
              <w:t>)</w:t>
            </w:r>
          </w:p>
        </w:tc>
      </w:tr>
    </w:tbl>
    <w:p w:rsidR="009E57B6" w:rsidRPr="00E3445F" w:rsidRDefault="009E57B6"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w:p>
    <w:p w:rsidR="009E57B6" w:rsidRPr="00E3445F" w:rsidRDefault="00322E32" w:rsidP="009E57B6">
      <w:pPr>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eastAsia="Cambria Math" w:hAnsi="Times New Roman"/>
                  <w:color w:val="000000" w:themeColor="text1"/>
                  <w:sz w:val="28"/>
                  <w:szCs w:val="28"/>
                  <w:lang w:val="ru-RU"/>
                </w:rPr>
                <m:t>К</m:t>
              </m:r>
              <m:r>
                <m:rPr>
                  <m:nor/>
                </m:rPr>
                <w:rPr>
                  <w:rFonts w:ascii="Times New Roman" w:hAnsi="Times New Roman"/>
                  <w:color w:val="000000" w:themeColor="text1"/>
                  <w:sz w:val="28"/>
                  <w:szCs w:val="28"/>
                  <w:lang w:val="ru-RU"/>
                </w:rPr>
                <m:t>1</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10,5</m:t>
              </m:r>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r>
                <m:rPr>
                  <m:nor/>
                </m:rPr>
                <w:rPr>
                  <w:rFonts w:ascii="Times New Roman" w:hAnsi="Times New Roman"/>
                  <w:color w:val="000000" w:themeColor="text1"/>
                  <w:sz w:val="28"/>
                  <w:szCs w:val="28"/>
                  <w:lang w:val="ru-RU"/>
                </w:rPr>
                <m:t>∙0,171</m:t>
              </m:r>
            </m:den>
          </m:f>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10,5</m:t>
              </m:r>
            </m:num>
            <m:den>
              <m:r>
                <m:rPr>
                  <m:nor/>
                </m:rPr>
                <w:rPr>
                  <w:rFonts w:ascii="Times New Roman" w:hAnsi="Times New Roman"/>
                  <w:color w:val="000000" w:themeColor="text1"/>
                  <w:sz w:val="28"/>
                  <w:szCs w:val="28"/>
                  <w:lang w:val="ru-RU"/>
                </w:rPr>
                <m:t>115</m:t>
              </m:r>
            </m:den>
          </m:f>
          <m:r>
            <m:rPr>
              <m:nor/>
            </m:rPr>
            <w:rPr>
              <w:rFonts w:ascii="Times New Roman" w:hAnsi="Times New Roman"/>
              <w:color w:val="000000" w:themeColor="text1"/>
              <w:sz w:val="28"/>
              <w:szCs w:val="28"/>
              <w:lang w:val="ru-RU"/>
            </w:rPr>
            <m:t>=3,2 кА;</m:t>
          </m:r>
        </m:oMath>
      </m:oMathPara>
    </w:p>
    <w:p w:rsidR="009E57B6" w:rsidRPr="00E3445F" w:rsidRDefault="00322E32"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К2</m:t>
              </m:r>
            </m:sub>
          </m:sSub>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10,5</m:t>
              </m:r>
            </m:num>
            <m:den>
              <m:rad>
                <m:radPr>
                  <m:degHide m:val="1"/>
                  <m:ctrlPr>
                    <w:rPr>
                      <w:rFonts w:ascii="Cambria Math" w:hAnsi="Cambria Math"/>
                      <w:color w:val="000000" w:themeColor="text1"/>
                      <w:sz w:val="28"/>
                      <w:szCs w:val="28"/>
                    </w:rPr>
                  </m:ctrlPr>
                </m:radPr>
                <m:deg/>
                <m:e>
                  <m:r>
                    <m:rPr>
                      <m:nor/>
                    </m:rPr>
                    <w:rPr>
                      <w:rFonts w:ascii="Times New Roman" w:hAnsi="Times New Roman"/>
                      <w:color w:val="000000" w:themeColor="text1"/>
                      <w:sz w:val="28"/>
                      <w:szCs w:val="28"/>
                      <w:lang w:val="ru-RU"/>
                    </w:rPr>
                    <m:t>3</m:t>
                  </m:r>
                </m:e>
              </m:rad>
              <m:r>
                <m:rPr>
                  <m:nor/>
                </m:rPr>
                <w:rPr>
                  <w:rFonts w:ascii="Times New Roman" w:hAnsi="Times New Roman"/>
                  <w:color w:val="000000" w:themeColor="text1"/>
                  <w:sz w:val="28"/>
                  <w:szCs w:val="28"/>
                  <w:lang w:val="ru-RU"/>
                </w:rPr>
                <m:t>∙0,533</m:t>
              </m:r>
            </m:den>
          </m:f>
          <m:r>
            <m:rPr>
              <m:nor/>
            </m:rPr>
            <w:rPr>
              <w:rFonts w:ascii="Times New Roman" w:hAnsi="Times New Roman"/>
              <w:color w:val="000000" w:themeColor="text1"/>
              <w:sz w:val="28"/>
              <w:szCs w:val="28"/>
              <w:lang w:val="ru-RU"/>
            </w:rPr>
            <m:t>∙</m:t>
          </m:r>
          <m:f>
            <m:fPr>
              <m:ctrlPr>
                <w:rPr>
                  <w:rFonts w:ascii="Cambria Math" w:hAnsi="Cambria Math"/>
                  <w:color w:val="000000" w:themeColor="text1"/>
                  <w:sz w:val="28"/>
                  <w:szCs w:val="28"/>
                </w:rPr>
              </m:ctrlPr>
            </m:fPr>
            <m:num>
              <m:r>
                <m:rPr>
                  <m:nor/>
                </m:rPr>
                <w:rPr>
                  <w:rFonts w:ascii="Times New Roman" w:hAnsi="Times New Roman"/>
                  <w:color w:val="000000" w:themeColor="text1"/>
                  <w:sz w:val="28"/>
                  <w:szCs w:val="28"/>
                  <w:lang w:val="ru-RU"/>
                </w:rPr>
                <m:t>10,5</m:t>
              </m:r>
            </m:num>
            <m:den>
              <m:r>
                <m:rPr>
                  <m:nor/>
                </m:rPr>
                <w:rPr>
                  <w:rFonts w:ascii="Times New Roman" w:hAnsi="Times New Roman"/>
                  <w:color w:val="000000" w:themeColor="text1"/>
                  <w:sz w:val="28"/>
                  <w:szCs w:val="28"/>
                  <w:lang w:val="ru-RU"/>
                </w:rPr>
                <m:t>10,5</m:t>
              </m:r>
            </m:den>
          </m:f>
          <m:r>
            <m:rPr>
              <m:nor/>
            </m:rPr>
            <w:rPr>
              <w:rFonts w:ascii="Times New Roman" w:hAnsi="Times New Roman"/>
              <w:color w:val="000000" w:themeColor="text1"/>
              <w:sz w:val="28"/>
              <w:szCs w:val="28"/>
              <w:lang w:val="ru-RU"/>
            </w:rPr>
            <m:t>=11,4 кА.</m:t>
          </m:r>
        </m:oMath>
      </m:oMathPara>
    </w:p>
    <w:p w:rsidR="009E57B6" w:rsidRPr="00E3445F" w:rsidRDefault="00EF56A7"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У</w:t>
      </w:r>
      <w:r w:rsidR="009E57B6" w:rsidRPr="00E3445F">
        <w:rPr>
          <w:rFonts w:ascii="Times New Roman" w:hAnsi="Times New Roman"/>
          <w:color w:val="000000" w:themeColor="text1"/>
          <w:sz w:val="28"/>
          <w:szCs w:val="28"/>
          <w:lang w:val="ru-RU"/>
        </w:rPr>
        <w:t>дарные токи короткого замыкания:</w:t>
      </w:r>
    </w:p>
    <w:p w:rsidR="009E57B6" w:rsidRPr="00E3445F" w:rsidRDefault="009E57B6" w:rsidP="009E57B6">
      <w:pPr>
        <w:tabs>
          <w:tab w:val="left" w:pos="1485"/>
          <w:tab w:val="left" w:pos="3195"/>
          <w:tab w:val="center" w:pos="4819"/>
          <w:tab w:val="left" w:pos="6645"/>
          <w:tab w:val="left" w:pos="8160"/>
        </w:tabs>
        <w:spacing w:after="0"/>
        <w:ind w:firstLine="709"/>
        <w:rPr>
          <w:rFonts w:ascii="Times New Roman" w:hAnsi="Times New Roman"/>
          <w:color w:val="000000" w:themeColor="text1"/>
          <w:sz w:val="28"/>
          <w:szCs w:val="28"/>
          <w:lang w:val="ru-RU"/>
        </w:rPr>
      </w:pPr>
    </w:p>
    <w:tbl>
      <w:tblPr>
        <w:tblW w:w="5000" w:type="pct"/>
        <w:tblLayout w:type="fixed"/>
        <w:tblLook w:val="0400" w:firstRow="0" w:lastRow="0" w:firstColumn="0" w:lastColumn="0" w:noHBand="0" w:noVBand="1"/>
      </w:tblPr>
      <w:tblGrid>
        <w:gridCol w:w="8896"/>
        <w:gridCol w:w="958"/>
      </w:tblGrid>
      <w:tr w:rsidR="000261BC" w:rsidRPr="00E3445F" w:rsidTr="006367DC">
        <w:tc>
          <w:tcPr>
            <w:tcW w:w="4514" w:type="pct"/>
            <w:vAlign w:val="center"/>
          </w:tcPr>
          <w:p w:rsidR="009E57B6" w:rsidRPr="00D21FC6" w:rsidRDefault="00322E32" w:rsidP="00D21FC6">
            <w:pPr>
              <w:spacing w:after="0"/>
              <w:ind w:firstLine="709"/>
              <w:jc w:val="center"/>
              <w:rPr>
                <w:rFonts w:ascii="Times New Roman" w:eastAsia="Cambria Math"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у</m:t>
                    </m:r>
                  </m:sub>
                </m:sSub>
                <m:r>
                  <m:rPr>
                    <m:nor/>
                  </m:rPr>
                  <w:rPr>
                    <w:rFonts w:ascii="Times New Roman" w:hAnsi="Times New Roman"/>
                    <w:color w:val="000000" w:themeColor="text1"/>
                    <w:sz w:val="28"/>
                    <w:szCs w:val="28"/>
                    <w:lang w:val="ru-RU"/>
                  </w:rPr>
                  <m:t>=2,55</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к</m:t>
                    </m:r>
                  </m:sub>
                </m:sSub>
                <m:r>
                  <m:rPr>
                    <m:nor/>
                  </m:rPr>
                  <w:rPr>
                    <w:rFonts w:ascii="Times New Roman" w:eastAsia="Cambria Math" w:hAnsi="Times New Roman"/>
                    <w:color w:val="000000" w:themeColor="text1"/>
                    <w:sz w:val="28"/>
                    <w:szCs w:val="28"/>
                    <w:lang w:val="ru-RU"/>
                  </w:rPr>
                  <m:t>;</m:t>
                </m:r>
              </m:oMath>
            </m:oMathPara>
          </w:p>
          <w:p w:rsidR="00DD5A20" w:rsidRPr="00D21FC6" w:rsidRDefault="00DD5A20" w:rsidP="00D21FC6">
            <w:pPr>
              <w:spacing w:after="0"/>
              <w:ind w:firstLine="709"/>
              <w:jc w:val="center"/>
              <w:rPr>
                <w:rFonts w:ascii="Times New Roman" w:eastAsia="Cambria Math" w:hAnsi="Times New Roman"/>
                <w:color w:val="000000" w:themeColor="text1"/>
                <w:sz w:val="28"/>
                <w:szCs w:val="28"/>
                <w:lang w:val="ru-RU"/>
              </w:rPr>
            </w:pPr>
          </w:p>
        </w:tc>
        <w:tc>
          <w:tcPr>
            <w:tcW w:w="486" w:type="pct"/>
            <w:vAlign w:val="center"/>
          </w:tcPr>
          <w:p w:rsidR="009E57B6" w:rsidRPr="00E3445F" w:rsidRDefault="009E57B6" w:rsidP="00615F2F">
            <w:pPr>
              <w:tabs>
                <w:tab w:val="left" w:pos="1485"/>
                <w:tab w:val="left" w:pos="3195"/>
                <w:tab w:val="center" w:pos="4819"/>
                <w:tab w:val="left" w:pos="6645"/>
                <w:tab w:val="left" w:pos="8160"/>
              </w:tabs>
              <w:spacing w:after="0"/>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(1.31)</w:t>
            </w:r>
          </w:p>
        </w:tc>
      </w:tr>
      <w:tr w:rsidR="000261BC" w:rsidRPr="00E3445F" w:rsidTr="006367DC">
        <w:tc>
          <w:tcPr>
            <w:tcW w:w="4514" w:type="pct"/>
            <w:vAlign w:val="center"/>
          </w:tcPr>
          <w:p w:rsidR="006367DC" w:rsidRPr="00D21FC6" w:rsidRDefault="00322E32" w:rsidP="00D21FC6">
            <w:pPr>
              <w:tabs>
                <w:tab w:val="left" w:pos="1485"/>
                <w:tab w:val="left" w:pos="3195"/>
                <w:tab w:val="center" w:pos="4819"/>
                <w:tab w:val="left" w:pos="6645"/>
                <w:tab w:val="left" w:pos="8160"/>
              </w:tabs>
              <w:spacing w:after="0"/>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у1</m:t>
                    </m:r>
                  </m:sub>
                </m:sSub>
                <m:r>
                  <m:rPr>
                    <m:nor/>
                  </m:rPr>
                  <w:rPr>
                    <w:rFonts w:ascii="Times New Roman" w:hAnsi="Times New Roman"/>
                    <w:color w:val="000000" w:themeColor="text1"/>
                    <w:sz w:val="28"/>
                    <w:szCs w:val="28"/>
                    <w:lang w:val="ru-RU"/>
                  </w:rPr>
                  <m:t>=2,55·3,2=8,2 кА</m:t>
                </m:r>
                <m:r>
                  <m:rPr>
                    <m:nor/>
                  </m:rPr>
                  <w:rPr>
                    <w:rFonts w:ascii="Times New Roman" w:eastAsia="Cambria Math" w:hAnsi="Times New Roman"/>
                    <w:color w:val="000000" w:themeColor="text1"/>
                    <w:sz w:val="28"/>
                    <w:szCs w:val="28"/>
                    <w:lang w:val="ru-RU"/>
                  </w:rPr>
                  <m:t>;</m:t>
                </m:r>
              </m:oMath>
            </m:oMathPara>
          </w:p>
          <w:p w:rsidR="006367DC" w:rsidRPr="00D21FC6" w:rsidRDefault="00322E32" w:rsidP="00D21FC6">
            <w:pPr>
              <w:spacing w:after="0"/>
              <w:ind w:firstLine="709"/>
              <w:jc w:val="center"/>
              <w:rPr>
                <w:rFonts w:ascii="Times New Roman" w:hAnsi="Times New Roman"/>
                <w:color w:val="000000" w:themeColor="text1"/>
                <w:sz w:val="28"/>
                <w:szCs w:val="28"/>
                <w:lang w:val="ru-RU"/>
              </w:rPr>
            </w:pPr>
            <m:oMathPara>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у2</m:t>
                    </m:r>
                  </m:sub>
                </m:sSub>
                <m:r>
                  <m:rPr>
                    <m:nor/>
                  </m:rPr>
                  <w:rPr>
                    <w:rFonts w:ascii="Times New Roman" w:hAnsi="Times New Roman"/>
                    <w:color w:val="000000" w:themeColor="text1"/>
                    <w:sz w:val="28"/>
                    <w:szCs w:val="28"/>
                    <w:lang w:val="ru-RU"/>
                  </w:rPr>
                  <m:t>=2,55·11,4=29,1 кА.</m:t>
                </m:r>
              </m:oMath>
            </m:oMathPara>
          </w:p>
        </w:tc>
        <w:tc>
          <w:tcPr>
            <w:tcW w:w="486" w:type="pct"/>
            <w:vAlign w:val="center"/>
          </w:tcPr>
          <w:p w:rsidR="006367DC" w:rsidRPr="00E3445F" w:rsidRDefault="006367DC" w:rsidP="00615F2F">
            <w:pPr>
              <w:tabs>
                <w:tab w:val="left" w:pos="1485"/>
                <w:tab w:val="left" w:pos="3195"/>
                <w:tab w:val="center" w:pos="4819"/>
                <w:tab w:val="left" w:pos="6645"/>
                <w:tab w:val="left" w:pos="8160"/>
              </w:tabs>
              <w:spacing w:after="0"/>
              <w:jc w:val="center"/>
              <w:rPr>
                <w:rFonts w:ascii="Times New Roman" w:hAnsi="Times New Roman"/>
                <w:color w:val="000000" w:themeColor="text1"/>
                <w:sz w:val="28"/>
                <w:szCs w:val="28"/>
                <w:lang w:val="ru-RU"/>
              </w:rPr>
            </w:pPr>
          </w:p>
        </w:tc>
      </w:tr>
    </w:tbl>
    <w:p w:rsidR="00950B1A" w:rsidRPr="00E3445F" w:rsidRDefault="009E57B6" w:rsidP="00615F2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Результаты расчета действующих значений токов и ударных токов коро</w:t>
      </w:r>
      <w:r w:rsidRPr="00E3445F">
        <w:rPr>
          <w:rFonts w:ascii="Times New Roman" w:hAnsi="Times New Roman"/>
          <w:color w:val="000000" w:themeColor="text1"/>
          <w:sz w:val="28"/>
          <w:szCs w:val="28"/>
          <w:lang w:val="ru-RU"/>
        </w:rPr>
        <w:t>т</w:t>
      </w:r>
      <w:r w:rsidRPr="00E3445F">
        <w:rPr>
          <w:rFonts w:ascii="Times New Roman" w:hAnsi="Times New Roman"/>
          <w:color w:val="000000" w:themeColor="text1"/>
          <w:sz w:val="28"/>
          <w:szCs w:val="28"/>
          <w:lang w:val="ru-RU"/>
        </w:rPr>
        <w:t>кого замыкания сведены в таблицу Б.1.</w:t>
      </w:r>
    </w:p>
    <w:p w:rsidR="00D76FC6" w:rsidRPr="00E3445F" w:rsidRDefault="00D76FC6" w:rsidP="00D76FC6">
      <w:pPr>
        <w:spacing w:after="0"/>
        <w:ind w:firstLine="709"/>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Время отключения тока короткого замыкания для ввода низкого напр</w:t>
      </w:r>
      <w:r w:rsidRPr="00E3445F">
        <w:rPr>
          <w:rFonts w:ascii="Times New Roman" w:hAnsi="Times New Roman"/>
          <w:color w:val="000000" w:themeColor="text1"/>
          <w:sz w:val="28"/>
          <w:szCs w:val="28"/>
          <w:lang w:val="ru-RU" w:eastAsia="ru-RU" w:bidi="ar-SA"/>
        </w:rPr>
        <w:t>я</w:t>
      </w:r>
      <w:r w:rsidRPr="00E3445F">
        <w:rPr>
          <w:rFonts w:ascii="Times New Roman" w:hAnsi="Times New Roman"/>
          <w:color w:val="000000" w:themeColor="text1"/>
          <w:sz w:val="28"/>
          <w:szCs w:val="28"/>
          <w:lang w:val="ru-RU" w:eastAsia="ru-RU" w:bidi="ar-SA"/>
        </w:rPr>
        <w:t>жения главного понижающего трансформатора:</w:t>
      </w:r>
    </w:p>
    <w:p w:rsidR="00D76FC6" w:rsidRPr="00E3445F" w:rsidRDefault="00D76FC6" w:rsidP="00D76FC6">
      <w:pPr>
        <w:spacing w:after="0"/>
        <w:ind w:firstLine="709"/>
        <w:rPr>
          <w:rFonts w:ascii="Times New Roman" w:hAnsi="Times New Roman"/>
          <w:color w:val="000000" w:themeColor="text1"/>
          <w:sz w:val="28"/>
          <w:szCs w:val="28"/>
          <w:lang w:val="ru-RU" w:eastAsia="ru-RU" w:bidi="ar-SA"/>
        </w:rPr>
      </w:pPr>
    </w:p>
    <w:tbl>
      <w:tblPr>
        <w:tblW w:w="5000" w:type="pct"/>
        <w:tblCellMar>
          <w:top w:w="15" w:type="dxa"/>
          <w:left w:w="15" w:type="dxa"/>
          <w:bottom w:w="15" w:type="dxa"/>
          <w:right w:w="15" w:type="dxa"/>
        </w:tblCellMar>
        <w:tblLook w:val="04A0" w:firstRow="1" w:lastRow="0" w:firstColumn="1" w:lastColumn="0" w:noHBand="0" w:noVBand="1"/>
      </w:tblPr>
      <w:tblGrid>
        <w:gridCol w:w="8896"/>
        <w:gridCol w:w="958"/>
      </w:tblGrid>
      <w:tr w:rsidR="00D76FC6" w:rsidRPr="00E3445F" w:rsidTr="00CA5622">
        <w:tc>
          <w:tcPr>
            <w:tcW w:w="4514" w:type="pct"/>
            <w:tcMar>
              <w:top w:w="0" w:type="dxa"/>
              <w:left w:w="108" w:type="dxa"/>
              <w:bottom w:w="0" w:type="dxa"/>
              <w:right w:w="108" w:type="dxa"/>
            </w:tcMar>
            <w:vAlign w:val="center"/>
            <w:hideMark/>
          </w:tcPr>
          <w:p w:rsidR="00D76FC6" w:rsidRPr="00E3445F" w:rsidRDefault="00322E32" w:rsidP="008E39B1">
            <w:pPr>
              <w:spacing w:after="0"/>
              <w:ind w:firstLine="709"/>
              <w:jc w:val="center"/>
              <w:rPr>
                <w:rFonts w:ascii="Times New Roman" w:hAnsi="Times New Roman"/>
                <w:i/>
                <w:color w:val="000000" w:themeColor="text1"/>
                <w:sz w:val="28"/>
                <w:szCs w:val="28"/>
                <w:lang w:val="ru-RU" w:eastAsia="ru-RU" w:bidi="ar-SA"/>
              </w:rPr>
            </w:pPr>
            <m:oMathPara>
              <m:oMathParaPr>
                <m:jc m:val="center"/>
              </m:oMathParaPr>
              <m:oMath>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отк</m:t>
                    </m:r>
                  </m:sub>
                </m:sSub>
                <m:r>
                  <m:rPr>
                    <m:nor/>
                  </m:rPr>
                  <w:rPr>
                    <w:rFonts w:ascii="Times New Roman" w:hAnsi="Times New Roman"/>
                    <w:color w:val="000000" w:themeColor="text1"/>
                    <w:sz w:val="28"/>
                    <w:szCs w:val="28"/>
                    <w:lang w:val="ru-RU" w:eastAsia="ru-RU" w:bidi="ar-SA"/>
                  </w:rPr>
                  <m:t>=</m:t>
                </m:r>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рз</m:t>
                    </m:r>
                  </m:sub>
                </m:sSub>
                <m:r>
                  <m:rPr>
                    <m:nor/>
                  </m:rPr>
                  <w:rPr>
                    <w:rFonts w:ascii="Times New Roman" w:hAnsi="Times New Roman"/>
                    <w:color w:val="000000" w:themeColor="text1"/>
                    <w:sz w:val="28"/>
                    <w:szCs w:val="28"/>
                    <w:lang w:val="ru-RU" w:eastAsia="ru-RU" w:bidi="ar-SA"/>
                  </w:rPr>
                  <m:t>+</m:t>
                </m:r>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ср</m:t>
                    </m:r>
                  </m:sub>
                </m:sSub>
                <m:r>
                  <m:rPr>
                    <m:nor/>
                  </m:rPr>
                  <w:rPr>
                    <w:rFonts w:ascii="Times New Roman" w:hAnsi="Times New Roman"/>
                    <w:color w:val="000000" w:themeColor="text1"/>
                    <w:sz w:val="28"/>
                    <w:szCs w:val="28"/>
                    <w:lang w:val="ru-RU" w:eastAsia="ru-RU" w:bidi="ar-SA"/>
                  </w:rPr>
                  <m:t>+</m:t>
                </m:r>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val="ru-RU" w:eastAsia="ru-RU" w:bidi="ar-SA"/>
                      </w:rPr>
                      <m:t>t</m:t>
                    </m:r>
                  </m:e>
                  <m:sub>
                    <m:r>
                      <m:rPr>
                        <m:nor/>
                      </m:rPr>
                      <w:rPr>
                        <w:rFonts w:ascii="Times New Roman" w:hAnsi="Times New Roman"/>
                        <w:color w:val="000000" w:themeColor="text1"/>
                        <w:sz w:val="28"/>
                        <w:szCs w:val="28"/>
                        <w:lang w:val="ru-RU" w:eastAsia="ru-RU" w:bidi="ar-SA"/>
                      </w:rPr>
                      <m:t>св</m:t>
                    </m:r>
                  </m:sub>
                </m:sSub>
                <m:r>
                  <m:rPr>
                    <m:nor/>
                  </m:rPr>
                  <w:rPr>
                    <w:rFonts w:ascii="Times New Roman" w:hAnsi="Times New Roman"/>
                    <w:color w:val="000000" w:themeColor="text1"/>
                    <w:sz w:val="28"/>
                    <w:szCs w:val="28"/>
                    <w:lang w:val="ru-RU" w:eastAsia="ru-RU" w:bidi="ar-SA"/>
                  </w:rPr>
                  <m:t>;</m:t>
                </m:r>
              </m:oMath>
            </m:oMathPara>
          </w:p>
        </w:tc>
        <w:tc>
          <w:tcPr>
            <w:tcW w:w="486" w:type="pct"/>
            <w:tcMar>
              <w:top w:w="0" w:type="dxa"/>
              <w:left w:w="108" w:type="dxa"/>
              <w:bottom w:w="0" w:type="dxa"/>
              <w:right w:w="108" w:type="dxa"/>
            </w:tcMar>
            <w:vAlign w:val="center"/>
            <w:hideMark/>
          </w:tcPr>
          <w:p w:rsidR="00D76FC6" w:rsidRPr="00E3445F" w:rsidRDefault="00D76FC6" w:rsidP="00D76FC6">
            <w:pPr>
              <w:spacing w:after="0"/>
              <w:jc w:val="center"/>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(1.</w:t>
            </w:r>
            <w:r w:rsidRPr="00E3445F">
              <w:rPr>
                <w:rFonts w:ascii="Times New Roman" w:hAnsi="Times New Roman"/>
                <w:color w:val="000000" w:themeColor="text1"/>
                <w:sz w:val="28"/>
                <w:szCs w:val="28"/>
                <w:lang w:eastAsia="ru-RU" w:bidi="ar-SA"/>
              </w:rPr>
              <w:t>32</w:t>
            </w:r>
            <w:r w:rsidRPr="00E3445F">
              <w:rPr>
                <w:rFonts w:ascii="Times New Roman" w:hAnsi="Times New Roman"/>
                <w:color w:val="000000" w:themeColor="text1"/>
                <w:sz w:val="28"/>
                <w:szCs w:val="28"/>
                <w:lang w:val="ru-RU" w:eastAsia="ru-RU" w:bidi="ar-SA"/>
              </w:rPr>
              <w:t>)</w:t>
            </w:r>
          </w:p>
        </w:tc>
      </w:tr>
    </w:tbl>
    <w:p w:rsidR="00D76FC6" w:rsidRPr="00E3445F" w:rsidRDefault="00D76FC6" w:rsidP="00D76FC6">
      <w:pPr>
        <w:spacing w:after="0"/>
        <w:ind w:firstLine="709"/>
        <w:rPr>
          <w:rFonts w:ascii="Times New Roman" w:hAnsi="Times New Roman"/>
          <w:color w:val="000000" w:themeColor="text1"/>
          <w:sz w:val="28"/>
          <w:szCs w:val="28"/>
          <w:lang w:val="ru-RU" w:eastAsia="ru-RU" w:bidi="ar-SA"/>
        </w:rPr>
      </w:pPr>
    </w:p>
    <w:p w:rsidR="00D76FC6" w:rsidRPr="00E3445F" w:rsidRDefault="00710C5C" w:rsidP="00CA5622">
      <w:pPr>
        <w:spacing w:after="0"/>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 xml:space="preserve">где </w:t>
      </w:r>
      <w:r w:rsidR="00D76FC6" w:rsidRPr="00E3445F">
        <w:rPr>
          <w:rFonts w:ascii="Times New Roman" w:hAnsi="Times New Roman"/>
          <w:color w:val="000000" w:themeColor="text1"/>
          <w:sz w:val="28"/>
          <w:szCs w:val="28"/>
          <w:lang w:val="ru-RU" w:eastAsia="ru-RU" w:bidi="ar-SA"/>
        </w:rPr>
        <w:t>t</w:t>
      </w:r>
      <w:r w:rsidR="00D76FC6" w:rsidRPr="00E3445F">
        <w:rPr>
          <w:rFonts w:ascii="Times New Roman" w:hAnsi="Times New Roman"/>
          <w:color w:val="000000" w:themeColor="text1"/>
          <w:sz w:val="28"/>
          <w:szCs w:val="28"/>
          <w:vertAlign w:val="subscript"/>
          <w:lang w:val="ru-RU" w:eastAsia="ru-RU" w:bidi="ar-SA"/>
        </w:rPr>
        <w:t>рз</w:t>
      </w:r>
      <w:r w:rsidR="00D76FC6" w:rsidRPr="00E3445F">
        <w:rPr>
          <w:rFonts w:ascii="Times New Roman" w:hAnsi="Times New Roman"/>
          <w:color w:val="000000" w:themeColor="text1"/>
          <w:sz w:val="28"/>
          <w:szCs w:val="28"/>
          <w:lang w:val="ru-RU" w:eastAsia="ru-RU" w:bidi="ar-SA"/>
        </w:rPr>
        <w:t xml:space="preserve"> – собственное время срабатывания защиты, с;</w:t>
      </w:r>
    </w:p>
    <w:p w:rsidR="00D76FC6" w:rsidRPr="00E3445F" w:rsidRDefault="00D76FC6" w:rsidP="00710C5C">
      <w:pPr>
        <w:spacing w:after="0"/>
        <w:ind w:firstLine="462"/>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t</w:t>
      </w:r>
      <w:r w:rsidRPr="00E3445F">
        <w:rPr>
          <w:rFonts w:ascii="Times New Roman" w:hAnsi="Times New Roman"/>
          <w:color w:val="000000" w:themeColor="text1"/>
          <w:sz w:val="28"/>
          <w:szCs w:val="28"/>
          <w:vertAlign w:val="subscript"/>
          <w:lang w:val="ru-RU" w:eastAsia="ru-RU" w:bidi="ar-SA"/>
        </w:rPr>
        <w:t>ср</w:t>
      </w:r>
      <w:r w:rsidR="005524CB" w:rsidRPr="00E3445F">
        <w:rPr>
          <w:rFonts w:ascii="Times New Roman" w:hAnsi="Times New Roman"/>
          <w:color w:val="000000" w:themeColor="text1"/>
          <w:sz w:val="28"/>
          <w:szCs w:val="28"/>
          <w:vertAlign w:val="subscript"/>
          <w:lang w:val="ru-RU" w:eastAsia="ru-RU" w:bidi="ar-SA"/>
        </w:rPr>
        <w:t xml:space="preserve"> </w:t>
      </w:r>
      <w:r w:rsidRPr="00E3445F">
        <w:rPr>
          <w:rFonts w:ascii="Times New Roman" w:hAnsi="Times New Roman"/>
          <w:color w:val="000000" w:themeColor="text1"/>
          <w:sz w:val="28"/>
          <w:szCs w:val="28"/>
          <w:lang w:val="ru-RU" w:eastAsia="ru-RU" w:bidi="ar-SA"/>
        </w:rPr>
        <w:t>– время выдержки срабатывания защиты, принимается 0,1 с;</w:t>
      </w:r>
    </w:p>
    <w:p w:rsidR="00D76FC6" w:rsidRPr="00E3445F" w:rsidRDefault="00D76FC6" w:rsidP="008D6C69">
      <w:pPr>
        <w:spacing w:after="0"/>
        <w:ind w:firstLine="476"/>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t</w:t>
      </w:r>
      <w:r w:rsidRPr="00E3445F">
        <w:rPr>
          <w:rFonts w:ascii="Times New Roman" w:hAnsi="Times New Roman"/>
          <w:color w:val="000000" w:themeColor="text1"/>
          <w:sz w:val="28"/>
          <w:szCs w:val="28"/>
          <w:vertAlign w:val="subscript"/>
          <w:lang w:val="ru-RU" w:eastAsia="ru-RU" w:bidi="ar-SA"/>
        </w:rPr>
        <w:t>св</w:t>
      </w:r>
      <w:r w:rsidRPr="00E3445F">
        <w:rPr>
          <w:rFonts w:ascii="Times New Roman" w:hAnsi="Times New Roman"/>
          <w:color w:val="000000" w:themeColor="text1"/>
          <w:sz w:val="28"/>
          <w:szCs w:val="28"/>
          <w:lang w:val="ru-RU" w:eastAsia="ru-RU" w:bidi="ar-SA"/>
        </w:rPr>
        <w:t xml:space="preserve"> – собственное время отключения выключателя, принимается 0,05 с;</w:t>
      </w:r>
    </w:p>
    <w:p w:rsidR="00CA5622" w:rsidRPr="00E3445F" w:rsidRDefault="00322E32" w:rsidP="00CA5622">
      <w:pPr>
        <w:spacing w:after="0"/>
        <w:ind w:firstLine="709"/>
        <w:rPr>
          <w:rFonts w:ascii="Times New Roman" w:hAnsi="Times New Roman"/>
          <w:color w:val="000000" w:themeColor="text1"/>
          <w:sz w:val="28"/>
          <w:szCs w:val="28"/>
          <w:lang w:val="ru-RU" w:eastAsia="ru-RU" w:bidi="ar-SA"/>
        </w:rPr>
      </w:pPr>
      <m:oMathPara>
        <m:oMathParaPr>
          <m:jc m:val="center"/>
        </m:oMathParaPr>
        <m:oMath>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отк</m:t>
              </m:r>
            </m:sub>
          </m:sSub>
          <m:r>
            <m:rPr>
              <m:nor/>
            </m:rPr>
            <w:rPr>
              <w:rFonts w:ascii="Times New Roman" w:hAnsi="Times New Roman"/>
              <w:color w:val="000000" w:themeColor="text1"/>
              <w:sz w:val="28"/>
              <w:szCs w:val="28"/>
              <w:lang w:val="ru-RU" w:eastAsia="ru-RU" w:bidi="ar-SA"/>
            </w:rPr>
            <m:t>=1,5+0,1+0,05=1,65 с.</m:t>
          </m:r>
        </m:oMath>
      </m:oMathPara>
    </w:p>
    <w:p w:rsidR="00D97EDF" w:rsidRPr="00E3445F" w:rsidRDefault="00D97EDF" w:rsidP="00D76FC6">
      <w:pPr>
        <w:spacing w:after="0"/>
        <w:ind w:firstLine="709"/>
        <w:rPr>
          <w:rFonts w:ascii="Times New Roman" w:hAnsi="Times New Roman"/>
          <w:color w:val="000000" w:themeColor="text1"/>
          <w:sz w:val="28"/>
          <w:szCs w:val="28"/>
          <w:lang w:val="ru-RU" w:eastAsia="ru-RU" w:bidi="ar-SA"/>
        </w:rPr>
      </w:pPr>
    </w:p>
    <w:p w:rsidR="00D97EDF" w:rsidRPr="00E3445F" w:rsidRDefault="00D97EDF" w:rsidP="008A4668">
      <w:pPr>
        <w:tabs>
          <w:tab w:val="left" w:pos="8100"/>
        </w:tabs>
        <w:rPr>
          <w:rFonts w:ascii="Times New Roman" w:hAnsi="Times New Roman"/>
          <w:color w:val="000000" w:themeColor="text1"/>
          <w:sz w:val="24"/>
          <w:szCs w:val="24"/>
          <w:lang w:val="ru-RU" w:eastAsia="ru-RU" w:bidi="ar-SA"/>
        </w:rPr>
      </w:pPr>
      <w:r w:rsidRPr="00E3445F">
        <w:rPr>
          <w:rFonts w:ascii="Times New Roman" w:hAnsi="Times New Roman"/>
          <w:color w:val="000000" w:themeColor="text1"/>
          <w:sz w:val="28"/>
          <w:szCs w:val="28"/>
          <w:lang w:val="ru-RU" w:eastAsia="ru-RU" w:bidi="ar-SA"/>
        </w:rPr>
        <w:t>Таблица 1.5 – Тепловые импульсы токов короткого замыкания</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470"/>
        <w:gridCol w:w="2897"/>
        <w:gridCol w:w="762"/>
        <w:gridCol w:w="851"/>
        <w:gridCol w:w="701"/>
        <w:gridCol w:w="951"/>
        <w:gridCol w:w="742"/>
        <w:gridCol w:w="813"/>
        <w:gridCol w:w="681"/>
      </w:tblGrid>
      <w:tr w:rsidR="002A28C6" w:rsidRPr="002A28C6" w:rsidTr="002A28C6">
        <w:trPr>
          <w:trHeight w:val="255"/>
        </w:trPr>
        <w:tc>
          <w:tcPr>
            <w:tcW w:w="7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Распред</w:t>
            </w:r>
            <w:r w:rsidRPr="002A28C6">
              <w:rPr>
                <w:rFonts w:ascii="Times New Roman" w:hAnsi="Times New Roman"/>
                <w:color w:val="000000" w:themeColor="text1"/>
                <w:sz w:val="28"/>
                <w:szCs w:val="28"/>
                <w:lang w:val="ru-RU" w:eastAsia="ru-RU" w:bidi="ar-SA"/>
              </w:rPr>
              <w:t>е</w:t>
            </w:r>
            <w:r w:rsidRPr="002A28C6">
              <w:rPr>
                <w:rFonts w:ascii="Times New Roman" w:hAnsi="Times New Roman"/>
                <w:color w:val="000000" w:themeColor="text1"/>
                <w:sz w:val="28"/>
                <w:szCs w:val="28"/>
                <w:lang w:val="ru-RU" w:eastAsia="ru-RU" w:bidi="ar-SA"/>
              </w:rPr>
              <w:t>лительное устро</w:t>
            </w:r>
            <w:r w:rsidRPr="002A28C6">
              <w:rPr>
                <w:rFonts w:ascii="Times New Roman" w:hAnsi="Times New Roman"/>
                <w:color w:val="000000" w:themeColor="text1"/>
                <w:sz w:val="28"/>
                <w:szCs w:val="28"/>
                <w:lang w:val="ru-RU" w:eastAsia="ru-RU" w:bidi="ar-SA"/>
              </w:rPr>
              <w:t>й</w:t>
            </w:r>
            <w:r w:rsidRPr="002A28C6">
              <w:rPr>
                <w:rFonts w:ascii="Times New Roman" w:hAnsi="Times New Roman"/>
                <w:color w:val="000000" w:themeColor="text1"/>
                <w:sz w:val="28"/>
                <w:szCs w:val="28"/>
                <w:lang w:val="ru-RU" w:eastAsia="ru-RU" w:bidi="ar-SA"/>
              </w:rPr>
              <w:t>ство</w:t>
            </w: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Элемент распредел</w:t>
            </w:r>
            <w:r w:rsidRPr="002A28C6">
              <w:rPr>
                <w:rFonts w:ascii="Times New Roman" w:hAnsi="Times New Roman"/>
                <w:color w:val="000000" w:themeColor="text1"/>
                <w:sz w:val="28"/>
                <w:szCs w:val="28"/>
                <w:lang w:val="ru-RU" w:eastAsia="ru-RU" w:bidi="ar-SA"/>
              </w:rPr>
              <w:t>и</w:t>
            </w:r>
            <w:r w:rsidRPr="002A28C6">
              <w:rPr>
                <w:rFonts w:ascii="Times New Roman" w:hAnsi="Times New Roman"/>
                <w:color w:val="000000" w:themeColor="text1"/>
                <w:sz w:val="28"/>
                <w:szCs w:val="28"/>
                <w:lang w:val="ru-RU" w:eastAsia="ru-RU" w:bidi="ar-SA"/>
              </w:rPr>
              <w:t>тельного устройства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I</w:t>
            </w:r>
            <w:r w:rsidRPr="002A28C6">
              <w:rPr>
                <w:rFonts w:ascii="Times New Roman" w:hAnsi="Times New Roman"/>
                <w:color w:val="000000" w:themeColor="text1"/>
                <w:sz w:val="28"/>
                <w:szCs w:val="28"/>
                <w:vertAlign w:val="subscript"/>
                <w:lang w:val="ru-RU" w:eastAsia="ru-RU" w:bidi="ar-SA"/>
              </w:rPr>
              <w:t>к</w:t>
            </w:r>
            <w:r w:rsidRPr="002A28C6">
              <w:rPr>
                <w:rFonts w:ascii="Times New Roman" w:hAnsi="Times New Roman"/>
                <w:color w:val="000000" w:themeColor="text1"/>
                <w:sz w:val="28"/>
                <w:szCs w:val="28"/>
                <w:lang w:val="ru-RU" w:eastAsia="ru-RU" w:bidi="ar-SA"/>
              </w:rPr>
              <w:t>, кА</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t</w:t>
            </w:r>
            <w:r w:rsidRPr="002A28C6">
              <w:rPr>
                <w:rFonts w:ascii="Times New Roman" w:hAnsi="Times New Roman"/>
                <w:color w:val="000000" w:themeColor="text1"/>
                <w:sz w:val="28"/>
                <w:szCs w:val="28"/>
                <w:vertAlign w:val="subscript"/>
                <w:lang w:val="ru-RU" w:eastAsia="ru-RU" w:bidi="ar-SA"/>
              </w:rPr>
              <w:t>рз</w:t>
            </w:r>
            <w:r w:rsidRPr="002A28C6">
              <w:rPr>
                <w:rFonts w:ascii="Times New Roman" w:hAnsi="Times New Roman"/>
                <w:color w:val="000000" w:themeColor="text1"/>
                <w:sz w:val="28"/>
                <w:szCs w:val="28"/>
                <w:lang w:val="ru-RU" w:eastAsia="ru-RU" w:bidi="ar-SA"/>
              </w:rPr>
              <w:t>, с</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t</w:t>
            </w:r>
            <w:r w:rsidRPr="002A28C6">
              <w:rPr>
                <w:rFonts w:ascii="Times New Roman" w:hAnsi="Times New Roman"/>
                <w:color w:val="000000" w:themeColor="text1"/>
                <w:sz w:val="28"/>
                <w:szCs w:val="28"/>
                <w:vertAlign w:val="subscript"/>
                <w:lang w:val="ru-RU" w:eastAsia="ru-RU" w:bidi="ar-SA"/>
              </w:rPr>
              <w:t xml:space="preserve">ср, </w:t>
            </w:r>
            <w:r w:rsidRPr="002A28C6">
              <w:rPr>
                <w:rFonts w:ascii="Times New Roman" w:hAnsi="Times New Roman"/>
                <w:color w:val="000000" w:themeColor="text1"/>
                <w:sz w:val="28"/>
                <w:szCs w:val="28"/>
                <w:lang w:val="ru-RU" w:eastAsia="ru-RU" w:bidi="ar-SA"/>
              </w:rPr>
              <w:t>с</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t</w:t>
            </w:r>
            <w:r w:rsidRPr="002A28C6">
              <w:rPr>
                <w:rFonts w:ascii="Times New Roman" w:hAnsi="Times New Roman"/>
                <w:color w:val="000000" w:themeColor="text1"/>
                <w:sz w:val="28"/>
                <w:szCs w:val="28"/>
                <w:vertAlign w:val="subscript"/>
                <w:lang w:val="ru-RU" w:eastAsia="ru-RU" w:bidi="ar-SA"/>
              </w:rPr>
              <w:t>св</w:t>
            </w:r>
            <w:r w:rsidRPr="002A28C6">
              <w:rPr>
                <w:rFonts w:ascii="Times New Roman" w:hAnsi="Times New Roman"/>
                <w:color w:val="000000" w:themeColor="text1"/>
                <w:sz w:val="28"/>
                <w:szCs w:val="28"/>
                <w:lang w:val="ru-RU" w:eastAsia="ru-RU" w:bidi="ar-SA"/>
              </w:rPr>
              <w:t>, с</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T</w:t>
            </w:r>
            <w:r w:rsidRPr="002A28C6">
              <w:rPr>
                <w:rFonts w:ascii="Times New Roman" w:hAnsi="Times New Roman"/>
                <w:color w:val="000000" w:themeColor="text1"/>
                <w:sz w:val="28"/>
                <w:szCs w:val="28"/>
                <w:vertAlign w:val="subscript"/>
                <w:lang w:val="ru-RU" w:eastAsia="ru-RU" w:bidi="ar-SA"/>
              </w:rPr>
              <w:t>а</w:t>
            </w:r>
            <w:r w:rsidRPr="002A28C6">
              <w:rPr>
                <w:rFonts w:ascii="Times New Roman" w:hAnsi="Times New Roman"/>
                <w:color w:val="000000" w:themeColor="text1"/>
                <w:sz w:val="28"/>
                <w:szCs w:val="28"/>
                <w:lang w:val="ru-RU" w:eastAsia="ru-RU" w:bidi="ar-SA"/>
              </w:rPr>
              <w:t>, с</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t</w:t>
            </w:r>
            <w:r w:rsidRPr="002A28C6">
              <w:rPr>
                <w:rFonts w:ascii="Times New Roman" w:hAnsi="Times New Roman"/>
                <w:color w:val="000000" w:themeColor="text1"/>
                <w:sz w:val="28"/>
                <w:szCs w:val="28"/>
                <w:vertAlign w:val="subscript"/>
                <w:lang w:val="ru-RU" w:eastAsia="ru-RU" w:bidi="ar-SA"/>
              </w:rPr>
              <w:t>отк</w:t>
            </w:r>
            <w:r w:rsidRPr="002A28C6">
              <w:rPr>
                <w:rFonts w:ascii="Times New Roman" w:hAnsi="Times New Roman"/>
                <w:color w:val="000000" w:themeColor="text1"/>
                <w:sz w:val="28"/>
                <w:szCs w:val="28"/>
                <w:lang w:val="ru-RU" w:eastAsia="ru-RU" w:bidi="ar-SA"/>
              </w:rPr>
              <w:t>, с</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D97EDF"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B</w:t>
            </w:r>
            <w:r w:rsidRPr="002A28C6">
              <w:rPr>
                <w:rFonts w:ascii="Times New Roman" w:hAnsi="Times New Roman"/>
                <w:color w:val="000000" w:themeColor="text1"/>
                <w:sz w:val="28"/>
                <w:szCs w:val="28"/>
                <w:vertAlign w:val="subscript"/>
                <w:lang w:val="ru-RU" w:eastAsia="ru-RU" w:bidi="ar-SA"/>
              </w:rPr>
              <w:t>к</w:t>
            </w:r>
            <w:r w:rsidRPr="002A28C6">
              <w:rPr>
                <w:rFonts w:ascii="Times New Roman" w:hAnsi="Times New Roman"/>
                <w:color w:val="000000" w:themeColor="text1"/>
                <w:sz w:val="28"/>
                <w:szCs w:val="28"/>
                <w:lang w:val="ru-RU" w:eastAsia="ru-RU" w:bidi="ar-SA"/>
              </w:rPr>
              <w:t>, кА</w:t>
            </w:r>
            <w:r w:rsidRPr="002A28C6">
              <w:rPr>
                <w:rFonts w:ascii="Times New Roman" w:hAnsi="Times New Roman"/>
                <w:color w:val="000000" w:themeColor="text1"/>
                <w:sz w:val="28"/>
                <w:szCs w:val="28"/>
                <w:vertAlign w:val="superscript"/>
                <w:lang w:val="ru-RU" w:eastAsia="ru-RU" w:bidi="ar-SA"/>
              </w:rPr>
              <w:t>2</w:t>
            </w:r>
            <w:r w:rsidRPr="002A28C6">
              <w:rPr>
                <w:rFonts w:ascii="Times New Roman" w:hAnsi="Times New Roman"/>
                <w:color w:val="000000" w:themeColor="text1"/>
                <w:sz w:val="28"/>
                <w:szCs w:val="28"/>
                <w:lang w:val="ru-RU" w:eastAsia="ru-RU" w:bidi="ar-SA"/>
              </w:rPr>
              <w:t>∙с</w:t>
            </w:r>
          </w:p>
        </w:tc>
      </w:tr>
      <w:tr w:rsidR="002A28C6" w:rsidRPr="002A28C6" w:rsidTr="002A28C6">
        <w:trPr>
          <w:trHeight w:val="255"/>
        </w:trPr>
        <w:tc>
          <w:tcPr>
            <w:tcW w:w="7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w:t>
            </w: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3</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4</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5</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6</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7</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8</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2A28C6" w:rsidRDefault="00DD5A20"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w:t>
            </w:r>
          </w:p>
        </w:tc>
      </w:tr>
      <w:tr w:rsidR="002A28C6" w:rsidRPr="002A28C6" w:rsidTr="00F61CC5">
        <w:trPr>
          <w:trHeight w:val="385"/>
        </w:trPr>
        <w:tc>
          <w:tcPr>
            <w:tcW w:w="745" w:type="pct"/>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ОРУ-110 кВ</w:t>
            </w: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Ввод ЛЭП</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rPr>
            </w:pPr>
            <w:r w:rsidRPr="002A28C6">
              <w:rPr>
                <w:rFonts w:ascii="Times New Roman" w:hAnsi="Times New Roman"/>
                <w:color w:val="000000" w:themeColor="text1"/>
                <w:sz w:val="28"/>
                <w:szCs w:val="28"/>
                <w:lang w:val="ru-RU"/>
              </w:rPr>
              <w:t>3,2</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F150A3"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28</w:t>
            </w:r>
          </w:p>
        </w:tc>
      </w:tr>
      <w:tr w:rsidR="002A28C6" w:rsidRPr="002A28C6" w:rsidTr="00F61CC5">
        <w:trPr>
          <w:trHeight w:val="404"/>
        </w:trPr>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1675AC" w:rsidRPr="002A28C6" w:rsidRDefault="001675AC"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Ремонтная перемычка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3,2</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F150A3"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28</w:t>
            </w:r>
          </w:p>
        </w:tc>
      </w:tr>
      <w:tr w:rsidR="002A28C6" w:rsidRPr="002A28C6" w:rsidTr="002A28C6">
        <w:trPr>
          <w:trHeight w:val="255"/>
        </w:trPr>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1675AC" w:rsidRPr="002A28C6" w:rsidRDefault="001675AC"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Рабочая перемычка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3,2</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F150A3"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28</w:t>
            </w:r>
          </w:p>
        </w:tc>
      </w:tr>
      <w:tr w:rsidR="002A28C6" w:rsidRPr="002A28C6" w:rsidTr="002A28C6">
        <w:trPr>
          <w:trHeight w:val="255"/>
        </w:trPr>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1675AC" w:rsidRPr="002A28C6" w:rsidRDefault="001675AC"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Ввод высокого напряжения главного понижающего тран</w:t>
            </w:r>
            <w:r w:rsidRPr="002A28C6">
              <w:rPr>
                <w:rFonts w:ascii="Times New Roman" w:hAnsi="Times New Roman"/>
                <w:color w:val="000000" w:themeColor="text1"/>
                <w:sz w:val="28"/>
                <w:szCs w:val="28"/>
                <w:lang w:val="ru-RU" w:eastAsia="ru-RU" w:bidi="ar-SA"/>
              </w:rPr>
              <w:t>с</w:t>
            </w:r>
            <w:r w:rsidRPr="002A28C6">
              <w:rPr>
                <w:rFonts w:ascii="Times New Roman" w:hAnsi="Times New Roman"/>
                <w:color w:val="000000" w:themeColor="text1"/>
                <w:sz w:val="28"/>
                <w:szCs w:val="28"/>
                <w:lang w:val="ru-RU" w:eastAsia="ru-RU" w:bidi="ar-SA"/>
              </w:rPr>
              <w:t>форматора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3,2</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97EDF"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1675AC"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1675AC" w:rsidRPr="002A28C6" w:rsidRDefault="00F150A3"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23</w:t>
            </w:r>
          </w:p>
        </w:tc>
      </w:tr>
      <w:tr w:rsidR="002A28C6" w:rsidRPr="002A28C6" w:rsidTr="002A28C6">
        <w:trPr>
          <w:trHeight w:val="255"/>
        </w:trPr>
        <w:tc>
          <w:tcPr>
            <w:tcW w:w="745" w:type="pct"/>
            <w:vMerge w:val="restart"/>
            <w:tcBorders>
              <w:top w:val="single" w:sz="4" w:space="0" w:color="000000"/>
              <w:left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center"/>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ЗРУ-10 кВ</w:t>
            </w: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Ввод низкого напр</w:t>
            </w:r>
            <w:r w:rsidRPr="002A28C6">
              <w:rPr>
                <w:rFonts w:ascii="Times New Roman" w:hAnsi="Times New Roman"/>
                <w:color w:val="000000" w:themeColor="text1"/>
                <w:sz w:val="28"/>
                <w:szCs w:val="28"/>
                <w:lang w:val="ru-RU" w:eastAsia="ru-RU" w:bidi="ar-SA"/>
              </w:rPr>
              <w:t>я</w:t>
            </w:r>
            <w:r w:rsidRPr="002A28C6">
              <w:rPr>
                <w:rFonts w:ascii="Times New Roman" w:hAnsi="Times New Roman"/>
                <w:color w:val="000000" w:themeColor="text1"/>
                <w:sz w:val="28"/>
                <w:szCs w:val="28"/>
                <w:lang w:val="ru-RU" w:eastAsia="ru-RU" w:bidi="ar-SA"/>
              </w:rPr>
              <w:t>жения главного п</w:t>
            </w:r>
            <w:r w:rsidRPr="002A28C6">
              <w:rPr>
                <w:rFonts w:ascii="Times New Roman" w:hAnsi="Times New Roman"/>
                <w:color w:val="000000" w:themeColor="text1"/>
                <w:sz w:val="28"/>
                <w:szCs w:val="28"/>
                <w:lang w:val="ru-RU" w:eastAsia="ru-RU" w:bidi="ar-SA"/>
              </w:rPr>
              <w:t>о</w:t>
            </w:r>
            <w:r w:rsidRPr="002A28C6">
              <w:rPr>
                <w:rFonts w:ascii="Times New Roman" w:hAnsi="Times New Roman"/>
                <w:color w:val="000000" w:themeColor="text1"/>
                <w:sz w:val="28"/>
                <w:szCs w:val="28"/>
                <w:lang w:val="ru-RU" w:eastAsia="ru-RU" w:bidi="ar-SA"/>
              </w:rPr>
              <w:t>нижающего тран</w:t>
            </w:r>
            <w:r w:rsidRPr="002A28C6">
              <w:rPr>
                <w:rFonts w:ascii="Times New Roman" w:hAnsi="Times New Roman"/>
                <w:color w:val="000000" w:themeColor="text1"/>
                <w:sz w:val="28"/>
                <w:szCs w:val="28"/>
                <w:lang w:val="ru-RU" w:eastAsia="ru-RU" w:bidi="ar-SA"/>
              </w:rPr>
              <w:t>с</w:t>
            </w:r>
            <w:r w:rsidRPr="002A28C6">
              <w:rPr>
                <w:rFonts w:ascii="Times New Roman" w:hAnsi="Times New Roman"/>
                <w:color w:val="000000" w:themeColor="text1"/>
                <w:sz w:val="28"/>
                <w:szCs w:val="28"/>
                <w:lang w:val="ru-RU" w:eastAsia="ru-RU" w:bidi="ar-SA"/>
              </w:rPr>
              <w:t>форматора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221</w:t>
            </w:r>
          </w:p>
        </w:tc>
      </w:tr>
      <w:tr w:rsidR="002A28C6" w:rsidRPr="002A28C6" w:rsidTr="00F61CC5">
        <w:trPr>
          <w:trHeight w:val="377"/>
        </w:trPr>
        <w:tc>
          <w:tcPr>
            <w:tcW w:w="745" w:type="pct"/>
            <w:vMerge/>
            <w:tcBorders>
              <w:left w:val="single" w:sz="4" w:space="0" w:color="000000"/>
              <w:right w:val="single" w:sz="4" w:space="0" w:color="000000"/>
            </w:tcBorders>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Сборные шины 10кВ</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1,15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156</w:t>
            </w:r>
          </w:p>
        </w:tc>
      </w:tr>
      <w:tr w:rsidR="002A28C6" w:rsidRPr="002A28C6" w:rsidTr="002A28C6">
        <w:trPr>
          <w:trHeight w:val="255"/>
        </w:trPr>
        <w:tc>
          <w:tcPr>
            <w:tcW w:w="745" w:type="pct"/>
            <w:vMerge/>
            <w:tcBorders>
              <w:left w:val="single" w:sz="4" w:space="0" w:color="000000"/>
              <w:right w:val="single" w:sz="4" w:space="0" w:color="000000"/>
            </w:tcBorders>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7230"/>
              </w:tabs>
              <w:spacing w:after="0"/>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Фидер машиностро</w:t>
            </w:r>
            <w:r w:rsidRPr="002A28C6">
              <w:rPr>
                <w:rFonts w:ascii="Times New Roman" w:hAnsi="Times New Roman"/>
                <w:color w:val="000000" w:themeColor="text1"/>
                <w:sz w:val="28"/>
                <w:szCs w:val="28"/>
                <w:lang w:val="ru-RU"/>
              </w:rPr>
              <w:t>е</w:t>
            </w:r>
            <w:r w:rsidRPr="002A28C6">
              <w:rPr>
                <w:rFonts w:ascii="Times New Roman" w:hAnsi="Times New Roman"/>
                <w:color w:val="000000" w:themeColor="text1"/>
                <w:sz w:val="28"/>
                <w:szCs w:val="28"/>
                <w:lang w:val="ru-RU"/>
              </w:rPr>
              <w:t>ния и металлообр</w:t>
            </w:r>
            <w:r w:rsidRPr="002A28C6">
              <w:rPr>
                <w:rFonts w:ascii="Times New Roman" w:hAnsi="Times New Roman"/>
                <w:color w:val="000000" w:themeColor="text1"/>
                <w:sz w:val="28"/>
                <w:szCs w:val="28"/>
                <w:lang w:val="ru-RU"/>
              </w:rPr>
              <w:t>а</w:t>
            </w:r>
            <w:r w:rsidRPr="002A28C6">
              <w:rPr>
                <w:rFonts w:ascii="Times New Roman" w:hAnsi="Times New Roman"/>
                <w:color w:val="000000" w:themeColor="text1"/>
                <w:sz w:val="28"/>
                <w:szCs w:val="28"/>
                <w:lang w:val="ru-RU"/>
              </w:rPr>
              <w:t>ботки</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91</w:t>
            </w:r>
          </w:p>
        </w:tc>
      </w:tr>
      <w:tr w:rsidR="002A28C6" w:rsidRPr="002A28C6" w:rsidTr="002A28C6">
        <w:trPr>
          <w:trHeight w:val="255"/>
        </w:trPr>
        <w:tc>
          <w:tcPr>
            <w:tcW w:w="745" w:type="pct"/>
            <w:vMerge/>
            <w:tcBorders>
              <w:left w:val="single" w:sz="4" w:space="0" w:color="000000"/>
              <w:right w:val="single" w:sz="4" w:space="0" w:color="000000"/>
            </w:tcBorders>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Фидер ремонтно-механического пре</w:t>
            </w:r>
            <w:r w:rsidRPr="002A28C6">
              <w:rPr>
                <w:rFonts w:ascii="Times New Roman" w:hAnsi="Times New Roman"/>
                <w:color w:val="000000" w:themeColor="text1"/>
                <w:sz w:val="28"/>
                <w:szCs w:val="28"/>
                <w:lang w:val="ru-RU"/>
              </w:rPr>
              <w:t>д</w:t>
            </w:r>
            <w:r w:rsidRPr="002A28C6">
              <w:rPr>
                <w:rFonts w:ascii="Times New Roman" w:hAnsi="Times New Roman"/>
                <w:color w:val="000000" w:themeColor="text1"/>
                <w:sz w:val="28"/>
                <w:szCs w:val="28"/>
                <w:lang w:val="ru-RU"/>
              </w:rPr>
              <w:t>приятия</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91</w:t>
            </w:r>
          </w:p>
        </w:tc>
      </w:tr>
      <w:tr w:rsidR="002A28C6" w:rsidRPr="002A28C6" w:rsidTr="002A28C6">
        <w:trPr>
          <w:trHeight w:val="255"/>
        </w:trPr>
        <w:tc>
          <w:tcPr>
            <w:tcW w:w="745" w:type="pct"/>
            <w:vMerge/>
            <w:tcBorders>
              <w:left w:val="single" w:sz="4" w:space="0" w:color="000000"/>
              <w:right w:val="single" w:sz="4" w:space="0" w:color="000000"/>
            </w:tcBorders>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Фидер освещения и бытовой нагрузки</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91</w:t>
            </w:r>
          </w:p>
        </w:tc>
      </w:tr>
      <w:tr w:rsidR="002A28C6" w:rsidRPr="002A28C6" w:rsidTr="002A28C6">
        <w:trPr>
          <w:trHeight w:val="255"/>
        </w:trPr>
        <w:tc>
          <w:tcPr>
            <w:tcW w:w="745" w:type="pct"/>
            <w:vMerge/>
            <w:tcBorders>
              <w:left w:val="single" w:sz="4" w:space="0" w:color="000000"/>
              <w:right w:val="single" w:sz="4" w:space="0" w:color="000000"/>
            </w:tcBorders>
            <w:vAlign w:val="center"/>
            <w:hideMark/>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rPr>
                <w:rFonts w:ascii="Times New Roman" w:hAnsi="Times New Roman"/>
                <w:color w:val="000000" w:themeColor="text1"/>
                <w:sz w:val="28"/>
                <w:szCs w:val="28"/>
              </w:rPr>
            </w:pPr>
            <w:r w:rsidRPr="002A28C6">
              <w:rPr>
                <w:rFonts w:ascii="Times New Roman" w:hAnsi="Times New Roman"/>
                <w:color w:val="000000" w:themeColor="text1"/>
                <w:sz w:val="28"/>
                <w:szCs w:val="28"/>
                <w:lang w:val="ru-RU"/>
              </w:rPr>
              <w:t>Фидер наружного освещения</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91</w:t>
            </w:r>
          </w:p>
        </w:tc>
      </w:tr>
      <w:tr w:rsidR="002A28C6" w:rsidRPr="002A28C6" w:rsidTr="002A28C6">
        <w:trPr>
          <w:trHeight w:val="255"/>
        </w:trPr>
        <w:tc>
          <w:tcPr>
            <w:tcW w:w="745" w:type="pct"/>
            <w:vMerge/>
            <w:tcBorders>
              <w:left w:val="single" w:sz="4" w:space="0" w:color="000000"/>
              <w:bottom w:val="single" w:sz="4" w:space="0" w:color="auto"/>
              <w:right w:val="single" w:sz="4" w:space="0" w:color="000000"/>
            </w:tcBorders>
            <w:vAlign w:val="center"/>
          </w:tcPr>
          <w:p w:rsidR="00861C05" w:rsidRPr="002A28C6" w:rsidRDefault="00861C05" w:rsidP="002A28C6">
            <w:pPr>
              <w:spacing w:after="0"/>
              <w:rPr>
                <w:rFonts w:ascii="Times New Roman" w:hAnsi="Times New Roman"/>
                <w:color w:val="000000" w:themeColor="text1"/>
                <w:sz w:val="28"/>
                <w:szCs w:val="28"/>
                <w:lang w:val="ru-RU" w:eastAsia="ru-RU" w:bidi="ar-SA"/>
              </w:rPr>
            </w:pPr>
          </w:p>
        </w:tc>
        <w:tc>
          <w:tcPr>
            <w:tcW w:w="1468" w:type="pct"/>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Фидер вагоноремон</w:t>
            </w:r>
            <w:r w:rsidRPr="002A28C6">
              <w:rPr>
                <w:rFonts w:ascii="Times New Roman" w:hAnsi="Times New Roman"/>
                <w:color w:val="000000" w:themeColor="text1"/>
                <w:sz w:val="28"/>
                <w:szCs w:val="28"/>
                <w:lang w:val="ru-RU"/>
              </w:rPr>
              <w:t>т</w:t>
            </w:r>
            <w:r w:rsidRPr="002A28C6">
              <w:rPr>
                <w:rFonts w:ascii="Times New Roman" w:hAnsi="Times New Roman"/>
                <w:color w:val="000000" w:themeColor="text1"/>
                <w:sz w:val="28"/>
                <w:szCs w:val="28"/>
                <w:lang w:val="ru-RU"/>
              </w:rPr>
              <w:t>ного завода</w:t>
            </w:r>
          </w:p>
        </w:tc>
        <w:tc>
          <w:tcPr>
            <w:tcW w:w="38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tabs>
                <w:tab w:val="left" w:pos="884"/>
                <w:tab w:val="left" w:pos="3195"/>
                <w:tab w:val="center" w:pos="4819"/>
                <w:tab w:val="left" w:pos="6645"/>
                <w:tab w:val="left" w:pos="8160"/>
              </w:tabs>
              <w:spacing w:after="0"/>
              <w:jc w:val="right"/>
              <w:rPr>
                <w:rFonts w:ascii="Times New Roman" w:hAnsi="Times New Roman"/>
                <w:color w:val="000000" w:themeColor="text1"/>
                <w:sz w:val="28"/>
                <w:szCs w:val="28"/>
                <w:lang w:val="ru-RU"/>
              </w:rPr>
            </w:pPr>
            <w:r w:rsidRPr="002A28C6">
              <w:rPr>
                <w:rFonts w:ascii="Times New Roman" w:hAnsi="Times New Roman"/>
                <w:color w:val="000000" w:themeColor="text1"/>
                <w:sz w:val="28"/>
                <w:szCs w:val="28"/>
                <w:lang w:val="ru-RU"/>
              </w:rPr>
              <w:t>11,4</w:t>
            </w:r>
          </w:p>
        </w:tc>
        <w:tc>
          <w:tcPr>
            <w:tcW w:w="43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0,1</w:t>
            </w:r>
          </w:p>
        </w:tc>
        <w:tc>
          <w:tcPr>
            <w:tcW w:w="48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37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0,05</w:t>
            </w:r>
          </w:p>
        </w:tc>
        <w:tc>
          <w:tcPr>
            <w:tcW w:w="412"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0,65</w:t>
            </w:r>
          </w:p>
        </w:tc>
        <w:tc>
          <w:tcPr>
            <w:tcW w:w="34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861C05" w:rsidRPr="002A28C6" w:rsidRDefault="00861C05" w:rsidP="002A28C6">
            <w:pPr>
              <w:spacing w:after="0"/>
              <w:jc w:val="right"/>
              <w:rPr>
                <w:rFonts w:ascii="Times New Roman" w:hAnsi="Times New Roman"/>
                <w:color w:val="000000" w:themeColor="text1"/>
                <w:sz w:val="28"/>
                <w:szCs w:val="28"/>
                <w:lang w:val="ru-RU" w:eastAsia="ru-RU" w:bidi="ar-SA"/>
              </w:rPr>
            </w:pPr>
            <w:r w:rsidRPr="002A28C6">
              <w:rPr>
                <w:rFonts w:ascii="Times New Roman" w:hAnsi="Times New Roman"/>
                <w:color w:val="000000" w:themeColor="text1"/>
                <w:sz w:val="28"/>
                <w:szCs w:val="28"/>
                <w:lang w:val="ru-RU" w:eastAsia="ru-RU" w:bidi="ar-SA"/>
              </w:rPr>
              <w:t>91</w:t>
            </w:r>
          </w:p>
        </w:tc>
      </w:tr>
    </w:tbl>
    <w:p w:rsidR="00DD5A20" w:rsidRPr="00DD5A20" w:rsidRDefault="00DD5A20" w:rsidP="002A28C6">
      <w:pPr>
        <w:pageBreakBefore/>
        <w:rPr>
          <w:rFonts w:ascii="Times New Roman" w:eastAsia="BatangChe" w:hAnsi="Times New Roman"/>
          <w:sz w:val="28"/>
          <w:lang w:val="ru-RU"/>
        </w:rPr>
      </w:pPr>
      <w:r>
        <w:rPr>
          <w:rFonts w:ascii="Times New Roman" w:eastAsia="BatangChe" w:hAnsi="Times New Roman"/>
          <w:sz w:val="28"/>
          <w:lang w:val="ru-RU"/>
        </w:rPr>
        <w:lastRenderedPageBreak/>
        <w:t>Окончание таблицы 1.5</w:t>
      </w:r>
    </w:p>
    <w:tbl>
      <w:tblPr>
        <w:tblW w:w="5057" w:type="pct"/>
        <w:tblInd w:w="-111" w:type="dxa"/>
        <w:tblCellMar>
          <w:top w:w="15" w:type="dxa"/>
          <w:left w:w="15" w:type="dxa"/>
          <w:bottom w:w="15" w:type="dxa"/>
          <w:right w:w="15" w:type="dxa"/>
        </w:tblCellMar>
        <w:tblLook w:val="04A0" w:firstRow="1" w:lastRow="0" w:firstColumn="1" w:lastColumn="0" w:noHBand="0" w:noVBand="1"/>
      </w:tblPr>
      <w:tblGrid>
        <w:gridCol w:w="1484"/>
        <w:gridCol w:w="2940"/>
        <w:gridCol w:w="723"/>
        <w:gridCol w:w="846"/>
        <w:gridCol w:w="701"/>
        <w:gridCol w:w="950"/>
        <w:gridCol w:w="741"/>
        <w:gridCol w:w="846"/>
        <w:gridCol w:w="648"/>
      </w:tblGrid>
      <w:tr w:rsidR="00DD5A20" w:rsidRPr="00861C05" w:rsidTr="002A28C6">
        <w:trPr>
          <w:trHeight w:val="249"/>
        </w:trPr>
        <w:tc>
          <w:tcPr>
            <w:tcW w:w="751" w:type="pct"/>
            <w:tcBorders>
              <w:top w:val="single" w:sz="4" w:space="0" w:color="auto"/>
              <w:left w:val="single" w:sz="4" w:space="0" w:color="000000"/>
              <w:bottom w:val="single" w:sz="4" w:space="0" w:color="auto"/>
              <w:right w:val="single" w:sz="4" w:space="0" w:color="000000"/>
            </w:tcBorders>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1</w:t>
            </w:r>
          </w:p>
        </w:tc>
        <w:tc>
          <w:tcPr>
            <w:tcW w:w="1488" w:type="pct"/>
            <w:tcBorders>
              <w:top w:val="single" w:sz="4" w:space="0" w:color="auto"/>
              <w:left w:val="single" w:sz="4" w:space="0" w:color="000000"/>
              <w:bottom w:val="single" w:sz="4" w:space="0" w:color="auto"/>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2</w:t>
            </w:r>
          </w:p>
        </w:tc>
        <w:tc>
          <w:tcPr>
            <w:tcW w:w="3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3</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4</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5</w:t>
            </w:r>
          </w:p>
        </w:tc>
        <w:tc>
          <w:tcPr>
            <w:tcW w:w="4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6</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7</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8</w:t>
            </w:r>
          </w:p>
        </w:tc>
        <w:tc>
          <w:tcPr>
            <w:tcW w:w="3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DD5A20">
            <w:pPr>
              <w:spacing w:after="0"/>
              <w:jc w:val="center"/>
              <w:rPr>
                <w:rFonts w:ascii="Times New Roman" w:hAnsi="Times New Roman"/>
                <w:color w:val="000000" w:themeColor="text1"/>
                <w:sz w:val="28"/>
                <w:szCs w:val="28"/>
                <w:lang w:val="ru-RU" w:eastAsia="ru-RU" w:bidi="ar-SA"/>
              </w:rPr>
            </w:pPr>
            <w:r>
              <w:rPr>
                <w:rFonts w:ascii="Times New Roman" w:hAnsi="Times New Roman"/>
                <w:color w:val="000000" w:themeColor="text1"/>
                <w:sz w:val="28"/>
                <w:szCs w:val="28"/>
                <w:lang w:val="ru-RU" w:eastAsia="ru-RU" w:bidi="ar-SA"/>
              </w:rPr>
              <w:t>9</w:t>
            </w:r>
          </w:p>
        </w:tc>
      </w:tr>
      <w:tr w:rsidR="00DD5A20" w:rsidRPr="00861C05" w:rsidTr="002A28C6">
        <w:trPr>
          <w:trHeight w:val="889"/>
        </w:trPr>
        <w:tc>
          <w:tcPr>
            <w:tcW w:w="751" w:type="pct"/>
            <w:vMerge w:val="restart"/>
            <w:tcBorders>
              <w:left w:val="single" w:sz="4" w:space="0" w:color="000000"/>
              <w:right w:val="single" w:sz="4" w:space="0" w:color="000000"/>
            </w:tcBorders>
            <w:vAlign w:val="center"/>
            <w:hideMark/>
          </w:tcPr>
          <w:p w:rsidR="00DD5A20" w:rsidRPr="00861C05" w:rsidRDefault="00DD5A20" w:rsidP="001675AC">
            <w:pPr>
              <w:spacing w:after="0"/>
              <w:rPr>
                <w:rFonts w:ascii="Times New Roman" w:hAnsi="Times New Roman"/>
                <w:color w:val="000000" w:themeColor="text1"/>
                <w:sz w:val="28"/>
                <w:szCs w:val="28"/>
                <w:lang w:val="ru-RU" w:eastAsia="ru-RU" w:bidi="ar-SA"/>
              </w:rPr>
            </w:pPr>
          </w:p>
        </w:tc>
        <w:tc>
          <w:tcPr>
            <w:tcW w:w="1488" w:type="pct"/>
            <w:tcBorders>
              <w:top w:val="single" w:sz="4" w:space="0" w:color="000000"/>
              <w:left w:val="single" w:sz="4" w:space="0" w:color="000000"/>
              <w:bottom w:val="single" w:sz="4" w:space="0" w:color="auto"/>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1675AC">
            <w:pPr>
              <w:spacing w:after="0"/>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Фидер продольного электроснабжения</w:t>
            </w:r>
          </w:p>
        </w:tc>
        <w:tc>
          <w:tcPr>
            <w:tcW w:w="3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2A28C6">
            <w:pPr>
              <w:spacing w:after="0"/>
              <w:jc w:val="right"/>
              <w:rPr>
                <w:rFonts w:ascii="Times New Roman" w:hAnsi="Times New Roman"/>
                <w:color w:val="000000" w:themeColor="text1"/>
                <w:sz w:val="28"/>
                <w:szCs w:val="28"/>
                <w:lang w:val="ru-RU"/>
              </w:rPr>
            </w:pPr>
            <w:r w:rsidRPr="00861C05">
              <w:rPr>
                <w:rFonts w:ascii="Times New Roman" w:hAnsi="Times New Roman"/>
                <w:color w:val="000000" w:themeColor="text1"/>
                <w:sz w:val="28"/>
                <w:szCs w:val="28"/>
                <w:lang w:val="ru-RU"/>
              </w:rPr>
              <w:t>11,4</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0,1</w:t>
            </w:r>
          </w:p>
        </w:tc>
        <w:tc>
          <w:tcPr>
            <w:tcW w:w="4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0,65</w:t>
            </w:r>
          </w:p>
        </w:tc>
        <w:tc>
          <w:tcPr>
            <w:tcW w:w="3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91</w:t>
            </w:r>
          </w:p>
        </w:tc>
      </w:tr>
      <w:tr w:rsidR="00DD5A20" w:rsidRPr="00861C05" w:rsidTr="002A28C6">
        <w:trPr>
          <w:trHeight w:val="255"/>
        </w:trPr>
        <w:tc>
          <w:tcPr>
            <w:tcW w:w="751" w:type="pct"/>
            <w:vMerge/>
            <w:tcBorders>
              <w:left w:val="single" w:sz="4" w:space="0" w:color="000000"/>
              <w:right w:val="single" w:sz="4" w:space="0" w:color="000000"/>
            </w:tcBorders>
            <w:vAlign w:val="center"/>
            <w:hideMark/>
          </w:tcPr>
          <w:p w:rsidR="00DD5A20" w:rsidRPr="00861C05" w:rsidRDefault="00DD5A20" w:rsidP="001675AC">
            <w:pPr>
              <w:spacing w:after="0"/>
              <w:rPr>
                <w:rFonts w:ascii="Times New Roman" w:hAnsi="Times New Roman"/>
                <w:color w:val="000000" w:themeColor="text1"/>
                <w:sz w:val="28"/>
                <w:szCs w:val="28"/>
                <w:lang w:val="ru-RU" w:eastAsia="ru-RU" w:bidi="ar-SA"/>
              </w:rPr>
            </w:pPr>
          </w:p>
        </w:tc>
        <w:tc>
          <w:tcPr>
            <w:tcW w:w="1488" w:type="pct"/>
            <w:tcBorders>
              <w:top w:val="single" w:sz="4" w:space="0" w:color="auto"/>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1675AC">
            <w:pPr>
              <w:spacing w:after="0"/>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Ввод высокого напряжения тягового трансформатора</w:t>
            </w:r>
          </w:p>
        </w:tc>
        <w:tc>
          <w:tcPr>
            <w:tcW w:w="3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2A28C6">
            <w:pPr>
              <w:spacing w:after="0"/>
              <w:jc w:val="right"/>
              <w:rPr>
                <w:rFonts w:ascii="Times New Roman" w:hAnsi="Times New Roman"/>
                <w:color w:val="000000" w:themeColor="text1"/>
                <w:sz w:val="28"/>
                <w:szCs w:val="28"/>
                <w:lang w:val="ru-RU"/>
              </w:rPr>
            </w:pPr>
            <w:r w:rsidRPr="00861C05">
              <w:rPr>
                <w:rFonts w:ascii="Times New Roman" w:hAnsi="Times New Roman"/>
                <w:color w:val="000000" w:themeColor="text1"/>
                <w:sz w:val="28"/>
                <w:szCs w:val="28"/>
                <w:lang w:val="ru-RU"/>
              </w:rPr>
              <w:t>11,4</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0,1</w:t>
            </w:r>
          </w:p>
        </w:tc>
        <w:tc>
          <w:tcPr>
            <w:tcW w:w="4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0,65</w:t>
            </w:r>
          </w:p>
        </w:tc>
        <w:tc>
          <w:tcPr>
            <w:tcW w:w="3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91</w:t>
            </w:r>
          </w:p>
        </w:tc>
      </w:tr>
      <w:tr w:rsidR="00DD5A20" w:rsidRPr="00861C05" w:rsidTr="002A28C6">
        <w:trPr>
          <w:trHeight w:val="255"/>
        </w:trPr>
        <w:tc>
          <w:tcPr>
            <w:tcW w:w="751" w:type="pct"/>
            <w:vMerge/>
            <w:tcBorders>
              <w:left w:val="single" w:sz="4" w:space="0" w:color="000000"/>
              <w:bottom w:val="single" w:sz="4" w:space="0" w:color="000000"/>
              <w:right w:val="single" w:sz="4" w:space="0" w:color="000000"/>
            </w:tcBorders>
            <w:vAlign w:val="center"/>
          </w:tcPr>
          <w:p w:rsidR="00DD5A20" w:rsidRPr="00861C05" w:rsidRDefault="00DD5A20" w:rsidP="001675AC">
            <w:pPr>
              <w:spacing w:after="0"/>
              <w:rPr>
                <w:rFonts w:ascii="Times New Roman" w:hAnsi="Times New Roman"/>
                <w:color w:val="000000" w:themeColor="text1"/>
                <w:sz w:val="28"/>
                <w:szCs w:val="28"/>
                <w:lang w:val="ru-RU" w:eastAsia="ru-RU" w:bidi="ar-SA"/>
              </w:rPr>
            </w:pPr>
          </w:p>
        </w:tc>
        <w:tc>
          <w:tcPr>
            <w:tcW w:w="148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1675AC">
            <w:pPr>
              <w:spacing w:after="0"/>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Ввод высокого напряжения тран</w:t>
            </w:r>
            <w:r w:rsidRPr="00861C05">
              <w:rPr>
                <w:rFonts w:ascii="Times New Roman" w:hAnsi="Times New Roman"/>
                <w:color w:val="000000" w:themeColor="text1"/>
                <w:sz w:val="28"/>
                <w:szCs w:val="28"/>
                <w:lang w:val="ru-RU" w:eastAsia="ru-RU" w:bidi="ar-SA"/>
              </w:rPr>
              <w:t>с</w:t>
            </w:r>
            <w:r w:rsidRPr="00861C05">
              <w:rPr>
                <w:rFonts w:ascii="Times New Roman" w:hAnsi="Times New Roman"/>
                <w:color w:val="000000" w:themeColor="text1"/>
                <w:sz w:val="28"/>
                <w:szCs w:val="28"/>
                <w:lang w:val="ru-RU" w:eastAsia="ru-RU" w:bidi="ar-SA"/>
              </w:rPr>
              <w:t>форматора собстве</w:t>
            </w:r>
            <w:r w:rsidRPr="00861C05">
              <w:rPr>
                <w:rFonts w:ascii="Times New Roman" w:hAnsi="Times New Roman"/>
                <w:color w:val="000000" w:themeColor="text1"/>
                <w:sz w:val="28"/>
                <w:szCs w:val="28"/>
                <w:lang w:val="ru-RU" w:eastAsia="ru-RU" w:bidi="ar-SA"/>
              </w:rPr>
              <w:t>н</w:t>
            </w:r>
            <w:r w:rsidRPr="00861C05">
              <w:rPr>
                <w:rFonts w:ascii="Times New Roman" w:hAnsi="Times New Roman"/>
                <w:color w:val="000000" w:themeColor="text1"/>
                <w:sz w:val="28"/>
                <w:szCs w:val="28"/>
                <w:lang w:val="ru-RU" w:eastAsia="ru-RU" w:bidi="ar-SA"/>
              </w:rPr>
              <w:t>ных нужд</w:t>
            </w:r>
          </w:p>
        </w:tc>
        <w:tc>
          <w:tcPr>
            <w:tcW w:w="366"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2A28C6">
            <w:pPr>
              <w:spacing w:after="0"/>
              <w:jc w:val="right"/>
              <w:rPr>
                <w:rFonts w:ascii="Times New Roman" w:hAnsi="Times New Roman"/>
                <w:color w:val="000000" w:themeColor="text1"/>
                <w:sz w:val="28"/>
                <w:szCs w:val="28"/>
                <w:lang w:val="ru-RU"/>
              </w:rPr>
            </w:pPr>
            <w:r w:rsidRPr="00861C05">
              <w:rPr>
                <w:rFonts w:ascii="Times New Roman" w:hAnsi="Times New Roman"/>
                <w:color w:val="000000" w:themeColor="text1"/>
                <w:sz w:val="28"/>
                <w:szCs w:val="28"/>
                <w:lang w:val="ru-RU"/>
              </w:rPr>
              <w:t>11,4</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0,5</w:t>
            </w:r>
          </w:p>
        </w:tc>
        <w:tc>
          <w:tcPr>
            <w:tcW w:w="35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0,1</w:t>
            </w:r>
          </w:p>
        </w:tc>
        <w:tc>
          <w:tcPr>
            <w:tcW w:w="481"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375"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0,05</w:t>
            </w:r>
          </w:p>
        </w:tc>
        <w:tc>
          <w:tcPr>
            <w:tcW w:w="4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0,65</w:t>
            </w:r>
          </w:p>
        </w:tc>
        <w:tc>
          <w:tcPr>
            <w:tcW w:w="328" w:type="pct"/>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DD5A20" w:rsidRPr="00861C05" w:rsidRDefault="00DD5A20" w:rsidP="00861C05">
            <w:pPr>
              <w:spacing w:after="0"/>
              <w:jc w:val="right"/>
              <w:rPr>
                <w:rFonts w:ascii="Times New Roman" w:hAnsi="Times New Roman"/>
                <w:color w:val="000000" w:themeColor="text1"/>
                <w:sz w:val="28"/>
                <w:szCs w:val="28"/>
                <w:lang w:val="ru-RU" w:eastAsia="ru-RU" w:bidi="ar-SA"/>
              </w:rPr>
            </w:pPr>
            <w:r w:rsidRPr="00861C05">
              <w:rPr>
                <w:rFonts w:ascii="Times New Roman" w:hAnsi="Times New Roman"/>
                <w:color w:val="000000" w:themeColor="text1"/>
                <w:sz w:val="28"/>
                <w:szCs w:val="28"/>
                <w:lang w:val="ru-RU" w:eastAsia="ru-RU" w:bidi="ar-SA"/>
              </w:rPr>
              <w:t>91</w:t>
            </w:r>
          </w:p>
        </w:tc>
      </w:tr>
    </w:tbl>
    <w:p w:rsidR="005524CB" w:rsidRDefault="005524CB" w:rsidP="00861C05">
      <w:pPr>
        <w:spacing w:after="0"/>
        <w:ind w:firstLine="709"/>
        <w:rPr>
          <w:rFonts w:ascii="Times New Roman" w:hAnsi="Times New Roman"/>
          <w:color w:val="000000" w:themeColor="text1"/>
          <w:sz w:val="28"/>
          <w:szCs w:val="28"/>
          <w:lang w:val="ru-RU" w:eastAsia="ru-RU" w:bidi="ar-SA"/>
        </w:rPr>
      </w:pPr>
    </w:p>
    <w:p w:rsidR="005524CB" w:rsidRPr="00E3445F" w:rsidRDefault="005524CB" w:rsidP="005524CB">
      <w:pPr>
        <w:spacing w:after="0"/>
        <w:ind w:firstLine="709"/>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Тепловой импульс тока короткого замыкания для ввода низкого напряж</w:t>
      </w:r>
      <w:r w:rsidRPr="00E3445F">
        <w:rPr>
          <w:rFonts w:ascii="Times New Roman" w:hAnsi="Times New Roman"/>
          <w:color w:val="000000" w:themeColor="text1"/>
          <w:sz w:val="28"/>
          <w:szCs w:val="28"/>
          <w:lang w:val="ru-RU" w:eastAsia="ru-RU" w:bidi="ar-SA"/>
        </w:rPr>
        <w:t>е</w:t>
      </w:r>
      <w:r w:rsidRPr="00E3445F">
        <w:rPr>
          <w:rFonts w:ascii="Times New Roman" w:hAnsi="Times New Roman"/>
          <w:color w:val="000000" w:themeColor="text1"/>
          <w:sz w:val="28"/>
          <w:szCs w:val="28"/>
          <w:lang w:val="ru-RU" w:eastAsia="ru-RU" w:bidi="ar-SA"/>
        </w:rPr>
        <w:t>ния главного понижающего трансформатора:</w:t>
      </w:r>
    </w:p>
    <w:p w:rsidR="005524CB" w:rsidRPr="00E3445F" w:rsidRDefault="005524CB" w:rsidP="005524CB">
      <w:pPr>
        <w:spacing w:after="0"/>
        <w:ind w:firstLine="709"/>
        <w:rPr>
          <w:rFonts w:ascii="Times New Roman" w:hAnsi="Times New Roman"/>
          <w:color w:val="000000" w:themeColor="text1"/>
          <w:sz w:val="28"/>
          <w:szCs w:val="28"/>
          <w:lang w:val="ru-RU" w:eastAsia="ru-RU" w:bidi="ar-S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896"/>
        <w:gridCol w:w="958"/>
      </w:tblGrid>
      <w:tr w:rsidR="005524CB" w:rsidRPr="00E3445F" w:rsidTr="005524CB">
        <w:tc>
          <w:tcPr>
            <w:tcW w:w="8896" w:type="dxa"/>
            <w:tcMar>
              <w:top w:w="0" w:type="dxa"/>
              <w:left w:w="108" w:type="dxa"/>
              <w:bottom w:w="0" w:type="dxa"/>
              <w:right w:w="108" w:type="dxa"/>
            </w:tcMar>
            <w:vAlign w:val="center"/>
            <w:hideMark/>
          </w:tcPr>
          <w:p w:rsidR="005524CB" w:rsidRPr="00861C05" w:rsidRDefault="00322E32" w:rsidP="005524CB">
            <w:pPr>
              <w:spacing w:after="0"/>
              <w:ind w:firstLine="709"/>
              <w:jc w:val="center"/>
              <w:rPr>
                <w:rFonts w:ascii="Times New Roman" w:hAnsi="Times New Roman"/>
                <w:color w:val="000000" w:themeColor="text1"/>
                <w:sz w:val="28"/>
                <w:szCs w:val="28"/>
                <w:lang w:val="ru-RU" w:eastAsia="ru-RU" w:bidi="ar-SA"/>
              </w:rPr>
            </w:pPr>
            <m:oMathPara>
              <m:oMathParaPr>
                <m:jc m:val="center"/>
              </m:oMathParaPr>
              <m:oMath>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B</m:t>
                    </m:r>
                  </m:e>
                  <m:sub>
                    <m:r>
                      <m:rPr>
                        <m:nor/>
                      </m:rPr>
                      <w:rPr>
                        <w:rFonts w:ascii="Times New Roman" w:hAnsi="Times New Roman"/>
                        <w:color w:val="000000" w:themeColor="text1"/>
                        <w:sz w:val="28"/>
                        <w:szCs w:val="28"/>
                        <w:lang w:val="ru-RU" w:eastAsia="ru-RU" w:bidi="ar-SA"/>
                      </w:rPr>
                      <m:t>к</m:t>
                    </m:r>
                  </m:sub>
                </m:sSub>
                <m:r>
                  <m:rPr>
                    <m:nor/>
                  </m:rPr>
                  <w:rPr>
                    <w:rFonts w:ascii="Times New Roman" w:hAnsi="Times New Roman"/>
                    <w:color w:val="000000" w:themeColor="text1"/>
                    <w:sz w:val="28"/>
                    <w:szCs w:val="28"/>
                    <w:lang w:val="ru-RU" w:eastAsia="ru-RU" w:bidi="ar-SA"/>
                  </w:rPr>
                  <m:t>=</m:t>
                </m:r>
                <m:sSubSup>
                  <m:sSubSupPr>
                    <m:ctrlPr>
                      <w:rPr>
                        <w:rFonts w:ascii="Cambria Math" w:hAnsi="Cambria Math"/>
                        <w:i/>
                        <w:color w:val="000000" w:themeColor="text1"/>
                        <w:sz w:val="28"/>
                        <w:szCs w:val="28"/>
                        <w:lang w:val="ru-RU" w:eastAsia="ru-RU" w:bidi="ar-SA"/>
                      </w:rPr>
                    </m:ctrlPr>
                  </m:sSubSupPr>
                  <m:e>
                    <m:r>
                      <m:rPr>
                        <m:nor/>
                      </m:rPr>
                      <w:rPr>
                        <w:rFonts w:ascii="Times New Roman" w:hAnsi="Times New Roman"/>
                        <w:color w:val="000000" w:themeColor="text1"/>
                        <w:sz w:val="28"/>
                        <w:szCs w:val="28"/>
                        <w:lang w:val="ru-RU" w:eastAsia="ru-RU" w:bidi="ar-SA"/>
                      </w:rPr>
                      <m:t>I</m:t>
                    </m:r>
                  </m:e>
                  <m:sub>
                    <m:r>
                      <m:rPr>
                        <m:nor/>
                      </m:rPr>
                      <w:rPr>
                        <w:rFonts w:ascii="Times New Roman" w:hAnsi="Times New Roman"/>
                        <w:color w:val="000000" w:themeColor="text1"/>
                        <w:sz w:val="28"/>
                        <w:szCs w:val="28"/>
                        <w:lang w:val="ru-RU" w:eastAsia="ru-RU" w:bidi="ar-SA"/>
                      </w:rPr>
                      <m:t>к</m:t>
                    </m:r>
                  </m:sub>
                  <m:sup>
                    <m:r>
                      <m:rPr>
                        <m:nor/>
                      </m:rPr>
                      <w:rPr>
                        <w:rFonts w:ascii="Times New Roman" w:hAnsi="Times New Roman"/>
                        <w:color w:val="000000" w:themeColor="text1"/>
                        <w:sz w:val="28"/>
                        <w:szCs w:val="28"/>
                        <w:lang w:val="ru-RU" w:eastAsia="ru-RU" w:bidi="ar-SA"/>
                      </w:rPr>
                      <m:t>2</m:t>
                    </m:r>
                  </m:sup>
                </m:sSubSup>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val="ru-RU" w:eastAsia="ru-RU" w:bidi="ar-SA"/>
                      </w:rPr>
                      <m:t>(</m:t>
                    </m:r>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отк</m:t>
                    </m:r>
                  </m:sub>
                </m:sSub>
                <m:r>
                  <m:rPr>
                    <m:nor/>
                  </m:rPr>
                  <w:rPr>
                    <w:rFonts w:ascii="Times New Roman" w:hAnsi="Times New Roman"/>
                    <w:color w:val="000000" w:themeColor="text1"/>
                    <w:sz w:val="28"/>
                    <w:szCs w:val="28"/>
                    <w:lang w:val="ru-RU" w:eastAsia="ru-RU" w:bidi="ar-SA"/>
                  </w:rPr>
                  <m:t>+</m:t>
                </m:r>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T</m:t>
                    </m:r>
                  </m:e>
                  <m:sub>
                    <m:r>
                      <m:rPr>
                        <m:nor/>
                      </m:rPr>
                      <w:rPr>
                        <w:rFonts w:ascii="Times New Roman" w:hAnsi="Times New Roman"/>
                        <w:color w:val="000000" w:themeColor="text1"/>
                        <w:sz w:val="28"/>
                        <w:szCs w:val="28"/>
                        <w:lang w:val="ru-RU" w:eastAsia="ru-RU" w:bidi="ar-SA"/>
                      </w:rPr>
                      <m:t>а</m:t>
                    </m:r>
                  </m:sub>
                </m:sSub>
                <m:r>
                  <m:rPr>
                    <m:nor/>
                  </m:rPr>
                  <w:rPr>
                    <w:rFonts w:ascii="Times New Roman" w:hAnsi="Times New Roman"/>
                    <w:color w:val="000000" w:themeColor="text1"/>
                    <w:sz w:val="28"/>
                    <w:szCs w:val="28"/>
                    <w:lang w:val="ru-RU" w:eastAsia="ru-RU" w:bidi="ar-SA"/>
                  </w:rPr>
                  <m:t>);</m:t>
                </m:r>
              </m:oMath>
            </m:oMathPara>
          </w:p>
        </w:tc>
        <w:tc>
          <w:tcPr>
            <w:tcW w:w="958" w:type="dxa"/>
            <w:tcMar>
              <w:top w:w="0" w:type="dxa"/>
              <w:left w:w="108" w:type="dxa"/>
              <w:bottom w:w="0" w:type="dxa"/>
              <w:right w:w="108" w:type="dxa"/>
            </w:tcMar>
            <w:vAlign w:val="center"/>
            <w:hideMark/>
          </w:tcPr>
          <w:p w:rsidR="005524CB" w:rsidRPr="00E3445F" w:rsidRDefault="005524CB" w:rsidP="005524CB">
            <w:pPr>
              <w:spacing w:after="0"/>
              <w:jc w:val="center"/>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(1.33)</w:t>
            </w:r>
          </w:p>
        </w:tc>
      </w:tr>
    </w:tbl>
    <w:p w:rsidR="00DD5A20" w:rsidRDefault="00DD5A20" w:rsidP="00DD5A20">
      <w:pPr>
        <w:spacing w:after="0"/>
        <w:ind w:firstLine="709"/>
        <w:rPr>
          <w:rFonts w:ascii="Times New Roman" w:hAnsi="Times New Roman"/>
          <w:color w:val="000000" w:themeColor="text1"/>
          <w:sz w:val="28"/>
          <w:szCs w:val="28"/>
          <w:lang w:val="ru-RU" w:eastAsia="ru-RU" w:bidi="ar-SA"/>
        </w:rPr>
      </w:pPr>
    </w:p>
    <w:p w:rsidR="005524CB" w:rsidRPr="00E3445F" w:rsidRDefault="005524CB" w:rsidP="005524CB">
      <w:pPr>
        <w:spacing w:after="0"/>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где Т</w:t>
      </w:r>
      <w:r w:rsidRPr="00E3445F">
        <w:rPr>
          <w:rFonts w:ascii="Times New Roman" w:hAnsi="Times New Roman"/>
          <w:color w:val="000000" w:themeColor="text1"/>
          <w:sz w:val="28"/>
          <w:szCs w:val="28"/>
          <w:vertAlign w:val="subscript"/>
          <w:lang w:val="ru-RU" w:eastAsia="ru-RU" w:bidi="ar-SA"/>
        </w:rPr>
        <w:t>а</w:t>
      </w:r>
      <w:r w:rsidRPr="00E3445F">
        <w:rPr>
          <w:rFonts w:ascii="Times New Roman" w:hAnsi="Times New Roman"/>
          <w:color w:val="000000" w:themeColor="text1"/>
          <w:sz w:val="28"/>
          <w:szCs w:val="28"/>
          <w:lang w:val="ru-RU" w:eastAsia="ru-RU" w:bidi="ar-SA"/>
        </w:rPr>
        <w:t xml:space="preserve"> – периодическая составляющая тока короткого замыкания, принимается 0,05 с;</w:t>
      </w:r>
    </w:p>
    <w:p w:rsidR="005524CB" w:rsidRPr="00C84CAE" w:rsidRDefault="00322E32" w:rsidP="005524CB">
      <w:pPr>
        <w:spacing w:after="0"/>
        <w:ind w:firstLine="709"/>
        <w:rPr>
          <w:rFonts w:ascii="Times New Roman" w:hAnsi="Times New Roman"/>
          <w:color w:val="000000" w:themeColor="text1"/>
          <w:sz w:val="28"/>
          <w:szCs w:val="28"/>
          <w:lang w:val="ru-RU" w:eastAsia="ru-RU" w:bidi="ar-SA"/>
        </w:rPr>
      </w:pPr>
      <m:oMathPara>
        <m:oMathParaPr>
          <m:jc m:val="center"/>
        </m:oMathParaPr>
        <m:oMath>
          <m:sSub>
            <m:sSubPr>
              <m:ctrlPr>
                <w:rPr>
                  <w:rFonts w:ascii="Cambria Math" w:hAnsi="Cambria Math"/>
                  <w:i/>
                  <w:color w:val="000000" w:themeColor="text1"/>
                  <w:sz w:val="28"/>
                  <w:szCs w:val="28"/>
                  <w:lang w:val="ru-RU" w:eastAsia="ru-RU" w:bidi="ar-SA"/>
                </w:rPr>
              </m:ctrlPr>
            </m:sSubPr>
            <m:e>
              <m:r>
                <m:rPr>
                  <m:nor/>
                </m:rPr>
                <w:rPr>
                  <w:rFonts w:ascii="Times New Roman" w:hAnsi="Times New Roman"/>
                  <w:color w:val="000000" w:themeColor="text1"/>
                  <w:sz w:val="28"/>
                  <w:szCs w:val="28"/>
                  <w:lang w:eastAsia="ru-RU" w:bidi="ar-SA"/>
                </w:rPr>
                <m:t>B</m:t>
              </m:r>
            </m:e>
            <m:sub>
              <m:r>
                <m:rPr>
                  <m:nor/>
                </m:rPr>
                <w:rPr>
                  <w:rFonts w:ascii="Times New Roman" w:hAnsi="Times New Roman"/>
                  <w:color w:val="000000" w:themeColor="text1"/>
                  <w:sz w:val="28"/>
                  <w:szCs w:val="28"/>
                  <w:lang w:val="ru-RU" w:eastAsia="ru-RU" w:bidi="ar-SA"/>
                </w:rPr>
                <m:t>к</m:t>
              </m:r>
            </m:sub>
          </m:sSub>
          <m:r>
            <m:rPr>
              <m:nor/>
            </m:rPr>
            <w:rPr>
              <w:rFonts w:ascii="Times New Roman" w:hAnsi="Times New Roman"/>
              <w:color w:val="000000" w:themeColor="text1"/>
              <w:sz w:val="28"/>
              <w:szCs w:val="28"/>
              <w:lang w:val="ru-RU" w:eastAsia="ru-RU" w:bidi="ar-SA"/>
            </w:rPr>
            <m:t>=</m:t>
          </m:r>
          <m:sSup>
            <m:sSupPr>
              <m:ctrlPr>
                <w:rPr>
                  <w:rFonts w:ascii="Cambria Math" w:hAnsi="Cambria Math"/>
                  <w:i/>
                  <w:color w:val="000000" w:themeColor="text1"/>
                  <w:sz w:val="28"/>
                  <w:szCs w:val="28"/>
                  <w:lang w:val="ru-RU" w:eastAsia="ru-RU" w:bidi="ar-SA"/>
                </w:rPr>
              </m:ctrlPr>
            </m:sSupPr>
            <m:e>
              <m:r>
                <m:rPr>
                  <m:nor/>
                </m:rPr>
                <w:rPr>
                  <w:rFonts w:ascii="Times New Roman" w:hAnsi="Times New Roman"/>
                  <w:color w:val="000000" w:themeColor="text1"/>
                  <w:sz w:val="28"/>
                  <w:szCs w:val="28"/>
                  <w:lang w:val="ru-RU" w:eastAsia="ru-RU" w:bidi="ar-SA"/>
                </w:rPr>
                <m:t>11,4</m:t>
              </m:r>
            </m:e>
            <m:sup>
              <m:r>
                <m:rPr>
                  <m:nor/>
                </m:rPr>
                <w:rPr>
                  <w:rFonts w:ascii="Times New Roman" w:hAnsi="Times New Roman"/>
                  <w:color w:val="000000" w:themeColor="text1"/>
                  <w:sz w:val="28"/>
                  <w:szCs w:val="28"/>
                  <w:lang w:val="ru-RU" w:eastAsia="ru-RU" w:bidi="ar-SA"/>
                </w:rPr>
                <m:t>2</m:t>
              </m:r>
            </m:sup>
          </m:sSup>
          <m:d>
            <m:dPr>
              <m:ctrlPr>
                <w:rPr>
                  <w:rFonts w:ascii="Cambria Math" w:hAnsi="Cambria Math"/>
                  <w:i/>
                  <w:color w:val="000000" w:themeColor="text1"/>
                  <w:sz w:val="28"/>
                  <w:szCs w:val="28"/>
                  <w:lang w:val="ru-RU" w:eastAsia="ru-RU" w:bidi="ar-SA"/>
                </w:rPr>
              </m:ctrlPr>
            </m:dPr>
            <m:e>
              <m:r>
                <m:rPr>
                  <m:nor/>
                </m:rPr>
                <w:rPr>
                  <w:rFonts w:ascii="Times New Roman" w:hAnsi="Times New Roman"/>
                  <w:color w:val="000000" w:themeColor="text1"/>
                  <w:sz w:val="28"/>
                  <w:szCs w:val="28"/>
                  <w:lang w:val="ru-RU" w:eastAsia="ru-RU" w:bidi="ar-SA"/>
                </w:rPr>
                <m:t>1,65+0,05</m:t>
              </m:r>
            </m:e>
          </m:d>
          <m:r>
            <m:rPr>
              <m:nor/>
            </m:rPr>
            <w:rPr>
              <w:rFonts w:ascii="Times New Roman" w:hAnsi="Times New Roman"/>
              <w:color w:val="000000" w:themeColor="text1"/>
              <w:sz w:val="28"/>
              <w:szCs w:val="28"/>
              <w:lang w:val="ru-RU" w:eastAsia="ru-RU" w:bidi="ar-SA"/>
            </w:rPr>
            <m:t xml:space="preserve">=221 </m:t>
          </m:r>
          <m:sSup>
            <m:sSupPr>
              <m:ctrlPr>
                <w:rPr>
                  <w:rFonts w:ascii="Cambria Math" w:hAnsi="Cambria Math"/>
                  <w:i/>
                  <w:color w:val="000000" w:themeColor="text1"/>
                  <w:sz w:val="28"/>
                  <w:szCs w:val="28"/>
                  <w:lang w:val="ru-RU" w:eastAsia="ru-RU" w:bidi="ar-SA"/>
                </w:rPr>
              </m:ctrlPr>
            </m:sSupPr>
            <m:e>
              <m:r>
                <m:rPr>
                  <m:nor/>
                </m:rPr>
                <w:rPr>
                  <w:rFonts w:ascii="Times New Roman" w:hAnsi="Times New Roman"/>
                  <w:color w:val="000000" w:themeColor="text1"/>
                  <w:sz w:val="28"/>
                  <w:szCs w:val="28"/>
                  <w:lang w:val="ru-RU" w:eastAsia="ru-RU" w:bidi="ar-SA"/>
                </w:rPr>
                <m:t>кА</m:t>
              </m:r>
            </m:e>
            <m:sup>
              <m:r>
                <m:rPr>
                  <m:nor/>
                </m:rPr>
                <w:rPr>
                  <w:rFonts w:ascii="Times New Roman" w:hAnsi="Times New Roman"/>
                  <w:color w:val="000000" w:themeColor="text1"/>
                  <w:sz w:val="28"/>
                  <w:szCs w:val="28"/>
                  <w:lang w:val="ru-RU" w:eastAsia="ru-RU" w:bidi="ar-SA"/>
                </w:rPr>
                <m:t>2</m:t>
              </m:r>
            </m:sup>
          </m:sSup>
          <m:r>
            <m:rPr>
              <m:nor/>
            </m:rPr>
            <w:rPr>
              <w:rFonts w:ascii="Times New Roman" w:hAnsi="Times New Roman"/>
              <w:color w:val="000000" w:themeColor="text1"/>
              <w:sz w:val="28"/>
              <w:szCs w:val="28"/>
              <w:lang w:val="ru-RU" w:eastAsia="ru-RU" w:bidi="ar-SA"/>
            </w:rPr>
            <m:t>∙с.</m:t>
          </m:r>
        </m:oMath>
      </m:oMathPara>
    </w:p>
    <w:p w:rsidR="005524CB" w:rsidRPr="00E3445F" w:rsidRDefault="005524CB" w:rsidP="005524CB">
      <w:pPr>
        <w:spacing w:after="0"/>
        <w:ind w:firstLine="709"/>
        <w:rPr>
          <w:rFonts w:ascii="Times New Roman" w:hAnsi="Times New Roman"/>
          <w:color w:val="000000" w:themeColor="text1"/>
          <w:sz w:val="28"/>
          <w:szCs w:val="28"/>
          <w:lang w:val="ru-RU" w:eastAsia="ru-RU" w:bidi="ar-SA"/>
        </w:rPr>
      </w:pPr>
      <w:r w:rsidRPr="00E3445F">
        <w:rPr>
          <w:rFonts w:ascii="Times New Roman" w:hAnsi="Times New Roman"/>
          <w:color w:val="000000" w:themeColor="text1"/>
          <w:sz w:val="28"/>
          <w:szCs w:val="28"/>
          <w:lang w:val="ru-RU" w:eastAsia="ru-RU" w:bidi="ar-SA"/>
        </w:rPr>
        <w:t>Аналогично рассчитываются время отключения, тепловой импульс тока короткого замыкания для вводов линий электропередач, ремонтной и рабочей перемычки, вводов высокого напряжения главного понижающего трансформ</w:t>
      </w:r>
      <w:r w:rsidRPr="00E3445F">
        <w:rPr>
          <w:rFonts w:ascii="Times New Roman" w:hAnsi="Times New Roman"/>
          <w:color w:val="000000" w:themeColor="text1"/>
          <w:sz w:val="28"/>
          <w:szCs w:val="28"/>
          <w:lang w:val="ru-RU" w:eastAsia="ru-RU" w:bidi="ar-SA"/>
        </w:rPr>
        <w:t>а</w:t>
      </w:r>
      <w:r w:rsidRPr="00E3445F">
        <w:rPr>
          <w:rFonts w:ascii="Times New Roman" w:hAnsi="Times New Roman"/>
          <w:color w:val="000000" w:themeColor="text1"/>
          <w:sz w:val="28"/>
          <w:szCs w:val="28"/>
          <w:lang w:val="ru-RU" w:eastAsia="ru-RU" w:bidi="ar-SA"/>
        </w:rPr>
        <w:t>тора, сборных шин 10 кВ, фидеров районных потребителей, фидера продольн</w:t>
      </w:r>
      <w:r w:rsidRPr="00E3445F">
        <w:rPr>
          <w:rFonts w:ascii="Times New Roman" w:hAnsi="Times New Roman"/>
          <w:color w:val="000000" w:themeColor="text1"/>
          <w:sz w:val="28"/>
          <w:szCs w:val="28"/>
          <w:lang w:val="ru-RU" w:eastAsia="ru-RU" w:bidi="ar-SA"/>
        </w:rPr>
        <w:t>о</w:t>
      </w:r>
      <w:r w:rsidRPr="00E3445F">
        <w:rPr>
          <w:rFonts w:ascii="Times New Roman" w:hAnsi="Times New Roman"/>
          <w:color w:val="000000" w:themeColor="text1"/>
          <w:sz w:val="28"/>
          <w:szCs w:val="28"/>
          <w:lang w:val="ru-RU" w:eastAsia="ru-RU" w:bidi="ar-SA"/>
        </w:rPr>
        <w:t>го электроснабжения, ввода высокого напряжения тягового трансформатора, ввода высокого напряжения трансформатора собственных нужд, результаты расчетов сведены в таблицу 1.5.</w:t>
      </w:r>
    </w:p>
    <w:p w:rsidR="005524CB" w:rsidRPr="00E3445F" w:rsidRDefault="005524CB" w:rsidP="00D76FC6">
      <w:pPr>
        <w:spacing w:after="0"/>
        <w:ind w:firstLine="709"/>
        <w:rPr>
          <w:rFonts w:ascii="Times New Roman" w:hAnsi="Times New Roman"/>
          <w:color w:val="000000" w:themeColor="text1"/>
          <w:sz w:val="28"/>
          <w:szCs w:val="28"/>
          <w:lang w:val="ru-RU"/>
        </w:rPr>
      </w:pPr>
    </w:p>
    <w:p w:rsidR="00D97EDF" w:rsidRPr="00E3445F" w:rsidRDefault="00D97EDF" w:rsidP="00D97EDF">
      <w:pPr>
        <w:pStyle w:val="ad"/>
        <w:spacing w:before="0" w:beforeAutospacing="0" w:after="0" w:afterAutospacing="0" w:line="360" w:lineRule="auto"/>
        <w:ind w:firstLine="709"/>
        <w:rPr>
          <w:color w:val="000000" w:themeColor="text1"/>
          <w:sz w:val="28"/>
          <w:szCs w:val="28"/>
        </w:rPr>
      </w:pPr>
      <w:r w:rsidRPr="00E3445F">
        <w:rPr>
          <w:color w:val="000000" w:themeColor="text1"/>
          <w:sz w:val="28"/>
          <w:szCs w:val="28"/>
        </w:rPr>
        <w:t>1.4 Выводы по первому разделу</w:t>
      </w:r>
    </w:p>
    <w:p w:rsidR="00DD5A20" w:rsidRDefault="00D97EDF" w:rsidP="00DD5A20">
      <w:pPr>
        <w:pStyle w:val="ad"/>
        <w:spacing w:before="0" w:beforeAutospacing="0" w:after="0" w:afterAutospacing="0"/>
        <w:ind w:firstLine="709"/>
        <w:rPr>
          <w:color w:val="000000" w:themeColor="text1"/>
          <w:sz w:val="28"/>
          <w:szCs w:val="28"/>
        </w:rPr>
      </w:pPr>
      <w:r w:rsidRPr="00E3445F">
        <w:rPr>
          <w:color w:val="000000" w:themeColor="text1"/>
          <w:sz w:val="28"/>
          <w:szCs w:val="28"/>
        </w:rPr>
        <w:t>Выполнены расчёты рабочих и аварийных режимов. При расчете рабочих режимов электроустановок определены значения мощностей и максимальных рабочих токов для всех элементов присоединений рассматриваемой подста</w:t>
      </w:r>
      <w:r w:rsidRPr="00E3445F">
        <w:rPr>
          <w:color w:val="000000" w:themeColor="text1"/>
          <w:sz w:val="28"/>
          <w:szCs w:val="28"/>
        </w:rPr>
        <w:t>н</w:t>
      </w:r>
      <w:r w:rsidRPr="00E3445F">
        <w:rPr>
          <w:color w:val="000000" w:themeColor="text1"/>
          <w:sz w:val="28"/>
          <w:szCs w:val="28"/>
        </w:rPr>
        <w:t>ц</w:t>
      </w:r>
      <w:r w:rsidR="00DD5A20">
        <w:rPr>
          <w:color w:val="000000" w:themeColor="text1"/>
          <w:sz w:val="28"/>
          <w:szCs w:val="28"/>
        </w:rPr>
        <w:t>ии.</w:t>
      </w:r>
    </w:p>
    <w:p w:rsidR="00D97EDF" w:rsidRPr="00E3445F" w:rsidRDefault="00D97EDF" w:rsidP="00DD5A20">
      <w:pPr>
        <w:pStyle w:val="ad"/>
        <w:spacing w:before="0" w:beforeAutospacing="0" w:after="0" w:afterAutospacing="0"/>
        <w:ind w:firstLine="709"/>
        <w:rPr>
          <w:color w:val="000000" w:themeColor="text1"/>
          <w:sz w:val="28"/>
          <w:szCs w:val="28"/>
        </w:rPr>
      </w:pPr>
      <w:r w:rsidRPr="00E3445F">
        <w:rPr>
          <w:color w:val="000000" w:themeColor="text1"/>
          <w:sz w:val="28"/>
          <w:szCs w:val="28"/>
        </w:rPr>
        <w:t>Расчеты аварийных режимов электроустановок составили:</w:t>
      </w:r>
    </w:p>
    <w:p w:rsidR="00D97EDF" w:rsidRPr="00E3445F" w:rsidRDefault="00D97EDF" w:rsidP="00D97EDF">
      <w:pPr>
        <w:pStyle w:val="ad"/>
        <w:spacing w:before="0" w:beforeAutospacing="0" w:after="0" w:afterAutospacing="0"/>
        <w:ind w:firstLine="709"/>
        <w:rPr>
          <w:color w:val="000000" w:themeColor="text1"/>
          <w:sz w:val="28"/>
          <w:szCs w:val="28"/>
        </w:rPr>
      </w:pPr>
      <w:r w:rsidRPr="00E3445F">
        <w:rPr>
          <w:color w:val="000000" w:themeColor="text1"/>
          <w:sz w:val="28"/>
          <w:szCs w:val="28"/>
        </w:rPr>
        <w:t>- для открытого распределительного устройства ОРУ-110</w:t>
      </w:r>
      <w:r w:rsidR="008A4668">
        <w:rPr>
          <w:color w:val="000000" w:themeColor="text1"/>
          <w:sz w:val="28"/>
          <w:szCs w:val="28"/>
        </w:rPr>
        <w:t xml:space="preserve"> </w:t>
      </w:r>
      <w:r w:rsidRPr="00E3445F">
        <w:rPr>
          <w:color w:val="000000" w:themeColor="text1"/>
          <w:sz w:val="28"/>
          <w:szCs w:val="28"/>
        </w:rPr>
        <w:t>кВ действу</w:t>
      </w:r>
      <w:r w:rsidRPr="00E3445F">
        <w:rPr>
          <w:color w:val="000000" w:themeColor="text1"/>
          <w:sz w:val="28"/>
          <w:szCs w:val="28"/>
        </w:rPr>
        <w:t>ю</w:t>
      </w:r>
      <w:r w:rsidRPr="00E3445F">
        <w:rPr>
          <w:color w:val="000000" w:themeColor="text1"/>
          <w:sz w:val="28"/>
          <w:szCs w:val="28"/>
        </w:rPr>
        <w:t xml:space="preserve">щее значение тока короткого замыкания </w:t>
      </w:r>
      <w:r w:rsidR="00F955BD" w:rsidRPr="00E3445F">
        <w:rPr>
          <w:color w:val="000000" w:themeColor="text1"/>
          <w:sz w:val="28"/>
          <w:szCs w:val="28"/>
        </w:rPr>
        <w:t>3,2</w:t>
      </w:r>
      <w:r w:rsidRPr="00E3445F">
        <w:rPr>
          <w:color w:val="000000" w:themeColor="text1"/>
          <w:sz w:val="28"/>
          <w:szCs w:val="28"/>
        </w:rPr>
        <w:t xml:space="preserve"> кА; ударный ток </w:t>
      </w:r>
      <w:r w:rsidR="00F955BD" w:rsidRPr="00E3445F">
        <w:rPr>
          <w:color w:val="000000" w:themeColor="text1"/>
          <w:sz w:val="28"/>
          <w:szCs w:val="28"/>
        </w:rPr>
        <w:t>11,4 кА и</w:t>
      </w:r>
      <w:r w:rsidRPr="00E3445F">
        <w:rPr>
          <w:color w:val="000000" w:themeColor="text1"/>
          <w:sz w:val="28"/>
          <w:szCs w:val="28"/>
        </w:rPr>
        <w:t xml:space="preserve"> макс</w:t>
      </w:r>
      <w:r w:rsidRPr="00E3445F">
        <w:rPr>
          <w:color w:val="000000" w:themeColor="text1"/>
          <w:sz w:val="28"/>
          <w:szCs w:val="28"/>
        </w:rPr>
        <w:t>и</w:t>
      </w:r>
      <w:r w:rsidRPr="00E3445F">
        <w:rPr>
          <w:color w:val="000000" w:themeColor="text1"/>
          <w:sz w:val="28"/>
          <w:szCs w:val="28"/>
        </w:rPr>
        <w:t xml:space="preserve">мальные значения теплового импульса </w:t>
      </w:r>
      <w:r w:rsidR="00BE3130" w:rsidRPr="00E3445F">
        <w:rPr>
          <w:color w:val="000000" w:themeColor="text1"/>
          <w:sz w:val="28"/>
          <w:szCs w:val="28"/>
        </w:rPr>
        <w:t>28</w:t>
      </w:r>
      <w:r w:rsidRPr="00E3445F">
        <w:rPr>
          <w:color w:val="000000" w:themeColor="text1"/>
          <w:sz w:val="28"/>
          <w:szCs w:val="28"/>
        </w:rPr>
        <w:t>кА</w:t>
      </w:r>
      <w:r w:rsidRPr="00E3445F">
        <w:rPr>
          <w:color w:val="000000" w:themeColor="text1"/>
          <w:sz w:val="28"/>
          <w:szCs w:val="28"/>
          <w:vertAlign w:val="superscript"/>
        </w:rPr>
        <w:t>2</w:t>
      </w:r>
      <w:r w:rsidR="00F955BD" w:rsidRPr="00E3445F">
        <w:rPr>
          <w:color w:val="000000" w:themeColor="text1"/>
          <w:sz w:val="28"/>
          <w:szCs w:val="28"/>
        </w:rPr>
        <w:t>·с</w:t>
      </w:r>
      <w:r w:rsidRPr="00E3445F">
        <w:rPr>
          <w:color w:val="000000" w:themeColor="text1"/>
          <w:sz w:val="28"/>
          <w:szCs w:val="28"/>
        </w:rPr>
        <w:t>;</w:t>
      </w:r>
    </w:p>
    <w:p w:rsidR="00F955BD" w:rsidRPr="00E3445F" w:rsidRDefault="00D97EDF" w:rsidP="00F955BD">
      <w:pPr>
        <w:pStyle w:val="ad"/>
        <w:spacing w:before="0" w:beforeAutospacing="0" w:after="0" w:afterAutospacing="0"/>
        <w:ind w:firstLine="709"/>
        <w:rPr>
          <w:color w:val="000000" w:themeColor="text1"/>
          <w:sz w:val="28"/>
          <w:szCs w:val="28"/>
        </w:rPr>
      </w:pPr>
      <w:r w:rsidRPr="00E3445F">
        <w:rPr>
          <w:color w:val="000000" w:themeColor="text1"/>
          <w:sz w:val="28"/>
          <w:szCs w:val="28"/>
        </w:rPr>
        <w:t>- для закрытого распределительного устройства ЗРУ-10</w:t>
      </w:r>
      <w:r w:rsidR="008A4668">
        <w:rPr>
          <w:color w:val="000000" w:themeColor="text1"/>
          <w:sz w:val="28"/>
          <w:szCs w:val="28"/>
        </w:rPr>
        <w:t xml:space="preserve"> </w:t>
      </w:r>
      <w:r w:rsidRPr="00E3445F">
        <w:rPr>
          <w:color w:val="000000" w:themeColor="text1"/>
          <w:sz w:val="28"/>
          <w:szCs w:val="28"/>
        </w:rPr>
        <w:t>кВ</w:t>
      </w:r>
      <w:r w:rsidR="00F955BD" w:rsidRPr="00E3445F">
        <w:rPr>
          <w:color w:val="000000" w:themeColor="text1"/>
          <w:sz w:val="28"/>
          <w:szCs w:val="28"/>
        </w:rPr>
        <w:t xml:space="preserve"> действующее значение тока короткого замыкания 11,4 кА; ударный ток 29,1 кА и максимал</w:t>
      </w:r>
      <w:r w:rsidR="00F955BD" w:rsidRPr="00E3445F">
        <w:rPr>
          <w:color w:val="000000" w:themeColor="text1"/>
          <w:sz w:val="28"/>
          <w:szCs w:val="28"/>
        </w:rPr>
        <w:t>ь</w:t>
      </w:r>
      <w:r w:rsidR="00F955BD" w:rsidRPr="00E3445F">
        <w:rPr>
          <w:color w:val="000000" w:themeColor="text1"/>
          <w:sz w:val="28"/>
          <w:szCs w:val="28"/>
        </w:rPr>
        <w:t xml:space="preserve">ные значения теплового импульса </w:t>
      </w:r>
      <w:r w:rsidR="00BE3130" w:rsidRPr="00E3445F">
        <w:rPr>
          <w:color w:val="000000" w:themeColor="text1"/>
          <w:sz w:val="28"/>
          <w:szCs w:val="28"/>
        </w:rPr>
        <w:t>221</w:t>
      </w:r>
      <w:r w:rsidR="00F955BD" w:rsidRPr="00E3445F">
        <w:rPr>
          <w:color w:val="000000" w:themeColor="text1"/>
          <w:sz w:val="28"/>
          <w:szCs w:val="28"/>
        </w:rPr>
        <w:t>кА</w:t>
      </w:r>
      <w:r w:rsidR="00F955BD" w:rsidRPr="00E3445F">
        <w:rPr>
          <w:color w:val="000000" w:themeColor="text1"/>
          <w:sz w:val="28"/>
          <w:szCs w:val="28"/>
          <w:vertAlign w:val="superscript"/>
        </w:rPr>
        <w:t>2</w:t>
      </w:r>
      <w:r w:rsidR="00F955BD" w:rsidRPr="00E3445F">
        <w:rPr>
          <w:color w:val="000000" w:themeColor="text1"/>
          <w:sz w:val="28"/>
          <w:szCs w:val="28"/>
        </w:rPr>
        <w:t>·с.</w:t>
      </w:r>
    </w:p>
    <w:p w:rsidR="009442F6" w:rsidRPr="00E3445F" w:rsidRDefault="00D97EDF" w:rsidP="009442F6">
      <w:pPr>
        <w:pStyle w:val="ad"/>
        <w:spacing w:before="0" w:beforeAutospacing="0" w:after="0" w:afterAutospacing="0"/>
        <w:ind w:firstLine="709"/>
        <w:rPr>
          <w:color w:val="000000" w:themeColor="text1"/>
          <w:sz w:val="28"/>
          <w:szCs w:val="28"/>
        </w:rPr>
      </w:pPr>
      <w:r w:rsidRPr="00E3445F">
        <w:rPr>
          <w:color w:val="000000" w:themeColor="text1"/>
          <w:sz w:val="28"/>
          <w:szCs w:val="28"/>
        </w:rPr>
        <w:t>Выбран для преобразования электрической энергии напряжением 110 до 10</w:t>
      </w:r>
      <w:r w:rsidR="008A4668">
        <w:rPr>
          <w:color w:val="000000" w:themeColor="text1"/>
          <w:sz w:val="28"/>
          <w:szCs w:val="28"/>
        </w:rPr>
        <w:t xml:space="preserve"> </w:t>
      </w:r>
      <w:r w:rsidRPr="00E3445F">
        <w:rPr>
          <w:color w:val="000000" w:themeColor="text1"/>
          <w:sz w:val="28"/>
          <w:szCs w:val="28"/>
        </w:rPr>
        <w:t xml:space="preserve">кВ главный понижающий трансформатор </w:t>
      </w:r>
      <w:r w:rsidR="00BE3130" w:rsidRPr="00E3445F">
        <w:rPr>
          <w:color w:val="000000" w:themeColor="text1"/>
          <w:sz w:val="28"/>
          <w:szCs w:val="28"/>
        </w:rPr>
        <w:t>ТМН-16000/110 УХЛ1</w:t>
      </w:r>
      <w:r w:rsidRPr="00E3445F">
        <w:rPr>
          <w:color w:val="000000" w:themeColor="text1"/>
          <w:sz w:val="28"/>
          <w:szCs w:val="28"/>
        </w:rPr>
        <w:t>.</w:t>
      </w:r>
    </w:p>
    <w:p w:rsidR="00F60BF4" w:rsidRPr="00E3445F" w:rsidRDefault="00F60BF4" w:rsidP="008A4668">
      <w:pPr>
        <w:pageBreakBefore/>
        <w:widowControl w:val="0"/>
        <w:spacing w:after="0" w:line="48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2 Выбор электрооборудования</w:t>
      </w:r>
    </w:p>
    <w:p w:rsidR="00F60BF4" w:rsidRPr="00E3445F" w:rsidRDefault="00F60BF4" w:rsidP="00F60BF4">
      <w:pPr>
        <w:widowControl w:val="0"/>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2.1 Выбор сборных шин и </w:t>
      </w:r>
      <w:r w:rsidR="00983C54">
        <w:rPr>
          <w:rFonts w:ascii="Times New Roman" w:hAnsi="Times New Roman"/>
          <w:color w:val="000000" w:themeColor="text1"/>
          <w:sz w:val="28"/>
          <w:szCs w:val="28"/>
          <w:lang w:val="ru-RU"/>
        </w:rPr>
        <w:t>присоединений распределительных устройств</w:t>
      </w:r>
    </w:p>
    <w:p w:rsidR="00F60BF4" w:rsidRPr="00E3445F" w:rsidRDefault="00F60BF4" w:rsidP="00F60BF4">
      <w:pPr>
        <w:widowControl w:val="0"/>
        <w:spacing w:after="0"/>
        <w:ind w:firstLine="709"/>
        <w:rPr>
          <w:rFonts w:ascii="Times New Roman" w:hAnsi="Times New Roman"/>
          <w:color w:val="000000" w:themeColor="text1"/>
          <w:sz w:val="28"/>
          <w:szCs w:val="28"/>
          <w:lang w:val="ru-RU"/>
        </w:rPr>
      </w:pPr>
      <w:r w:rsidRPr="00E3445F">
        <w:rPr>
          <w:rFonts w:ascii="Times New Roman" w:hAnsi="Times New Roman"/>
          <w:bCs/>
          <w:color w:val="000000" w:themeColor="text1"/>
          <w:sz w:val="28"/>
          <w:szCs w:val="28"/>
          <w:shd w:val="clear" w:color="auto" w:fill="FFFFFF"/>
          <w:lang w:val="ru-RU"/>
        </w:rPr>
        <w:t>Жесткая ошиновка</w:t>
      </w:r>
      <w:r w:rsidRPr="00E3445F">
        <w:rPr>
          <w:rFonts w:ascii="Times New Roman" w:hAnsi="Times New Roman"/>
          <w:color w:val="000000" w:themeColor="text1"/>
          <w:sz w:val="28"/>
          <w:szCs w:val="28"/>
          <w:shd w:val="clear" w:color="auto" w:fill="FFFFFF"/>
          <w:lang w:val="ru-RU"/>
        </w:rPr>
        <w:t xml:space="preserve"> предназначена для выполнения многопролетных сборных шин и электрических соединений между высоковольтными аппарат</w:t>
      </w:r>
      <w:r w:rsidRPr="00E3445F">
        <w:rPr>
          <w:rFonts w:ascii="Times New Roman" w:hAnsi="Times New Roman"/>
          <w:color w:val="000000" w:themeColor="text1"/>
          <w:sz w:val="28"/>
          <w:szCs w:val="28"/>
          <w:shd w:val="clear" w:color="auto" w:fill="FFFFFF"/>
          <w:lang w:val="ru-RU"/>
        </w:rPr>
        <w:t>а</w:t>
      </w:r>
      <w:r w:rsidRPr="00E3445F">
        <w:rPr>
          <w:rFonts w:ascii="Times New Roman" w:hAnsi="Times New Roman"/>
          <w:color w:val="000000" w:themeColor="text1"/>
          <w:sz w:val="28"/>
          <w:szCs w:val="28"/>
          <w:shd w:val="clear" w:color="auto" w:fill="FFFFFF"/>
          <w:lang w:val="ru-RU"/>
        </w:rPr>
        <w:t>ми в распределительных устройствах.</w:t>
      </w:r>
    </w:p>
    <w:p w:rsidR="00F60BF4" w:rsidRPr="00E3445F" w:rsidRDefault="006E1F8F" w:rsidP="00F60BF4">
      <w:pPr>
        <w:widowControl w:val="0"/>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Выбирается жесткая ошиновка</w:t>
      </w:r>
      <w:r w:rsidR="00F60BF4" w:rsidRPr="00E3445F">
        <w:rPr>
          <w:rFonts w:ascii="Times New Roman" w:hAnsi="Times New Roman"/>
          <w:color w:val="000000" w:themeColor="text1"/>
          <w:sz w:val="28"/>
          <w:szCs w:val="28"/>
          <w:lang w:val="ru-RU"/>
        </w:rPr>
        <w:t xml:space="preserve"> типа ОЖКЧ-10-2000 УХЛ1, установле</w:t>
      </w:r>
      <w:r w:rsidR="00F60BF4" w:rsidRPr="00E3445F">
        <w:rPr>
          <w:rFonts w:ascii="Times New Roman" w:hAnsi="Times New Roman"/>
          <w:color w:val="000000" w:themeColor="text1"/>
          <w:sz w:val="28"/>
          <w:szCs w:val="28"/>
          <w:lang w:val="ru-RU"/>
        </w:rPr>
        <w:t>н</w:t>
      </w:r>
      <w:r>
        <w:rPr>
          <w:rFonts w:ascii="Times New Roman" w:hAnsi="Times New Roman"/>
          <w:color w:val="000000" w:themeColor="text1"/>
          <w:sz w:val="28"/>
          <w:szCs w:val="28"/>
          <w:lang w:val="ru-RU"/>
        </w:rPr>
        <w:t>ная</w:t>
      </w:r>
      <w:r w:rsidR="00F60BF4" w:rsidRPr="00E3445F">
        <w:rPr>
          <w:rFonts w:ascii="Times New Roman" w:hAnsi="Times New Roman"/>
          <w:color w:val="000000" w:themeColor="text1"/>
          <w:sz w:val="28"/>
          <w:szCs w:val="28"/>
          <w:lang w:val="ru-RU"/>
        </w:rPr>
        <w:t xml:space="preserve"> во вводе низкого напряжения главного понижающего трансформатора:</w:t>
      </w:r>
    </w:p>
    <w:p w:rsidR="00F60BF4" w:rsidRPr="00E3445F" w:rsidRDefault="00F60BF4" w:rsidP="00F60BF4">
      <w:pPr>
        <w:widowControl w:val="0"/>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роду установки – наружная;</w:t>
      </w:r>
    </w:p>
    <w:p w:rsidR="00F60BF4" w:rsidRPr="00E3445F" w:rsidRDefault="00F60BF4" w:rsidP="00F60BF4">
      <w:pPr>
        <w:widowControl w:val="0"/>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напряжению:</w:t>
      </w:r>
    </w:p>
    <w:p w:rsidR="00F60BF4" w:rsidRPr="00E3445F" w:rsidRDefault="00F60BF4" w:rsidP="00F60BF4">
      <w:pPr>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hideMark/>
          </w:tcPr>
          <w:p w:rsidR="00F60BF4" w:rsidRPr="00E3445F" w:rsidRDefault="00322E32" w:rsidP="00F60BF4">
            <w:pPr>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раб.макс</m:t>
                    </m:r>
                  </m:sub>
                </m:sSub>
                <m:r>
                  <m:rPr>
                    <m:nor/>
                  </m:rPr>
                  <w:rPr>
                    <w:rFonts w:ascii="Times New Roman" w:hAnsi="Times New Roman"/>
                    <w:color w:val="000000" w:themeColor="text1"/>
                    <w:sz w:val="28"/>
                    <w:szCs w:val="28"/>
                    <w:lang w:val="ru-RU"/>
                  </w:rPr>
                  <m:t xml:space="preserve">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lang w:val="ru-RU"/>
                      </w:rPr>
                      <m:t xml:space="preserve"> </m:t>
                    </m:r>
                    <m:r>
                      <m:rPr>
                        <m:nor/>
                      </m:rPr>
                      <w:rPr>
                        <w:rFonts w:ascii="Times New Roman" w:hAnsi="Times New Roman"/>
                        <w:color w:val="000000" w:themeColor="text1"/>
                        <w:sz w:val="28"/>
                        <w:szCs w:val="28"/>
                      </w:rPr>
                      <m:t>U</m:t>
                    </m:r>
                  </m:e>
                  <m:sub>
                    <m:r>
                      <m:rPr>
                        <m:nor/>
                      </m:rPr>
                      <w:rPr>
                        <w:rFonts w:ascii="Times New Roman" w:hAnsi="Times New Roman"/>
                        <w:color w:val="000000" w:themeColor="text1"/>
                        <w:sz w:val="28"/>
                        <w:szCs w:val="28"/>
                        <w:lang w:val="ru-RU"/>
                      </w:rPr>
                      <m:t>ном</m:t>
                    </m:r>
                  </m:sub>
                </m:sSub>
                <m:r>
                  <m:rPr>
                    <m:nor/>
                  </m:rPr>
                  <w:rPr>
                    <w:rFonts w:ascii="Times New Roman" w:hAnsi="Times New Roman"/>
                    <w:color w:val="000000" w:themeColor="text1"/>
                    <w:sz w:val="28"/>
                    <w:szCs w:val="28"/>
                    <w:lang w:val="ru-RU"/>
                  </w:rPr>
                  <m:t xml:space="preserve"> ;</m:t>
                </m:r>
              </m:oMath>
            </m:oMathPara>
          </w:p>
        </w:tc>
        <w:tc>
          <w:tcPr>
            <w:tcW w:w="453" w:type="pct"/>
            <w:vAlign w:val="center"/>
            <w:hideMark/>
          </w:tcPr>
          <w:p w:rsidR="00F60BF4" w:rsidRPr="00E3445F" w:rsidRDefault="00F60BF4" w:rsidP="00F60BF4">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(2.1)</w:t>
            </w: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10 кВ = 10 кВ;</m:t>
                </m:r>
              </m:oMath>
            </m:oMathPara>
          </w:p>
        </w:tc>
        <w:tc>
          <w:tcPr>
            <w:tcW w:w="453" w:type="pct"/>
            <w:vAlign w:val="center"/>
          </w:tcPr>
          <w:p w:rsidR="00F60BF4" w:rsidRPr="00E3445F" w:rsidRDefault="00F60BF4" w:rsidP="00F60BF4">
            <w:pPr>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по номинальному</w:t>
      </w:r>
      <w:r w:rsidRPr="00E3445F">
        <w:rPr>
          <w:rFonts w:ascii="Times New Roman" w:hAnsi="Times New Roman"/>
          <w:color w:val="000000" w:themeColor="text1"/>
          <w:sz w:val="28"/>
          <w:szCs w:val="28"/>
        </w:rPr>
        <w:t xml:space="preserve"> </w:t>
      </w:r>
      <w:r w:rsidRPr="00E3445F">
        <w:rPr>
          <w:rFonts w:ascii="Times New Roman" w:hAnsi="Times New Roman"/>
          <w:color w:val="000000" w:themeColor="text1"/>
          <w:sz w:val="28"/>
          <w:szCs w:val="28"/>
          <w:lang w:val="ru-RU"/>
        </w:rPr>
        <w:t>току</w:t>
      </w:r>
      <w:r w:rsidRPr="00E3445F">
        <w:rPr>
          <w:rFonts w:ascii="Times New Roman" w:hAnsi="Times New Roman"/>
          <w:color w:val="000000" w:themeColor="text1"/>
          <w:sz w:val="28"/>
          <w:szCs w:val="28"/>
        </w:rPr>
        <w:t>:</w:t>
      </w:r>
    </w:p>
    <w:p w:rsidR="00F60BF4" w:rsidRPr="00E3445F" w:rsidRDefault="00F60BF4" w:rsidP="00F60BF4">
      <w:pPr>
        <w:spacing w:after="0"/>
        <w:ind w:firstLine="709"/>
        <w:rPr>
          <w:rFonts w:ascii="Times New Roman" w:hAnsi="Times New Roman"/>
          <w:color w:val="000000" w:themeColor="text1"/>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hideMark/>
          </w:tcPr>
          <w:p w:rsidR="00F60BF4" w:rsidRPr="00E3445F" w:rsidRDefault="00322E32" w:rsidP="00F60BF4">
            <w:pPr>
              <w:ind w:firstLine="709"/>
              <w:jc w:val="center"/>
              <w:rPr>
                <w:rFonts w:ascii="Times New Roman" w:hAnsi="Times New Roman"/>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rPr>
                      <m:t>раб.макс</m:t>
                    </m:r>
                  </m:sub>
                </m:sSub>
                <m:r>
                  <m:rPr>
                    <m:nor/>
                  </m:rPr>
                  <w:rPr>
                    <w:rFonts w:ascii="Times New Roman" w:hAnsi="Times New Roman"/>
                    <w:color w:val="000000" w:themeColor="text1"/>
                    <w:sz w:val="28"/>
                    <w:szCs w:val="28"/>
                  </w:rPr>
                  <m:t xml:space="preserve">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 xml:space="preserve"> I</m:t>
                    </m:r>
                  </m:e>
                  <m:sub>
                    <m:r>
                      <m:rPr>
                        <m:nor/>
                      </m:rPr>
                      <w:rPr>
                        <w:rFonts w:ascii="Times New Roman" w:hAnsi="Times New Roman"/>
                        <w:color w:val="000000" w:themeColor="text1"/>
                        <w:sz w:val="28"/>
                        <w:szCs w:val="28"/>
                      </w:rPr>
                      <m:t>ном</m:t>
                    </m:r>
                  </m:sub>
                </m:sSub>
                <m:r>
                  <m:rPr>
                    <m:nor/>
                  </m:rPr>
                  <w:rPr>
                    <w:rFonts w:ascii="Times New Roman" w:hAnsi="Times New Roman"/>
                    <w:color w:val="000000" w:themeColor="text1"/>
                    <w:sz w:val="28"/>
                    <w:szCs w:val="28"/>
                  </w:rPr>
                  <m:t>;</m:t>
                </m:r>
              </m:oMath>
            </m:oMathPara>
          </w:p>
        </w:tc>
        <w:tc>
          <w:tcPr>
            <w:tcW w:w="453" w:type="pct"/>
            <w:vAlign w:val="center"/>
            <w:hideMark/>
          </w:tcPr>
          <w:p w:rsidR="00F60BF4" w:rsidRPr="00E3445F" w:rsidRDefault="00F60BF4" w:rsidP="00F60BF4">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(2.2)</w:t>
            </w: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1201 А &lt; 2 000 А;</m:t>
                </m:r>
              </m:oMath>
            </m:oMathPara>
          </w:p>
        </w:tc>
        <w:tc>
          <w:tcPr>
            <w:tcW w:w="453" w:type="pct"/>
            <w:vAlign w:val="center"/>
          </w:tcPr>
          <w:p w:rsidR="00F60BF4" w:rsidRPr="00E3445F" w:rsidRDefault="00F60BF4" w:rsidP="00F60BF4">
            <w:pPr>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на динамическую стойкость</w:t>
      </w:r>
      <w:r w:rsidRPr="00E3445F">
        <w:rPr>
          <w:rFonts w:ascii="Times New Roman" w:hAnsi="Times New Roman"/>
          <w:color w:val="000000" w:themeColor="text1"/>
          <w:sz w:val="28"/>
          <w:szCs w:val="28"/>
        </w:rPr>
        <w:t>:</w:t>
      </w:r>
    </w:p>
    <w:p w:rsidR="00F60BF4" w:rsidRPr="00E3445F" w:rsidRDefault="00F60BF4" w:rsidP="00F60BF4">
      <w:pPr>
        <w:spacing w:after="0"/>
        <w:ind w:firstLine="709"/>
        <w:rPr>
          <w:rFonts w:ascii="Times New Roman" w:hAnsi="Times New Roman"/>
          <w:color w:val="000000" w:themeColor="text1"/>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hideMark/>
          </w:tcPr>
          <w:p w:rsidR="00F60BF4" w:rsidRPr="00E3445F" w:rsidRDefault="00322E32" w:rsidP="00F60BF4">
            <w:pPr>
              <w:ind w:firstLine="709"/>
              <w:jc w:val="center"/>
              <w:rPr>
                <w:rFonts w:ascii="Times New Roman" w:hAnsi="Times New Roman"/>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rPr>
                      <m:t>y</m:t>
                    </m:r>
                  </m:sub>
                </m:sSub>
                <m:r>
                  <m:rPr>
                    <m:nor/>
                  </m:rPr>
                  <w:rPr>
                    <w:rFonts w:ascii="Times New Roman" w:hAnsi="Times New Roman"/>
                    <w:color w:val="000000" w:themeColor="text1"/>
                    <w:sz w:val="28"/>
                    <w:szCs w:val="28"/>
                  </w:rPr>
                  <m:t>≤</m:t>
                </m:r>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rPr>
                      <m:t>дин</m:t>
                    </m:r>
                  </m:sub>
                </m:sSub>
                <m:r>
                  <m:rPr>
                    <m:nor/>
                  </m:rPr>
                  <w:rPr>
                    <w:rFonts w:ascii="Times New Roman" w:hAnsi="Times New Roman"/>
                    <w:color w:val="000000" w:themeColor="text1"/>
                    <w:sz w:val="28"/>
                    <w:szCs w:val="28"/>
                  </w:rPr>
                  <m:t>;</m:t>
                </m:r>
              </m:oMath>
            </m:oMathPara>
          </w:p>
        </w:tc>
        <w:tc>
          <w:tcPr>
            <w:tcW w:w="453" w:type="pct"/>
            <w:vAlign w:val="center"/>
            <w:hideMark/>
          </w:tcPr>
          <w:p w:rsidR="00F60BF4" w:rsidRPr="00E3445F" w:rsidRDefault="00F60BF4" w:rsidP="00F60BF4">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(2.3)</w:t>
            </w: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29,1 кА &lt; 102 кА;</m:t>
                </m:r>
              </m:oMath>
            </m:oMathPara>
          </w:p>
        </w:tc>
        <w:tc>
          <w:tcPr>
            <w:tcW w:w="453" w:type="pct"/>
            <w:vAlign w:val="center"/>
          </w:tcPr>
          <w:p w:rsidR="00F60BF4" w:rsidRPr="00E3445F" w:rsidRDefault="00F60BF4" w:rsidP="00F60BF4">
            <w:pPr>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на термическую стойкость</w:t>
      </w:r>
      <w:r w:rsidRPr="00E3445F">
        <w:rPr>
          <w:rFonts w:ascii="Times New Roman" w:hAnsi="Times New Roman"/>
          <w:color w:val="000000" w:themeColor="text1"/>
          <w:sz w:val="28"/>
          <w:szCs w:val="28"/>
        </w:rPr>
        <w:t>:</w:t>
      </w:r>
    </w:p>
    <w:p w:rsidR="00F60BF4" w:rsidRPr="00E3445F" w:rsidRDefault="00F60BF4" w:rsidP="00F60BF4">
      <w:pPr>
        <w:spacing w:after="0"/>
        <w:ind w:firstLine="709"/>
        <w:rPr>
          <w:rFonts w:ascii="Times New Roman" w:hAnsi="Times New Roman"/>
          <w:color w:val="000000" w:themeColor="text1"/>
          <w:sz w:val="28"/>
          <w:szCs w:val="28"/>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hideMark/>
          </w:tcPr>
          <w:p w:rsidR="00F60BF4" w:rsidRPr="00E3445F" w:rsidRDefault="00322E32" w:rsidP="00F60BF4">
            <w:pPr>
              <w:ind w:firstLine="709"/>
              <w:jc w:val="center"/>
              <w:rPr>
                <w:rFonts w:ascii="Times New Roman" w:hAnsi="Times New Roman"/>
                <w:color w:val="000000" w:themeColor="text1"/>
                <w:sz w:val="28"/>
                <w:szCs w:val="28"/>
                <w:lang w:val="ru-RU"/>
              </w:rPr>
            </w:pPr>
            <m:oMathPara>
              <m:oMathParaPr>
                <m:jc m:val="center"/>
              </m:oMathParaPr>
              <m:oMath>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lang w:val="ru-RU"/>
                      </w:rPr>
                      <m:t>В</m:t>
                    </m:r>
                  </m:e>
                  <m:sub>
                    <m:r>
                      <m:rPr>
                        <m:nor/>
                      </m:rPr>
                      <w:rPr>
                        <w:rFonts w:ascii="Times New Roman" w:hAnsi="Times New Roman"/>
                        <w:color w:val="000000" w:themeColor="text1"/>
                        <w:sz w:val="28"/>
                        <w:szCs w:val="28"/>
                        <w:lang w:val="ru-RU"/>
                      </w:rPr>
                      <m:t>к</m:t>
                    </m:r>
                  </m:sub>
                </m:sSub>
                <m:r>
                  <m:rPr>
                    <m:nor/>
                  </m:rPr>
                  <w:rPr>
                    <w:rFonts w:ascii="Times New Roman" w:hAnsi="Times New Roman"/>
                    <w:color w:val="000000" w:themeColor="text1"/>
                    <w:sz w:val="28"/>
                    <w:szCs w:val="28"/>
                    <w:lang w:val="ru-RU"/>
                  </w:rPr>
                  <m:t xml:space="preserve"> ≤  </m:t>
                </m:r>
                <m:sSubSup>
                  <m:sSubSupPr>
                    <m:ctrlPr>
                      <w:rPr>
                        <w:rFonts w:ascii="Cambria Math" w:hAnsi="Cambria Math"/>
                        <w:i/>
                        <w:color w:val="000000" w:themeColor="text1"/>
                        <w:sz w:val="28"/>
                        <w:szCs w:val="28"/>
                      </w:rPr>
                    </m:ctrlPr>
                  </m:sSubSup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lang w:val="ru-RU"/>
                      </w:rPr>
                      <m:t>терм</m:t>
                    </m:r>
                  </m:sub>
                  <m:sup>
                    <m:r>
                      <m:rPr>
                        <m:nor/>
                      </m:rPr>
                      <w:rPr>
                        <w:rFonts w:ascii="Times New Roman" w:hAnsi="Times New Roman"/>
                        <w:color w:val="000000" w:themeColor="text1"/>
                        <w:sz w:val="28"/>
                        <w:szCs w:val="28"/>
                        <w:lang w:val="ru-RU"/>
                      </w:rPr>
                      <m:t>2</m:t>
                    </m:r>
                  </m:sup>
                </m:sSubSup>
                <m:sSub>
                  <m:sSubPr>
                    <m:ctrlPr>
                      <w:rPr>
                        <w:rFonts w:ascii="Cambria Math" w:hAnsi="Cambria Math"/>
                        <w:i/>
                        <w:color w:val="000000" w:themeColor="text1"/>
                        <w:sz w:val="28"/>
                        <w:szCs w:val="28"/>
                      </w:rPr>
                    </m:ctrlPr>
                  </m:sSubPr>
                  <m:e>
                    <m:r>
                      <m:rPr>
                        <m:nor/>
                      </m:rPr>
                      <w:rPr>
                        <w:rFonts w:ascii="Times New Roman" w:hAnsi="Times New Roman"/>
                        <w:color w:val="000000" w:themeColor="text1"/>
                        <w:sz w:val="28"/>
                        <w:szCs w:val="28"/>
                      </w:rPr>
                      <m:t>t</m:t>
                    </m:r>
                  </m:e>
                  <m:sub>
                    <m:r>
                      <m:rPr>
                        <m:nor/>
                      </m:rPr>
                      <w:rPr>
                        <w:rFonts w:ascii="Times New Roman" w:hAnsi="Times New Roman"/>
                        <w:color w:val="000000" w:themeColor="text1"/>
                        <w:sz w:val="28"/>
                        <w:szCs w:val="28"/>
                        <w:lang w:val="ru-RU"/>
                      </w:rPr>
                      <m:t>терм</m:t>
                    </m:r>
                  </m:sub>
                </m:sSub>
                <m:r>
                  <m:rPr>
                    <m:nor/>
                  </m:rPr>
                  <w:rPr>
                    <w:rFonts w:ascii="Times New Roman" w:hAnsi="Times New Roman"/>
                    <w:color w:val="000000" w:themeColor="text1"/>
                    <w:sz w:val="28"/>
                    <w:szCs w:val="28"/>
                    <w:lang w:val="ru-RU"/>
                  </w:rPr>
                  <m:t>;</m:t>
                </m:r>
              </m:oMath>
            </m:oMathPara>
          </w:p>
        </w:tc>
        <w:tc>
          <w:tcPr>
            <w:tcW w:w="453" w:type="pct"/>
            <w:vAlign w:val="center"/>
            <w:hideMark/>
          </w:tcPr>
          <w:p w:rsidR="00F60BF4" w:rsidRPr="00E3445F" w:rsidRDefault="00F60BF4" w:rsidP="00F60BF4">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(2.4)</w:t>
            </w: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221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  &lt;  4800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m:t>
                </m:r>
              </m:oMath>
            </m:oMathPara>
          </w:p>
        </w:tc>
        <w:tc>
          <w:tcPr>
            <w:tcW w:w="453" w:type="pct"/>
            <w:vAlign w:val="center"/>
          </w:tcPr>
          <w:p w:rsidR="00F60BF4" w:rsidRPr="00E3445F" w:rsidRDefault="00F60BF4" w:rsidP="00F60BF4">
            <w:pPr>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Жесткая ошиновка типа ОЖКЧ-10-2000 УХЛ</w:t>
      </w:r>
      <w:proofErr w:type="gramStart"/>
      <w:r w:rsidRPr="00E3445F">
        <w:rPr>
          <w:rFonts w:ascii="Times New Roman" w:hAnsi="Times New Roman"/>
          <w:color w:val="000000" w:themeColor="text1"/>
          <w:sz w:val="28"/>
          <w:szCs w:val="28"/>
          <w:lang w:val="ru-RU"/>
        </w:rPr>
        <w:t>1</w:t>
      </w:r>
      <w:proofErr w:type="gramEnd"/>
      <w:r w:rsidRPr="00E3445F">
        <w:rPr>
          <w:rFonts w:ascii="Times New Roman" w:hAnsi="Times New Roman"/>
          <w:color w:val="000000" w:themeColor="text1"/>
          <w:sz w:val="28"/>
          <w:szCs w:val="28"/>
          <w:lang w:val="ru-RU"/>
        </w:rPr>
        <w:t>, установленная в во вводе низкого напряжения главного понижающего трансформатора, является дин</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мически и термически стойкой. Результат выбора сведен в таблицу В.1.</w:t>
      </w:r>
    </w:p>
    <w:p w:rsidR="00F60BF4" w:rsidRPr="006E1F8F" w:rsidRDefault="002955E9" w:rsidP="00F60BF4">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Аналогично выбирае</w:t>
      </w:r>
      <w:r w:rsidR="006E1F8F">
        <w:rPr>
          <w:rFonts w:ascii="Times New Roman" w:hAnsi="Times New Roman"/>
          <w:color w:val="000000" w:themeColor="text1"/>
          <w:sz w:val="28"/>
          <w:szCs w:val="28"/>
          <w:lang w:val="ru-RU"/>
        </w:rPr>
        <w:t>тся</w:t>
      </w:r>
      <w:r w:rsidR="00F60BF4" w:rsidRPr="00E3445F">
        <w:rPr>
          <w:rFonts w:ascii="Times New Roman" w:hAnsi="Times New Roman"/>
          <w:color w:val="000000" w:themeColor="text1"/>
          <w:sz w:val="28"/>
          <w:szCs w:val="28"/>
          <w:lang w:val="ru-RU"/>
        </w:rPr>
        <w:t xml:space="preserve"> ж</w:t>
      </w:r>
      <w:r>
        <w:rPr>
          <w:rFonts w:ascii="Times New Roman" w:hAnsi="Times New Roman"/>
          <w:color w:val="000000" w:themeColor="text1"/>
          <w:sz w:val="28"/>
          <w:szCs w:val="28"/>
          <w:lang w:val="ru-RU"/>
        </w:rPr>
        <w:t>есткая ошиновка</w:t>
      </w:r>
      <w:r w:rsidR="006E1F8F">
        <w:rPr>
          <w:rFonts w:ascii="Times New Roman" w:hAnsi="Times New Roman"/>
          <w:color w:val="000000" w:themeColor="text1"/>
          <w:sz w:val="28"/>
          <w:szCs w:val="28"/>
          <w:lang w:val="ru-RU"/>
        </w:rPr>
        <w:t xml:space="preserve"> ОЖ-СЭЩ-110-1000</w:t>
      </w:r>
      <w:r w:rsidR="00F60BF4" w:rsidRPr="00E3445F">
        <w:rPr>
          <w:rFonts w:ascii="Times New Roman" w:hAnsi="Times New Roman"/>
          <w:color w:val="000000" w:themeColor="text1"/>
          <w:sz w:val="28"/>
          <w:szCs w:val="28"/>
          <w:lang w:val="ru-RU"/>
        </w:rPr>
        <w:t>УХЛ1 оставшихся присоединений для распре</w:t>
      </w:r>
      <w:r w:rsidR="006E1F8F">
        <w:rPr>
          <w:rFonts w:ascii="Times New Roman" w:hAnsi="Times New Roman"/>
          <w:color w:val="000000" w:themeColor="text1"/>
          <w:sz w:val="28"/>
          <w:szCs w:val="28"/>
          <w:lang w:val="ru-RU"/>
        </w:rPr>
        <w:t xml:space="preserve">делительных устройств 110, </w:t>
      </w:r>
      <w:r w:rsidR="0019549B">
        <w:rPr>
          <w:rFonts w:ascii="Times New Roman" w:hAnsi="Times New Roman"/>
          <w:color w:val="000000" w:themeColor="text1"/>
          <w:sz w:val="28"/>
          <w:szCs w:val="28"/>
          <w:lang w:val="ru-RU"/>
        </w:rPr>
        <w:t>3,3</w:t>
      </w:r>
      <w:r w:rsidR="00F60BF4" w:rsidRPr="00E3445F">
        <w:rPr>
          <w:rFonts w:ascii="Times New Roman" w:hAnsi="Times New Roman"/>
          <w:color w:val="000000" w:themeColor="text1"/>
          <w:sz w:val="28"/>
          <w:szCs w:val="28"/>
          <w:lang w:val="ru-RU"/>
        </w:rPr>
        <w:t xml:space="preserve"> кВ, я</w:t>
      </w:r>
      <w:r w:rsidR="00F60BF4" w:rsidRPr="00E3445F">
        <w:rPr>
          <w:rFonts w:ascii="Times New Roman" w:hAnsi="Times New Roman"/>
          <w:color w:val="000000" w:themeColor="text1"/>
          <w:sz w:val="28"/>
          <w:szCs w:val="28"/>
          <w:lang w:val="ru-RU"/>
        </w:rPr>
        <w:t>в</w:t>
      </w:r>
      <w:r w:rsidR="00F60BF4" w:rsidRPr="00E3445F">
        <w:rPr>
          <w:rFonts w:ascii="Times New Roman" w:hAnsi="Times New Roman"/>
          <w:color w:val="000000" w:themeColor="text1"/>
          <w:sz w:val="28"/>
          <w:szCs w:val="28"/>
          <w:lang w:val="ru-RU"/>
        </w:rPr>
        <w:t>ляющиеся динамически и термически стойкими, результаты расчетов сведены в таблице В.2</w:t>
      </w:r>
      <w:r w:rsidR="0019549B">
        <w:rPr>
          <w:rFonts w:ascii="Times New Roman" w:hAnsi="Times New Roman"/>
          <w:color w:val="000000" w:themeColor="text1"/>
          <w:sz w:val="28"/>
          <w:szCs w:val="28"/>
          <w:lang w:val="ru-RU"/>
        </w:rPr>
        <w:t xml:space="preserve"> и</w:t>
      </w:r>
      <w:r w:rsidR="0019549B" w:rsidRPr="0019549B">
        <w:rPr>
          <w:rFonts w:ascii="Times New Roman" w:hAnsi="Times New Roman"/>
          <w:color w:val="000000" w:themeColor="text1"/>
          <w:sz w:val="28"/>
          <w:szCs w:val="28"/>
          <w:lang w:val="ru-RU"/>
        </w:rPr>
        <w:t xml:space="preserve"> </w:t>
      </w:r>
      <w:r w:rsidR="0019549B">
        <w:rPr>
          <w:rFonts w:ascii="Times New Roman" w:hAnsi="Times New Roman"/>
          <w:color w:val="000000" w:themeColor="text1"/>
          <w:sz w:val="28"/>
          <w:szCs w:val="28"/>
        </w:rPr>
        <w:t>B</w:t>
      </w:r>
      <w:r w:rsidR="0019549B" w:rsidRPr="0019549B">
        <w:rPr>
          <w:rFonts w:ascii="Times New Roman" w:hAnsi="Times New Roman"/>
          <w:color w:val="000000" w:themeColor="text1"/>
          <w:sz w:val="28"/>
          <w:szCs w:val="28"/>
          <w:lang w:val="ru-RU"/>
        </w:rPr>
        <w:t>3</w:t>
      </w:r>
      <w:r w:rsidR="00F60BF4" w:rsidRPr="00E3445F">
        <w:rPr>
          <w:rFonts w:ascii="Times New Roman" w:hAnsi="Times New Roman"/>
          <w:color w:val="000000" w:themeColor="text1"/>
          <w:sz w:val="28"/>
          <w:szCs w:val="28"/>
          <w:lang w:val="ru-RU"/>
        </w:rPr>
        <w:t>.</w:t>
      </w:r>
      <w:r w:rsidR="006E1F8F">
        <w:rPr>
          <w:rFonts w:ascii="Times New Roman" w:hAnsi="Times New Roman"/>
          <w:color w:val="000000" w:themeColor="text1"/>
          <w:sz w:val="28"/>
          <w:szCs w:val="28"/>
          <w:lang w:val="ru-RU"/>
        </w:rPr>
        <w:t xml:space="preserve"> Оборудование выбрано следующих фирм: </w:t>
      </w:r>
      <w:r w:rsidR="006E1F8F" w:rsidRPr="006E1F8F">
        <w:rPr>
          <w:rFonts w:ascii="Times New Roman" w:hAnsi="Times New Roman"/>
          <w:sz w:val="28"/>
          <w:szCs w:val="28"/>
          <w:lang w:val="ru-RU"/>
        </w:rPr>
        <w:t>Уралэлектротя</w:t>
      </w:r>
      <w:r w:rsidR="006E1F8F" w:rsidRPr="006E1F8F">
        <w:rPr>
          <w:rFonts w:ascii="Times New Roman" w:hAnsi="Times New Roman"/>
          <w:sz w:val="28"/>
          <w:szCs w:val="28"/>
          <w:lang w:val="ru-RU"/>
        </w:rPr>
        <w:t>ж</w:t>
      </w:r>
      <w:r w:rsidR="006E1F8F" w:rsidRPr="006E1F8F">
        <w:rPr>
          <w:rFonts w:ascii="Times New Roman" w:hAnsi="Times New Roman"/>
          <w:sz w:val="28"/>
          <w:szCs w:val="28"/>
          <w:lang w:val="ru-RU"/>
        </w:rPr>
        <w:t>маш</w:t>
      </w:r>
      <w:r w:rsidR="006E1F8F">
        <w:rPr>
          <w:rFonts w:ascii="Times New Roman" w:hAnsi="Times New Roman"/>
          <w:sz w:val="28"/>
          <w:szCs w:val="28"/>
          <w:lang w:val="ru-RU"/>
        </w:rPr>
        <w:t>, Самара Электрощит, Высоковольтный союз, Чебоксарский,</w:t>
      </w:r>
      <w:r w:rsidR="006E1F8F" w:rsidRPr="006E1F8F">
        <w:rPr>
          <w:rFonts w:ascii="Times New Roman" w:hAnsi="Times New Roman"/>
          <w:sz w:val="28"/>
          <w:szCs w:val="28"/>
          <w:lang w:val="ru-RU"/>
        </w:rPr>
        <w:t xml:space="preserve"> электромех</w:t>
      </w:r>
      <w:r w:rsidR="006E1F8F" w:rsidRPr="006E1F8F">
        <w:rPr>
          <w:rFonts w:ascii="Times New Roman" w:hAnsi="Times New Roman"/>
          <w:sz w:val="28"/>
          <w:szCs w:val="28"/>
          <w:lang w:val="ru-RU"/>
        </w:rPr>
        <w:t>а</w:t>
      </w:r>
      <w:r w:rsidR="006E1F8F" w:rsidRPr="006E1F8F">
        <w:rPr>
          <w:rFonts w:ascii="Times New Roman" w:hAnsi="Times New Roman"/>
          <w:sz w:val="28"/>
          <w:szCs w:val="28"/>
          <w:lang w:val="ru-RU"/>
        </w:rPr>
        <w:t>нический завод</w:t>
      </w:r>
      <w:r w:rsidR="006E1F8F">
        <w:rPr>
          <w:rFonts w:ascii="Times New Roman" w:hAnsi="Times New Roman"/>
          <w:sz w:val="28"/>
          <w:szCs w:val="28"/>
          <w:lang w:val="ru-RU"/>
        </w:rPr>
        <w:t>.</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Расшифровка маркировок жесткой ошиновки:</w:t>
      </w:r>
    </w:p>
    <w:p w:rsidR="006E1F8F" w:rsidRDefault="00F60BF4" w:rsidP="006E1F8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ОЖ-СЭЩ-110-1000 УХЛ1 – жесткая ошиновка с номинальным напряж</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нием 110 кВ на номинальный ток 1000</w:t>
      </w:r>
      <w:proofErr w:type="gramStart"/>
      <w:r w:rsidRPr="00E3445F">
        <w:rPr>
          <w:rFonts w:ascii="Times New Roman" w:hAnsi="Times New Roman"/>
          <w:color w:val="000000" w:themeColor="text1"/>
          <w:sz w:val="28"/>
          <w:szCs w:val="28"/>
          <w:lang w:val="ru-RU"/>
        </w:rPr>
        <w:t xml:space="preserve"> А</w:t>
      </w:r>
      <w:proofErr w:type="gramEnd"/>
      <w:r w:rsidRPr="00E3445F">
        <w:rPr>
          <w:rFonts w:ascii="Times New Roman" w:hAnsi="Times New Roman"/>
          <w:color w:val="000000" w:themeColor="text1"/>
          <w:sz w:val="28"/>
          <w:szCs w:val="28"/>
          <w:lang w:val="ru-RU"/>
        </w:rPr>
        <w:t xml:space="preserve"> умеренно-холодного климатического исполнения, наружной установки.</w:t>
      </w:r>
    </w:p>
    <w:p w:rsidR="00F60BF4" w:rsidRDefault="00F60BF4" w:rsidP="006E1F8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 xml:space="preserve">ОЖКЧ-10-2000 УХЛ1– </w:t>
      </w:r>
      <w:r w:rsidRPr="00E3445F">
        <w:rPr>
          <w:rFonts w:ascii="Times New Roman" w:hAnsi="Times New Roman"/>
          <w:color w:val="000000" w:themeColor="text1"/>
          <w:sz w:val="28"/>
          <w:szCs w:val="28"/>
          <w:shd w:val="clear" w:color="auto" w:fill="FFFFFF"/>
          <w:lang w:val="ru-RU"/>
        </w:rPr>
        <w:t>ошиновка жесткая комплектная производства АО «ЧЭМЗ»</w:t>
      </w:r>
      <w:r w:rsidRPr="00E3445F">
        <w:rPr>
          <w:rFonts w:ascii="Times New Roman" w:hAnsi="Times New Roman"/>
          <w:color w:val="000000" w:themeColor="text1"/>
          <w:sz w:val="28"/>
          <w:szCs w:val="28"/>
          <w:lang w:val="ru-RU"/>
        </w:rPr>
        <w:t xml:space="preserve"> с номинальным напряжением 10 кВ, на номинальный ток 2000 А, ум</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ренно-холодного климатического исполнения, наружной установки.</w:t>
      </w:r>
    </w:p>
    <w:p w:rsidR="006E1F8F" w:rsidRPr="00E3445F" w:rsidRDefault="006E1F8F" w:rsidP="006E1F8F">
      <w:pPr>
        <w:spacing w:after="0"/>
        <w:ind w:firstLine="709"/>
        <w:rPr>
          <w:rFonts w:ascii="Times New Roman" w:hAnsi="Times New Roman"/>
          <w:color w:val="000000" w:themeColor="text1"/>
          <w:sz w:val="28"/>
          <w:szCs w:val="28"/>
          <w:lang w:val="ru-RU"/>
        </w:rPr>
      </w:pPr>
    </w:p>
    <w:p w:rsidR="00127D9D" w:rsidRPr="00E3445F" w:rsidRDefault="00127D9D" w:rsidP="00127D9D">
      <w:pPr>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2.2 Выбор трансформатора напряжения</w:t>
      </w:r>
      <w:r w:rsidR="00B5797D">
        <w:rPr>
          <w:rFonts w:ascii="Times New Roman" w:hAnsi="Times New Roman"/>
          <w:color w:val="000000" w:themeColor="text1"/>
          <w:sz w:val="28"/>
          <w:szCs w:val="28"/>
          <w:lang w:val="ru-RU"/>
        </w:rPr>
        <w:t xml:space="preserve"> </w:t>
      </w:r>
      <w:r w:rsidR="00B5797D" w:rsidRPr="00E3445F">
        <w:rPr>
          <w:rFonts w:ascii="Times New Roman" w:hAnsi="Times New Roman"/>
          <w:color w:val="000000" w:themeColor="text1"/>
          <w:sz w:val="28"/>
          <w:szCs w:val="28"/>
          <w:lang w:val="ru-RU"/>
        </w:rPr>
        <w:t>распределительного</w:t>
      </w:r>
      <w:r w:rsidR="00983C54">
        <w:rPr>
          <w:rFonts w:ascii="Times New Roman" w:hAnsi="Times New Roman"/>
          <w:color w:val="000000" w:themeColor="text1"/>
          <w:sz w:val="28"/>
          <w:szCs w:val="28"/>
          <w:lang w:val="ru-RU"/>
        </w:rPr>
        <w:t xml:space="preserve"> устройств</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shd w:val="clear" w:color="auto" w:fill="FFFFFF"/>
          <w:lang w:val="ru-RU"/>
        </w:rPr>
        <w:t xml:space="preserve">Измерительный </w:t>
      </w:r>
      <w:r w:rsidRPr="00E3445F">
        <w:rPr>
          <w:rFonts w:ascii="Times New Roman" w:hAnsi="Times New Roman"/>
          <w:bCs/>
          <w:color w:val="000000" w:themeColor="text1"/>
          <w:sz w:val="28"/>
          <w:szCs w:val="28"/>
          <w:shd w:val="clear" w:color="auto" w:fill="FFFFFF"/>
          <w:lang w:val="ru-RU"/>
        </w:rPr>
        <w:t>трансформатор напряжения</w:t>
      </w:r>
      <w:r w:rsidRPr="00E3445F">
        <w:rPr>
          <w:rFonts w:ascii="Times New Roman" w:hAnsi="Times New Roman"/>
          <w:color w:val="000000" w:themeColor="text1"/>
          <w:sz w:val="28"/>
          <w:szCs w:val="28"/>
          <w:shd w:val="clear" w:color="auto" w:fill="FFFFFF"/>
          <w:lang w:val="ru-RU"/>
        </w:rPr>
        <w:t xml:space="preserve"> служит для понижения выс</w:t>
      </w:r>
      <w:r w:rsidRPr="00E3445F">
        <w:rPr>
          <w:rFonts w:ascii="Times New Roman" w:hAnsi="Times New Roman"/>
          <w:color w:val="000000" w:themeColor="text1"/>
          <w:sz w:val="28"/>
          <w:szCs w:val="28"/>
          <w:shd w:val="clear" w:color="auto" w:fill="FFFFFF"/>
          <w:lang w:val="ru-RU"/>
        </w:rPr>
        <w:t>о</w:t>
      </w:r>
      <w:r w:rsidRPr="00E3445F">
        <w:rPr>
          <w:rFonts w:ascii="Times New Roman" w:hAnsi="Times New Roman"/>
          <w:color w:val="000000" w:themeColor="text1"/>
          <w:sz w:val="28"/>
          <w:szCs w:val="28"/>
          <w:shd w:val="clear" w:color="auto" w:fill="FFFFFF"/>
          <w:lang w:val="ru-RU"/>
        </w:rPr>
        <w:t>кого напряжения, подаваемого в установках переменного тока на измерител</w:t>
      </w:r>
      <w:r w:rsidRPr="00E3445F">
        <w:rPr>
          <w:rFonts w:ascii="Times New Roman" w:hAnsi="Times New Roman"/>
          <w:color w:val="000000" w:themeColor="text1"/>
          <w:sz w:val="28"/>
          <w:szCs w:val="28"/>
          <w:shd w:val="clear" w:color="auto" w:fill="FFFFFF"/>
          <w:lang w:val="ru-RU"/>
        </w:rPr>
        <w:t>ь</w:t>
      </w:r>
      <w:r w:rsidRPr="00E3445F">
        <w:rPr>
          <w:rFonts w:ascii="Times New Roman" w:hAnsi="Times New Roman"/>
          <w:color w:val="000000" w:themeColor="text1"/>
          <w:sz w:val="28"/>
          <w:szCs w:val="28"/>
          <w:shd w:val="clear" w:color="auto" w:fill="FFFFFF"/>
          <w:lang w:val="ru-RU"/>
        </w:rPr>
        <w:t>ные приборы и реле защиты и автоматики</w:t>
      </w:r>
      <w:r w:rsidR="000B2FF5">
        <w:rPr>
          <w:rFonts w:ascii="Times New Roman" w:hAnsi="Times New Roman"/>
          <w:color w:val="000000" w:themeColor="text1"/>
          <w:sz w:val="28"/>
          <w:szCs w:val="28"/>
          <w:shd w:val="clear" w:color="auto" w:fill="FFFFFF"/>
          <w:lang w:val="ru-RU"/>
        </w:rPr>
        <w:t xml:space="preserve"> </w:t>
      </w:r>
      <w:r w:rsidR="000B2FF5" w:rsidRPr="000B2FF5">
        <w:rPr>
          <w:rFonts w:ascii="Times New Roman" w:hAnsi="Times New Roman"/>
          <w:color w:val="000000" w:themeColor="text1"/>
          <w:sz w:val="28"/>
          <w:szCs w:val="28"/>
          <w:shd w:val="clear" w:color="auto" w:fill="FFFFFF"/>
          <w:lang w:val="ru-RU"/>
        </w:rPr>
        <w:t>[</w:t>
      </w:r>
      <w:r w:rsidR="000B2FF5">
        <w:rPr>
          <w:rFonts w:ascii="Times New Roman" w:hAnsi="Times New Roman"/>
          <w:color w:val="000000" w:themeColor="text1"/>
          <w:sz w:val="28"/>
          <w:szCs w:val="28"/>
          <w:shd w:val="clear" w:color="auto" w:fill="FFFFFF"/>
          <w:lang w:val="ru-RU"/>
        </w:rPr>
        <w:t xml:space="preserve">1, с </w:t>
      </w:r>
      <w:r w:rsidR="00BD6430">
        <w:rPr>
          <w:rFonts w:ascii="Times New Roman" w:hAnsi="Times New Roman"/>
          <w:color w:val="000000" w:themeColor="text1"/>
          <w:sz w:val="28"/>
          <w:szCs w:val="28"/>
          <w:shd w:val="clear" w:color="auto" w:fill="FFFFFF"/>
          <w:lang w:val="ru-RU"/>
        </w:rPr>
        <w:t>293</w:t>
      </w:r>
      <w:r w:rsidR="000B2FF5">
        <w:rPr>
          <w:rFonts w:ascii="Times New Roman" w:hAnsi="Times New Roman"/>
          <w:color w:val="000000" w:themeColor="text1"/>
          <w:sz w:val="28"/>
          <w:szCs w:val="28"/>
          <w:shd w:val="clear" w:color="auto" w:fill="FFFFFF"/>
          <w:lang w:val="ru-RU"/>
        </w:rPr>
        <w:t>-</w:t>
      </w:r>
      <w:r w:rsidR="00BD6430">
        <w:rPr>
          <w:rFonts w:ascii="Times New Roman" w:hAnsi="Times New Roman"/>
          <w:color w:val="000000" w:themeColor="text1"/>
          <w:sz w:val="28"/>
          <w:szCs w:val="28"/>
          <w:shd w:val="clear" w:color="auto" w:fill="FFFFFF"/>
          <w:lang w:val="ru-RU"/>
        </w:rPr>
        <w:t>29</w:t>
      </w:r>
      <w:r w:rsidR="000B2FF5">
        <w:rPr>
          <w:rFonts w:ascii="Times New Roman" w:hAnsi="Times New Roman"/>
          <w:color w:val="000000" w:themeColor="text1"/>
          <w:sz w:val="28"/>
          <w:szCs w:val="28"/>
          <w:shd w:val="clear" w:color="auto" w:fill="FFFFFF"/>
          <w:lang w:val="ru-RU"/>
        </w:rPr>
        <w:t>9</w:t>
      </w:r>
      <w:r w:rsidR="000B2FF5" w:rsidRPr="000B2FF5">
        <w:rPr>
          <w:rFonts w:ascii="Times New Roman" w:hAnsi="Times New Roman"/>
          <w:color w:val="000000" w:themeColor="text1"/>
          <w:sz w:val="28"/>
          <w:szCs w:val="28"/>
          <w:shd w:val="clear" w:color="auto" w:fill="FFFFFF"/>
          <w:lang w:val="ru-RU"/>
        </w:rPr>
        <w:t>]</w:t>
      </w:r>
      <w:r w:rsidRPr="00E3445F">
        <w:rPr>
          <w:rFonts w:ascii="Times New Roman" w:hAnsi="Times New Roman"/>
          <w:color w:val="000000" w:themeColor="text1"/>
          <w:sz w:val="28"/>
          <w:szCs w:val="28"/>
          <w:shd w:val="clear" w:color="auto" w:fill="FFFFFF"/>
          <w:lang w:val="ru-RU"/>
        </w:rPr>
        <w:t>.</w:t>
      </w:r>
    </w:p>
    <w:p w:rsidR="00127D9D" w:rsidRPr="00E3445F" w:rsidRDefault="00127D9D" w:rsidP="00127D9D">
      <w:pPr>
        <w:spacing w:after="0"/>
        <w:ind w:firstLine="709"/>
        <w:rPr>
          <w:rFonts w:ascii="Times New Roman" w:hAnsi="Times New Roman"/>
          <w:sz w:val="24"/>
          <w:szCs w:val="24"/>
        </w:rPr>
      </w:pPr>
      <w:r w:rsidRPr="00E3445F">
        <w:rPr>
          <w:rFonts w:ascii="Times New Roman" w:hAnsi="Times New Roman"/>
          <w:color w:val="000000"/>
          <w:sz w:val="28"/>
          <w:szCs w:val="28"/>
          <w:lang w:val="ru-RU"/>
        </w:rPr>
        <w:t>Активные мощности приборов</w:t>
      </w:r>
      <w:r w:rsidRPr="00E3445F">
        <w:rPr>
          <w:rFonts w:ascii="Times New Roman" w:hAnsi="Times New Roman"/>
          <w:color w:val="000000"/>
          <w:sz w:val="28"/>
          <w:szCs w:val="28"/>
        </w:rPr>
        <w:t>:</w:t>
      </w:r>
    </w:p>
    <w:p w:rsidR="00127D9D" w:rsidRPr="00E3445F" w:rsidRDefault="00127D9D" w:rsidP="00127D9D">
      <w:pPr>
        <w:spacing w:after="0"/>
        <w:ind w:firstLine="709"/>
        <w:rPr>
          <w:rFonts w:ascii="Times New Roman" w:hAnsi="Times New Roman"/>
          <w:sz w:val="28"/>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sz w:val="28"/>
                        <w:szCs w:val="28"/>
                      </w:rPr>
                      <m:t>приб</m:t>
                    </m:r>
                  </m:sub>
                </m:sSub>
                <m:r>
                  <m:rPr>
                    <m:nor/>
                  </m:rPr>
                  <w:rPr>
                    <w:rFonts w:ascii="Times New Roman" w:hAnsi="Times New Roman"/>
                    <w:sz w:val="28"/>
                    <w:szCs w:val="28"/>
                  </w:rPr>
                  <m:t xml:space="preserve"> = </m:t>
                </m:r>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sz w:val="28"/>
                        <w:szCs w:val="28"/>
                      </w:rPr>
                      <m:t>приб</m:t>
                    </m:r>
                  </m:sub>
                </m:sSub>
                <m:r>
                  <m:rPr>
                    <m:nor/>
                  </m:rPr>
                  <w:rPr>
                    <w:rFonts w:ascii="Times New Roman" w:hAnsi="Times New Roman"/>
                    <w:color w:val="000000"/>
                    <w:sz w:val="28"/>
                    <w:szCs w:val="28"/>
                  </w:rPr>
                  <m:t>·n;</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4"/>
                <w:szCs w:val="24"/>
              </w:rPr>
            </w:pPr>
            <w:r w:rsidRPr="00E3445F">
              <w:rPr>
                <w:rFonts w:ascii="Times New Roman" w:hAnsi="Times New Roman"/>
                <w:color w:val="000000"/>
                <w:sz w:val="28"/>
                <w:szCs w:val="28"/>
              </w:rPr>
              <w:t>(2.</w:t>
            </w:r>
            <w:r w:rsidR="003D2DD6">
              <w:rPr>
                <w:rFonts w:ascii="Times New Roman" w:hAnsi="Times New Roman"/>
                <w:color w:val="000000"/>
                <w:sz w:val="28"/>
                <w:szCs w:val="28"/>
              </w:rPr>
              <w:t>5</w:t>
            </w:r>
            <w:r w:rsidRPr="00E3445F">
              <w:rPr>
                <w:rFonts w:ascii="Times New Roman" w:hAnsi="Times New Roman"/>
                <w:color w:val="000000"/>
                <w:sz w:val="28"/>
                <w:szCs w:val="28"/>
              </w:rPr>
              <w:t>)</w:t>
            </w: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127D9D" w:rsidP="00B5797D">
            <w:pPr>
              <w:spacing w:after="0"/>
              <w:ind w:firstLine="709"/>
              <w:rPr>
                <w:rFonts w:ascii="Times New Roman" w:hAnsi="Times New Roman"/>
                <w:sz w:val="28"/>
                <w:szCs w:val="28"/>
              </w:rPr>
            </w:pPr>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счет акт.энер.</m:t>
                    </m:r>
                  </m:sub>
                </m:sSub>
                <m:r>
                  <m:rPr>
                    <m:nor/>
                  </m:rPr>
                  <w:rPr>
                    <w:rFonts w:ascii="Times New Roman" w:hAnsi="Times New Roman"/>
                    <w:sz w:val="28"/>
                    <w:szCs w:val="28"/>
                    <w:lang w:val="ru-RU"/>
                  </w:rPr>
                  <m:t>= 8</m:t>
                </m:r>
                <m:r>
                  <m:rPr>
                    <m:nor/>
                  </m:rPr>
                  <w:rPr>
                    <w:rFonts w:ascii="Times New Roman" w:hAnsi="Times New Roman"/>
                    <w:color w:val="000000"/>
                    <w:sz w:val="28"/>
                    <w:szCs w:val="28"/>
                    <w:lang w:val="ru-RU"/>
                  </w:rPr>
                  <m:t>·0,38·6= 18,24 Вт;</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счет реакт.энер.</m:t>
                    </m:r>
                  </m:sub>
                </m:sSub>
                <m:r>
                  <m:rPr>
                    <m:nor/>
                  </m:rPr>
                  <w:rPr>
                    <w:rFonts w:ascii="Times New Roman" w:hAnsi="Times New Roman"/>
                    <w:sz w:val="28"/>
                    <w:szCs w:val="28"/>
                    <w:lang w:val="ru-RU"/>
                  </w:rPr>
                  <m:t>= 12</m:t>
                </m:r>
                <m:r>
                  <m:rPr>
                    <m:nor/>
                  </m:rPr>
                  <w:rPr>
                    <w:rFonts w:ascii="Times New Roman" w:hAnsi="Times New Roman"/>
                    <w:color w:val="000000"/>
                    <w:sz w:val="28"/>
                    <w:szCs w:val="28"/>
                    <w:lang w:val="ru-RU"/>
                  </w:rPr>
                  <m:t>·0,38·6= 27,36 Вт;</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rPr>
                      <m:t>вольтметр</m:t>
                    </m:r>
                  </m:sub>
                </m:sSub>
                <m:r>
                  <m:rPr>
                    <m:nor/>
                  </m:rPr>
                  <w:rPr>
                    <w:rFonts w:ascii="Times New Roman" w:hAnsi="Times New Roman"/>
                    <w:sz w:val="28"/>
                    <w:szCs w:val="28"/>
                  </w:rPr>
                  <m:t>= 2</m:t>
                </m:r>
                <m:r>
                  <m:rPr>
                    <m:nor/>
                  </m:rPr>
                  <w:rPr>
                    <w:rFonts w:ascii="Times New Roman" w:hAnsi="Times New Roman"/>
                    <w:color w:val="000000"/>
                    <w:sz w:val="28"/>
                    <w:szCs w:val="28"/>
                  </w:rPr>
                  <m:t>·1·1  = 2 Вт;</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rPr>
                      <m:t>реле напряжения</m:t>
                    </m:r>
                  </m:sub>
                </m:sSub>
                <m:r>
                  <m:rPr>
                    <m:nor/>
                  </m:rPr>
                  <w:rPr>
                    <w:rFonts w:ascii="Times New Roman" w:hAnsi="Times New Roman"/>
                    <w:sz w:val="28"/>
                    <w:szCs w:val="28"/>
                  </w:rPr>
                  <m:t>= 2</m:t>
                </m:r>
                <m:r>
                  <m:rPr>
                    <m:nor/>
                  </m:rPr>
                  <w:rPr>
                    <w:rFonts w:ascii="Times New Roman" w:hAnsi="Times New Roman"/>
                    <w:color w:val="000000"/>
                    <w:sz w:val="28"/>
                    <w:szCs w:val="28"/>
                  </w:rPr>
                  <m:t>·1·3= 6 Вт.</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bl>
    <w:p w:rsidR="00127D9D" w:rsidRPr="00E3445F" w:rsidRDefault="00127D9D" w:rsidP="00127D9D">
      <w:pPr>
        <w:spacing w:after="0"/>
        <w:ind w:firstLine="709"/>
        <w:jc w:val="center"/>
        <w:rPr>
          <w:rFonts w:ascii="Times New Roman" w:hAnsi="Times New Roman"/>
          <w:sz w:val="24"/>
          <w:szCs w:val="24"/>
          <w:lang w:val="ru-RU"/>
        </w:rPr>
      </w:pPr>
      <w:r w:rsidRPr="00E3445F">
        <w:rPr>
          <w:rFonts w:ascii="Times New Roman" w:hAnsi="Times New Roman"/>
          <w:color w:val="000000"/>
          <w:sz w:val="28"/>
          <w:szCs w:val="28"/>
          <w:lang w:val="ru-RU"/>
        </w:rPr>
        <w:t>Сумма активных мощностей приборов для классов точностей 0,5 и 1:</w:t>
      </w:r>
    </w:p>
    <w:p w:rsidR="00127D9D" w:rsidRPr="00E3445F" w:rsidRDefault="00127D9D" w:rsidP="00127D9D">
      <w:pPr>
        <w:spacing w:after="0"/>
        <w:ind w:firstLine="709"/>
        <w:rPr>
          <w:rFonts w:ascii="Times New Roman" w:hAnsi="Times New Roman"/>
          <w:sz w:val="28"/>
          <w:szCs w:val="24"/>
          <w:lang w:val="ru-RU"/>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sz w:val="24"/>
                <w:szCs w:val="24"/>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приб</m:t>
                    </m:r>
                  </m:sub>
                </m:sSub>
                <m:r>
                  <m:rPr>
                    <m:nor/>
                  </m:rPr>
                  <w:rPr>
                    <w:rFonts w:ascii="Times New Roman" w:hAnsi="Times New Roman"/>
                    <w:sz w:val="28"/>
                    <w:szCs w:val="28"/>
                    <w:lang w:val="ru-RU"/>
                  </w:rPr>
                  <m:t xml:space="preserve">= </m:t>
                </m:r>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приб1</m:t>
                    </m:r>
                  </m:sub>
                </m:sSub>
                <m:r>
                  <m:rPr>
                    <m:nor/>
                  </m:rPr>
                  <w:rPr>
                    <w:rFonts w:ascii="Times New Roman" w:hAnsi="Times New Roman"/>
                    <w:color w:val="000000"/>
                    <w:sz w:val="28"/>
                    <w:szCs w:val="28"/>
                    <w:lang w:val="ru-RU"/>
                  </w:rPr>
                  <m:t>+…</m:t>
                </m:r>
                <m:r>
                  <m:rPr>
                    <m:nor/>
                  </m:rPr>
                  <w:rPr>
                    <w:rFonts w:ascii="Cambria Math" w:hAnsi="Times New Roman"/>
                    <w:color w:val="000000"/>
                    <w:sz w:val="28"/>
                    <w:szCs w:val="28"/>
                    <w:lang w:val="ru-RU"/>
                  </w:rPr>
                  <m:t xml:space="preserve"> </m:t>
                </m:r>
                <m:sSub>
                  <m:sSubPr>
                    <m:ctrlPr>
                      <w:rPr>
                        <w:rFonts w:ascii="Cambria Math" w:hAnsi="Cambria Math"/>
                        <w:i/>
                        <w:color w:val="000000"/>
                        <w:sz w:val="28"/>
                        <w:szCs w:val="28"/>
                      </w:rPr>
                    </m:ctrlPr>
                  </m:sSubPr>
                  <m:e>
                    <m:r>
                      <m:rPr>
                        <m:nor/>
                      </m:rPr>
                      <w:rPr>
                        <w:rFonts w:ascii="Times New Roman" w:hAnsi="Times New Roman"/>
                        <w:color w:val="000000"/>
                        <w:sz w:val="28"/>
                        <w:szCs w:val="28"/>
                      </w:rPr>
                      <m:t>P</m:t>
                    </m:r>
                  </m:e>
                  <m:sub>
                    <m:r>
                      <m:rPr>
                        <m:nor/>
                      </m:rPr>
                      <w:rPr>
                        <w:rFonts w:ascii="Times New Roman" w:hAnsi="Times New Roman"/>
                        <w:color w:val="000000"/>
                        <w:sz w:val="28"/>
                        <w:szCs w:val="28"/>
                        <w:lang w:val="ru-RU"/>
                      </w:rPr>
                      <m:t>приб</m:t>
                    </m:r>
                    <m:r>
                      <m:rPr>
                        <m:nor/>
                      </m:rPr>
                      <w:rPr>
                        <w:rFonts w:ascii="Times New Roman" w:hAnsi="Times New Roman"/>
                        <w:color w:val="000000"/>
                        <w:sz w:val="28"/>
                        <w:szCs w:val="28"/>
                      </w:rPr>
                      <m:t>n</m:t>
                    </m:r>
                  </m:sub>
                </m:sSub>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4"/>
                <w:szCs w:val="24"/>
              </w:rPr>
            </w:pPr>
            <w:r w:rsidRPr="00E3445F">
              <w:rPr>
                <w:rFonts w:ascii="Times New Roman" w:hAnsi="Times New Roman"/>
                <w:color w:val="000000"/>
                <w:sz w:val="28"/>
                <w:szCs w:val="28"/>
              </w:rPr>
              <w:t>(2.</w:t>
            </w:r>
            <w:r w:rsidR="003D2DD6">
              <w:rPr>
                <w:rFonts w:ascii="Times New Roman" w:hAnsi="Times New Roman"/>
                <w:color w:val="000000"/>
                <w:sz w:val="28"/>
                <w:szCs w:val="28"/>
              </w:rPr>
              <w:t>6</w:t>
            </w:r>
            <w:r w:rsidRPr="00E3445F">
              <w:rPr>
                <w:rFonts w:ascii="Times New Roman" w:hAnsi="Times New Roman"/>
                <w:color w:val="000000"/>
                <w:sz w:val="28"/>
                <w:szCs w:val="28"/>
              </w:rPr>
              <w:t>)</w:t>
            </w: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127D9D" w:rsidP="00B5797D">
            <w:pPr>
              <w:spacing w:after="0"/>
              <w:ind w:firstLine="709"/>
              <w:rPr>
                <w:rFonts w:ascii="Times New Roman" w:eastAsia="BatangChe" w:hAnsi="Times New Roman"/>
                <w:sz w:val="28"/>
                <w:szCs w:val="28"/>
              </w:rPr>
            </w:pPr>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color w:val="000000"/>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приб.кл.точ 0,5</m:t>
                    </m:r>
                  </m:sub>
                </m:sSub>
                <m:r>
                  <m:rPr>
                    <m:nor/>
                  </m:rPr>
                  <w:rPr>
                    <w:rFonts w:ascii="Times New Roman" w:hAnsi="Times New Roman"/>
                    <w:sz w:val="28"/>
                    <w:szCs w:val="28"/>
                    <w:lang w:val="ru-RU"/>
                  </w:rPr>
                  <m:t xml:space="preserve">= </m:t>
                </m:r>
                <m:r>
                  <m:rPr>
                    <m:nor/>
                  </m:rPr>
                  <w:rPr>
                    <w:rFonts w:ascii="Times New Roman" w:hAnsi="Times New Roman"/>
                    <w:color w:val="000000"/>
                    <w:sz w:val="28"/>
                    <w:szCs w:val="28"/>
                    <w:lang w:val="ru-RU"/>
                  </w:rPr>
                  <m:t xml:space="preserve">18,24 </m:t>
                </m:r>
                <m:r>
                  <m:rPr>
                    <m:nor/>
                  </m:rPr>
                  <w:rPr>
                    <w:rFonts w:ascii="Times New Roman" w:hAnsi="Times New Roman"/>
                    <w:sz w:val="28"/>
                    <w:szCs w:val="28"/>
                    <w:lang w:val="ru-RU"/>
                  </w:rPr>
                  <m:t>+</m:t>
                </m:r>
                <m:r>
                  <m:rPr>
                    <m:nor/>
                  </m:rPr>
                  <w:rPr>
                    <w:rFonts w:ascii="Times New Roman" w:hAnsi="Times New Roman"/>
                    <w:color w:val="000000"/>
                    <w:sz w:val="28"/>
                    <w:szCs w:val="28"/>
                    <w:lang w:val="ru-RU"/>
                  </w:rPr>
                  <m:t>27,36</m:t>
                </m:r>
                <m:r>
                  <m:rPr>
                    <m:nor/>
                  </m:rPr>
                  <w:rPr>
                    <w:rFonts w:ascii="Times New Roman" w:hAnsi="Times New Roman"/>
                    <w:sz w:val="28"/>
                    <w:szCs w:val="28"/>
                    <w:lang w:val="ru-RU"/>
                  </w:rPr>
                  <m:t>= 45,6 Вт</m:t>
                </m:r>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color w:val="000000"/>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color w:val="000000"/>
                        <w:sz w:val="28"/>
                        <w:szCs w:val="28"/>
                        <w:lang w:val="ru-RU"/>
                      </w:rPr>
                      <m:t>приб.кл.точ 1</m:t>
                    </m:r>
                  </m:sub>
                </m:sSub>
                <m:r>
                  <m:rPr>
                    <m:nor/>
                  </m:rPr>
                  <w:rPr>
                    <w:rFonts w:ascii="Times New Roman" w:hAnsi="Times New Roman"/>
                    <w:sz w:val="28"/>
                    <w:szCs w:val="28"/>
                    <w:lang w:val="ru-RU"/>
                  </w:rPr>
                  <m:t>= 2+6= 8 Вт.</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bl>
    <w:p w:rsidR="00127D9D" w:rsidRPr="00E3445F" w:rsidRDefault="00127D9D" w:rsidP="00127D9D">
      <w:pPr>
        <w:spacing w:after="0"/>
        <w:ind w:firstLine="709"/>
        <w:rPr>
          <w:rFonts w:ascii="Times New Roman" w:hAnsi="Times New Roman"/>
          <w:sz w:val="24"/>
          <w:szCs w:val="24"/>
          <w:lang w:val="ru-RU"/>
        </w:rPr>
      </w:pPr>
      <w:r w:rsidRPr="00E3445F">
        <w:rPr>
          <w:rFonts w:ascii="Times New Roman" w:hAnsi="Times New Roman"/>
          <w:color w:val="000000"/>
          <w:sz w:val="28"/>
          <w:szCs w:val="28"/>
          <w:lang w:val="ru-RU"/>
        </w:rPr>
        <w:t>Результаты расчетов активных мощностей приборов и сумма активных мощностей приборов для классов точностей 0,5 и 1 сведены в таблицах 2.1, 2.2.</w:t>
      </w:r>
    </w:p>
    <w:p w:rsidR="00127D9D" w:rsidRPr="00E3445F" w:rsidRDefault="00127D9D" w:rsidP="00127D9D">
      <w:pPr>
        <w:spacing w:after="0"/>
        <w:ind w:firstLine="709"/>
        <w:rPr>
          <w:rFonts w:ascii="Times New Roman" w:hAnsi="Times New Roman"/>
          <w:sz w:val="24"/>
          <w:szCs w:val="24"/>
        </w:rPr>
      </w:pPr>
      <w:r w:rsidRPr="00E3445F">
        <w:rPr>
          <w:rFonts w:ascii="Times New Roman" w:hAnsi="Times New Roman"/>
          <w:color w:val="000000"/>
          <w:sz w:val="28"/>
          <w:szCs w:val="28"/>
        </w:rPr>
        <w:t>Реактивные мощности приборов:</w:t>
      </w:r>
    </w:p>
    <w:p w:rsidR="00127D9D" w:rsidRPr="00E3445F" w:rsidRDefault="00127D9D" w:rsidP="00127D9D">
      <w:pPr>
        <w:spacing w:after="0"/>
        <w:ind w:firstLine="709"/>
        <w:rPr>
          <w:rFonts w:ascii="Times New Roman" w:hAnsi="Times New Roman"/>
          <w:sz w:val="28"/>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color w:val="000000"/>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sz w:val="28"/>
                        <w:szCs w:val="28"/>
                        <w:lang w:val="ru-RU"/>
                      </w:rPr>
                      <m:t>приб</m:t>
                    </m:r>
                  </m:sub>
                </m:sSub>
                <m:r>
                  <m:rPr>
                    <m:nor/>
                  </m:rPr>
                  <w:rPr>
                    <w:rFonts w:ascii="Times New Roman" w:hAnsi="Times New Roman"/>
                    <w:sz w:val="28"/>
                    <w:szCs w:val="28"/>
                    <w:lang w:val="ru-RU"/>
                  </w:rPr>
                  <m:t xml:space="preserve">= </m:t>
                </m:r>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sz w:val="28"/>
                        <w:szCs w:val="28"/>
                        <w:lang w:val="ru-RU"/>
                      </w:rPr>
                      <m:t>приб</m:t>
                    </m:r>
                  </m:sub>
                </m:sSub>
                <m:r>
                  <m:rPr>
                    <m:nor/>
                  </m:rPr>
                  <w:rPr>
                    <w:rFonts w:ascii="Times New Roman" w:hAnsi="Times New Roman"/>
                    <w:color w:val="000000"/>
                    <w:sz w:val="28"/>
                    <w:szCs w:val="28"/>
                    <w:lang w:val="ru-RU"/>
                  </w:rPr>
                  <m:t>·</m:t>
                </m:r>
                <m:r>
                  <m:rPr>
                    <m:nor/>
                  </m:rPr>
                  <w:rPr>
                    <w:rFonts w:ascii="Times New Roman" w:hAnsi="Times New Roman"/>
                    <w:color w:val="000000"/>
                    <w:sz w:val="28"/>
                    <w:szCs w:val="28"/>
                  </w:rPr>
                  <m:t>n</m:t>
                </m:r>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4"/>
                <w:szCs w:val="24"/>
              </w:rPr>
            </w:pPr>
            <w:r w:rsidRPr="00E3445F">
              <w:rPr>
                <w:rFonts w:ascii="Times New Roman" w:hAnsi="Times New Roman"/>
                <w:color w:val="000000"/>
                <w:sz w:val="28"/>
                <w:szCs w:val="28"/>
              </w:rPr>
              <w:t>(2.</w:t>
            </w:r>
            <w:r w:rsidR="003D2DD6">
              <w:rPr>
                <w:rFonts w:ascii="Times New Roman" w:hAnsi="Times New Roman"/>
                <w:color w:val="000000"/>
                <w:sz w:val="28"/>
                <w:szCs w:val="28"/>
              </w:rPr>
              <w:t>7</w:t>
            </w:r>
            <w:r w:rsidRPr="00E3445F">
              <w:rPr>
                <w:rFonts w:ascii="Times New Roman" w:hAnsi="Times New Roman"/>
                <w:color w:val="000000"/>
                <w:sz w:val="28"/>
                <w:szCs w:val="28"/>
              </w:rPr>
              <w:t>)</w:t>
            </w:r>
          </w:p>
        </w:tc>
      </w:tr>
      <w:tr w:rsidR="00127D9D" w:rsidRPr="00E3445F" w:rsidTr="00B5797D">
        <w:tc>
          <w:tcPr>
            <w:tcW w:w="4547" w:type="pct"/>
            <w:tcMar>
              <w:top w:w="0" w:type="dxa"/>
              <w:left w:w="108" w:type="dxa"/>
              <w:bottom w:w="0" w:type="dxa"/>
              <w:right w:w="108" w:type="dxa"/>
            </w:tcMar>
            <w:vAlign w:val="center"/>
          </w:tcPr>
          <w:p w:rsidR="00127D9D" w:rsidRPr="00E3445F" w:rsidRDefault="00127D9D" w:rsidP="00B5797D">
            <w:pPr>
              <w:spacing w:after="0"/>
              <w:ind w:firstLine="709"/>
              <w:rPr>
                <w:rFonts w:ascii="Times New Roman" w:hAnsi="Times New Roman"/>
                <w:sz w:val="28"/>
                <w:szCs w:val="28"/>
              </w:rPr>
            </w:pPr>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2955E9" w:rsidTr="00B5797D">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счет акт.энер.</m:t>
                    </m:r>
                  </m:sub>
                </m:sSub>
                <m:r>
                  <m:rPr>
                    <m:nor/>
                  </m:rPr>
                  <w:rPr>
                    <w:rFonts w:ascii="Times New Roman" w:hAnsi="Times New Roman"/>
                    <w:sz w:val="28"/>
                    <w:szCs w:val="28"/>
                    <w:lang w:val="ru-RU"/>
                  </w:rPr>
                  <m:t>=8</m:t>
                </m:r>
                <m:r>
                  <m:rPr>
                    <m:nor/>
                  </m:rPr>
                  <w:rPr>
                    <w:rFonts w:ascii="Times New Roman" w:hAnsi="Times New Roman"/>
                    <w:color w:val="000000"/>
                    <w:sz w:val="28"/>
                    <w:szCs w:val="28"/>
                    <w:lang w:val="ru-RU"/>
                  </w:rPr>
                  <m:t>·0,92·6 = 44,16 вар;</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2955E9" w:rsidTr="00B5797D">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счет реакт.энер.</m:t>
                    </m:r>
                  </m:sub>
                </m:sSub>
                <m:r>
                  <m:rPr>
                    <m:nor/>
                  </m:rPr>
                  <w:rPr>
                    <w:rFonts w:ascii="Times New Roman" w:hAnsi="Times New Roman"/>
                    <w:sz w:val="28"/>
                    <w:szCs w:val="28"/>
                    <w:lang w:val="ru-RU"/>
                  </w:rPr>
                  <m:t>= 12</m:t>
                </m:r>
                <m:r>
                  <m:rPr>
                    <m:nor/>
                  </m:rPr>
                  <w:rPr>
                    <w:rFonts w:ascii="Times New Roman" w:hAnsi="Times New Roman"/>
                    <w:color w:val="000000"/>
                    <w:sz w:val="28"/>
                    <w:szCs w:val="28"/>
                    <w:lang w:val="ru-RU"/>
                  </w:rPr>
                  <m:t>·0,92·6= 66,24 вар;</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E3445F" w:rsidTr="00B5797D">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rPr>
                      <m:t>вольтметр</m:t>
                    </m:r>
                  </m:sub>
                </m:sSub>
                <m:r>
                  <m:rPr>
                    <m:nor/>
                  </m:rPr>
                  <w:rPr>
                    <w:rFonts w:ascii="Times New Roman" w:hAnsi="Times New Roman"/>
                    <w:sz w:val="28"/>
                    <w:szCs w:val="28"/>
                  </w:rPr>
                  <m:t>=2</m:t>
                </m:r>
                <m:r>
                  <m:rPr>
                    <m:nor/>
                  </m:rPr>
                  <w:rPr>
                    <w:rFonts w:ascii="Times New Roman" w:hAnsi="Times New Roman"/>
                    <w:color w:val="000000"/>
                    <w:sz w:val="28"/>
                    <w:szCs w:val="28"/>
                  </w:rPr>
                  <m:t>·0·1= 0 вар;</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E3445F" w:rsidTr="00B5797D">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rPr>
                      <m:t>реле напряжения</m:t>
                    </m:r>
                  </m:sub>
                </m:sSub>
                <m:r>
                  <m:rPr>
                    <m:nor/>
                  </m:rPr>
                  <w:rPr>
                    <w:rFonts w:ascii="Times New Roman" w:hAnsi="Times New Roman"/>
                    <w:sz w:val="28"/>
                    <w:szCs w:val="28"/>
                  </w:rPr>
                  <m:t>= 2</m:t>
                </m:r>
                <m:r>
                  <m:rPr>
                    <m:nor/>
                  </m:rPr>
                  <w:rPr>
                    <w:rFonts w:ascii="Times New Roman" w:hAnsi="Times New Roman"/>
                    <w:color w:val="000000"/>
                    <w:sz w:val="28"/>
                    <w:szCs w:val="28"/>
                  </w:rPr>
                  <m:t>·0·3= 0 вар.</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bl>
    <w:p w:rsidR="00127D9D" w:rsidRPr="00E3445F" w:rsidRDefault="00127D9D" w:rsidP="00127D9D">
      <w:pPr>
        <w:spacing w:after="0"/>
        <w:ind w:firstLine="709"/>
        <w:rPr>
          <w:rFonts w:ascii="Times New Roman" w:hAnsi="Times New Roman"/>
          <w:sz w:val="24"/>
          <w:szCs w:val="24"/>
          <w:lang w:val="ru-RU"/>
        </w:rPr>
      </w:pPr>
      <w:r w:rsidRPr="00E3445F">
        <w:rPr>
          <w:rFonts w:ascii="Times New Roman" w:hAnsi="Times New Roman"/>
          <w:color w:val="000000"/>
          <w:sz w:val="28"/>
          <w:szCs w:val="28"/>
          <w:lang w:val="ru-RU"/>
        </w:rPr>
        <w:t>Сумма реактивных мощностей приборов для классов точностей 0,5 и 1:</w:t>
      </w:r>
    </w:p>
    <w:p w:rsidR="00127D9D" w:rsidRPr="00E3445F" w:rsidRDefault="00127D9D" w:rsidP="00127D9D">
      <w:pPr>
        <w:spacing w:after="0"/>
        <w:ind w:firstLine="709"/>
        <w:rPr>
          <w:rFonts w:ascii="Times New Roman" w:hAnsi="Times New Roman"/>
          <w:sz w:val="28"/>
          <w:szCs w:val="24"/>
          <w:lang w:val="ru-RU"/>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sz w:val="24"/>
                <w:szCs w:val="24"/>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приб</m:t>
                    </m:r>
                  </m:sub>
                </m:sSub>
                <m:r>
                  <m:rPr>
                    <m:nor/>
                  </m:rPr>
                  <w:rPr>
                    <w:rFonts w:ascii="Times New Roman" w:hAnsi="Times New Roman"/>
                    <w:sz w:val="28"/>
                    <w:szCs w:val="28"/>
                    <w:lang w:val="ru-RU"/>
                  </w:rPr>
                  <m:t xml:space="preserve">= </m:t>
                </m:r>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приб1</m:t>
                    </m:r>
                  </m:sub>
                </m:sSub>
                <m:r>
                  <m:rPr>
                    <m:nor/>
                  </m:rPr>
                  <w:rPr>
                    <w:rFonts w:ascii="Times New Roman" w:hAnsi="Times New Roman"/>
                    <w:color w:val="000000"/>
                    <w:sz w:val="28"/>
                    <w:szCs w:val="28"/>
                    <w:lang w:val="ru-RU"/>
                  </w:rPr>
                  <m:t>+…</m:t>
                </m:r>
                <m:sSub>
                  <m:sSubPr>
                    <m:ctrlPr>
                      <w:rPr>
                        <w:rFonts w:ascii="Cambria Math" w:hAnsi="Cambria Math"/>
                        <w:i/>
                        <w:color w:val="000000"/>
                        <w:sz w:val="28"/>
                        <w:szCs w:val="28"/>
                      </w:rPr>
                    </m:ctrlPr>
                  </m:sSubPr>
                  <m:e>
                    <m:r>
                      <m:rPr>
                        <m:nor/>
                      </m:rPr>
                      <w:rPr>
                        <w:rFonts w:ascii="Times New Roman" w:hAnsi="Times New Roman"/>
                        <w:color w:val="000000"/>
                        <w:sz w:val="28"/>
                        <w:szCs w:val="28"/>
                      </w:rPr>
                      <m:t>Q</m:t>
                    </m:r>
                  </m:e>
                  <m:sub>
                    <m:r>
                      <m:rPr>
                        <m:nor/>
                      </m:rPr>
                      <w:rPr>
                        <w:rFonts w:ascii="Times New Roman" w:hAnsi="Times New Roman"/>
                        <w:color w:val="000000"/>
                        <w:sz w:val="28"/>
                        <w:szCs w:val="28"/>
                        <w:lang w:val="ru-RU"/>
                      </w:rPr>
                      <m:t>приб</m:t>
                    </m:r>
                    <m:r>
                      <m:rPr>
                        <m:nor/>
                      </m:rPr>
                      <w:rPr>
                        <w:rFonts w:ascii="Times New Roman" w:hAnsi="Times New Roman"/>
                        <w:color w:val="000000"/>
                        <w:sz w:val="28"/>
                        <w:szCs w:val="28"/>
                      </w:rPr>
                      <m:t>n</m:t>
                    </m:r>
                  </m:sub>
                </m:sSub>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4"/>
                <w:szCs w:val="24"/>
              </w:rPr>
            </w:pPr>
            <w:r w:rsidRPr="00E3445F">
              <w:rPr>
                <w:rFonts w:ascii="Times New Roman" w:hAnsi="Times New Roman"/>
                <w:color w:val="000000"/>
                <w:sz w:val="28"/>
                <w:szCs w:val="28"/>
              </w:rPr>
              <w:t>(2.</w:t>
            </w:r>
            <w:r w:rsidR="003D2DD6">
              <w:rPr>
                <w:rFonts w:ascii="Times New Roman" w:hAnsi="Times New Roman"/>
                <w:color w:val="000000"/>
                <w:sz w:val="28"/>
                <w:szCs w:val="28"/>
              </w:rPr>
              <w:t>8</w:t>
            </w:r>
            <w:r w:rsidRPr="00E3445F">
              <w:rPr>
                <w:rFonts w:ascii="Times New Roman" w:hAnsi="Times New Roman"/>
                <w:color w:val="000000"/>
                <w:sz w:val="28"/>
                <w:szCs w:val="28"/>
              </w:rPr>
              <w:t>)</w:t>
            </w: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127D9D" w:rsidP="00B5797D">
            <w:pPr>
              <w:spacing w:after="0"/>
              <w:ind w:firstLine="709"/>
              <w:rPr>
                <w:rFonts w:ascii="Times New Roman" w:hAnsi="Times New Roman"/>
                <w:sz w:val="28"/>
                <w:szCs w:val="28"/>
              </w:rPr>
            </w:pPr>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color w:val="000000"/>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приб.кл.точ 0,5</m:t>
                    </m:r>
                  </m:sub>
                </m:sSub>
                <m:r>
                  <m:rPr>
                    <m:nor/>
                  </m:rPr>
                  <w:rPr>
                    <w:rFonts w:ascii="Times New Roman" w:hAnsi="Times New Roman"/>
                    <w:sz w:val="28"/>
                    <w:szCs w:val="28"/>
                    <w:lang w:val="ru-RU"/>
                  </w:rPr>
                  <m:t xml:space="preserve">= </m:t>
                </m:r>
                <m:r>
                  <m:rPr>
                    <m:nor/>
                  </m:rPr>
                  <w:rPr>
                    <w:rFonts w:ascii="Times New Roman" w:hAnsi="Times New Roman"/>
                    <w:color w:val="000000"/>
                    <w:sz w:val="28"/>
                    <w:szCs w:val="28"/>
                    <w:lang w:val="ru-RU"/>
                  </w:rPr>
                  <m:t>44,16</m:t>
                </m:r>
                <m:r>
                  <m:rPr>
                    <m:nor/>
                  </m:rPr>
                  <w:rPr>
                    <w:rFonts w:ascii="Times New Roman" w:hAnsi="Times New Roman"/>
                    <w:sz w:val="28"/>
                    <w:szCs w:val="28"/>
                    <w:lang w:val="ru-RU"/>
                  </w:rPr>
                  <m:t>+</m:t>
                </m:r>
                <m:r>
                  <m:rPr>
                    <m:nor/>
                  </m:rPr>
                  <w:rPr>
                    <w:rFonts w:ascii="Times New Roman" w:hAnsi="Times New Roman"/>
                    <w:color w:val="000000"/>
                    <w:sz w:val="28"/>
                    <w:szCs w:val="28"/>
                    <w:lang w:val="ru-RU"/>
                  </w:rPr>
                  <m:t>66,24</m:t>
                </m:r>
                <m:r>
                  <m:rPr>
                    <m:nor/>
                  </m:rPr>
                  <w:rPr>
                    <w:rFonts w:ascii="Times New Roman" w:hAnsi="Times New Roman"/>
                    <w:sz w:val="28"/>
                    <w:szCs w:val="28"/>
                    <w:lang w:val="ru-RU"/>
                  </w:rPr>
                  <m:t>= 110,4 вар</m:t>
                </m:r>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jc w:val="center"/>
              <w:rPr>
                <w:rFonts w:ascii="Times New Roman" w:hAnsi="Times New Roman"/>
                <w:color w:val="000000"/>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color w:val="000000"/>
                        <w:sz w:val="28"/>
                        <w:szCs w:val="28"/>
                        <w:lang w:val="ru-RU"/>
                      </w:rPr>
                      <m:t>приб.кл.точ 1</m:t>
                    </m:r>
                  </m:sub>
                </m:sSub>
                <m:r>
                  <m:rPr>
                    <m:nor/>
                  </m:rPr>
                  <w:rPr>
                    <w:rFonts w:ascii="Times New Roman" w:hAnsi="Times New Roman"/>
                    <w:sz w:val="28"/>
                    <w:szCs w:val="28"/>
                    <w:lang w:val="ru-RU"/>
                  </w:rPr>
                  <m:t>= 0 + 0= 0 вар.</m:t>
                </m:r>
              </m:oMath>
            </m:oMathPara>
          </w:p>
        </w:tc>
        <w:tc>
          <w:tcPr>
            <w:tcW w:w="453" w:type="pct"/>
            <w:tcMar>
              <w:top w:w="0" w:type="dxa"/>
              <w:left w:w="108" w:type="dxa"/>
              <w:bottom w:w="0" w:type="dxa"/>
              <w:right w:w="108" w:type="dxa"/>
            </w:tcMar>
            <w:vAlign w:val="center"/>
          </w:tcPr>
          <w:p w:rsidR="00127D9D" w:rsidRPr="00E3445F" w:rsidRDefault="00127D9D" w:rsidP="00B5797D">
            <w:pPr>
              <w:spacing w:after="0"/>
              <w:jc w:val="center"/>
              <w:rPr>
                <w:rFonts w:ascii="Times New Roman" w:hAnsi="Times New Roman"/>
                <w:color w:val="000000"/>
                <w:sz w:val="28"/>
                <w:szCs w:val="28"/>
                <w:lang w:val="ru-RU"/>
              </w:rPr>
            </w:pPr>
          </w:p>
        </w:tc>
      </w:tr>
    </w:tbl>
    <w:p w:rsidR="00127D9D" w:rsidRPr="00E3445F" w:rsidRDefault="00127D9D" w:rsidP="00127D9D">
      <w:pPr>
        <w:spacing w:after="0"/>
        <w:ind w:firstLine="709"/>
        <w:rPr>
          <w:rFonts w:ascii="Times New Roman" w:hAnsi="Times New Roman"/>
          <w:color w:val="000000"/>
          <w:sz w:val="28"/>
          <w:szCs w:val="28"/>
          <w:lang w:val="ru-RU"/>
        </w:rPr>
      </w:pPr>
      <w:r w:rsidRPr="00E3445F">
        <w:rPr>
          <w:rFonts w:ascii="Times New Roman" w:hAnsi="Times New Roman"/>
          <w:color w:val="000000"/>
          <w:sz w:val="28"/>
          <w:szCs w:val="28"/>
          <w:lang w:val="ru-RU"/>
        </w:rPr>
        <w:t>Результаты расчетов реактивных мощностей приборов и сумма реакти</w:t>
      </w:r>
      <w:r w:rsidRPr="00E3445F">
        <w:rPr>
          <w:rFonts w:ascii="Times New Roman" w:hAnsi="Times New Roman"/>
          <w:color w:val="000000"/>
          <w:sz w:val="28"/>
          <w:szCs w:val="28"/>
          <w:lang w:val="ru-RU"/>
        </w:rPr>
        <w:t>в</w:t>
      </w:r>
      <w:r w:rsidRPr="00E3445F">
        <w:rPr>
          <w:rFonts w:ascii="Times New Roman" w:hAnsi="Times New Roman"/>
          <w:color w:val="000000"/>
          <w:sz w:val="28"/>
          <w:szCs w:val="28"/>
          <w:lang w:val="ru-RU"/>
        </w:rPr>
        <w:t>ных мощностей приборов для классов точностей 0,5 и 1 сведены в таблицах 2.1, 2.2.</w:t>
      </w:r>
    </w:p>
    <w:p w:rsidR="00127D9D" w:rsidRPr="00E3445F" w:rsidRDefault="00127D9D" w:rsidP="0054598F">
      <w:pPr>
        <w:ind w:left="1780" w:hanging="1780"/>
        <w:rPr>
          <w:rFonts w:ascii="Times New Roman" w:hAnsi="Times New Roman"/>
          <w:sz w:val="28"/>
          <w:szCs w:val="24"/>
          <w:lang w:val="ru-RU"/>
        </w:rPr>
      </w:pPr>
      <w:r w:rsidRPr="00E3445F">
        <w:rPr>
          <w:rFonts w:ascii="Times New Roman" w:hAnsi="Times New Roman"/>
          <w:color w:val="000000"/>
          <w:sz w:val="28"/>
          <w:szCs w:val="28"/>
          <w:lang w:val="ru-RU"/>
        </w:rPr>
        <w:lastRenderedPageBreak/>
        <w:t>Таблица 2.1 – Расчетная вторичная мощность приборов</w:t>
      </w:r>
      <w:r w:rsidRPr="00E3445F">
        <w:rPr>
          <w:rFonts w:ascii="Times New Roman" w:hAnsi="Times New Roman"/>
          <w:sz w:val="24"/>
          <w:szCs w:val="24"/>
          <w:lang w:val="ru-RU"/>
        </w:rPr>
        <w:t xml:space="preserve"> </w:t>
      </w:r>
      <w:r w:rsidRPr="00E3445F">
        <w:rPr>
          <w:rFonts w:ascii="Times New Roman" w:hAnsi="Times New Roman"/>
          <w:color w:val="000000"/>
          <w:sz w:val="28"/>
          <w:szCs w:val="28"/>
          <w:lang w:val="ru-RU"/>
        </w:rPr>
        <w:t>для ЗРУ-10кВ на класс точности 0,5</w:t>
      </w:r>
    </w:p>
    <w:tbl>
      <w:tblPr>
        <w:tblW w:w="5000" w:type="pct"/>
        <w:tblCellMar>
          <w:top w:w="15" w:type="dxa"/>
          <w:left w:w="15" w:type="dxa"/>
          <w:bottom w:w="15" w:type="dxa"/>
          <w:right w:w="15" w:type="dxa"/>
        </w:tblCellMar>
        <w:tblLook w:val="04A0" w:firstRow="1" w:lastRow="0" w:firstColumn="1" w:lastColumn="0" w:noHBand="0" w:noVBand="1"/>
      </w:tblPr>
      <w:tblGrid>
        <w:gridCol w:w="3473"/>
        <w:gridCol w:w="916"/>
        <w:gridCol w:w="938"/>
        <w:gridCol w:w="694"/>
        <w:gridCol w:w="1212"/>
        <w:gridCol w:w="694"/>
        <w:gridCol w:w="938"/>
        <w:gridCol w:w="989"/>
      </w:tblGrid>
      <w:tr w:rsidR="00127D9D" w:rsidRPr="00E3445F" w:rsidTr="00653281">
        <w:tc>
          <w:tcPr>
            <w:tcW w:w="17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Прибор</w:t>
            </w:r>
          </w:p>
        </w:tc>
        <w:tc>
          <w:tcPr>
            <w:tcW w:w="4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cos</w:t>
            </w:r>
          </w:p>
        </w:tc>
        <w:tc>
          <w:tcPr>
            <w:tcW w:w="6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Кол-во n</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sin</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sz w:val="28"/>
                      <w:szCs w:val="28"/>
                    </w:rPr>
                  </m:ctrlPr>
                </m:sSubPr>
                <m:e>
                  <m:r>
                    <m:rPr>
                      <m:nor/>
                    </m:rPr>
                    <w:rPr>
                      <w:rFonts w:ascii="Times New Roman" w:hAnsi="Times New Roman"/>
                      <w:sz w:val="28"/>
                      <w:szCs w:val="28"/>
                    </w:rPr>
                    <m:t>P</m:t>
                  </m:r>
                </m:e>
                <m:sub>
                  <m:r>
                    <m:rPr>
                      <m:nor/>
                    </m:rPr>
                    <w:rPr>
                      <w:rFonts w:ascii="Times New Roman" w:hAnsi="Times New Roman"/>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Вт</w:t>
            </w:r>
          </w:p>
        </w:tc>
        <w:tc>
          <w:tcPr>
            <w:tcW w:w="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sz w:val="28"/>
                      <w:szCs w:val="28"/>
                    </w:rPr>
                  </m:ctrlPr>
                </m:sSubPr>
                <m:e>
                  <m:r>
                    <m:rPr>
                      <m:nor/>
                    </m:rPr>
                    <w:rPr>
                      <w:rFonts w:ascii="Times New Roman" w:hAnsi="Times New Roman"/>
                      <w:sz w:val="28"/>
                      <w:szCs w:val="28"/>
                    </w:rPr>
                    <m:t>Q</m:t>
                  </m:r>
                </m:e>
                <m:sub>
                  <m:r>
                    <m:rPr>
                      <m:nor/>
                    </m:rPr>
                    <w:rPr>
                      <w:rFonts w:ascii="Times New Roman" w:hAnsi="Times New Roman"/>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вар</w:t>
            </w:r>
          </w:p>
        </w:tc>
      </w:tr>
      <w:tr w:rsidR="00127D9D" w:rsidRPr="00E3445F" w:rsidTr="00653281">
        <w:tc>
          <w:tcPr>
            <w:tcW w:w="17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Счетчик активной энергии</w:t>
            </w:r>
          </w:p>
        </w:tc>
        <w:tc>
          <w:tcPr>
            <w:tcW w:w="4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СА3У</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0,38</w:t>
            </w:r>
          </w:p>
        </w:tc>
        <w:tc>
          <w:tcPr>
            <w:tcW w:w="6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0,92</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18,24</w:t>
            </w:r>
          </w:p>
        </w:tc>
        <w:tc>
          <w:tcPr>
            <w:tcW w:w="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44,16</w:t>
            </w:r>
          </w:p>
        </w:tc>
      </w:tr>
      <w:tr w:rsidR="00127D9D" w:rsidRPr="00E3445F" w:rsidTr="00653281">
        <w:trPr>
          <w:trHeight w:val="180"/>
        </w:trPr>
        <w:tc>
          <w:tcPr>
            <w:tcW w:w="17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Счетчик реактивной энергии</w:t>
            </w:r>
          </w:p>
        </w:tc>
        <w:tc>
          <w:tcPr>
            <w:tcW w:w="46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СР4У</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12</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0,38</w:t>
            </w:r>
          </w:p>
        </w:tc>
        <w:tc>
          <w:tcPr>
            <w:tcW w:w="61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3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0,92</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27,36</w:t>
            </w:r>
          </w:p>
        </w:tc>
        <w:tc>
          <w:tcPr>
            <w:tcW w:w="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66,24</w:t>
            </w:r>
          </w:p>
        </w:tc>
      </w:tr>
      <w:tr w:rsidR="00127D9D" w:rsidRPr="00E3445F" w:rsidTr="00653281">
        <w:tc>
          <w:tcPr>
            <w:tcW w:w="4022"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Суммарная мощность всех приборов</w:t>
            </w:r>
          </w:p>
        </w:tc>
        <w:tc>
          <w:tcPr>
            <w:tcW w:w="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45,6</w:t>
            </w:r>
          </w:p>
        </w:tc>
        <w:tc>
          <w:tcPr>
            <w:tcW w:w="5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110,4</w:t>
            </w:r>
          </w:p>
        </w:tc>
      </w:tr>
    </w:tbl>
    <w:p w:rsidR="00127D9D" w:rsidRPr="00ED71B7" w:rsidRDefault="00127D9D" w:rsidP="00127D9D">
      <w:pPr>
        <w:spacing w:after="0"/>
        <w:ind w:firstLine="709"/>
        <w:rPr>
          <w:rFonts w:ascii="Times New Roman" w:hAnsi="Times New Roman"/>
          <w:sz w:val="28"/>
          <w:szCs w:val="24"/>
          <w:lang w:val="ru-RU"/>
        </w:rPr>
      </w:pPr>
    </w:p>
    <w:p w:rsidR="00127D9D" w:rsidRPr="00E3445F" w:rsidRDefault="00127D9D" w:rsidP="00B5797D">
      <w:pPr>
        <w:ind w:left="1764" w:hanging="1764"/>
        <w:rPr>
          <w:rFonts w:ascii="Times New Roman" w:hAnsi="Times New Roman"/>
          <w:sz w:val="24"/>
          <w:szCs w:val="24"/>
          <w:lang w:val="ru-RU"/>
        </w:rPr>
      </w:pPr>
      <w:r w:rsidRPr="00E3445F">
        <w:rPr>
          <w:rFonts w:ascii="Times New Roman" w:hAnsi="Times New Roman"/>
          <w:color w:val="000000"/>
          <w:sz w:val="28"/>
          <w:szCs w:val="28"/>
          <w:lang w:val="ru-RU"/>
        </w:rPr>
        <w:t>Таблица 2.2 – Расчетная вторичная мощность приборов для ЗРУ-10кВ</w:t>
      </w:r>
      <w:r w:rsidRPr="00E3445F">
        <w:rPr>
          <w:rFonts w:ascii="Times New Roman" w:hAnsi="Times New Roman"/>
          <w:sz w:val="24"/>
          <w:szCs w:val="24"/>
          <w:lang w:val="ru-RU"/>
        </w:rPr>
        <w:t xml:space="preserve"> </w:t>
      </w:r>
      <w:r w:rsidRPr="00E3445F">
        <w:rPr>
          <w:rFonts w:ascii="Times New Roman" w:hAnsi="Times New Roman"/>
          <w:color w:val="000000"/>
          <w:sz w:val="28"/>
          <w:szCs w:val="28"/>
          <w:lang w:val="ru-RU"/>
        </w:rPr>
        <w:t>и ОРУ -110кВ на класс точности 1</w:t>
      </w:r>
    </w:p>
    <w:tbl>
      <w:tblPr>
        <w:tblW w:w="5000" w:type="pct"/>
        <w:jc w:val="center"/>
        <w:tblCellMar>
          <w:top w:w="15" w:type="dxa"/>
          <w:left w:w="15" w:type="dxa"/>
          <w:bottom w:w="15" w:type="dxa"/>
          <w:right w:w="15" w:type="dxa"/>
        </w:tblCellMar>
        <w:tblLook w:val="04A0" w:firstRow="1" w:lastRow="0" w:firstColumn="1" w:lastColumn="0" w:noHBand="0" w:noVBand="1"/>
      </w:tblPr>
      <w:tblGrid>
        <w:gridCol w:w="3407"/>
        <w:gridCol w:w="984"/>
        <w:gridCol w:w="891"/>
        <w:gridCol w:w="775"/>
        <w:gridCol w:w="1171"/>
        <w:gridCol w:w="706"/>
        <w:gridCol w:w="897"/>
        <w:gridCol w:w="1023"/>
      </w:tblGrid>
      <w:tr w:rsidR="00B5797D" w:rsidRPr="00E3445F" w:rsidTr="00653281">
        <w:trPr>
          <w:jc w:val="center"/>
        </w:trPr>
        <w:tc>
          <w:tcPr>
            <w:tcW w:w="1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Прибор</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4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S</m:t>
                  </m:r>
                </m:e>
                <m:sub>
                  <m:r>
                    <m:rPr>
                      <m:nor/>
                    </m:rPr>
                    <w:rPr>
                      <w:rFonts w:ascii="Times New Roman" w:hAnsi="Times New Roman"/>
                      <w:color w:val="000000" w:themeColor="text1"/>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w:t>
            </w:r>
          </w:p>
        </w:tc>
        <w:tc>
          <w:tcPr>
            <w:tcW w:w="3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cos</w:t>
            </w:r>
          </w:p>
        </w:tc>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Кол-во</w:t>
            </w:r>
          </w:p>
        </w:tc>
        <w:tc>
          <w:tcPr>
            <w:tcW w:w="3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sin</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P</m:t>
                  </m:r>
                </m:e>
                <m:sub>
                  <m:r>
                    <m:rPr>
                      <m:nor/>
                    </m:rPr>
                    <w:rPr>
                      <w:rFonts w:ascii="Times New Roman" w:hAnsi="Times New Roman"/>
                      <w:color w:val="000000" w:themeColor="text1"/>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Вт</w:t>
            </w:r>
          </w:p>
        </w:tc>
        <w:tc>
          <w:tcPr>
            <w:tcW w:w="5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322E32" w:rsidP="00B5797D">
            <w:pPr>
              <w:spacing w:after="0"/>
              <w:jc w:val="center"/>
              <w:rPr>
                <w:rFonts w:ascii="Times New Roman" w:hAnsi="Times New Roman"/>
                <w:color w:val="000000" w:themeColor="text1"/>
                <w:sz w:val="24"/>
                <w:szCs w:val="24"/>
              </w:rPr>
            </w:p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Q</m:t>
                  </m:r>
                </m:e>
                <m:sub>
                  <m:r>
                    <m:rPr>
                      <m:nor/>
                    </m:rPr>
                    <w:rPr>
                      <w:rFonts w:ascii="Times New Roman" w:hAnsi="Times New Roman"/>
                      <w:color w:val="000000" w:themeColor="text1"/>
                      <w:sz w:val="28"/>
                      <w:szCs w:val="28"/>
                    </w:rPr>
                    <m:t>приб</m:t>
                  </m:r>
                </m:sub>
              </m:sSub>
            </m:oMath>
            <w:r w:rsidR="00127D9D" w:rsidRPr="00E3445F">
              <w:rPr>
                <w:rFonts w:ascii="Times New Roman" w:hAnsi="Times New Roman"/>
                <w:color w:val="000000" w:themeColor="text1"/>
                <w:sz w:val="24"/>
                <w:szCs w:val="24"/>
              </w:rPr>
              <w:t>,</w:t>
            </w:r>
          </w:p>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вар</w:t>
            </w:r>
          </w:p>
        </w:tc>
      </w:tr>
      <w:tr w:rsidR="00B5797D" w:rsidRPr="00E3445F" w:rsidTr="00653281">
        <w:trPr>
          <w:trHeight w:val="195"/>
          <w:jc w:val="center"/>
        </w:trPr>
        <w:tc>
          <w:tcPr>
            <w:tcW w:w="1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Вольтметр</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Э378</w:t>
            </w:r>
          </w:p>
        </w:tc>
        <w:tc>
          <w:tcPr>
            <w:tcW w:w="4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3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3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r>
      <w:tr w:rsidR="00B5797D" w:rsidRPr="00E3445F" w:rsidTr="00653281">
        <w:trPr>
          <w:jc w:val="center"/>
        </w:trPr>
        <w:tc>
          <w:tcPr>
            <w:tcW w:w="172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Реле напряжения</w:t>
            </w:r>
          </w:p>
        </w:tc>
        <w:tc>
          <w:tcPr>
            <w:tcW w:w="50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РН-50</w:t>
            </w:r>
          </w:p>
        </w:tc>
        <w:tc>
          <w:tcPr>
            <w:tcW w:w="45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3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59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3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r>
      <w:tr w:rsidR="00127D9D" w:rsidRPr="00E3445F" w:rsidTr="00653281">
        <w:trPr>
          <w:trHeight w:val="300"/>
          <w:jc w:val="center"/>
        </w:trPr>
        <w:tc>
          <w:tcPr>
            <w:tcW w:w="4026"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Суммарная мощность всех приборов</w:t>
            </w:r>
          </w:p>
        </w:tc>
        <w:tc>
          <w:tcPr>
            <w:tcW w:w="45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c>
          <w:tcPr>
            <w:tcW w:w="51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27D9D" w:rsidRPr="00E3445F" w:rsidRDefault="00127D9D" w:rsidP="00B5797D">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r>
    </w:tbl>
    <w:p w:rsidR="00127D9D" w:rsidRPr="00E3445F" w:rsidRDefault="00127D9D" w:rsidP="00127D9D">
      <w:pPr>
        <w:spacing w:after="0"/>
        <w:ind w:firstLine="709"/>
        <w:rPr>
          <w:rFonts w:ascii="Times New Roman" w:hAnsi="Times New Roman"/>
          <w:sz w:val="28"/>
          <w:szCs w:val="24"/>
        </w:rPr>
      </w:pPr>
    </w:p>
    <w:p w:rsidR="00127D9D" w:rsidRPr="00E3445F" w:rsidRDefault="00127D9D" w:rsidP="00127D9D">
      <w:pPr>
        <w:spacing w:after="0"/>
        <w:ind w:firstLine="709"/>
        <w:rPr>
          <w:rFonts w:ascii="Times New Roman" w:hAnsi="Times New Roman"/>
          <w:sz w:val="24"/>
          <w:szCs w:val="24"/>
        </w:rPr>
      </w:pPr>
      <w:r w:rsidRPr="00E3445F">
        <w:rPr>
          <w:rFonts w:ascii="Times New Roman" w:hAnsi="Times New Roman"/>
          <w:color w:val="000000"/>
          <w:sz w:val="28"/>
          <w:szCs w:val="28"/>
        </w:rPr>
        <w:t>Расчетная мощность приборов:</w:t>
      </w:r>
    </w:p>
    <w:p w:rsidR="00127D9D" w:rsidRPr="00E3445F" w:rsidRDefault="00127D9D" w:rsidP="00127D9D">
      <w:pPr>
        <w:spacing w:after="0"/>
        <w:ind w:firstLine="709"/>
        <w:rPr>
          <w:rFonts w:ascii="Times New Roman" w:hAnsi="Times New Roman"/>
          <w:sz w:val="28"/>
          <w:szCs w:val="24"/>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rPr>
                <w:rFonts w:ascii="Times New Roman" w:hAnsi="Times New Roman"/>
                <w:sz w:val="24"/>
                <w:szCs w:val="24"/>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color w:val="000000"/>
                        <w:sz w:val="28"/>
                        <w:szCs w:val="28"/>
                        <w:lang w:val="ru-RU"/>
                      </w:rPr>
                      <m:t>2расч</m:t>
                    </m:r>
                  </m:sub>
                </m:sSub>
                <m:r>
                  <m:rPr>
                    <m:nor/>
                  </m:rPr>
                  <w:rPr>
                    <w:rFonts w:ascii="Times New Roman" w:hAnsi="Times New Roman"/>
                    <w:sz w:val="28"/>
                    <w:szCs w:val="28"/>
                    <w:lang w:val="ru-RU"/>
                  </w:rPr>
                  <m:t xml:space="preserve">= </m:t>
                </m:r>
                <m:rad>
                  <m:radPr>
                    <m:degHide m:val="1"/>
                    <m:ctrlPr>
                      <w:rPr>
                        <w:rFonts w:ascii="Cambria Math" w:hAnsi="Cambria Math"/>
                        <w:sz w:val="28"/>
                        <w:szCs w:val="28"/>
                      </w:rPr>
                    </m:ctrlPr>
                  </m:radPr>
                  <m:deg/>
                  <m:e>
                    <m:sSup>
                      <m:sSupPr>
                        <m:ctrlPr>
                          <w:rPr>
                            <w:rFonts w:ascii="Cambria Math" w:hAnsi="Cambria Math"/>
                            <w:sz w:val="28"/>
                            <w:szCs w:val="28"/>
                          </w:rPr>
                        </m:ctrlPr>
                      </m:sSupPr>
                      <m:e>
                        <m:d>
                          <m:dPr>
                            <m:ctrlPr>
                              <w:rPr>
                                <w:rFonts w:ascii="Cambria Math" w:hAnsi="Cambria Math"/>
                                <w:sz w:val="28"/>
                                <w:szCs w:val="28"/>
                              </w:rPr>
                            </m:ctrlPr>
                          </m:dPr>
                          <m:e>
                            <m:nary>
                              <m:naryPr>
                                <m:chr m:val="∑"/>
                                <m:limLoc m:val="undOvr"/>
                                <m:subHide m:val="1"/>
                                <m:supHide m:val="1"/>
                                <m:ctrlPr>
                                  <w:rPr>
                                    <w:rFonts w:ascii="Cambria Math" w:hAnsi="Cambria Math"/>
                                    <w:sz w:val="28"/>
                                    <w:szCs w:val="28"/>
                                  </w:rPr>
                                </m:ctrlPr>
                              </m:naryPr>
                              <m:sub/>
                              <m:sup/>
                              <m:e>
                                <m:sSub>
                                  <m:sSubPr>
                                    <m:ctrlPr>
                                      <w:rPr>
                                        <w:rFonts w:ascii="Cambria Math" w:hAnsi="Cambria Math"/>
                                        <w:color w:val="000000"/>
                                        <w:sz w:val="28"/>
                                        <w:szCs w:val="28"/>
                                      </w:rPr>
                                    </m:ctrlPr>
                                  </m:sSubPr>
                                  <m:e>
                                    <m:r>
                                      <m:rPr>
                                        <m:nor/>
                                      </m:rPr>
                                      <w:rPr>
                                        <w:rFonts w:ascii="Times New Roman" w:hAnsi="Times New Roman"/>
                                        <w:color w:val="000000"/>
                                        <w:sz w:val="28"/>
                                        <w:szCs w:val="28"/>
                                        <w:lang w:val="ru-RU"/>
                                      </w:rPr>
                                      <m:t xml:space="preserve"> </m:t>
                                    </m:r>
                                    <m:r>
                                      <m:rPr>
                                        <m:nor/>
                                      </m:rPr>
                                      <w:rPr>
                                        <w:rFonts w:ascii="Times New Roman" w:hAnsi="Times New Roman"/>
                                        <w:color w:val="000000"/>
                                        <w:sz w:val="28"/>
                                        <w:szCs w:val="28"/>
                                      </w:rPr>
                                      <m:t>P</m:t>
                                    </m:r>
                                  </m:e>
                                  <m:sub>
                                    <m:r>
                                      <m:rPr>
                                        <m:nor/>
                                      </m:rPr>
                                      <w:rPr>
                                        <w:rFonts w:ascii="Times New Roman" w:hAnsi="Times New Roman"/>
                                        <w:color w:val="000000"/>
                                        <w:sz w:val="28"/>
                                        <w:szCs w:val="28"/>
                                        <w:lang w:val="ru-RU"/>
                                      </w:rPr>
                                      <m:t>приб</m:t>
                                    </m:r>
                                  </m:sub>
                                </m:sSub>
                              </m:e>
                            </m:nary>
                          </m:e>
                        </m:d>
                      </m:e>
                      <m:sup>
                        <m:r>
                          <m:rPr>
                            <m:nor/>
                          </m:rPr>
                          <w:rPr>
                            <w:rFonts w:ascii="Times New Roman" w:hAnsi="Times New Roman"/>
                            <w:sz w:val="28"/>
                            <w:szCs w:val="28"/>
                            <w:lang w:val="ru-RU"/>
                          </w:rPr>
                          <m:t>2</m:t>
                        </m:r>
                      </m:sup>
                    </m:sSup>
                    <m:r>
                      <m:rPr>
                        <m:nor/>
                      </m:rPr>
                      <w:rPr>
                        <w:rFonts w:ascii="Times New Roman" w:hAnsi="Times New Roman"/>
                        <w:sz w:val="28"/>
                        <w:szCs w:val="28"/>
                        <w:lang w:val="ru-RU"/>
                      </w:rPr>
                      <m:t xml:space="preserve">+ </m:t>
                    </m:r>
                    <m:sSup>
                      <m:sSupPr>
                        <m:ctrlPr>
                          <w:rPr>
                            <w:rFonts w:ascii="Cambria Math" w:hAnsi="Cambria Math"/>
                            <w:sz w:val="28"/>
                            <w:szCs w:val="28"/>
                          </w:rPr>
                        </m:ctrlPr>
                      </m:sSupPr>
                      <m:e>
                        <m:d>
                          <m:dPr>
                            <m:ctrlPr>
                              <w:rPr>
                                <w:rFonts w:ascii="Cambria Math" w:hAnsi="Cambria Math"/>
                                <w:sz w:val="28"/>
                                <w:szCs w:val="28"/>
                              </w:rPr>
                            </m:ctrlPr>
                          </m:dPr>
                          <m:e>
                            <m:nary>
                              <m:naryPr>
                                <m:chr m:val="∑"/>
                                <m:limLoc m:val="undOvr"/>
                                <m:subHide m:val="1"/>
                                <m:supHide m:val="1"/>
                                <m:ctrlPr>
                                  <w:rPr>
                                    <w:rFonts w:ascii="Cambria Math" w:hAnsi="Cambria Math"/>
                                    <w:sz w:val="28"/>
                                    <w:szCs w:val="28"/>
                                  </w:rPr>
                                </m:ctrlPr>
                              </m:naryPr>
                              <m:sub/>
                              <m:sup/>
                              <m:e>
                                <m:sSub>
                                  <m:sSubPr>
                                    <m:ctrlPr>
                                      <w:rPr>
                                        <w:rFonts w:ascii="Cambria Math" w:hAnsi="Cambria Math"/>
                                        <w:color w:val="000000"/>
                                        <w:sz w:val="28"/>
                                        <w:szCs w:val="28"/>
                                      </w:rPr>
                                    </m:ctrlPr>
                                  </m:sSubPr>
                                  <m:e>
                                    <m:r>
                                      <m:rPr>
                                        <m:nor/>
                                      </m:rPr>
                                      <w:rPr>
                                        <w:rFonts w:ascii="Times New Roman" w:hAnsi="Times New Roman"/>
                                        <w:color w:val="000000"/>
                                        <w:sz w:val="28"/>
                                        <w:szCs w:val="28"/>
                                        <w:lang w:val="ru-RU"/>
                                      </w:rPr>
                                      <m:t xml:space="preserve"> </m:t>
                                    </m:r>
                                    <m:r>
                                      <m:rPr>
                                        <m:nor/>
                                      </m:rPr>
                                      <w:rPr>
                                        <w:rFonts w:ascii="Times New Roman" w:hAnsi="Times New Roman"/>
                                        <w:color w:val="000000"/>
                                        <w:sz w:val="28"/>
                                        <w:szCs w:val="28"/>
                                      </w:rPr>
                                      <m:t>Q</m:t>
                                    </m:r>
                                  </m:e>
                                  <m:sub>
                                    <m:r>
                                      <m:rPr>
                                        <m:nor/>
                                      </m:rPr>
                                      <w:rPr>
                                        <w:rFonts w:ascii="Times New Roman" w:hAnsi="Times New Roman"/>
                                        <w:color w:val="000000"/>
                                        <w:sz w:val="28"/>
                                        <w:szCs w:val="28"/>
                                        <w:lang w:val="ru-RU"/>
                                      </w:rPr>
                                      <m:t>приб</m:t>
                                    </m:r>
                                  </m:sub>
                                </m:sSub>
                              </m:e>
                            </m:nary>
                          </m:e>
                        </m:d>
                      </m:e>
                      <m:sup>
                        <m:r>
                          <m:rPr>
                            <m:nor/>
                          </m:rPr>
                          <w:rPr>
                            <w:rFonts w:ascii="Times New Roman" w:hAnsi="Times New Roman"/>
                            <w:sz w:val="28"/>
                            <w:szCs w:val="28"/>
                            <w:lang w:val="ru-RU"/>
                          </w:rPr>
                          <m:t>2</m:t>
                        </m:r>
                      </m:sup>
                    </m:sSup>
                  </m:e>
                </m:rad>
                <m:r>
                  <m:rPr>
                    <m:nor/>
                  </m:rPr>
                  <w:rPr>
                    <w:rFonts w:ascii="Times New Roman" w:hAnsi="Times New Roman"/>
                    <w:color w:val="000000"/>
                    <w:sz w:val="28"/>
                    <w:szCs w:val="28"/>
                    <w:lang w:val="ru-RU"/>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4"/>
                <w:szCs w:val="24"/>
              </w:rPr>
            </w:pPr>
            <w:r w:rsidRPr="00E3445F">
              <w:rPr>
                <w:rFonts w:ascii="Times New Roman" w:hAnsi="Times New Roman"/>
                <w:color w:val="000000"/>
                <w:sz w:val="28"/>
                <w:szCs w:val="28"/>
              </w:rPr>
              <w:t>(2.</w:t>
            </w:r>
            <w:r w:rsidR="003D2DD6">
              <w:rPr>
                <w:rFonts w:ascii="Times New Roman" w:hAnsi="Times New Roman"/>
                <w:color w:val="000000"/>
                <w:sz w:val="28"/>
                <w:szCs w:val="28"/>
              </w:rPr>
              <w:t>9</w:t>
            </w:r>
            <w:r w:rsidRPr="00E3445F">
              <w:rPr>
                <w:rFonts w:ascii="Times New Roman" w:hAnsi="Times New Roman"/>
                <w:color w:val="000000"/>
                <w:sz w:val="28"/>
                <w:szCs w:val="28"/>
              </w:rPr>
              <w:t>)</w:t>
            </w:r>
          </w:p>
        </w:tc>
      </w:tr>
      <w:tr w:rsidR="00127D9D" w:rsidRPr="00E3445F" w:rsidTr="00B5797D">
        <w:trPr>
          <w:jc w:val="center"/>
        </w:trPr>
        <w:tc>
          <w:tcPr>
            <w:tcW w:w="4547" w:type="pct"/>
            <w:tcMar>
              <w:top w:w="0" w:type="dxa"/>
              <w:left w:w="108" w:type="dxa"/>
              <w:bottom w:w="0" w:type="dxa"/>
              <w:right w:w="108" w:type="dxa"/>
            </w:tcMar>
            <w:vAlign w:val="center"/>
          </w:tcPr>
          <w:p w:rsidR="00127D9D" w:rsidRPr="00E3445F" w:rsidRDefault="00127D9D" w:rsidP="00B5797D">
            <w:pPr>
              <w:spacing w:after="0"/>
              <w:ind w:firstLine="709"/>
              <w:rPr>
                <w:rFonts w:ascii="Times New Roman" w:hAnsi="Times New Roman"/>
                <w:sz w:val="28"/>
                <w:szCs w:val="28"/>
              </w:rPr>
            </w:pPr>
          </w:p>
        </w:tc>
        <w:tc>
          <w:tcPr>
            <w:tcW w:w="453" w:type="pct"/>
            <w:tcMar>
              <w:top w:w="0" w:type="dxa"/>
              <w:left w:w="108" w:type="dxa"/>
              <w:bottom w:w="0" w:type="dxa"/>
              <w:right w:w="108" w:type="dxa"/>
            </w:tcMar>
            <w:vAlign w:val="center"/>
          </w:tcPr>
          <w:p w:rsidR="00127D9D" w:rsidRPr="00E3445F" w:rsidRDefault="00127D9D" w:rsidP="00B5797D">
            <w:pPr>
              <w:spacing w:after="0"/>
              <w:ind w:firstLine="709"/>
              <w:jc w:val="center"/>
              <w:rPr>
                <w:rFonts w:ascii="Times New Roman" w:hAnsi="Times New Roman"/>
                <w:color w:val="000000"/>
                <w:sz w:val="28"/>
                <w:szCs w:val="28"/>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color w:val="000000"/>
                        <w:sz w:val="28"/>
                        <w:szCs w:val="28"/>
                        <w:lang w:val="ru-RU"/>
                      </w:rPr>
                      <m:t>2расч. кл.точ 0,5</m:t>
                    </m:r>
                  </m:sub>
                </m:sSub>
                <m:r>
                  <m:rPr>
                    <m:nor/>
                  </m:rPr>
                  <w:rPr>
                    <w:rFonts w:ascii="Times New Roman" w:hAnsi="Times New Roman"/>
                    <w:sz w:val="28"/>
                    <w:szCs w:val="28"/>
                    <w:lang w:val="ru-RU"/>
                  </w:rPr>
                  <m:t xml:space="preserve">= </m:t>
                </m:r>
                <m:rad>
                  <m:radPr>
                    <m:degHide m:val="1"/>
                    <m:ctrlPr>
                      <w:rPr>
                        <w:rFonts w:ascii="Cambria Math" w:hAnsi="Cambria Math"/>
                        <w:sz w:val="28"/>
                        <w:szCs w:val="28"/>
                      </w:rPr>
                    </m:ctrlPr>
                  </m:radPr>
                  <m:deg/>
                  <m:e>
                    <m:sSup>
                      <m:sSupPr>
                        <m:ctrlPr>
                          <w:rPr>
                            <w:rFonts w:ascii="Cambria Math" w:hAnsi="Cambria Math"/>
                            <w:sz w:val="28"/>
                            <w:szCs w:val="28"/>
                          </w:rPr>
                        </m:ctrlPr>
                      </m:sSupPr>
                      <m:e>
                        <m:r>
                          <m:rPr>
                            <m:nor/>
                          </m:rPr>
                          <w:rPr>
                            <w:rFonts w:ascii="Times New Roman" w:hAnsi="Times New Roman"/>
                            <w:sz w:val="28"/>
                            <w:szCs w:val="28"/>
                            <w:lang w:val="ru-RU"/>
                          </w:rPr>
                          <m:t>45,6</m:t>
                        </m:r>
                      </m:e>
                      <m:sup>
                        <m:r>
                          <m:rPr>
                            <m:nor/>
                          </m:rPr>
                          <w:rPr>
                            <w:rFonts w:ascii="Times New Roman" w:hAnsi="Times New Roman"/>
                            <w:sz w:val="28"/>
                            <w:szCs w:val="28"/>
                            <w:lang w:val="ru-RU"/>
                          </w:rPr>
                          <m:t>2</m:t>
                        </m:r>
                      </m:sup>
                    </m:sSup>
                    <m:r>
                      <m:rPr>
                        <m:nor/>
                      </m:rPr>
                      <w:rPr>
                        <w:rFonts w:ascii="Times New Roman" w:hAnsi="Times New Roman"/>
                        <w:sz w:val="28"/>
                        <w:szCs w:val="28"/>
                        <w:lang w:val="ru-RU"/>
                      </w:rPr>
                      <m:t>+</m:t>
                    </m:r>
                    <m:sSup>
                      <m:sSupPr>
                        <m:ctrlPr>
                          <w:rPr>
                            <w:rFonts w:ascii="Cambria Math" w:hAnsi="Cambria Math"/>
                            <w:sz w:val="28"/>
                            <w:szCs w:val="28"/>
                          </w:rPr>
                        </m:ctrlPr>
                      </m:sSupPr>
                      <m:e>
                        <m:r>
                          <m:rPr>
                            <m:nor/>
                          </m:rPr>
                          <w:rPr>
                            <w:rFonts w:ascii="Times New Roman" w:hAnsi="Times New Roman"/>
                            <w:sz w:val="28"/>
                            <w:szCs w:val="28"/>
                            <w:lang w:val="ru-RU"/>
                          </w:rPr>
                          <m:t>110,4</m:t>
                        </m:r>
                      </m:e>
                      <m:sup>
                        <m:r>
                          <m:rPr>
                            <m:nor/>
                          </m:rPr>
                          <w:rPr>
                            <w:rFonts w:ascii="Times New Roman" w:hAnsi="Times New Roman"/>
                            <w:sz w:val="28"/>
                            <w:szCs w:val="28"/>
                            <w:lang w:val="ru-RU"/>
                          </w:rPr>
                          <m:t>2</m:t>
                        </m:r>
                      </m:sup>
                    </m:sSup>
                  </m:e>
                </m:rad>
                <m:r>
                  <m:rPr>
                    <m:nor/>
                  </m:rPr>
                  <w:rPr>
                    <w:rFonts w:ascii="Times New Roman" w:hAnsi="Times New Roman"/>
                    <w:color w:val="000000"/>
                    <w:sz w:val="28"/>
                    <w:szCs w:val="28"/>
                    <w:lang w:val="ru-RU"/>
                  </w:rPr>
                  <m:t>= 119 В·А;</m:t>
                </m:r>
              </m:oMath>
            </m:oMathPara>
          </w:p>
        </w:tc>
        <w:tc>
          <w:tcPr>
            <w:tcW w:w="453" w:type="pct"/>
            <w:tcMar>
              <w:top w:w="0" w:type="dxa"/>
              <w:left w:w="108" w:type="dxa"/>
              <w:bottom w:w="0" w:type="dxa"/>
              <w:right w:w="108" w:type="dxa"/>
            </w:tcMar>
            <w:vAlign w:val="center"/>
          </w:tcPr>
          <w:p w:rsidR="00127D9D" w:rsidRPr="00E3445F" w:rsidRDefault="00127D9D" w:rsidP="00B5797D">
            <w:pPr>
              <w:spacing w:after="0"/>
              <w:ind w:firstLine="709"/>
              <w:jc w:val="center"/>
              <w:rPr>
                <w:rFonts w:ascii="Times New Roman" w:hAnsi="Times New Roman"/>
                <w:color w:val="000000"/>
                <w:sz w:val="28"/>
                <w:szCs w:val="28"/>
                <w:lang w:val="ru-RU"/>
              </w:rPr>
            </w:pPr>
          </w:p>
        </w:tc>
      </w:tr>
      <w:tr w:rsidR="00127D9D" w:rsidRPr="002955E9" w:rsidTr="00B5797D">
        <w:trPr>
          <w:jc w:val="center"/>
        </w:trPr>
        <w:tc>
          <w:tcPr>
            <w:tcW w:w="4547" w:type="pct"/>
            <w:tcMar>
              <w:top w:w="0" w:type="dxa"/>
              <w:left w:w="108" w:type="dxa"/>
              <w:bottom w:w="0" w:type="dxa"/>
              <w:right w:w="108" w:type="dxa"/>
            </w:tcMar>
            <w:vAlign w:val="center"/>
          </w:tcPr>
          <w:p w:rsidR="00127D9D" w:rsidRPr="00E3445F" w:rsidRDefault="00322E32" w:rsidP="00B5797D">
            <w:pPr>
              <w:spacing w:after="0"/>
              <w:ind w:firstLine="709"/>
              <w:rPr>
                <w:rFonts w:ascii="Times New Roman" w:hAnsi="Times New Roman"/>
                <w:sz w:val="28"/>
                <w:szCs w:val="28"/>
                <w:lang w:val="ru-RU"/>
              </w:rPr>
            </w:pPr>
            <m:oMathPara>
              <m:oMathParaPr>
                <m:jc m:val="center"/>
              </m:oMathParaPr>
              <m:oMath>
                <m:sSub>
                  <m:sSubPr>
                    <m:ctrlPr>
                      <w:rPr>
                        <w:rFonts w:ascii="Cambria Math" w:hAnsi="Cambria Math"/>
                        <w:sz w:val="28"/>
                        <w:szCs w:val="28"/>
                      </w:rPr>
                    </m:ctrlPr>
                  </m:sSubPr>
                  <m:e>
                    <m:r>
                      <m:rPr>
                        <m:nor/>
                      </m:rPr>
                      <w:rPr>
                        <w:rFonts w:ascii="Times New Roman" w:hAnsi="Times New Roman"/>
                        <w:sz w:val="28"/>
                        <w:szCs w:val="28"/>
                      </w:rPr>
                      <m:t>S</m:t>
                    </m:r>
                  </m:e>
                  <m:sub>
                    <m:r>
                      <m:rPr>
                        <m:nor/>
                      </m:rPr>
                      <w:rPr>
                        <w:rFonts w:ascii="Times New Roman" w:hAnsi="Times New Roman"/>
                        <w:color w:val="000000"/>
                        <w:sz w:val="28"/>
                        <w:szCs w:val="28"/>
                        <w:lang w:val="ru-RU"/>
                      </w:rPr>
                      <m:t>2расч. кл.точ 1</m:t>
                    </m:r>
                  </m:sub>
                </m:sSub>
                <m:r>
                  <m:rPr>
                    <m:nor/>
                  </m:rPr>
                  <w:rPr>
                    <w:rFonts w:ascii="Times New Roman" w:hAnsi="Times New Roman"/>
                    <w:sz w:val="28"/>
                    <w:szCs w:val="28"/>
                    <w:lang w:val="ru-RU"/>
                  </w:rPr>
                  <m:t xml:space="preserve">= </m:t>
                </m:r>
                <m:rad>
                  <m:radPr>
                    <m:degHide m:val="1"/>
                    <m:ctrlPr>
                      <w:rPr>
                        <w:rFonts w:ascii="Cambria Math" w:hAnsi="Cambria Math"/>
                        <w:sz w:val="28"/>
                        <w:szCs w:val="28"/>
                      </w:rPr>
                    </m:ctrlPr>
                  </m:radPr>
                  <m:deg/>
                  <m:e>
                    <m:sSup>
                      <m:sSupPr>
                        <m:ctrlPr>
                          <w:rPr>
                            <w:rFonts w:ascii="Cambria Math" w:hAnsi="Cambria Math"/>
                            <w:sz w:val="28"/>
                            <w:szCs w:val="28"/>
                          </w:rPr>
                        </m:ctrlPr>
                      </m:sSupPr>
                      <m:e>
                        <m:r>
                          <m:rPr>
                            <m:nor/>
                          </m:rPr>
                          <w:rPr>
                            <w:rFonts w:ascii="Times New Roman" w:hAnsi="Times New Roman"/>
                            <w:sz w:val="28"/>
                            <w:szCs w:val="28"/>
                            <w:lang w:val="ru-RU"/>
                          </w:rPr>
                          <m:t>8</m:t>
                        </m:r>
                      </m:e>
                      <m:sup>
                        <m:r>
                          <m:rPr>
                            <m:nor/>
                          </m:rPr>
                          <w:rPr>
                            <w:rFonts w:ascii="Times New Roman" w:hAnsi="Times New Roman"/>
                            <w:sz w:val="28"/>
                            <w:szCs w:val="28"/>
                            <w:lang w:val="ru-RU"/>
                          </w:rPr>
                          <m:t>2</m:t>
                        </m:r>
                      </m:sup>
                    </m:sSup>
                    <m:r>
                      <m:rPr>
                        <m:nor/>
                      </m:rPr>
                      <w:rPr>
                        <w:rFonts w:ascii="Times New Roman" w:hAnsi="Times New Roman"/>
                        <w:sz w:val="28"/>
                        <w:szCs w:val="28"/>
                        <w:lang w:val="ru-RU"/>
                      </w:rPr>
                      <m:t>+</m:t>
                    </m:r>
                    <m:sSup>
                      <m:sSupPr>
                        <m:ctrlPr>
                          <w:rPr>
                            <w:rFonts w:ascii="Cambria Math" w:hAnsi="Cambria Math"/>
                            <w:sz w:val="28"/>
                            <w:szCs w:val="28"/>
                          </w:rPr>
                        </m:ctrlPr>
                      </m:sSupPr>
                      <m:e>
                        <m:r>
                          <m:rPr>
                            <m:nor/>
                          </m:rPr>
                          <w:rPr>
                            <w:rFonts w:ascii="Times New Roman" w:hAnsi="Times New Roman"/>
                            <w:sz w:val="28"/>
                            <w:szCs w:val="28"/>
                            <w:lang w:val="ru-RU"/>
                          </w:rPr>
                          <m:t>0</m:t>
                        </m:r>
                      </m:e>
                      <m:sup>
                        <m:r>
                          <m:rPr>
                            <m:nor/>
                          </m:rPr>
                          <w:rPr>
                            <w:rFonts w:ascii="Times New Roman" w:hAnsi="Times New Roman"/>
                            <w:sz w:val="28"/>
                            <w:szCs w:val="28"/>
                            <w:lang w:val="ru-RU"/>
                          </w:rPr>
                          <m:t>2</m:t>
                        </m:r>
                      </m:sup>
                    </m:sSup>
                  </m:e>
                </m:rad>
                <m:r>
                  <m:rPr>
                    <m:nor/>
                  </m:rPr>
                  <w:rPr>
                    <w:rFonts w:ascii="Times New Roman" w:hAnsi="Times New Roman"/>
                    <w:color w:val="000000"/>
                    <w:sz w:val="28"/>
                    <w:szCs w:val="28"/>
                    <w:lang w:val="ru-RU"/>
                  </w:rPr>
                  <m:t>= 8 В·А.</m:t>
                </m:r>
              </m:oMath>
            </m:oMathPara>
          </w:p>
        </w:tc>
        <w:tc>
          <w:tcPr>
            <w:tcW w:w="453" w:type="pct"/>
            <w:tcMar>
              <w:top w:w="0" w:type="dxa"/>
              <w:left w:w="108" w:type="dxa"/>
              <w:bottom w:w="0" w:type="dxa"/>
              <w:right w:w="108" w:type="dxa"/>
            </w:tcMar>
            <w:vAlign w:val="center"/>
          </w:tcPr>
          <w:p w:rsidR="00127D9D" w:rsidRPr="00E3445F" w:rsidRDefault="00127D9D" w:rsidP="00B5797D">
            <w:pPr>
              <w:spacing w:after="0"/>
              <w:ind w:firstLine="709"/>
              <w:jc w:val="center"/>
              <w:rPr>
                <w:rFonts w:ascii="Times New Roman" w:hAnsi="Times New Roman"/>
                <w:color w:val="000000"/>
                <w:sz w:val="28"/>
                <w:szCs w:val="28"/>
                <w:lang w:val="ru-RU"/>
              </w:rPr>
            </w:pPr>
          </w:p>
        </w:tc>
      </w:tr>
      <w:tr w:rsidR="00127D9D" w:rsidRPr="002955E9" w:rsidTr="00B5797D">
        <w:trPr>
          <w:gridAfter w:val="1"/>
          <w:wAfter w:w="453" w:type="pct"/>
          <w:jc w:val="center"/>
        </w:trPr>
        <w:tc>
          <w:tcPr>
            <w:tcW w:w="4547" w:type="pct"/>
            <w:tcMar>
              <w:top w:w="0" w:type="dxa"/>
              <w:left w:w="108" w:type="dxa"/>
              <w:bottom w:w="0" w:type="dxa"/>
              <w:right w:w="108" w:type="dxa"/>
            </w:tcMar>
            <w:hideMark/>
          </w:tcPr>
          <w:p w:rsidR="00127D9D" w:rsidRPr="00E3445F" w:rsidRDefault="00127D9D" w:rsidP="00B5797D">
            <w:pPr>
              <w:spacing w:after="0"/>
              <w:ind w:firstLine="709"/>
              <w:rPr>
                <w:rFonts w:ascii="Times New Roman" w:hAnsi="Times New Roman"/>
                <w:sz w:val="1"/>
                <w:szCs w:val="24"/>
                <w:lang w:val="ru-RU"/>
              </w:rPr>
            </w:pPr>
          </w:p>
        </w:tc>
      </w:tr>
      <w:tr w:rsidR="00127D9D" w:rsidRPr="002955E9" w:rsidTr="00B5797D">
        <w:trPr>
          <w:gridAfter w:val="1"/>
          <w:wAfter w:w="453" w:type="pct"/>
          <w:jc w:val="center"/>
        </w:trPr>
        <w:tc>
          <w:tcPr>
            <w:tcW w:w="4547" w:type="pct"/>
            <w:tcMar>
              <w:top w:w="0" w:type="dxa"/>
              <w:left w:w="108" w:type="dxa"/>
              <w:bottom w:w="0" w:type="dxa"/>
              <w:right w:w="108" w:type="dxa"/>
            </w:tcMar>
            <w:hideMark/>
          </w:tcPr>
          <w:p w:rsidR="00127D9D" w:rsidRPr="00E3445F" w:rsidRDefault="00127D9D" w:rsidP="00B5797D">
            <w:pPr>
              <w:spacing w:after="0"/>
              <w:ind w:firstLine="709"/>
              <w:rPr>
                <w:rFonts w:ascii="Times New Roman" w:hAnsi="Times New Roman"/>
                <w:sz w:val="1"/>
                <w:szCs w:val="24"/>
                <w:lang w:val="ru-RU"/>
              </w:rPr>
            </w:pPr>
          </w:p>
        </w:tc>
      </w:tr>
    </w:tbl>
    <w:p w:rsidR="00127D9D" w:rsidRPr="00E3445F" w:rsidRDefault="00127D9D" w:rsidP="00127D9D">
      <w:pPr>
        <w:spacing w:after="0"/>
        <w:ind w:firstLine="709"/>
        <w:rPr>
          <w:rFonts w:ascii="Times New Roman" w:hAnsi="Times New Roman"/>
          <w:sz w:val="28"/>
          <w:szCs w:val="28"/>
          <w:lang w:val="ru-RU"/>
        </w:rPr>
      </w:pPr>
      <w:r w:rsidRPr="00E3445F">
        <w:rPr>
          <w:rFonts w:ascii="Times New Roman" w:hAnsi="Times New Roman"/>
          <w:color w:val="000000"/>
          <w:sz w:val="28"/>
          <w:szCs w:val="28"/>
          <w:lang w:val="ru-RU"/>
        </w:rPr>
        <w:t>Выбирается трансформатор напряжения типа НАЛИ-СЭЩ-10У2, по</w:t>
      </w:r>
      <w:r w:rsidRPr="00E3445F">
        <w:rPr>
          <w:rFonts w:ascii="Times New Roman" w:hAnsi="Times New Roman"/>
          <w:color w:val="000000"/>
          <w:sz w:val="28"/>
          <w:szCs w:val="28"/>
          <w:lang w:val="ru-RU"/>
        </w:rPr>
        <w:t>д</w:t>
      </w:r>
      <w:r w:rsidRPr="00E3445F">
        <w:rPr>
          <w:rFonts w:ascii="Times New Roman" w:hAnsi="Times New Roman"/>
          <w:color w:val="000000"/>
          <w:sz w:val="28"/>
          <w:szCs w:val="28"/>
          <w:lang w:val="ru-RU"/>
        </w:rPr>
        <w:t>ключаемый к сборным шинам 10кВ:</w:t>
      </w:r>
    </w:p>
    <w:p w:rsidR="00127D9D" w:rsidRPr="00E3445F" w:rsidRDefault="00127D9D" w:rsidP="00127D9D">
      <w:pPr>
        <w:spacing w:after="0"/>
        <w:ind w:firstLine="709"/>
        <w:rPr>
          <w:rFonts w:ascii="Times New Roman" w:hAnsi="Times New Roman"/>
          <w:sz w:val="28"/>
          <w:szCs w:val="28"/>
          <w:lang w:val="ru-RU"/>
        </w:rPr>
      </w:pPr>
      <w:r w:rsidRPr="00E3445F">
        <w:rPr>
          <w:rFonts w:ascii="Times New Roman" w:hAnsi="Times New Roman"/>
          <w:color w:val="000000"/>
          <w:sz w:val="28"/>
          <w:szCs w:val="28"/>
          <w:lang w:val="ru-RU"/>
        </w:rPr>
        <w:t>по роду установки – внутренняя;</w:t>
      </w:r>
    </w:p>
    <w:p w:rsidR="00127D9D" w:rsidRPr="00E3445F" w:rsidRDefault="00127D9D" w:rsidP="00127D9D">
      <w:pPr>
        <w:spacing w:after="0"/>
        <w:ind w:firstLine="709"/>
        <w:rPr>
          <w:rFonts w:ascii="Times New Roman" w:hAnsi="Times New Roman"/>
          <w:sz w:val="28"/>
          <w:szCs w:val="28"/>
          <w:lang w:val="ru-RU"/>
        </w:rPr>
      </w:pPr>
      <w:r w:rsidRPr="00E3445F">
        <w:rPr>
          <w:rFonts w:ascii="Times New Roman" w:hAnsi="Times New Roman"/>
          <w:color w:val="000000"/>
          <w:sz w:val="28"/>
          <w:szCs w:val="28"/>
          <w:lang w:val="ru-RU"/>
        </w:rPr>
        <w:t>по конструктивному исполнению – литой;</w:t>
      </w:r>
    </w:p>
    <w:p w:rsidR="00127D9D" w:rsidRPr="00E3445F" w:rsidRDefault="00127D9D" w:rsidP="00127D9D">
      <w:pPr>
        <w:spacing w:after="0"/>
        <w:ind w:firstLine="709"/>
        <w:rPr>
          <w:rFonts w:ascii="Times New Roman" w:hAnsi="Times New Roman"/>
          <w:sz w:val="28"/>
          <w:szCs w:val="28"/>
        </w:rPr>
      </w:pPr>
      <w:proofErr w:type="gramStart"/>
      <w:r w:rsidRPr="00E3445F">
        <w:rPr>
          <w:rFonts w:ascii="Times New Roman" w:hAnsi="Times New Roman"/>
          <w:color w:val="000000"/>
          <w:sz w:val="28"/>
          <w:szCs w:val="28"/>
        </w:rPr>
        <w:t>по</w:t>
      </w:r>
      <w:proofErr w:type="gramEnd"/>
      <w:r w:rsidRPr="00E3445F">
        <w:rPr>
          <w:rFonts w:ascii="Times New Roman" w:hAnsi="Times New Roman"/>
          <w:color w:val="000000"/>
          <w:sz w:val="28"/>
          <w:szCs w:val="28"/>
        </w:rPr>
        <w:t xml:space="preserve"> номинальному напряжению:</w:t>
      </w:r>
    </w:p>
    <w:p w:rsidR="00127D9D" w:rsidRPr="00E3445F" w:rsidRDefault="00127D9D" w:rsidP="00127D9D">
      <w:pPr>
        <w:spacing w:after="0"/>
        <w:ind w:firstLine="709"/>
        <w:rPr>
          <w:rFonts w:ascii="Times New Roman" w:hAnsi="Times New Roman"/>
          <w:sz w:val="28"/>
          <w:szCs w:val="28"/>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trHeight w:val="142"/>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i/>
                <w:sz w:val="28"/>
                <w:szCs w:val="28"/>
              </w:rPr>
            </w:pPr>
            <m:oMathPara>
              <m:oMathParaPr>
                <m:jc m:val="center"/>
              </m:oMathParaPr>
              <m:oMath>
                <m:sSub>
                  <m:sSubPr>
                    <m:ctrlPr>
                      <w:rPr>
                        <w:rFonts w:ascii="Cambria Math" w:hAnsi="Cambria Math"/>
                        <w:i/>
                        <w:sz w:val="28"/>
                        <w:szCs w:val="28"/>
                      </w:rPr>
                    </m:ctrlPr>
                  </m:sSubPr>
                  <m:e>
                    <m:r>
                      <m:rPr>
                        <m:nor/>
                      </m:rPr>
                      <w:rPr>
                        <w:rFonts w:ascii="Times New Roman" w:hAnsi="Times New Roman"/>
                        <w:sz w:val="28"/>
                        <w:szCs w:val="28"/>
                      </w:rPr>
                      <m:t>U</m:t>
                    </m:r>
                  </m:e>
                  <m:sub>
                    <m:r>
                      <m:rPr>
                        <m:nor/>
                      </m:rPr>
                      <w:rPr>
                        <w:rFonts w:ascii="Times New Roman" w:hAnsi="Times New Roman"/>
                        <w:sz w:val="28"/>
                        <w:szCs w:val="28"/>
                      </w:rPr>
                      <m:t>раб</m:t>
                    </m:r>
                  </m:sub>
                </m:sSub>
                <m:r>
                  <m:rPr>
                    <m:nor/>
                  </m:rPr>
                  <w:rPr>
                    <w:rFonts w:ascii="Times New Roman" w:hAnsi="Times New Roman"/>
                    <w:sz w:val="28"/>
                    <w:szCs w:val="28"/>
                    <w:lang w:val="ru-RU"/>
                  </w:rPr>
                  <m:t xml:space="preserve"> </m:t>
                </m:r>
                <m:r>
                  <m:rPr>
                    <m:nor/>
                  </m:rPr>
                  <w:rPr>
                    <w:rFonts w:ascii="Times New Roman" w:hAnsi="Times New Roman"/>
                    <w:sz w:val="28"/>
                    <w:szCs w:val="28"/>
                  </w:rPr>
                  <m:t>≤</m:t>
                </m:r>
                <m:r>
                  <m:rPr>
                    <m:nor/>
                  </m:rPr>
                  <w:rPr>
                    <w:rFonts w:ascii="Times New Roman" w:hAnsi="Times New Roman"/>
                    <w:sz w:val="28"/>
                    <w:szCs w:val="28"/>
                    <w:lang w:val="ru-RU"/>
                  </w:rPr>
                  <m:t xml:space="preserve"> </m:t>
                </m:r>
                <m:sSub>
                  <m:sSubPr>
                    <m:ctrlPr>
                      <w:rPr>
                        <w:rFonts w:ascii="Cambria Math" w:hAnsi="Cambria Math"/>
                        <w:i/>
                        <w:sz w:val="28"/>
                        <w:szCs w:val="28"/>
                      </w:rPr>
                    </m:ctrlPr>
                  </m:sSubPr>
                  <m:e>
                    <m:r>
                      <m:rPr>
                        <m:nor/>
                      </m:rPr>
                      <w:rPr>
                        <w:rFonts w:ascii="Times New Roman" w:hAnsi="Times New Roman"/>
                        <w:sz w:val="28"/>
                        <w:szCs w:val="28"/>
                      </w:rPr>
                      <m:t>U</m:t>
                    </m:r>
                  </m:e>
                  <m:sub>
                    <m:r>
                      <m:rPr>
                        <m:nor/>
                      </m:rPr>
                      <w:rPr>
                        <w:rFonts w:ascii="Times New Roman" w:hAnsi="Times New Roman"/>
                        <w:sz w:val="28"/>
                        <w:szCs w:val="28"/>
                      </w:rPr>
                      <m:t>ном</m:t>
                    </m:r>
                  </m:sub>
                </m:sSub>
                <m:r>
                  <m:rPr>
                    <m:nor/>
                  </m:rPr>
                  <w:rPr>
                    <w:rFonts w:ascii="Times New Roman" w:hAnsi="Times New Roman"/>
                    <w:sz w:val="28"/>
                    <w:szCs w:val="28"/>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8"/>
                <w:szCs w:val="28"/>
              </w:rPr>
            </w:pPr>
            <w:r w:rsidRPr="00E3445F">
              <w:rPr>
                <w:rFonts w:ascii="Times New Roman" w:hAnsi="Times New Roman"/>
                <w:color w:val="000000"/>
                <w:sz w:val="28"/>
                <w:szCs w:val="28"/>
              </w:rPr>
              <w:t>(2.1</w:t>
            </w:r>
            <w:r w:rsidR="003D2DD6">
              <w:rPr>
                <w:rFonts w:ascii="Times New Roman" w:hAnsi="Times New Roman"/>
                <w:color w:val="000000"/>
                <w:sz w:val="28"/>
                <w:szCs w:val="28"/>
              </w:rPr>
              <w:t>0</w:t>
            </w:r>
            <w:r w:rsidRPr="00E3445F">
              <w:rPr>
                <w:rFonts w:ascii="Times New Roman" w:hAnsi="Times New Roman"/>
                <w:color w:val="000000"/>
                <w:sz w:val="28"/>
                <w:szCs w:val="28"/>
              </w:rPr>
              <w:t>)</w:t>
            </w:r>
          </w:p>
        </w:tc>
      </w:tr>
    </w:tbl>
    <w:p w:rsidR="00127D9D" w:rsidRPr="00E3445F" w:rsidRDefault="00127D9D" w:rsidP="00127D9D">
      <w:pPr>
        <w:spacing w:after="0"/>
        <w:ind w:firstLine="709"/>
        <w:rPr>
          <w:rFonts w:ascii="Times New Roman" w:hAnsi="Times New Roman"/>
          <w:sz w:val="28"/>
          <w:szCs w:val="28"/>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9"/>
        <w:gridCol w:w="885"/>
      </w:tblGrid>
      <w:tr w:rsidR="00127D9D" w:rsidRPr="00E3445F" w:rsidTr="00B5797D">
        <w:trPr>
          <w:trHeight w:val="142"/>
          <w:jc w:val="center"/>
        </w:trPr>
        <w:tc>
          <w:tcPr>
            <w:tcW w:w="4551" w:type="pct"/>
            <w:tcMar>
              <w:top w:w="0" w:type="dxa"/>
              <w:left w:w="108" w:type="dxa"/>
              <w:bottom w:w="0" w:type="dxa"/>
              <w:right w:w="108" w:type="dxa"/>
            </w:tcMar>
            <w:vAlign w:val="center"/>
            <w:hideMark/>
          </w:tcPr>
          <w:p w:rsidR="00127D9D" w:rsidRPr="00E3445F" w:rsidRDefault="00127D9D" w:rsidP="00B5797D">
            <w:pPr>
              <w:spacing w:after="0"/>
              <w:ind w:firstLine="709"/>
              <w:jc w:val="center"/>
              <w:rPr>
                <w:rFonts w:ascii="Times New Roman" w:hAnsi="Times New Roman"/>
                <w:sz w:val="28"/>
                <w:szCs w:val="28"/>
              </w:rPr>
            </w:pPr>
            <m:oMathPara>
              <m:oMathParaPr>
                <m:jc m:val="center"/>
              </m:oMathParaPr>
              <m:oMath>
                <m:r>
                  <m:rPr>
                    <m:nor/>
                  </m:rPr>
                  <w:rPr>
                    <w:rFonts w:ascii="Times New Roman" w:hAnsi="Times New Roman"/>
                    <w:sz w:val="28"/>
                    <w:szCs w:val="28"/>
                  </w:rPr>
                  <m:t>10 кВ = 10 кВ;</m:t>
                </m:r>
              </m:oMath>
            </m:oMathPara>
          </w:p>
        </w:tc>
        <w:tc>
          <w:tcPr>
            <w:tcW w:w="449" w:type="pct"/>
            <w:tcMar>
              <w:top w:w="0" w:type="dxa"/>
              <w:left w:w="108" w:type="dxa"/>
              <w:bottom w:w="0" w:type="dxa"/>
              <w:right w:w="108" w:type="dxa"/>
            </w:tcMar>
            <w:vAlign w:val="center"/>
            <w:hideMark/>
          </w:tcPr>
          <w:p w:rsidR="00127D9D" w:rsidRPr="00E3445F" w:rsidRDefault="00127D9D" w:rsidP="00B5797D">
            <w:pPr>
              <w:spacing w:after="0"/>
              <w:ind w:firstLine="709"/>
              <w:jc w:val="center"/>
              <w:rPr>
                <w:rFonts w:ascii="Times New Roman" w:hAnsi="Times New Roman"/>
                <w:sz w:val="28"/>
                <w:szCs w:val="28"/>
              </w:rPr>
            </w:pPr>
          </w:p>
        </w:tc>
      </w:tr>
    </w:tbl>
    <w:p w:rsidR="00127D9D" w:rsidRPr="00E3445F" w:rsidRDefault="00127D9D" w:rsidP="00127D9D">
      <w:pPr>
        <w:spacing w:after="0"/>
        <w:ind w:firstLine="709"/>
        <w:rPr>
          <w:rFonts w:ascii="Times New Roman" w:hAnsi="Times New Roman"/>
          <w:sz w:val="28"/>
          <w:szCs w:val="28"/>
        </w:rPr>
      </w:pPr>
      <w:proofErr w:type="gramStart"/>
      <w:r w:rsidRPr="00E3445F">
        <w:rPr>
          <w:rFonts w:ascii="Times New Roman" w:hAnsi="Times New Roman"/>
          <w:color w:val="000000"/>
          <w:sz w:val="28"/>
          <w:szCs w:val="28"/>
        </w:rPr>
        <w:t>по</w:t>
      </w:r>
      <w:proofErr w:type="gramEnd"/>
      <w:r w:rsidRPr="00E3445F">
        <w:rPr>
          <w:rFonts w:ascii="Times New Roman" w:hAnsi="Times New Roman"/>
          <w:color w:val="000000"/>
          <w:sz w:val="28"/>
          <w:szCs w:val="28"/>
        </w:rPr>
        <w:t xml:space="preserve"> классам точности 0,5 и 1:</w:t>
      </w:r>
    </w:p>
    <w:p w:rsidR="00127D9D" w:rsidRPr="00E3445F" w:rsidRDefault="00127D9D" w:rsidP="00127D9D">
      <w:pPr>
        <w:spacing w:after="0"/>
        <w:ind w:firstLine="709"/>
        <w:rPr>
          <w:rFonts w:ascii="Times New Roman" w:hAnsi="Times New Roman"/>
          <w:sz w:val="28"/>
          <w:szCs w:val="28"/>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1"/>
        <w:gridCol w:w="893"/>
      </w:tblGrid>
      <w:tr w:rsidR="00127D9D" w:rsidRPr="00E3445F" w:rsidTr="00B5797D">
        <w:trPr>
          <w:jc w:val="center"/>
        </w:trPr>
        <w:tc>
          <w:tcPr>
            <w:tcW w:w="4547" w:type="pct"/>
            <w:tcMar>
              <w:top w:w="0" w:type="dxa"/>
              <w:left w:w="108" w:type="dxa"/>
              <w:bottom w:w="0" w:type="dxa"/>
              <w:right w:w="108" w:type="dxa"/>
            </w:tcMar>
            <w:vAlign w:val="center"/>
            <w:hideMark/>
          </w:tcPr>
          <w:p w:rsidR="00127D9D" w:rsidRPr="00E3445F" w:rsidRDefault="00322E32" w:rsidP="00B5797D">
            <w:pPr>
              <w:spacing w:after="0"/>
              <w:ind w:firstLine="709"/>
              <w:jc w:val="center"/>
              <w:rPr>
                <w:rFonts w:ascii="Times New Roman" w:hAnsi="Times New Roman"/>
                <w:sz w:val="28"/>
                <w:szCs w:val="28"/>
              </w:rPr>
            </w:pPr>
            <m:oMathPara>
              <m:oMathParaPr>
                <m:jc m:val="center"/>
              </m:oMathParaPr>
              <m:oMath>
                <m:sSub>
                  <m:sSubPr>
                    <m:ctrlPr>
                      <w:rPr>
                        <w:rFonts w:ascii="Cambria Math" w:hAnsi="Cambria Math"/>
                        <w:i/>
                        <w:sz w:val="28"/>
                        <w:szCs w:val="28"/>
                      </w:rPr>
                    </m:ctrlPr>
                  </m:sSubPr>
                  <m:e>
                    <m:r>
                      <m:rPr>
                        <m:nor/>
                      </m:rPr>
                      <w:rPr>
                        <w:rFonts w:ascii="Times New Roman" w:hAnsi="Times New Roman"/>
                        <w:sz w:val="28"/>
                        <w:szCs w:val="28"/>
                      </w:rPr>
                      <m:t>S</m:t>
                    </m:r>
                  </m:e>
                  <m:sub>
                    <m:r>
                      <m:rPr>
                        <m:nor/>
                      </m:rPr>
                      <w:rPr>
                        <w:rFonts w:ascii="Times New Roman" w:hAnsi="Times New Roman"/>
                        <w:sz w:val="28"/>
                        <w:szCs w:val="28"/>
                      </w:rPr>
                      <m:t>2расч</m:t>
                    </m:r>
                  </m:sub>
                </m:sSub>
                <m:r>
                  <m:rPr>
                    <m:nor/>
                  </m:rPr>
                  <w:rPr>
                    <w:rFonts w:ascii="Times New Roman" w:hAnsi="Times New Roman"/>
                    <w:sz w:val="28"/>
                    <w:szCs w:val="28"/>
                  </w:rPr>
                  <m:t xml:space="preserve"> &lt;</m:t>
                </m:r>
                <m:sSub>
                  <m:sSubPr>
                    <m:ctrlPr>
                      <w:rPr>
                        <w:rFonts w:ascii="Cambria Math" w:hAnsi="Cambria Math"/>
                        <w:i/>
                        <w:sz w:val="28"/>
                        <w:szCs w:val="28"/>
                      </w:rPr>
                    </m:ctrlPr>
                  </m:sSubPr>
                  <m:e>
                    <m:r>
                      <m:rPr>
                        <m:nor/>
                      </m:rPr>
                      <w:rPr>
                        <w:rFonts w:ascii="Times New Roman" w:hAnsi="Times New Roman"/>
                        <w:sz w:val="28"/>
                        <w:szCs w:val="28"/>
                      </w:rPr>
                      <m:t xml:space="preserve">  S</m:t>
                    </m:r>
                  </m:e>
                  <m:sub>
                    <m:r>
                      <m:rPr>
                        <m:nor/>
                      </m:rPr>
                      <w:rPr>
                        <w:rFonts w:ascii="Times New Roman" w:hAnsi="Times New Roman"/>
                        <w:sz w:val="28"/>
                        <w:szCs w:val="28"/>
                      </w:rPr>
                      <m:t>ном</m:t>
                    </m:r>
                  </m:sub>
                </m:sSub>
                <m:r>
                  <m:rPr>
                    <m:nor/>
                  </m:rPr>
                  <w:rPr>
                    <w:rFonts w:ascii="Times New Roman" w:hAnsi="Times New Roman"/>
                    <w:sz w:val="28"/>
                    <w:szCs w:val="28"/>
                  </w:rPr>
                  <m:t>;</m:t>
                </m:r>
              </m:oMath>
            </m:oMathPara>
          </w:p>
        </w:tc>
        <w:tc>
          <w:tcPr>
            <w:tcW w:w="453" w:type="pct"/>
            <w:tcMar>
              <w:top w:w="0" w:type="dxa"/>
              <w:left w:w="108" w:type="dxa"/>
              <w:bottom w:w="0" w:type="dxa"/>
              <w:right w:w="108" w:type="dxa"/>
            </w:tcMar>
            <w:vAlign w:val="center"/>
            <w:hideMark/>
          </w:tcPr>
          <w:p w:rsidR="00127D9D" w:rsidRPr="00E3445F" w:rsidRDefault="00127D9D" w:rsidP="003D2DD6">
            <w:pPr>
              <w:spacing w:after="0"/>
              <w:jc w:val="center"/>
              <w:rPr>
                <w:rFonts w:ascii="Times New Roman" w:hAnsi="Times New Roman"/>
                <w:sz w:val="28"/>
                <w:szCs w:val="28"/>
              </w:rPr>
            </w:pPr>
            <w:r w:rsidRPr="00E3445F">
              <w:rPr>
                <w:rFonts w:ascii="Times New Roman" w:hAnsi="Times New Roman"/>
                <w:color w:val="000000"/>
                <w:sz w:val="28"/>
                <w:szCs w:val="28"/>
              </w:rPr>
              <w:t>(2.1</w:t>
            </w:r>
            <w:r w:rsidR="003D2DD6">
              <w:rPr>
                <w:rFonts w:ascii="Times New Roman" w:hAnsi="Times New Roman"/>
                <w:color w:val="000000"/>
                <w:sz w:val="28"/>
                <w:szCs w:val="28"/>
              </w:rPr>
              <w:t>1</w:t>
            </w:r>
            <w:r w:rsidRPr="00E3445F">
              <w:rPr>
                <w:rFonts w:ascii="Times New Roman" w:hAnsi="Times New Roman"/>
                <w:color w:val="000000"/>
                <w:sz w:val="28"/>
                <w:szCs w:val="28"/>
              </w:rPr>
              <w:t>)</w:t>
            </w:r>
          </w:p>
        </w:tc>
      </w:tr>
    </w:tbl>
    <w:p w:rsidR="00127D9D" w:rsidRPr="00E3445F" w:rsidRDefault="00127D9D" w:rsidP="00127D9D">
      <w:pPr>
        <w:spacing w:after="0"/>
        <w:ind w:firstLine="709"/>
        <w:rPr>
          <w:rFonts w:ascii="Times New Roman" w:hAnsi="Times New Roman"/>
          <w:sz w:val="28"/>
          <w:szCs w:val="28"/>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8969"/>
        <w:gridCol w:w="885"/>
      </w:tblGrid>
      <w:tr w:rsidR="00127D9D" w:rsidRPr="00E3445F" w:rsidTr="00B5797D">
        <w:trPr>
          <w:jc w:val="center"/>
        </w:trPr>
        <w:tc>
          <w:tcPr>
            <w:tcW w:w="4551" w:type="pct"/>
            <w:tcMar>
              <w:top w:w="0" w:type="dxa"/>
              <w:left w:w="108" w:type="dxa"/>
              <w:bottom w:w="0" w:type="dxa"/>
              <w:right w:w="108" w:type="dxa"/>
            </w:tcMar>
            <w:vAlign w:val="center"/>
            <w:hideMark/>
          </w:tcPr>
          <w:p w:rsidR="00127D9D" w:rsidRPr="00E3445F" w:rsidRDefault="00127D9D" w:rsidP="00B5797D">
            <w:pPr>
              <w:spacing w:after="0"/>
              <w:ind w:firstLine="709"/>
              <w:jc w:val="center"/>
              <w:rPr>
                <w:rFonts w:ascii="Times New Roman" w:hAnsi="Times New Roman"/>
                <w:sz w:val="28"/>
                <w:szCs w:val="28"/>
              </w:rPr>
            </w:pPr>
            <m:oMathPara>
              <m:oMathParaPr>
                <m:jc m:val="center"/>
              </m:oMathParaPr>
              <m:oMath>
                <m:r>
                  <m:rPr>
                    <m:nor/>
                  </m:rPr>
                  <w:rPr>
                    <w:rFonts w:ascii="Times New Roman" w:hAnsi="Times New Roman"/>
                    <w:sz w:val="28"/>
                    <w:szCs w:val="28"/>
                  </w:rPr>
                  <m:t xml:space="preserve">119 </m:t>
                </m:r>
                <m:r>
                  <m:rPr>
                    <m:nor/>
                  </m:rPr>
                  <w:rPr>
                    <w:rFonts w:ascii="Times New Roman" w:hAnsi="Times New Roman"/>
                    <w:color w:val="000000"/>
                    <w:sz w:val="28"/>
                    <w:szCs w:val="28"/>
                  </w:rPr>
                  <m:t>В·А</m:t>
                </m:r>
                <m:r>
                  <m:rPr>
                    <m:nor/>
                  </m:rPr>
                  <w:rPr>
                    <w:rFonts w:ascii="Times New Roman" w:hAnsi="Times New Roman"/>
                    <w:sz w:val="28"/>
                    <w:szCs w:val="28"/>
                  </w:rPr>
                  <m:t xml:space="preserve"> &lt; 150 </m:t>
                </m:r>
                <m:r>
                  <m:rPr>
                    <m:nor/>
                  </m:rPr>
                  <w:rPr>
                    <w:rFonts w:ascii="Times New Roman" w:hAnsi="Times New Roman"/>
                    <w:color w:val="000000"/>
                    <w:sz w:val="28"/>
                    <w:szCs w:val="28"/>
                  </w:rPr>
                  <m:t>В·А</m:t>
                </m:r>
                <m:r>
                  <m:rPr>
                    <m:nor/>
                  </m:rPr>
                  <w:rPr>
                    <w:rFonts w:ascii="Times New Roman" w:hAnsi="Times New Roman"/>
                    <w:sz w:val="28"/>
                    <w:szCs w:val="28"/>
                  </w:rPr>
                  <m:t>;</m:t>
                </m:r>
              </m:oMath>
            </m:oMathPara>
          </w:p>
        </w:tc>
        <w:tc>
          <w:tcPr>
            <w:tcW w:w="449" w:type="pct"/>
            <w:tcMar>
              <w:top w:w="0" w:type="dxa"/>
              <w:left w:w="108" w:type="dxa"/>
              <w:bottom w:w="0" w:type="dxa"/>
              <w:right w:w="108" w:type="dxa"/>
            </w:tcMar>
            <w:vAlign w:val="center"/>
          </w:tcPr>
          <w:p w:rsidR="00127D9D" w:rsidRPr="00E3445F" w:rsidRDefault="00127D9D" w:rsidP="00B5797D">
            <w:pPr>
              <w:spacing w:after="0"/>
              <w:ind w:firstLine="709"/>
              <w:jc w:val="center"/>
              <w:rPr>
                <w:rFonts w:ascii="Times New Roman" w:hAnsi="Times New Roman"/>
                <w:sz w:val="28"/>
                <w:szCs w:val="28"/>
              </w:rPr>
            </w:pPr>
          </w:p>
        </w:tc>
      </w:tr>
      <w:tr w:rsidR="00127D9D" w:rsidRPr="00E3445F" w:rsidTr="00B5797D">
        <w:trPr>
          <w:jc w:val="center"/>
        </w:trPr>
        <w:tc>
          <w:tcPr>
            <w:tcW w:w="4551" w:type="pct"/>
            <w:tcMar>
              <w:top w:w="0" w:type="dxa"/>
              <w:left w:w="108" w:type="dxa"/>
              <w:bottom w:w="0" w:type="dxa"/>
              <w:right w:w="108" w:type="dxa"/>
            </w:tcMar>
            <w:vAlign w:val="center"/>
            <w:hideMark/>
          </w:tcPr>
          <w:p w:rsidR="00127D9D" w:rsidRPr="00E3445F" w:rsidRDefault="00127D9D" w:rsidP="00B5797D">
            <w:pPr>
              <w:spacing w:after="0"/>
              <w:ind w:firstLine="709"/>
              <w:jc w:val="center"/>
              <w:rPr>
                <w:rFonts w:ascii="Times New Roman" w:hAnsi="Times New Roman"/>
                <w:i/>
                <w:sz w:val="28"/>
                <w:szCs w:val="28"/>
              </w:rPr>
            </w:pPr>
            <m:oMathPara>
              <m:oMathParaPr>
                <m:jc m:val="center"/>
              </m:oMathParaPr>
              <m:oMath>
                <m:r>
                  <m:rPr>
                    <m:nor/>
                  </m:rPr>
                  <w:rPr>
                    <w:rFonts w:ascii="Times New Roman" w:hAnsi="Times New Roman"/>
                    <w:sz w:val="28"/>
                    <w:szCs w:val="28"/>
                  </w:rPr>
                  <m:t xml:space="preserve">8 </m:t>
                </m:r>
                <m:r>
                  <m:rPr>
                    <m:nor/>
                  </m:rPr>
                  <w:rPr>
                    <w:rFonts w:ascii="Times New Roman" w:hAnsi="Times New Roman"/>
                    <w:color w:val="000000"/>
                    <w:sz w:val="28"/>
                    <w:szCs w:val="28"/>
                  </w:rPr>
                  <m:t>В·А</m:t>
                </m:r>
                <m:r>
                  <m:rPr>
                    <m:nor/>
                  </m:rPr>
                  <w:rPr>
                    <w:rFonts w:ascii="Times New Roman" w:hAnsi="Times New Roman"/>
                    <w:sz w:val="28"/>
                    <w:szCs w:val="28"/>
                  </w:rPr>
                  <m:t xml:space="preserve"> &lt; 150 </m:t>
                </m:r>
                <m:r>
                  <m:rPr>
                    <m:nor/>
                  </m:rPr>
                  <w:rPr>
                    <w:rFonts w:ascii="Times New Roman" w:hAnsi="Times New Roman"/>
                    <w:color w:val="000000"/>
                    <w:sz w:val="28"/>
                    <w:szCs w:val="28"/>
                  </w:rPr>
                  <m:t>В·А</m:t>
                </m:r>
                <m:r>
                  <m:rPr>
                    <m:nor/>
                  </m:rPr>
                  <w:rPr>
                    <w:rFonts w:ascii="Times New Roman" w:hAnsi="Times New Roman"/>
                    <w:sz w:val="28"/>
                    <w:szCs w:val="28"/>
                  </w:rPr>
                  <m:t>.</m:t>
                </m:r>
              </m:oMath>
            </m:oMathPara>
          </w:p>
        </w:tc>
        <w:tc>
          <w:tcPr>
            <w:tcW w:w="449" w:type="pct"/>
            <w:tcMar>
              <w:top w:w="0" w:type="dxa"/>
              <w:left w:w="108" w:type="dxa"/>
              <w:bottom w:w="0" w:type="dxa"/>
              <w:right w:w="108" w:type="dxa"/>
            </w:tcMar>
            <w:vAlign w:val="center"/>
            <w:hideMark/>
          </w:tcPr>
          <w:p w:rsidR="00127D9D" w:rsidRPr="00E3445F" w:rsidRDefault="00127D9D" w:rsidP="00B5797D">
            <w:pPr>
              <w:spacing w:after="0"/>
              <w:ind w:firstLine="709"/>
              <w:jc w:val="center"/>
              <w:rPr>
                <w:rFonts w:ascii="Times New Roman" w:hAnsi="Times New Roman"/>
                <w:sz w:val="28"/>
                <w:szCs w:val="28"/>
              </w:rPr>
            </w:pPr>
          </w:p>
        </w:tc>
      </w:tr>
    </w:tbl>
    <w:p w:rsidR="00127D9D" w:rsidRPr="00E3445F" w:rsidRDefault="00127D9D" w:rsidP="00127D9D">
      <w:pPr>
        <w:spacing w:after="0"/>
        <w:ind w:firstLine="709"/>
        <w:rPr>
          <w:rFonts w:ascii="Times New Roman" w:hAnsi="Times New Roman"/>
          <w:sz w:val="28"/>
          <w:szCs w:val="28"/>
          <w:lang w:val="ru-RU"/>
        </w:rPr>
      </w:pPr>
      <w:r w:rsidRPr="00E3445F">
        <w:rPr>
          <w:rFonts w:ascii="Times New Roman" w:hAnsi="Times New Roman"/>
          <w:color w:val="000000"/>
          <w:sz w:val="28"/>
          <w:szCs w:val="28"/>
          <w:lang w:val="ru-RU"/>
        </w:rPr>
        <w:t>Трансформатор напряжения типа НАЛИ-СЭЩ-10У2, подключаемый к сборным шинам 10 кВ, соответствует классам точности 0,5 и 1, результаты в</w:t>
      </w:r>
      <w:r w:rsidRPr="00E3445F">
        <w:rPr>
          <w:rFonts w:ascii="Times New Roman" w:hAnsi="Times New Roman"/>
          <w:color w:val="000000"/>
          <w:sz w:val="28"/>
          <w:szCs w:val="28"/>
          <w:lang w:val="ru-RU"/>
        </w:rPr>
        <w:t>ы</w:t>
      </w:r>
      <w:r w:rsidRPr="00E3445F">
        <w:rPr>
          <w:rFonts w:ascii="Times New Roman" w:hAnsi="Times New Roman"/>
          <w:color w:val="000000"/>
          <w:sz w:val="28"/>
          <w:szCs w:val="28"/>
          <w:lang w:val="ru-RU"/>
        </w:rPr>
        <w:t>бора и проверки представлены в таблице В.1.</w:t>
      </w:r>
    </w:p>
    <w:p w:rsidR="00127D9D" w:rsidRPr="00E3445F" w:rsidRDefault="00127D9D" w:rsidP="00127D9D">
      <w:pPr>
        <w:spacing w:after="0"/>
        <w:ind w:firstLine="709"/>
        <w:rPr>
          <w:rFonts w:ascii="Times New Roman" w:hAnsi="Times New Roman"/>
          <w:sz w:val="28"/>
          <w:szCs w:val="28"/>
          <w:lang w:val="ru-RU"/>
        </w:rPr>
      </w:pPr>
      <w:r w:rsidRPr="00E3445F">
        <w:rPr>
          <w:rFonts w:ascii="Times New Roman" w:hAnsi="Times New Roman"/>
          <w:color w:val="000000"/>
          <w:sz w:val="28"/>
          <w:szCs w:val="28"/>
          <w:lang w:val="ru-RU"/>
        </w:rPr>
        <w:lastRenderedPageBreak/>
        <w:t>Аналогично выбирается трансформатор напряжения ЗНТ-УЭТМ-110 УХЛ1, подключаемый к ремонтной перемычке, который соответствует классам точности 0,5 и 1, результаты выбора и проверки представлены в таблице В.2.</w:t>
      </w:r>
    </w:p>
    <w:p w:rsidR="00127D9D" w:rsidRPr="00E3445F" w:rsidRDefault="00127D9D" w:rsidP="00127D9D">
      <w:pPr>
        <w:spacing w:after="0"/>
        <w:ind w:firstLine="709"/>
        <w:rPr>
          <w:rFonts w:ascii="Times New Roman" w:hAnsi="Times New Roman"/>
          <w:color w:val="000000"/>
          <w:sz w:val="28"/>
          <w:szCs w:val="27"/>
          <w:lang w:val="ru-RU"/>
        </w:rPr>
      </w:pPr>
      <w:r w:rsidRPr="00E3445F">
        <w:rPr>
          <w:rFonts w:ascii="Times New Roman" w:hAnsi="Times New Roman"/>
          <w:color w:val="000000"/>
          <w:sz w:val="28"/>
          <w:szCs w:val="27"/>
          <w:lang w:val="ru-RU"/>
        </w:rPr>
        <w:t>Расшифровка марки трансформатор напряжения:</w:t>
      </w:r>
    </w:p>
    <w:p w:rsidR="00127D9D" w:rsidRPr="00E3445F" w:rsidRDefault="00127D9D" w:rsidP="00127D9D">
      <w:pPr>
        <w:spacing w:after="0"/>
        <w:ind w:firstLine="709"/>
        <w:rPr>
          <w:rFonts w:ascii="Times New Roman" w:hAnsi="Times New Roman"/>
          <w:color w:val="000000"/>
          <w:sz w:val="28"/>
          <w:szCs w:val="27"/>
          <w:lang w:val="ru-RU"/>
        </w:rPr>
      </w:pPr>
      <w:r w:rsidRPr="00E3445F">
        <w:rPr>
          <w:rFonts w:ascii="Times New Roman" w:hAnsi="Times New Roman"/>
          <w:color w:val="000000"/>
          <w:sz w:val="28"/>
          <w:szCs w:val="27"/>
          <w:lang w:val="ru-RU"/>
        </w:rPr>
        <w:t>НАЛИ-СЭЩ-10 У2 – трансформатор напряжения, антирезонансный, с л</w:t>
      </w:r>
      <w:r w:rsidRPr="00E3445F">
        <w:rPr>
          <w:rFonts w:ascii="Times New Roman" w:hAnsi="Times New Roman"/>
          <w:color w:val="000000"/>
          <w:sz w:val="28"/>
          <w:szCs w:val="27"/>
          <w:lang w:val="ru-RU"/>
        </w:rPr>
        <w:t>и</w:t>
      </w:r>
      <w:r w:rsidRPr="00E3445F">
        <w:rPr>
          <w:rFonts w:ascii="Times New Roman" w:hAnsi="Times New Roman"/>
          <w:color w:val="000000"/>
          <w:sz w:val="28"/>
          <w:szCs w:val="27"/>
          <w:lang w:val="ru-RU"/>
        </w:rPr>
        <w:t>той изоляцией, с номинальным напряжением 10 кВ, умеренного климатическ</w:t>
      </w:r>
      <w:r w:rsidRPr="00E3445F">
        <w:rPr>
          <w:rFonts w:ascii="Times New Roman" w:hAnsi="Times New Roman"/>
          <w:color w:val="000000"/>
          <w:sz w:val="28"/>
          <w:szCs w:val="27"/>
          <w:lang w:val="ru-RU"/>
        </w:rPr>
        <w:t>о</w:t>
      </w:r>
      <w:r w:rsidRPr="00E3445F">
        <w:rPr>
          <w:rFonts w:ascii="Times New Roman" w:hAnsi="Times New Roman"/>
          <w:color w:val="000000"/>
          <w:sz w:val="28"/>
          <w:szCs w:val="27"/>
          <w:lang w:val="ru-RU"/>
        </w:rPr>
        <w:t>го исполнения внутренней установки.</w:t>
      </w:r>
    </w:p>
    <w:p w:rsidR="00127D9D" w:rsidRPr="00E3445F" w:rsidRDefault="00127D9D" w:rsidP="00127D9D">
      <w:pPr>
        <w:spacing w:after="0"/>
        <w:ind w:firstLine="709"/>
        <w:rPr>
          <w:rFonts w:ascii="Times New Roman" w:hAnsi="Times New Roman"/>
          <w:color w:val="000000"/>
          <w:sz w:val="28"/>
          <w:szCs w:val="27"/>
          <w:lang w:val="ru-RU"/>
        </w:rPr>
      </w:pPr>
      <w:r w:rsidRPr="00E3445F">
        <w:rPr>
          <w:rFonts w:ascii="Times New Roman" w:hAnsi="Times New Roman"/>
          <w:color w:val="000000"/>
          <w:sz w:val="28"/>
          <w:szCs w:val="27"/>
          <w:lang w:val="ru-RU"/>
        </w:rPr>
        <w:t>ЗНГ-УЭТМ-110 УХЛ1 – заземляемый трансформатор напряжения, газ</w:t>
      </w:r>
      <w:r w:rsidRPr="00E3445F">
        <w:rPr>
          <w:rFonts w:ascii="Times New Roman" w:hAnsi="Times New Roman"/>
          <w:color w:val="000000"/>
          <w:sz w:val="28"/>
          <w:szCs w:val="27"/>
          <w:lang w:val="ru-RU"/>
        </w:rPr>
        <w:t>о</w:t>
      </w:r>
      <w:r w:rsidRPr="00E3445F">
        <w:rPr>
          <w:rFonts w:ascii="Times New Roman" w:hAnsi="Times New Roman"/>
          <w:color w:val="000000"/>
          <w:sz w:val="28"/>
          <w:szCs w:val="27"/>
          <w:lang w:val="ru-RU"/>
        </w:rPr>
        <w:t>наполненный, с номинальным напряжением 110 кВ, умеренно-холодного кл</w:t>
      </w:r>
      <w:r w:rsidRPr="00E3445F">
        <w:rPr>
          <w:rFonts w:ascii="Times New Roman" w:hAnsi="Times New Roman"/>
          <w:color w:val="000000"/>
          <w:sz w:val="28"/>
          <w:szCs w:val="27"/>
          <w:lang w:val="ru-RU"/>
        </w:rPr>
        <w:t>и</w:t>
      </w:r>
      <w:r w:rsidRPr="00E3445F">
        <w:rPr>
          <w:rFonts w:ascii="Times New Roman" w:hAnsi="Times New Roman"/>
          <w:color w:val="000000"/>
          <w:sz w:val="28"/>
          <w:szCs w:val="27"/>
          <w:lang w:val="ru-RU"/>
        </w:rPr>
        <w:t>матического исполнения наружной установки.</w:t>
      </w:r>
    </w:p>
    <w:p w:rsidR="00127D9D" w:rsidRPr="00E3445F" w:rsidRDefault="00127D9D" w:rsidP="00127D9D">
      <w:pPr>
        <w:spacing w:after="0"/>
        <w:ind w:firstLine="709"/>
        <w:rPr>
          <w:rFonts w:ascii="Times New Roman" w:hAnsi="Times New Roman"/>
          <w:color w:val="000000" w:themeColor="text1"/>
          <w:sz w:val="28"/>
          <w:szCs w:val="28"/>
          <w:lang w:val="ru-RU"/>
        </w:rPr>
      </w:pPr>
    </w:p>
    <w:p w:rsidR="00127D9D" w:rsidRPr="00E3445F" w:rsidRDefault="00127D9D" w:rsidP="00127D9D">
      <w:pPr>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2.3 Выбор трансформатора тока</w:t>
      </w:r>
      <w:r w:rsidR="00B5797D">
        <w:rPr>
          <w:rFonts w:ascii="Times New Roman" w:hAnsi="Times New Roman"/>
          <w:color w:val="000000" w:themeColor="text1"/>
          <w:sz w:val="28"/>
          <w:szCs w:val="28"/>
          <w:lang w:val="ru-RU"/>
        </w:rPr>
        <w:t xml:space="preserve"> </w:t>
      </w:r>
      <w:r w:rsidR="00B5797D" w:rsidRPr="00E3445F">
        <w:rPr>
          <w:rFonts w:ascii="Times New Roman" w:hAnsi="Times New Roman"/>
          <w:color w:val="000000" w:themeColor="text1"/>
          <w:sz w:val="28"/>
          <w:szCs w:val="28"/>
          <w:lang w:val="ru-RU"/>
        </w:rPr>
        <w:t>распределительного устройства</w:t>
      </w:r>
    </w:p>
    <w:p w:rsidR="00127D9D" w:rsidRPr="00E3445F" w:rsidRDefault="00127D9D" w:rsidP="00127D9D">
      <w:pPr>
        <w:spacing w:after="0"/>
        <w:ind w:firstLine="709"/>
        <w:rPr>
          <w:rFonts w:ascii="Times New Roman" w:hAnsi="Times New Roman"/>
          <w:color w:val="000000" w:themeColor="text1"/>
          <w:sz w:val="28"/>
          <w:szCs w:val="28"/>
          <w:shd w:val="clear" w:color="auto" w:fill="FFFFFF"/>
          <w:lang w:val="ru-RU"/>
        </w:rPr>
      </w:pPr>
      <w:r w:rsidRPr="00E3445F">
        <w:rPr>
          <w:rFonts w:ascii="Times New Roman" w:hAnsi="Times New Roman"/>
          <w:color w:val="000000" w:themeColor="text1"/>
          <w:sz w:val="28"/>
          <w:szCs w:val="28"/>
          <w:shd w:val="clear" w:color="auto" w:fill="FFFFFF"/>
          <w:lang w:val="ru-RU"/>
        </w:rPr>
        <w:t>Трансформатором тока называется измерительный аппарат, служащий для преобразования тока, у которого первичная обмотка включается в цепь п</w:t>
      </w:r>
      <w:r w:rsidRPr="00E3445F">
        <w:rPr>
          <w:rFonts w:ascii="Times New Roman" w:hAnsi="Times New Roman"/>
          <w:color w:val="000000" w:themeColor="text1"/>
          <w:sz w:val="28"/>
          <w:szCs w:val="28"/>
          <w:shd w:val="clear" w:color="auto" w:fill="FFFFFF"/>
          <w:lang w:val="ru-RU"/>
        </w:rPr>
        <w:t>о</w:t>
      </w:r>
      <w:r w:rsidRPr="00E3445F">
        <w:rPr>
          <w:rFonts w:ascii="Times New Roman" w:hAnsi="Times New Roman"/>
          <w:color w:val="000000" w:themeColor="text1"/>
          <w:sz w:val="28"/>
          <w:szCs w:val="28"/>
          <w:shd w:val="clear" w:color="auto" w:fill="FFFFFF"/>
          <w:lang w:val="ru-RU"/>
        </w:rPr>
        <w:t>следовательно, а вторичная – содержит измерительные при</w:t>
      </w:r>
      <w:r w:rsidR="000B2FF5">
        <w:rPr>
          <w:rFonts w:ascii="Times New Roman" w:hAnsi="Times New Roman"/>
          <w:color w:val="000000" w:themeColor="text1"/>
          <w:sz w:val="28"/>
          <w:szCs w:val="28"/>
          <w:shd w:val="clear" w:color="auto" w:fill="FFFFFF"/>
          <w:lang w:val="ru-RU"/>
        </w:rPr>
        <w:t xml:space="preserve">боры и реле защиты и автоматики </w:t>
      </w:r>
      <w:r w:rsidR="000B2FF5" w:rsidRPr="000B2FF5">
        <w:rPr>
          <w:rFonts w:ascii="Times New Roman" w:hAnsi="Times New Roman"/>
          <w:color w:val="000000" w:themeColor="text1"/>
          <w:sz w:val="28"/>
          <w:szCs w:val="28"/>
          <w:shd w:val="clear" w:color="auto" w:fill="FFFFFF"/>
          <w:lang w:val="ru-RU"/>
        </w:rPr>
        <w:t>[</w:t>
      </w:r>
      <w:r w:rsidR="000B2FF5">
        <w:rPr>
          <w:rFonts w:ascii="Times New Roman" w:hAnsi="Times New Roman"/>
          <w:color w:val="000000" w:themeColor="text1"/>
          <w:sz w:val="28"/>
          <w:szCs w:val="28"/>
          <w:shd w:val="clear" w:color="auto" w:fill="FFFFFF"/>
          <w:lang w:val="ru-RU"/>
        </w:rPr>
        <w:t xml:space="preserve">1, с </w:t>
      </w:r>
      <w:r w:rsidR="00BD6430">
        <w:rPr>
          <w:rFonts w:ascii="Times New Roman" w:hAnsi="Times New Roman"/>
          <w:color w:val="000000" w:themeColor="text1"/>
          <w:sz w:val="28"/>
          <w:szCs w:val="28"/>
          <w:shd w:val="clear" w:color="auto" w:fill="FFFFFF"/>
          <w:lang w:val="ru-RU"/>
        </w:rPr>
        <w:t>2</w:t>
      </w:r>
      <w:r w:rsidR="000B2FF5">
        <w:rPr>
          <w:rFonts w:ascii="Times New Roman" w:hAnsi="Times New Roman"/>
          <w:color w:val="000000" w:themeColor="text1"/>
          <w:sz w:val="28"/>
          <w:szCs w:val="28"/>
          <w:shd w:val="clear" w:color="auto" w:fill="FFFFFF"/>
          <w:lang w:val="ru-RU"/>
        </w:rPr>
        <w:t>8</w:t>
      </w:r>
      <w:r w:rsidR="00BD6430">
        <w:rPr>
          <w:rFonts w:ascii="Times New Roman" w:hAnsi="Times New Roman"/>
          <w:color w:val="000000" w:themeColor="text1"/>
          <w:sz w:val="28"/>
          <w:szCs w:val="28"/>
          <w:shd w:val="clear" w:color="auto" w:fill="FFFFFF"/>
          <w:lang w:val="ru-RU"/>
        </w:rPr>
        <w:t>5</w:t>
      </w:r>
      <w:r w:rsidR="000B2FF5">
        <w:rPr>
          <w:rFonts w:ascii="Times New Roman" w:hAnsi="Times New Roman"/>
          <w:color w:val="000000" w:themeColor="text1"/>
          <w:sz w:val="28"/>
          <w:szCs w:val="28"/>
          <w:shd w:val="clear" w:color="auto" w:fill="FFFFFF"/>
          <w:lang w:val="ru-RU"/>
        </w:rPr>
        <w:t>-</w:t>
      </w:r>
      <w:r w:rsidR="00BD6430">
        <w:rPr>
          <w:rFonts w:ascii="Times New Roman" w:hAnsi="Times New Roman"/>
          <w:color w:val="000000" w:themeColor="text1"/>
          <w:sz w:val="28"/>
          <w:szCs w:val="28"/>
          <w:shd w:val="clear" w:color="auto" w:fill="FFFFFF"/>
          <w:lang w:val="ru-RU"/>
        </w:rPr>
        <w:t>293</w:t>
      </w:r>
      <w:r w:rsidR="000B2FF5" w:rsidRPr="000B2FF5">
        <w:rPr>
          <w:rFonts w:ascii="Times New Roman" w:hAnsi="Times New Roman"/>
          <w:color w:val="000000" w:themeColor="text1"/>
          <w:sz w:val="28"/>
          <w:szCs w:val="28"/>
          <w:shd w:val="clear" w:color="auto" w:fill="FFFFFF"/>
          <w:lang w:val="ru-RU"/>
        </w:rPr>
        <w:t>]</w:t>
      </w:r>
      <w:r w:rsidR="000B2FF5" w:rsidRPr="00E3445F">
        <w:rPr>
          <w:rFonts w:ascii="Times New Roman" w:hAnsi="Times New Roman"/>
          <w:color w:val="000000" w:themeColor="text1"/>
          <w:sz w:val="28"/>
          <w:szCs w:val="28"/>
          <w:shd w:val="clear" w:color="auto" w:fill="FFFFFF"/>
          <w:lang w:val="ru-RU"/>
        </w:rPr>
        <w:t>.</w:t>
      </w:r>
    </w:p>
    <w:p w:rsidR="00127D9D" w:rsidRPr="00E3445F" w:rsidRDefault="002955E9" w:rsidP="00127D9D">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Выбирается</w:t>
      </w:r>
      <w:r w:rsidR="00127D9D" w:rsidRPr="00E3445F">
        <w:rPr>
          <w:rFonts w:ascii="Times New Roman" w:hAnsi="Times New Roman"/>
          <w:color w:val="000000" w:themeColor="text1"/>
          <w:sz w:val="28"/>
          <w:szCs w:val="28"/>
          <w:lang w:val="ru-RU"/>
        </w:rPr>
        <w:t xml:space="preserve"> т</w:t>
      </w:r>
      <w:r w:rsidR="00127D9D" w:rsidRPr="00E3445F">
        <w:rPr>
          <w:rFonts w:ascii="Times New Roman" w:hAnsi="Times New Roman"/>
          <w:color w:val="000000" w:themeColor="text1"/>
          <w:sz w:val="28"/>
          <w:szCs w:val="28"/>
          <w:shd w:val="clear" w:color="auto" w:fill="FFFFFF"/>
          <w:lang w:val="ru-RU"/>
        </w:rPr>
        <w:t>рансформатор тока</w:t>
      </w:r>
      <w:r w:rsidR="00127D9D" w:rsidRPr="00E3445F">
        <w:rPr>
          <w:rFonts w:ascii="Times New Roman" w:hAnsi="Times New Roman"/>
          <w:color w:val="000000" w:themeColor="text1"/>
          <w:sz w:val="28"/>
          <w:szCs w:val="28"/>
          <w:lang w:val="ru-RU"/>
        </w:rPr>
        <w:t xml:space="preserve"> ТПЛ-СЭЩ-10 У</w:t>
      </w:r>
      <w:proofErr w:type="gramStart"/>
      <w:r w:rsidR="00127D9D" w:rsidRPr="00E3445F">
        <w:rPr>
          <w:rFonts w:ascii="Times New Roman" w:hAnsi="Times New Roman"/>
          <w:color w:val="000000" w:themeColor="text1"/>
          <w:sz w:val="28"/>
          <w:szCs w:val="28"/>
          <w:lang w:val="ru-RU"/>
        </w:rPr>
        <w:t>2</w:t>
      </w:r>
      <w:proofErr w:type="gramEnd"/>
      <w:r w:rsidR="00127D9D" w:rsidRPr="00E3445F">
        <w:rPr>
          <w:rFonts w:ascii="Times New Roman" w:hAnsi="Times New Roman"/>
          <w:color w:val="000000" w:themeColor="text1"/>
          <w:sz w:val="28"/>
          <w:szCs w:val="28"/>
          <w:lang w:val="ru-RU"/>
        </w:rPr>
        <w:t>, установленный во вводе низкого напряжения главного понижающего трансформатора</w:t>
      </w:r>
      <w:r w:rsidR="00BD6430">
        <w:rPr>
          <w:rFonts w:ascii="Times New Roman" w:hAnsi="Times New Roman"/>
          <w:color w:val="000000" w:themeColor="text1"/>
          <w:sz w:val="28"/>
          <w:szCs w:val="28"/>
          <w:lang w:val="ru-RU"/>
        </w:rPr>
        <w:t xml:space="preserve"> </w:t>
      </w:r>
      <w:r w:rsidR="00BD6430" w:rsidRPr="000B2FF5">
        <w:rPr>
          <w:rFonts w:ascii="Times New Roman" w:hAnsi="Times New Roman"/>
          <w:color w:val="000000" w:themeColor="text1"/>
          <w:sz w:val="28"/>
          <w:szCs w:val="28"/>
          <w:shd w:val="clear" w:color="auto" w:fill="FFFFFF"/>
          <w:lang w:val="ru-RU"/>
        </w:rPr>
        <w:t>[</w:t>
      </w:r>
      <w:r w:rsidR="00BD6430">
        <w:rPr>
          <w:rFonts w:ascii="Times New Roman" w:hAnsi="Times New Roman"/>
          <w:color w:val="000000" w:themeColor="text1"/>
          <w:sz w:val="28"/>
          <w:szCs w:val="28"/>
          <w:shd w:val="clear" w:color="auto" w:fill="FFFFFF"/>
          <w:lang w:val="ru-RU"/>
        </w:rPr>
        <w:t>1, с 285-301</w:t>
      </w:r>
      <w:r w:rsidR="00BD6430" w:rsidRPr="000B2FF5">
        <w:rPr>
          <w:rFonts w:ascii="Times New Roman" w:hAnsi="Times New Roman"/>
          <w:color w:val="000000" w:themeColor="text1"/>
          <w:sz w:val="28"/>
          <w:szCs w:val="28"/>
          <w:shd w:val="clear" w:color="auto" w:fill="FFFFFF"/>
          <w:lang w:val="ru-RU"/>
        </w:rPr>
        <w:t>]</w:t>
      </w:r>
      <w:r w:rsidR="00127D9D" w:rsidRPr="00E3445F">
        <w:rPr>
          <w:rFonts w:ascii="Times New Roman" w:hAnsi="Times New Roman"/>
          <w:color w:val="000000" w:themeColor="text1"/>
          <w:sz w:val="28"/>
          <w:szCs w:val="28"/>
          <w:lang w:val="ru-RU"/>
        </w:rPr>
        <w:t>:</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роду установки – внутренняя;</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конструктивному исполнению – литой;</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напряжению по условию (2.1):</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127D9D" w:rsidRPr="00E3445F" w:rsidTr="00B5797D">
        <w:tc>
          <w:tcPr>
            <w:tcW w:w="4547" w:type="pct"/>
            <w:vAlign w:val="center"/>
          </w:tcPr>
          <w:p w:rsidR="00127D9D" w:rsidRPr="00E3445F" w:rsidRDefault="00127D9D" w:rsidP="00B5797D">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10 кВ = 10 кВ;</m:t>
                </m:r>
              </m:oMath>
            </m:oMathPara>
          </w:p>
        </w:tc>
        <w:tc>
          <w:tcPr>
            <w:tcW w:w="453" w:type="pct"/>
            <w:vAlign w:val="center"/>
          </w:tcPr>
          <w:p w:rsidR="00127D9D" w:rsidRPr="00E3445F" w:rsidRDefault="00127D9D" w:rsidP="00B5797D">
            <w:pPr>
              <w:ind w:firstLine="709"/>
              <w:jc w:val="center"/>
              <w:rPr>
                <w:rFonts w:ascii="Times New Roman" w:hAnsi="Times New Roman"/>
                <w:color w:val="000000" w:themeColor="text1"/>
                <w:sz w:val="28"/>
                <w:szCs w:val="28"/>
              </w:rPr>
            </w:pPr>
          </w:p>
        </w:tc>
      </w:tr>
    </w:tbl>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току по условию (2.2):</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127D9D" w:rsidRPr="00E3445F" w:rsidTr="00B5797D">
        <w:tc>
          <w:tcPr>
            <w:tcW w:w="4547" w:type="pct"/>
            <w:vAlign w:val="center"/>
          </w:tcPr>
          <w:p w:rsidR="00127D9D" w:rsidRPr="00E3445F" w:rsidRDefault="00127D9D" w:rsidP="00B5797D">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1201 А &lt; 1500 А;</m:t>
                </m:r>
              </m:oMath>
            </m:oMathPara>
          </w:p>
        </w:tc>
        <w:tc>
          <w:tcPr>
            <w:tcW w:w="453" w:type="pct"/>
            <w:vAlign w:val="center"/>
          </w:tcPr>
          <w:p w:rsidR="00127D9D" w:rsidRPr="00E3445F" w:rsidRDefault="00127D9D" w:rsidP="00B5797D">
            <w:pPr>
              <w:ind w:firstLine="709"/>
              <w:jc w:val="center"/>
              <w:rPr>
                <w:rFonts w:ascii="Times New Roman" w:hAnsi="Times New Roman"/>
                <w:color w:val="000000" w:themeColor="text1"/>
                <w:sz w:val="28"/>
                <w:szCs w:val="28"/>
              </w:rPr>
            </w:pPr>
          </w:p>
        </w:tc>
      </w:tr>
    </w:tbl>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динамическую стойкость по условию (2.3):</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127D9D" w:rsidRPr="00E3445F" w:rsidTr="00B5797D">
        <w:tc>
          <w:tcPr>
            <w:tcW w:w="4547" w:type="pct"/>
            <w:vAlign w:val="center"/>
          </w:tcPr>
          <w:p w:rsidR="00127D9D" w:rsidRPr="00E3445F" w:rsidRDefault="00127D9D" w:rsidP="00B5797D">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29,1 кА &lt; 102 кА;</m:t>
                </m:r>
              </m:oMath>
            </m:oMathPara>
          </w:p>
        </w:tc>
        <w:tc>
          <w:tcPr>
            <w:tcW w:w="453" w:type="pct"/>
            <w:vAlign w:val="center"/>
          </w:tcPr>
          <w:p w:rsidR="00127D9D" w:rsidRPr="00E3445F" w:rsidRDefault="00127D9D" w:rsidP="00B5797D">
            <w:pPr>
              <w:ind w:firstLine="709"/>
              <w:jc w:val="center"/>
              <w:rPr>
                <w:rFonts w:ascii="Times New Roman" w:hAnsi="Times New Roman"/>
                <w:color w:val="000000" w:themeColor="text1"/>
                <w:sz w:val="28"/>
                <w:szCs w:val="28"/>
              </w:rPr>
            </w:pPr>
          </w:p>
        </w:tc>
      </w:tr>
    </w:tbl>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термическую стойкость по условию (2.4):</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127D9D" w:rsidRPr="00E3445F" w:rsidTr="00B5797D">
        <w:tc>
          <w:tcPr>
            <w:tcW w:w="4547" w:type="pct"/>
            <w:vAlign w:val="center"/>
          </w:tcPr>
          <w:p w:rsidR="00127D9D" w:rsidRPr="00E3445F" w:rsidRDefault="00127D9D" w:rsidP="00B5797D">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221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 &lt; 1600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m:t>
                </m:r>
              </m:oMath>
            </m:oMathPara>
          </w:p>
        </w:tc>
        <w:tc>
          <w:tcPr>
            <w:tcW w:w="453" w:type="pct"/>
            <w:vAlign w:val="center"/>
          </w:tcPr>
          <w:p w:rsidR="00127D9D" w:rsidRPr="00E3445F" w:rsidRDefault="00127D9D" w:rsidP="00B5797D">
            <w:pPr>
              <w:ind w:firstLine="709"/>
              <w:jc w:val="center"/>
              <w:rPr>
                <w:rFonts w:ascii="Times New Roman" w:hAnsi="Times New Roman"/>
                <w:color w:val="000000" w:themeColor="text1"/>
                <w:sz w:val="28"/>
                <w:szCs w:val="28"/>
              </w:rPr>
            </w:pPr>
          </w:p>
        </w:tc>
      </w:tr>
    </w:tbl>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Трансформатор тока типа ТПЛ-СЭЩ-10 У</w:t>
      </w:r>
      <w:proofErr w:type="gramStart"/>
      <w:r w:rsidRPr="00E3445F">
        <w:rPr>
          <w:rFonts w:ascii="Times New Roman" w:hAnsi="Times New Roman"/>
          <w:color w:val="000000" w:themeColor="text1"/>
          <w:sz w:val="28"/>
          <w:szCs w:val="28"/>
          <w:lang w:val="ru-RU"/>
        </w:rPr>
        <w:t>2</w:t>
      </w:r>
      <w:proofErr w:type="gramEnd"/>
      <w:r w:rsidRPr="00E3445F">
        <w:rPr>
          <w:rFonts w:ascii="Times New Roman" w:hAnsi="Times New Roman"/>
          <w:color w:val="000000" w:themeColor="text1"/>
          <w:sz w:val="28"/>
          <w:szCs w:val="28"/>
          <w:lang w:val="ru-RU"/>
        </w:rPr>
        <w:t>, установленный  во вводе низкого напряжения главного понижающего трансформатора, является дин</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мически и термически стойким. Результат выбора сведен в таблицу В.1.</w:t>
      </w:r>
    </w:p>
    <w:p w:rsidR="00127D9D" w:rsidRPr="00E3445F" w:rsidRDefault="002955E9" w:rsidP="00127D9D">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Аналогично выбирается</w:t>
      </w:r>
      <w:r w:rsidR="00127D9D" w:rsidRPr="00E3445F">
        <w:rPr>
          <w:rFonts w:ascii="Times New Roman" w:hAnsi="Times New Roman"/>
          <w:color w:val="000000" w:themeColor="text1"/>
          <w:sz w:val="28"/>
          <w:szCs w:val="28"/>
          <w:lang w:val="ru-RU"/>
        </w:rPr>
        <w:t xml:space="preserve"> трансформатор тока ТРГ-УЭТМ-110 УХЛ 1 для распределительного устройства 110 кВ, являющийся динамически и термич</w:t>
      </w:r>
      <w:r w:rsidR="00127D9D" w:rsidRPr="00E3445F">
        <w:rPr>
          <w:rFonts w:ascii="Times New Roman" w:hAnsi="Times New Roman"/>
          <w:color w:val="000000" w:themeColor="text1"/>
          <w:sz w:val="28"/>
          <w:szCs w:val="28"/>
          <w:lang w:val="ru-RU"/>
        </w:rPr>
        <w:t>е</w:t>
      </w:r>
      <w:r w:rsidR="00127D9D" w:rsidRPr="00E3445F">
        <w:rPr>
          <w:rFonts w:ascii="Times New Roman" w:hAnsi="Times New Roman"/>
          <w:color w:val="000000" w:themeColor="text1"/>
          <w:sz w:val="28"/>
          <w:szCs w:val="28"/>
          <w:lang w:val="ru-RU"/>
        </w:rPr>
        <w:t>ски стойким, результаты расчетов сведены в таблице В.2.</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Расшифровка марки трансформатора тока:</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ТПЛ-СЭЩ-10У2 – трансформатор тока, проходной, с литой изоляцией, с номинальным напряжением 10 кВ, умеренного климатического исполнения, внутренней установки.</w:t>
      </w:r>
    </w:p>
    <w:p w:rsidR="00127D9D" w:rsidRPr="00E3445F" w:rsidRDefault="00127D9D" w:rsidP="00127D9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ТРГ-УЭТМ-110 УХЛ 1 – трансформатор тока, рымовидной конструкцией блока вторичных обмоток, газонаполненный, с номинальным током 110 кВ, умеренно-холодного климатического исполнения наружной установки.</w:t>
      </w:r>
    </w:p>
    <w:p w:rsidR="00F60BF4" w:rsidRPr="00E3445F" w:rsidRDefault="00F60BF4" w:rsidP="008F49D0">
      <w:pPr>
        <w:pageBreakBefore/>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2.</w:t>
      </w:r>
      <w:r w:rsidR="00127D9D" w:rsidRPr="00E3445F">
        <w:rPr>
          <w:rFonts w:ascii="Times New Roman" w:hAnsi="Times New Roman"/>
          <w:color w:val="000000" w:themeColor="text1"/>
          <w:sz w:val="28"/>
          <w:szCs w:val="28"/>
          <w:lang w:val="ru-RU"/>
        </w:rPr>
        <w:t>4</w:t>
      </w:r>
      <w:r w:rsidRPr="00E3445F">
        <w:rPr>
          <w:rFonts w:ascii="Times New Roman" w:hAnsi="Times New Roman"/>
          <w:color w:val="000000" w:themeColor="text1"/>
          <w:sz w:val="28"/>
          <w:szCs w:val="28"/>
          <w:lang w:val="ru-RU"/>
        </w:rPr>
        <w:t xml:space="preserve"> Выбор выключателей</w:t>
      </w:r>
      <w:r w:rsidR="00B5797D">
        <w:rPr>
          <w:rFonts w:ascii="Times New Roman" w:hAnsi="Times New Roman"/>
          <w:color w:val="000000" w:themeColor="text1"/>
          <w:sz w:val="28"/>
          <w:szCs w:val="28"/>
          <w:lang w:val="ru-RU"/>
        </w:rPr>
        <w:t xml:space="preserve"> </w:t>
      </w:r>
      <w:r w:rsidR="00B5797D" w:rsidRPr="00E3445F">
        <w:rPr>
          <w:rFonts w:ascii="Times New Roman" w:hAnsi="Times New Roman"/>
          <w:color w:val="000000" w:themeColor="text1"/>
          <w:sz w:val="28"/>
          <w:szCs w:val="28"/>
          <w:lang w:val="ru-RU"/>
        </w:rPr>
        <w:t>распределительного устройства</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Выключателем называется </w:t>
      </w:r>
      <w:r w:rsidRPr="00E3445F">
        <w:rPr>
          <w:rFonts w:ascii="Times New Roman" w:hAnsi="Times New Roman"/>
          <w:color w:val="000000" w:themeColor="text1"/>
          <w:sz w:val="28"/>
          <w:szCs w:val="28"/>
          <w:shd w:val="clear" w:color="auto" w:fill="FFFFFF"/>
          <w:lang w:val="ru-RU"/>
        </w:rPr>
        <w:t>коммутационный аппарат, предназначенный для оперативных включений и отключений отдельных цепей или электрооб</w:t>
      </w:r>
      <w:r w:rsidRPr="00E3445F">
        <w:rPr>
          <w:rFonts w:ascii="Times New Roman" w:hAnsi="Times New Roman"/>
          <w:color w:val="000000" w:themeColor="text1"/>
          <w:sz w:val="28"/>
          <w:szCs w:val="28"/>
          <w:shd w:val="clear" w:color="auto" w:fill="FFFFFF"/>
          <w:lang w:val="ru-RU"/>
        </w:rPr>
        <w:t>о</w:t>
      </w:r>
      <w:r w:rsidRPr="00E3445F">
        <w:rPr>
          <w:rFonts w:ascii="Times New Roman" w:hAnsi="Times New Roman"/>
          <w:color w:val="000000" w:themeColor="text1"/>
          <w:sz w:val="28"/>
          <w:szCs w:val="28"/>
          <w:shd w:val="clear" w:color="auto" w:fill="FFFFFF"/>
          <w:lang w:val="ru-RU"/>
        </w:rPr>
        <w:t>рудования в энергосистеме в нормальных или аварийных режимах при ручном, дистанционном или автоматическом управлении</w:t>
      </w:r>
      <w:r w:rsidR="000060B3">
        <w:rPr>
          <w:rFonts w:ascii="Times New Roman" w:hAnsi="Times New Roman"/>
          <w:color w:val="000000" w:themeColor="text1"/>
          <w:sz w:val="28"/>
          <w:szCs w:val="28"/>
          <w:shd w:val="clear" w:color="auto" w:fill="FFFFFF"/>
          <w:lang w:val="ru-RU"/>
        </w:rPr>
        <w:t xml:space="preserve"> </w:t>
      </w:r>
      <w:r w:rsidR="000060B3" w:rsidRPr="000060B3">
        <w:rPr>
          <w:rFonts w:ascii="Times New Roman" w:hAnsi="Times New Roman"/>
          <w:color w:val="000000" w:themeColor="text1"/>
          <w:sz w:val="28"/>
          <w:szCs w:val="28"/>
          <w:shd w:val="clear" w:color="auto" w:fill="FFFFFF"/>
          <w:lang w:val="ru-RU"/>
        </w:rPr>
        <w:t>[</w:t>
      </w:r>
      <w:r w:rsidR="000060B3">
        <w:rPr>
          <w:rFonts w:ascii="Times New Roman" w:hAnsi="Times New Roman"/>
          <w:color w:val="000000" w:themeColor="text1"/>
          <w:sz w:val="28"/>
          <w:szCs w:val="28"/>
          <w:shd w:val="clear" w:color="auto" w:fill="FFFFFF"/>
          <w:lang w:val="ru-RU"/>
        </w:rPr>
        <w:t xml:space="preserve">1, с </w:t>
      </w:r>
      <w:r w:rsidR="00BD6430">
        <w:rPr>
          <w:rFonts w:ascii="Times New Roman" w:hAnsi="Times New Roman"/>
          <w:color w:val="000000" w:themeColor="text1"/>
          <w:sz w:val="28"/>
          <w:szCs w:val="28"/>
          <w:shd w:val="clear" w:color="auto" w:fill="FFFFFF"/>
          <w:lang w:val="ru-RU"/>
        </w:rPr>
        <w:t>237-268</w:t>
      </w:r>
      <w:r w:rsidR="000060B3" w:rsidRPr="000060B3">
        <w:rPr>
          <w:rFonts w:ascii="Times New Roman" w:hAnsi="Times New Roman"/>
          <w:color w:val="000000" w:themeColor="text1"/>
          <w:sz w:val="28"/>
          <w:szCs w:val="28"/>
          <w:shd w:val="clear" w:color="auto" w:fill="FFFFFF"/>
          <w:lang w:val="ru-RU"/>
        </w:rPr>
        <w:t>]</w:t>
      </w:r>
      <w:r w:rsidRPr="00E3445F">
        <w:rPr>
          <w:rFonts w:ascii="Times New Roman" w:hAnsi="Times New Roman"/>
          <w:color w:val="000000" w:themeColor="text1"/>
          <w:sz w:val="28"/>
          <w:szCs w:val="28"/>
          <w:shd w:val="clear" w:color="auto" w:fill="FFFFFF"/>
          <w:lang w:val="ru-RU"/>
        </w:rPr>
        <w:t>.</w:t>
      </w:r>
    </w:p>
    <w:p w:rsidR="00F60BF4" w:rsidRPr="00E3445F" w:rsidRDefault="002955E9" w:rsidP="00F60BF4">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Выбирается</w:t>
      </w:r>
      <w:r w:rsidR="00F60BF4" w:rsidRPr="00E3445F">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выключатель типа ВР1-10-20/1250</w:t>
      </w:r>
      <w:r w:rsidR="00F60BF4" w:rsidRPr="00E3445F">
        <w:rPr>
          <w:rFonts w:ascii="Times New Roman" w:hAnsi="Times New Roman"/>
          <w:color w:val="000000" w:themeColor="text1"/>
          <w:sz w:val="28"/>
          <w:szCs w:val="28"/>
          <w:lang w:val="ru-RU"/>
        </w:rPr>
        <w:t>У2, установленный во вв</w:t>
      </w:r>
      <w:r w:rsidR="00F60BF4" w:rsidRPr="00E3445F">
        <w:rPr>
          <w:rFonts w:ascii="Times New Roman" w:hAnsi="Times New Roman"/>
          <w:color w:val="000000" w:themeColor="text1"/>
          <w:sz w:val="28"/>
          <w:szCs w:val="28"/>
          <w:lang w:val="ru-RU"/>
        </w:rPr>
        <w:t>о</w:t>
      </w:r>
      <w:r w:rsidR="00F60BF4" w:rsidRPr="00E3445F">
        <w:rPr>
          <w:rFonts w:ascii="Times New Roman" w:hAnsi="Times New Roman"/>
          <w:color w:val="000000" w:themeColor="text1"/>
          <w:sz w:val="28"/>
          <w:szCs w:val="28"/>
          <w:lang w:val="ru-RU"/>
        </w:rPr>
        <w:t>де низкого напряжения главного понижающего трансформатора</w:t>
      </w:r>
      <w:r w:rsidR="00BD6430">
        <w:rPr>
          <w:rFonts w:ascii="Times New Roman" w:hAnsi="Times New Roman"/>
          <w:color w:val="000000" w:themeColor="text1"/>
          <w:sz w:val="28"/>
          <w:szCs w:val="28"/>
          <w:lang w:val="ru-RU"/>
        </w:rPr>
        <w:t xml:space="preserve"> </w:t>
      </w:r>
      <w:r w:rsidR="00BD6430" w:rsidRPr="000060B3">
        <w:rPr>
          <w:rFonts w:ascii="Times New Roman" w:hAnsi="Times New Roman"/>
          <w:color w:val="000000" w:themeColor="text1"/>
          <w:sz w:val="28"/>
          <w:szCs w:val="28"/>
          <w:shd w:val="clear" w:color="auto" w:fill="FFFFFF"/>
          <w:lang w:val="ru-RU"/>
        </w:rPr>
        <w:t>[</w:t>
      </w:r>
      <w:r>
        <w:rPr>
          <w:rFonts w:ascii="Times New Roman" w:hAnsi="Times New Roman"/>
          <w:color w:val="000000" w:themeColor="text1"/>
          <w:sz w:val="28"/>
          <w:szCs w:val="28"/>
          <w:shd w:val="clear" w:color="auto" w:fill="FFFFFF"/>
          <w:lang w:val="ru-RU"/>
        </w:rPr>
        <w:t>1,</w:t>
      </w:r>
      <w:r w:rsidR="00BD6430">
        <w:rPr>
          <w:rFonts w:ascii="Times New Roman" w:hAnsi="Times New Roman"/>
          <w:color w:val="000000" w:themeColor="text1"/>
          <w:sz w:val="28"/>
          <w:szCs w:val="28"/>
          <w:shd w:val="clear" w:color="auto" w:fill="FFFFFF"/>
          <w:lang w:val="ru-RU"/>
        </w:rPr>
        <w:t>с268-269</w:t>
      </w:r>
      <w:r w:rsidR="00BD6430" w:rsidRPr="000060B3">
        <w:rPr>
          <w:rFonts w:ascii="Times New Roman" w:hAnsi="Times New Roman"/>
          <w:color w:val="000000" w:themeColor="text1"/>
          <w:sz w:val="28"/>
          <w:szCs w:val="28"/>
          <w:shd w:val="clear" w:color="auto" w:fill="FFFFFF"/>
          <w:lang w:val="ru-RU"/>
        </w:rPr>
        <w:t>]</w:t>
      </w:r>
      <w:r w:rsidR="00F60BF4" w:rsidRPr="00E3445F">
        <w:rPr>
          <w:rFonts w:ascii="Times New Roman" w:hAnsi="Times New Roman"/>
          <w:color w:val="000000" w:themeColor="text1"/>
          <w:sz w:val="28"/>
          <w:szCs w:val="28"/>
          <w:lang w:val="ru-RU"/>
        </w:rPr>
        <w:t>:</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роду установки – внутренняя;</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конструктивному исполнению – вакуумный;</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напряжению по условию (2.1):</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10 кВ = 10 кВ;</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по номинальному току по условию (2.2): </w:t>
            </w: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1201 А &lt; 1250 А;</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динамическую стойкость по условию (2.3):</w:t>
            </w:r>
          </w:p>
          <w:p w:rsidR="00F60BF4" w:rsidRPr="00E3445F" w:rsidRDefault="00F60BF4" w:rsidP="00F60BF4">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29,1 кА &lt; 52 кА;</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термическую стойкость по условию (2.4):</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221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 &lt; 1200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току отключения</w:t>
      </w:r>
      <w:r w:rsidRPr="00E3445F">
        <w:rPr>
          <w:rFonts w:ascii="Times New Roman" w:hAnsi="Times New Roman"/>
          <w:color w:val="000000" w:themeColor="text1"/>
          <w:sz w:val="28"/>
          <w:szCs w:val="28"/>
        </w:rPr>
        <w:t>:</w:t>
      </w:r>
    </w:p>
    <w:p w:rsidR="00C53E79" w:rsidRPr="00E3445F" w:rsidRDefault="00C53E79" w:rsidP="00F60BF4">
      <w:pPr>
        <w:spacing w:after="0"/>
        <w:ind w:firstLine="709"/>
        <w:rPr>
          <w:rFonts w:ascii="Times New Roman" w:hAnsi="Times New Roman"/>
          <w:color w:val="000000" w:themeColor="text1"/>
          <w:sz w:val="28"/>
          <w:szCs w:val="28"/>
          <w:lang w:val="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hideMark/>
          </w:tcPr>
          <w:p w:rsidR="00F60BF4" w:rsidRPr="00E3445F" w:rsidRDefault="00322E32" w:rsidP="00F60BF4">
            <w:pPr>
              <w:ind w:firstLine="709"/>
              <w:jc w:val="center"/>
              <w:rPr>
                <w:rFonts w:ascii="Times New Roman" w:hAnsi="Times New Roman"/>
                <w:color w:val="000000" w:themeColor="text1"/>
                <w:sz w:val="28"/>
                <w:szCs w:val="28"/>
              </w:rPr>
            </w:pPr>
            <m:oMathPara>
              <m:oMathParaPr>
                <m:jc m:val="center"/>
              </m:oMathParaPr>
              <m:oMath>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rPr>
                      <m:t>к</m:t>
                    </m:r>
                  </m:sub>
                </m:sSub>
                <m:r>
                  <m:rPr>
                    <m:nor/>
                  </m:rPr>
                  <w:rPr>
                    <w:rFonts w:ascii="Times New Roman" w:hAnsi="Times New Roman"/>
                    <w:color w:val="000000" w:themeColor="text1"/>
                    <w:sz w:val="28"/>
                    <w:szCs w:val="28"/>
                  </w:rPr>
                  <m:t xml:space="preserve"> ≤ </m:t>
                </m:r>
                <m:sSub>
                  <m:sSubPr>
                    <m:ctrlPr>
                      <w:rPr>
                        <w:rFonts w:ascii="Cambria Math" w:hAnsi="Cambria Math"/>
                        <w:color w:val="000000" w:themeColor="text1"/>
                        <w:sz w:val="28"/>
                        <w:szCs w:val="28"/>
                      </w:rPr>
                    </m:ctrlPr>
                  </m:sSubPr>
                  <m:e>
                    <m:r>
                      <m:rPr>
                        <m:nor/>
                      </m:rPr>
                      <w:rPr>
                        <w:rFonts w:ascii="Times New Roman" w:hAnsi="Times New Roman"/>
                        <w:color w:val="000000" w:themeColor="text1"/>
                        <w:sz w:val="28"/>
                        <w:szCs w:val="28"/>
                      </w:rPr>
                      <m:t>I</m:t>
                    </m:r>
                  </m:e>
                  <m:sub>
                    <m:r>
                      <m:rPr>
                        <m:nor/>
                      </m:rPr>
                      <w:rPr>
                        <w:rFonts w:ascii="Times New Roman" w:hAnsi="Times New Roman"/>
                        <w:color w:val="000000" w:themeColor="text1"/>
                        <w:sz w:val="28"/>
                        <w:szCs w:val="28"/>
                      </w:rPr>
                      <m:t>ном.отк</m:t>
                    </m:r>
                  </m:sub>
                </m:sSub>
                <m:r>
                  <m:rPr>
                    <m:nor/>
                  </m:rPr>
                  <w:rPr>
                    <w:rFonts w:ascii="Times New Roman" w:hAnsi="Times New Roman"/>
                    <w:color w:val="000000" w:themeColor="text1"/>
                    <w:sz w:val="28"/>
                    <w:szCs w:val="28"/>
                  </w:rPr>
                  <m:t>;</m:t>
                </m:r>
              </m:oMath>
            </m:oMathPara>
          </w:p>
        </w:tc>
        <w:tc>
          <w:tcPr>
            <w:tcW w:w="453" w:type="pct"/>
            <w:vAlign w:val="center"/>
            <w:hideMark/>
          </w:tcPr>
          <w:p w:rsidR="00F60BF4" w:rsidRPr="00E3445F" w:rsidRDefault="00F60BF4" w:rsidP="003D2DD6">
            <w:pPr>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(2.</w:t>
            </w:r>
            <w:r w:rsidR="003D2DD6">
              <w:rPr>
                <w:rFonts w:ascii="Times New Roman" w:hAnsi="Times New Roman"/>
                <w:color w:val="000000" w:themeColor="text1"/>
                <w:sz w:val="28"/>
                <w:szCs w:val="28"/>
              </w:rPr>
              <w:t>12</w:t>
            </w:r>
            <w:r w:rsidRPr="00E3445F">
              <w:rPr>
                <w:rFonts w:ascii="Times New Roman" w:hAnsi="Times New Roman"/>
                <w:color w:val="000000" w:themeColor="text1"/>
                <w:sz w:val="28"/>
                <w:szCs w:val="28"/>
              </w:rPr>
              <w:t>)</w:t>
            </w:r>
          </w:p>
        </w:tc>
      </w:tr>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w:p>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11,4 А &lt; 20 А.</m:t>
                </m:r>
              </m:oMath>
            </m:oMathPara>
          </w:p>
        </w:tc>
        <w:tc>
          <w:tcPr>
            <w:tcW w:w="453" w:type="pct"/>
            <w:vAlign w:val="center"/>
          </w:tcPr>
          <w:p w:rsidR="00F60BF4" w:rsidRPr="00E3445F" w:rsidRDefault="00F60BF4" w:rsidP="00F60BF4">
            <w:pPr>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Выключатель типа ВР1-10-20/1250 У</w:t>
      </w:r>
      <w:proofErr w:type="gramStart"/>
      <w:r w:rsidRPr="00E3445F">
        <w:rPr>
          <w:rFonts w:ascii="Times New Roman" w:hAnsi="Times New Roman"/>
          <w:color w:val="000000" w:themeColor="text1"/>
          <w:sz w:val="28"/>
          <w:szCs w:val="28"/>
          <w:lang w:val="ru-RU"/>
        </w:rPr>
        <w:t>2</w:t>
      </w:r>
      <w:proofErr w:type="gramEnd"/>
      <w:r w:rsidRPr="00E3445F">
        <w:rPr>
          <w:rFonts w:ascii="Times New Roman" w:hAnsi="Times New Roman"/>
          <w:color w:val="000000" w:themeColor="text1"/>
          <w:sz w:val="28"/>
          <w:szCs w:val="28"/>
          <w:lang w:val="ru-RU"/>
        </w:rPr>
        <w:t>, установленный  во вводе низкого напряжения главного понижающего трансформатора, является динамически, термически стойким и соответствует номинальному току отключения. Резул</w:t>
      </w:r>
      <w:r w:rsidRPr="00E3445F">
        <w:rPr>
          <w:rFonts w:ascii="Times New Roman" w:hAnsi="Times New Roman"/>
          <w:color w:val="000000" w:themeColor="text1"/>
          <w:sz w:val="28"/>
          <w:szCs w:val="28"/>
          <w:lang w:val="ru-RU"/>
        </w:rPr>
        <w:t>ь</w:t>
      </w:r>
      <w:r w:rsidRPr="00E3445F">
        <w:rPr>
          <w:rFonts w:ascii="Times New Roman" w:hAnsi="Times New Roman"/>
          <w:color w:val="000000" w:themeColor="text1"/>
          <w:sz w:val="28"/>
          <w:szCs w:val="28"/>
          <w:lang w:val="ru-RU"/>
        </w:rPr>
        <w:t>тат выбора сведен в таблицу В.1.</w:t>
      </w:r>
    </w:p>
    <w:p w:rsidR="00F60BF4" w:rsidRPr="00E3445F" w:rsidRDefault="002955E9" w:rsidP="00F60BF4">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Аналогично выбирается</w:t>
      </w:r>
      <w:r w:rsidR="00F60BF4" w:rsidRPr="00E3445F">
        <w:rPr>
          <w:rFonts w:ascii="Times New Roman" w:hAnsi="Times New Roman"/>
          <w:color w:val="000000" w:themeColor="text1"/>
          <w:sz w:val="28"/>
          <w:szCs w:val="28"/>
          <w:lang w:val="ru-RU"/>
        </w:rPr>
        <w:t xml:space="preserve"> выключатели ВГТ-УЭТМ-110-40/3150 У</w:t>
      </w:r>
      <w:proofErr w:type="gramStart"/>
      <w:r w:rsidR="00F60BF4" w:rsidRPr="00E3445F">
        <w:rPr>
          <w:rFonts w:ascii="Times New Roman" w:hAnsi="Times New Roman"/>
          <w:color w:val="000000" w:themeColor="text1"/>
          <w:sz w:val="28"/>
          <w:szCs w:val="28"/>
          <w:lang w:val="ru-RU"/>
        </w:rPr>
        <w:t>1</w:t>
      </w:r>
      <w:proofErr w:type="gramEnd"/>
      <w:r w:rsidR="00F60BF4" w:rsidRPr="00E3445F">
        <w:rPr>
          <w:rFonts w:ascii="Times New Roman" w:hAnsi="Times New Roman"/>
          <w:color w:val="000000" w:themeColor="text1"/>
          <w:sz w:val="28"/>
          <w:szCs w:val="28"/>
          <w:lang w:val="ru-RU"/>
        </w:rPr>
        <w:t xml:space="preserve">, ВР1-10-20/630 (1000) У2 и </w:t>
      </w:r>
      <w:r w:rsidR="00F60BF4" w:rsidRPr="00E3445F">
        <w:rPr>
          <w:rFonts w:ascii="Times New Roman" w:hAnsi="Times New Roman"/>
          <w:sz w:val="28"/>
          <w:szCs w:val="28"/>
          <w:lang w:val="ru-RU"/>
        </w:rPr>
        <w:t>ВАБ-УЭТМ-49/1-3200/30-Л УХЛ4</w:t>
      </w:r>
      <w:r w:rsidR="00F60BF4" w:rsidRPr="00E3445F">
        <w:rPr>
          <w:rFonts w:ascii="Times New Roman" w:hAnsi="Times New Roman"/>
          <w:color w:val="000000" w:themeColor="text1"/>
          <w:sz w:val="28"/>
          <w:szCs w:val="28"/>
          <w:lang w:val="ru-RU"/>
        </w:rPr>
        <w:t xml:space="preserve"> для распределител</w:t>
      </w:r>
      <w:r w:rsidR="00F60BF4" w:rsidRPr="00E3445F">
        <w:rPr>
          <w:rFonts w:ascii="Times New Roman" w:hAnsi="Times New Roman"/>
          <w:color w:val="000000" w:themeColor="text1"/>
          <w:sz w:val="28"/>
          <w:szCs w:val="28"/>
          <w:lang w:val="ru-RU"/>
        </w:rPr>
        <w:t>ь</w:t>
      </w:r>
      <w:r w:rsidR="00F60BF4" w:rsidRPr="00E3445F">
        <w:rPr>
          <w:rFonts w:ascii="Times New Roman" w:hAnsi="Times New Roman"/>
          <w:color w:val="000000" w:themeColor="text1"/>
          <w:sz w:val="28"/>
          <w:szCs w:val="28"/>
          <w:lang w:val="ru-RU"/>
        </w:rPr>
        <w:t>ных устройств 110, 10 и 3,3 кВ, являющиеся динамически и термически сто</w:t>
      </w:r>
      <w:r w:rsidR="00F60BF4" w:rsidRPr="00E3445F">
        <w:rPr>
          <w:rFonts w:ascii="Times New Roman" w:hAnsi="Times New Roman"/>
          <w:color w:val="000000" w:themeColor="text1"/>
          <w:sz w:val="28"/>
          <w:szCs w:val="28"/>
          <w:lang w:val="ru-RU"/>
        </w:rPr>
        <w:t>й</w:t>
      </w:r>
      <w:r w:rsidR="00F60BF4" w:rsidRPr="00E3445F">
        <w:rPr>
          <w:rFonts w:ascii="Times New Roman" w:hAnsi="Times New Roman"/>
          <w:color w:val="000000" w:themeColor="text1"/>
          <w:sz w:val="28"/>
          <w:szCs w:val="28"/>
          <w:lang w:val="ru-RU"/>
        </w:rPr>
        <w:t>кими, соответствуют номинальному току отключения, результаты расчетов сведены в таблице В.1, В.2, В.3.</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Расшифровка марки выключателя:</w:t>
      </w:r>
    </w:p>
    <w:p w:rsidR="00F60BF4" w:rsidRPr="00E3445F" w:rsidRDefault="00F60BF4" w:rsidP="00F60BF4">
      <w:pPr>
        <w:spacing w:after="0"/>
        <w:ind w:firstLine="709"/>
        <w:rPr>
          <w:rFonts w:ascii="Times New Roman" w:eastAsia="BatangChe"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ВР1-10-20/1250 (630; 1000) У2 – </w:t>
      </w:r>
      <w:r w:rsidRPr="00E3445F">
        <w:rPr>
          <w:rFonts w:ascii="Times New Roman" w:eastAsia="BatangChe" w:hAnsi="Times New Roman"/>
          <w:color w:val="000000" w:themeColor="text1"/>
          <w:sz w:val="28"/>
          <w:szCs w:val="28"/>
          <w:lang w:val="ru-RU"/>
        </w:rPr>
        <w:t>выключатель вакуумный с электрома</w:t>
      </w:r>
      <w:r w:rsidRPr="00E3445F">
        <w:rPr>
          <w:rFonts w:ascii="Times New Roman" w:eastAsia="BatangChe" w:hAnsi="Times New Roman"/>
          <w:color w:val="000000" w:themeColor="text1"/>
          <w:sz w:val="28"/>
          <w:szCs w:val="28"/>
          <w:lang w:val="ru-RU"/>
        </w:rPr>
        <w:t>г</w:t>
      </w:r>
      <w:r w:rsidRPr="00E3445F">
        <w:rPr>
          <w:rFonts w:ascii="Times New Roman" w:eastAsia="BatangChe" w:hAnsi="Times New Roman"/>
          <w:color w:val="000000" w:themeColor="text1"/>
          <w:sz w:val="28"/>
          <w:szCs w:val="28"/>
          <w:lang w:val="ru-RU"/>
        </w:rPr>
        <w:t>нитным приводом с номинальным напряжением 10 кВ, с номинальным током отключения 20 кА и номинальным током 1250 (630; 1000) А, умеренного кл</w:t>
      </w:r>
      <w:r w:rsidRPr="00E3445F">
        <w:rPr>
          <w:rFonts w:ascii="Times New Roman" w:eastAsia="BatangChe" w:hAnsi="Times New Roman"/>
          <w:color w:val="000000" w:themeColor="text1"/>
          <w:sz w:val="28"/>
          <w:szCs w:val="28"/>
          <w:lang w:val="ru-RU"/>
        </w:rPr>
        <w:t>и</w:t>
      </w:r>
      <w:r w:rsidRPr="00E3445F">
        <w:rPr>
          <w:rFonts w:ascii="Times New Roman" w:eastAsia="BatangChe" w:hAnsi="Times New Roman"/>
          <w:color w:val="000000" w:themeColor="text1"/>
          <w:sz w:val="28"/>
          <w:szCs w:val="28"/>
          <w:lang w:val="ru-RU"/>
        </w:rPr>
        <w:t>матического исполнения, внутренней установки.</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ВГТ-УЭТМ-110-40/3150 У1 – выключатель газовый трехполюсной, с н</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 xml:space="preserve">минальным напряжением 110 кВ, </w:t>
      </w:r>
      <w:r w:rsidRPr="00E3445F">
        <w:rPr>
          <w:rFonts w:ascii="Times New Roman" w:eastAsia="BatangChe" w:hAnsi="Times New Roman"/>
          <w:color w:val="000000" w:themeColor="text1"/>
          <w:sz w:val="28"/>
          <w:szCs w:val="28"/>
          <w:lang w:val="ru-RU"/>
        </w:rPr>
        <w:t>с номинальным током отключения 40 кА и номинальным током 3150 А, умеренного климатического исполнения, нару</w:t>
      </w:r>
      <w:r w:rsidRPr="00E3445F">
        <w:rPr>
          <w:rFonts w:ascii="Times New Roman" w:eastAsia="BatangChe" w:hAnsi="Times New Roman"/>
          <w:color w:val="000000" w:themeColor="text1"/>
          <w:sz w:val="28"/>
          <w:szCs w:val="28"/>
          <w:lang w:val="ru-RU"/>
        </w:rPr>
        <w:t>ж</w:t>
      </w:r>
      <w:r w:rsidRPr="00E3445F">
        <w:rPr>
          <w:rFonts w:ascii="Times New Roman" w:eastAsia="BatangChe" w:hAnsi="Times New Roman"/>
          <w:color w:val="000000" w:themeColor="text1"/>
          <w:sz w:val="28"/>
          <w:szCs w:val="28"/>
          <w:lang w:val="ru-RU"/>
        </w:rPr>
        <w:t>ной установки.</w:t>
      </w:r>
    </w:p>
    <w:p w:rsidR="00F60BF4" w:rsidRPr="00E3445F" w:rsidRDefault="00F60BF4" w:rsidP="00F60BF4">
      <w:pPr>
        <w:spacing w:after="0"/>
        <w:ind w:firstLine="709"/>
        <w:rPr>
          <w:rFonts w:ascii="Times New Roman" w:eastAsia="BatangChe" w:hAnsi="Times New Roman"/>
          <w:color w:val="000000" w:themeColor="text1"/>
          <w:sz w:val="28"/>
          <w:szCs w:val="28"/>
          <w:lang w:val="ru-RU"/>
        </w:rPr>
      </w:pPr>
      <w:r w:rsidRPr="00E3445F">
        <w:rPr>
          <w:rFonts w:ascii="Times New Roman" w:hAnsi="Times New Roman"/>
          <w:color w:val="000000" w:themeColor="text1"/>
          <w:sz w:val="28"/>
          <w:szCs w:val="28"/>
          <w:lang w:val="ru-RU"/>
        </w:rPr>
        <w:t>ВАБ-УЭТМ-49/1-3200/30-Л УХЛ4 – в</w:t>
      </w:r>
      <w:r w:rsidRPr="00E3445F">
        <w:rPr>
          <w:rFonts w:ascii="Times New Roman" w:hAnsi="Times New Roman"/>
          <w:color w:val="000000" w:themeColor="text1"/>
          <w:sz w:val="28"/>
          <w:szCs w:val="28"/>
          <w:shd w:val="clear" w:color="auto" w:fill="FFFFFF"/>
          <w:lang w:val="ru-RU"/>
        </w:rPr>
        <w:t>ыключатель автоматический быс</w:t>
      </w:r>
      <w:r w:rsidRPr="00E3445F">
        <w:rPr>
          <w:rFonts w:ascii="Times New Roman" w:hAnsi="Times New Roman"/>
          <w:color w:val="000000" w:themeColor="text1"/>
          <w:sz w:val="28"/>
          <w:szCs w:val="28"/>
          <w:shd w:val="clear" w:color="auto" w:fill="FFFFFF"/>
          <w:lang w:val="ru-RU"/>
        </w:rPr>
        <w:t>т</w:t>
      </w:r>
      <w:r w:rsidRPr="00E3445F">
        <w:rPr>
          <w:rFonts w:ascii="Times New Roman" w:hAnsi="Times New Roman"/>
          <w:color w:val="000000" w:themeColor="text1"/>
          <w:sz w:val="28"/>
          <w:szCs w:val="28"/>
          <w:shd w:val="clear" w:color="auto" w:fill="FFFFFF"/>
          <w:lang w:val="ru-RU"/>
        </w:rPr>
        <w:t xml:space="preserve">родействующий, с номинальным током 3200 А, </w:t>
      </w:r>
      <w:r w:rsidR="009418C9">
        <w:rPr>
          <w:rFonts w:ascii="Times New Roman" w:eastAsia="BatangChe" w:hAnsi="Times New Roman"/>
          <w:color w:val="000000" w:themeColor="text1"/>
          <w:sz w:val="28"/>
          <w:szCs w:val="28"/>
          <w:lang w:val="ru-RU"/>
        </w:rPr>
        <w:t>умеренно-холодного</w:t>
      </w:r>
      <w:r w:rsidRPr="00E3445F">
        <w:rPr>
          <w:rFonts w:ascii="Times New Roman" w:eastAsia="BatangChe" w:hAnsi="Times New Roman"/>
          <w:color w:val="000000" w:themeColor="text1"/>
          <w:sz w:val="28"/>
          <w:szCs w:val="28"/>
          <w:lang w:val="ru-RU"/>
        </w:rPr>
        <w:t xml:space="preserve"> климат</w:t>
      </w:r>
      <w:r w:rsidRPr="00E3445F">
        <w:rPr>
          <w:rFonts w:ascii="Times New Roman" w:eastAsia="BatangChe" w:hAnsi="Times New Roman"/>
          <w:color w:val="000000" w:themeColor="text1"/>
          <w:sz w:val="28"/>
          <w:szCs w:val="28"/>
          <w:lang w:val="ru-RU"/>
        </w:rPr>
        <w:t>и</w:t>
      </w:r>
      <w:r w:rsidRPr="00E3445F">
        <w:rPr>
          <w:rFonts w:ascii="Times New Roman" w:eastAsia="BatangChe" w:hAnsi="Times New Roman"/>
          <w:color w:val="000000" w:themeColor="text1"/>
          <w:sz w:val="28"/>
          <w:szCs w:val="28"/>
          <w:lang w:val="ru-RU"/>
        </w:rPr>
        <w:t>ческого исполнения внутренней установки.</w:t>
      </w:r>
    </w:p>
    <w:p w:rsidR="008F49D0" w:rsidRDefault="008F49D0" w:rsidP="00F60BF4">
      <w:pPr>
        <w:spacing w:after="0" w:line="360" w:lineRule="auto"/>
        <w:ind w:firstLine="709"/>
        <w:rPr>
          <w:rFonts w:ascii="Times New Roman" w:hAnsi="Times New Roman"/>
          <w:color w:val="000000" w:themeColor="text1"/>
          <w:sz w:val="28"/>
          <w:szCs w:val="28"/>
          <w:lang w:val="ru-RU"/>
        </w:rPr>
      </w:pPr>
    </w:p>
    <w:p w:rsidR="00F60BF4" w:rsidRPr="00E3445F" w:rsidRDefault="00F60BF4" w:rsidP="008F49D0">
      <w:pPr>
        <w:pageBreakBefore/>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2.</w:t>
      </w:r>
      <w:r w:rsidR="00127D9D" w:rsidRPr="00E3445F">
        <w:rPr>
          <w:rFonts w:ascii="Times New Roman" w:hAnsi="Times New Roman"/>
          <w:color w:val="000000" w:themeColor="text1"/>
          <w:sz w:val="28"/>
          <w:szCs w:val="28"/>
          <w:lang w:val="ru-RU"/>
        </w:rPr>
        <w:t>5</w:t>
      </w:r>
      <w:r w:rsidRPr="00E3445F">
        <w:rPr>
          <w:rFonts w:ascii="Times New Roman" w:hAnsi="Times New Roman"/>
          <w:color w:val="000000" w:themeColor="text1"/>
          <w:sz w:val="28"/>
          <w:szCs w:val="28"/>
          <w:lang w:val="ru-RU"/>
        </w:rPr>
        <w:t xml:space="preserve"> Выбор разъединителя</w:t>
      </w:r>
      <w:r w:rsidR="00B5797D">
        <w:rPr>
          <w:rFonts w:ascii="Times New Roman" w:hAnsi="Times New Roman"/>
          <w:color w:val="000000" w:themeColor="text1"/>
          <w:sz w:val="28"/>
          <w:szCs w:val="28"/>
          <w:lang w:val="ru-RU"/>
        </w:rPr>
        <w:t xml:space="preserve"> </w:t>
      </w:r>
      <w:r w:rsidR="00B5797D" w:rsidRPr="00E3445F">
        <w:rPr>
          <w:rFonts w:ascii="Times New Roman" w:hAnsi="Times New Roman"/>
          <w:color w:val="000000" w:themeColor="text1"/>
          <w:sz w:val="28"/>
          <w:szCs w:val="28"/>
          <w:lang w:val="ru-RU"/>
        </w:rPr>
        <w:t>распределительного устройства</w:t>
      </w:r>
    </w:p>
    <w:p w:rsidR="00F60BF4" w:rsidRPr="000060B3" w:rsidRDefault="00F60BF4" w:rsidP="00F60BF4">
      <w:pPr>
        <w:spacing w:after="0"/>
        <w:ind w:firstLine="709"/>
        <w:rPr>
          <w:rFonts w:ascii="Times New Roman" w:hAnsi="Times New Roman"/>
          <w:color w:val="000000" w:themeColor="text1"/>
          <w:sz w:val="28"/>
          <w:szCs w:val="28"/>
          <w:shd w:val="clear" w:color="auto" w:fill="FFFFFF"/>
          <w:lang w:val="ru-RU"/>
        </w:rPr>
      </w:pPr>
      <w:r w:rsidRPr="00E3445F">
        <w:rPr>
          <w:rFonts w:ascii="Times New Roman" w:hAnsi="Times New Roman"/>
          <w:bCs/>
          <w:color w:val="000000" w:themeColor="text1"/>
          <w:sz w:val="28"/>
          <w:szCs w:val="28"/>
          <w:shd w:val="clear" w:color="auto" w:fill="FFFFFF"/>
          <w:lang w:val="ru-RU"/>
        </w:rPr>
        <w:t>Разъединитель</w:t>
      </w:r>
      <w:r w:rsidR="005A225F" w:rsidRPr="00E3445F">
        <w:rPr>
          <w:rFonts w:ascii="Times New Roman" w:hAnsi="Times New Roman"/>
          <w:color w:val="000000" w:themeColor="text1"/>
          <w:sz w:val="28"/>
          <w:szCs w:val="28"/>
          <w:shd w:val="clear" w:color="auto" w:fill="FFFFFF"/>
          <w:lang w:val="ru-RU"/>
        </w:rPr>
        <w:t xml:space="preserve"> –</w:t>
      </w:r>
      <w:r w:rsidRPr="00E3445F">
        <w:rPr>
          <w:rFonts w:ascii="Times New Roman" w:hAnsi="Times New Roman"/>
          <w:color w:val="000000" w:themeColor="text1"/>
          <w:sz w:val="28"/>
          <w:szCs w:val="28"/>
          <w:shd w:val="clear" w:color="auto" w:fill="FFFFFF"/>
          <w:lang w:val="ru-RU"/>
        </w:rPr>
        <w:t xml:space="preserve"> контактный коммутационный аппарат, предназначенный для коммутации электрической цепи без тока или с незначительным током, к</w:t>
      </w:r>
      <w:r w:rsidRPr="00E3445F">
        <w:rPr>
          <w:rFonts w:ascii="Times New Roman" w:hAnsi="Times New Roman"/>
          <w:color w:val="000000" w:themeColor="text1"/>
          <w:sz w:val="28"/>
          <w:szCs w:val="28"/>
          <w:shd w:val="clear" w:color="auto" w:fill="FFFFFF"/>
          <w:lang w:val="ru-RU"/>
        </w:rPr>
        <w:t>о</w:t>
      </w:r>
      <w:r w:rsidRPr="00E3445F">
        <w:rPr>
          <w:rFonts w:ascii="Times New Roman" w:hAnsi="Times New Roman"/>
          <w:color w:val="000000" w:themeColor="text1"/>
          <w:sz w:val="28"/>
          <w:szCs w:val="28"/>
          <w:shd w:val="clear" w:color="auto" w:fill="FFFFFF"/>
          <w:lang w:val="ru-RU"/>
        </w:rPr>
        <w:t>торый для обеспечения безопасности имеет в отключенном положении изол</w:t>
      </w:r>
      <w:r w:rsidRPr="00E3445F">
        <w:rPr>
          <w:rFonts w:ascii="Times New Roman" w:hAnsi="Times New Roman"/>
          <w:color w:val="000000" w:themeColor="text1"/>
          <w:sz w:val="28"/>
          <w:szCs w:val="28"/>
          <w:shd w:val="clear" w:color="auto" w:fill="FFFFFF"/>
          <w:lang w:val="ru-RU"/>
        </w:rPr>
        <w:t>я</w:t>
      </w:r>
      <w:r w:rsidRPr="00E3445F">
        <w:rPr>
          <w:rFonts w:ascii="Times New Roman" w:hAnsi="Times New Roman"/>
          <w:color w:val="000000" w:themeColor="text1"/>
          <w:sz w:val="28"/>
          <w:szCs w:val="28"/>
          <w:shd w:val="clear" w:color="auto" w:fill="FFFFFF"/>
          <w:lang w:val="ru-RU"/>
        </w:rPr>
        <w:t>ционный промежуток</w:t>
      </w:r>
      <w:r w:rsidR="000060B3" w:rsidRPr="000060B3">
        <w:rPr>
          <w:rFonts w:ascii="Times New Roman" w:hAnsi="Times New Roman"/>
          <w:color w:val="000000" w:themeColor="text1"/>
          <w:sz w:val="28"/>
          <w:szCs w:val="28"/>
          <w:shd w:val="clear" w:color="auto" w:fill="FFFFFF"/>
          <w:lang w:val="ru-RU"/>
        </w:rPr>
        <w:t xml:space="preserve"> [1</w:t>
      </w:r>
      <w:r w:rsidR="000060B3">
        <w:rPr>
          <w:rFonts w:ascii="Times New Roman" w:hAnsi="Times New Roman"/>
          <w:color w:val="000000" w:themeColor="text1"/>
          <w:sz w:val="28"/>
          <w:szCs w:val="28"/>
          <w:shd w:val="clear" w:color="auto" w:fill="FFFFFF"/>
          <w:lang w:val="ru-RU"/>
        </w:rPr>
        <w:t xml:space="preserve">, с </w:t>
      </w:r>
      <w:r w:rsidR="00BD6430">
        <w:rPr>
          <w:rFonts w:ascii="Times New Roman" w:hAnsi="Times New Roman"/>
          <w:color w:val="000000" w:themeColor="text1"/>
          <w:sz w:val="28"/>
          <w:szCs w:val="28"/>
          <w:shd w:val="clear" w:color="auto" w:fill="FFFFFF"/>
          <w:lang w:val="ru-RU"/>
        </w:rPr>
        <w:t>224</w:t>
      </w:r>
      <w:r w:rsidR="000060B3">
        <w:rPr>
          <w:rFonts w:ascii="Times New Roman" w:hAnsi="Times New Roman"/>
          <w:color w:val="000000" w:themeColor="text1"/>
          <w:sz w:val="28"/>
          <w:szCs w:val="28"/>
          <w:shd w:val="clear" w:color="auto" w:fill="FFFFFF"/>
          <w:lang w:val="ru-RU"/>
        </w:rPr>
        <w:t>-</w:t>
      </w:r>
      <w:r w:rsidR="00BD6430">
        <w:rPr>
          <w:rFonts w:ascii="Times New Roman" w:hAnsi="Times New Roman"/>
          <w:color w:val="000000" w:themeColor="text1"/>
          <w:sz w:val="28"/>
          <w:szCs w:val="28"/>
          <w:shd w:val="clear" w:color="auto" w:fill="FFFFFF"/>
          <w:lang w:val="ru-RU"/>
        </w:rPr>
        <w:t>232</w:t>
      </w:r>
      <w:r w:rsidR="000060B3" w:rsidRPr="000060B3">
        <w:rPr>
          <w:rFonts w:ascii="Times New Roman" w:hAnsi="Times New Roman"/>
          <w:color w:val="000000" w:themeColor="text1"/>
          <w:sz w:val="28"/>
          <w:szCs w:val="28"/>
          <w:shd w:val="clear" w:color="auto" w:fill="FFFFFF"/>
          <w:lang w:val="ru-RU"/>
        </w:rPr>
        <w:t>]</w:t>
      </w:r>
      <w:r w:rsidRPr="00E3445F">
        <w:rPr>
          <w:rFonts w:ascii="Times New Roman" w:hAnsi="Times New Roman"/>
          <w:color w:val="000000" w:themeColor="text1"/>
          <w:sz w:val="28"/>
          <w:szCs w:val="28"/>
          <w:shd w:val="clear" w:color="auto" w:fill="FFFFFF"/>
          <w:lang w:val="ru-RU"/>
        </w:rPr>
        <w:t>.</w:t>
      </w:r>
    </w:p>
    <w:p w:rsidR="00F60BF4" w:rsidRPr="00E3445F" w:rsidRDefault="002955E9" w:rsidP="00F60BF4">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Выбирается</w:t>
      </w:r>
      <w:r w:rsidR="00F60BF4" w:rsidRPr="00E3445F">
        <w:rPr>
          <w:rFonts w:ascii="Times New Roman" w:hAnsi="Times New Roman"/>
          <w:color w:val="000000" w:themeColor="text1"/>
          <w:sz w:val="28"/>
          <w:szCs w:val="28"/>
          <w:lang w:val="ru-RU"/>
        </w:rPr>
        <w:t xml:space="preserve"> разъединитель типа </w:t>
      </w:r>
      <w:r w:rsidR="00F60BF4" w:rsidRPr="00E3445F">
        <w:rPr>
          <w:rFonts w:ascii="Times New Roman" w:hAnsi="Times New Roman"/>
          <w:color w:val="000000" w:themeColor="text1"/>
          <w:sz w:val="28"/>
          <w:szCs w:val="28"/>
          <w:shd w:val="clear" w:color="auto" w:fill="FFFFFF"/>
          <w:lang w:val="ru-RU"/>
        </w:rPr>
        <w:t xml:space="preserve">РВФЗ 10/1600 </w:t>
      </w:r>
      <w:r w:rsidR="00F60BF4" w:rsidRPr="00E3445F">
        <w:rPr>
          <w:rFonts w:ascii="Times New Roman" w:hAnsi="Times New Roman"/>
          <w:color w:val="000000" w:themeColor="text1"/>
          <w:sz w:val="28"/>
          <w:szCs w:val="28"/>
          <w:shd w:val="clear" w:color="auto" w:fill="FFFFFF"/>
        </w:rPr>
        <w:t>II</w:t>
      </w:r>
      <w:r w:rsidR="00F60BF4" w:rsidRPr="00E3445F">
        <w:rPr>
          <w:rFonts w:ascii="Times New Roman" w:hAnsi="Times New Roman"/>
          <w:color w:val="000000" w:themeColor="text1"/>
          <w:sz w:val="28"/>
          <w:szCs w:val="28"/>
          <w:shd w:val="clear" w:color="auto" w:fill="FFFFFF"/>
          <w:lang w:val="ru-RU"/>
        </w:rPr>
        <w:t>-</w:t>
      </w:r>
      <w:r w:rsidR="00F60BF4" w:rsidRPr="00E3445F">
        <w:rPr>
          <w:rFonts w:ascii="Times New Roman" w:hAnsi="Times New Roman"/>
          <w:color w:val="000000" w:themeColor="text1"/>
          <w:sz w:val="28"/>
          <w:szCs w:val="28"/>
          <w:shd w:val="clear" w:color="auto" w:fill="FFFFFF"/>
        </w:rPr>
        <w:t>II</w:t>
      </w:r>
      <w:r w:rsidR="00F60BF4" w:rsidRPr="00E3445F">
        <w:rPr>
          <w:rFonts w:ascii="Times New Roman" w:hAnsi="Times New Roman"/>
          <w:color w:val="000000" w:themeColor="text1"/>
          <w:sz w:val="28"/>
          <w:szCs w:val="28"/>
          <w:shd w:val="clear" w:color="auto" w:fill="FFFFFF"/>
          <w:lang w:val="ru-RU"/>
        </w:rPr>
        <w:t xml:space="preserve"> УХЛ</w:t>
      </w:r>
      <w:proofErr w:type="gramStart"/>
      <w:r w:rsidR="00F60BF4" w:rsidRPr="00E3445F">
        <w:rPr>
          <w:rFonts w:ascii="Times New Roman" w:hAnsi="Times New Roman"/>
          <w:color w:val="000000" w:themeColor="text1"/>
          <w:sz w:val="28"/>
          <w:szCs w:val="28"/>
          <w:shd w:val="clear" w:color="auto" w:fill="FFFFFF"/>
          <w:lang w:val="ru-RU"/>
        </w:rPr>
        <w:t>2</w:t>
      </w:r>
      <w:proofErr w:type="gramEnd"/>
      <w:r w:rsidR="00F60BF4" w:rsidRPr="00E3445F">
        <w:rPr>
          <w:rFonts w:ascii="Times New Roman" w:hAnsi="Times New Roman"/>
          <w:color w:val="000000" w:themeColor="text1"/>
          <w:sz w:val="28"/>
          <w:szCs w:val="28"/>
          <w:lang w:val="ru-RU"/>
        </w:rPr>
        <w:t>, установле</w:t>
      </w:r>
      <w:r w:rsidR="00F60BF4" w:rsidRPr="00E3445F">
        <w:rPr>
          <w:rFonts w:ascii="Times New Roman" w:hAnsi="Times New Roman"/>
          <w:color w:val="000000" w:themeColor="text1"/>
          <w:sz w:val="28"/>
          <w:szCs w:val="28"/>
          <w:lang w:val="ru-RU"/>
        </w:rPr>
        <w:t>н</w:t>
      </w:r>
      <w:r w:rsidR="00F60BF4" w:rsidRPr="00E3445F">
        <w:rPr>
          <w:rFonts w:ascii="Times New Roman" w:hAnsi="Times New Roman"/>
          <w:color w:val="000000" w:themeColor="text1"/>
          <w:sz w:val="28"/>
          <w:szCs w:val="28"/>
          <w:lang w:val="ru-RU"/>
        </w:rPr>
        <w:t>ный во вводе низкого напряжения главного понижающего трансформатора:</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роду установки – внутренняя;</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напряжению по условию (2.1):</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jc w:val="center"/>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10 кВ = 10 кВ;</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 номинальному току по условию (2.2):</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1201 А &lt; 1600 А;</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динамическую стойкость по условию (2.3):</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jc w:val="center"/>
              <w:rPr>
                <w:rFonts w:ascii="Times New Roman" w:hAnsi="Times New Roman"/>
                <w:color w:val="000000" w:themeColor="text1"/>
                <w:sz w:val="28"/>
                <w:szCs w:val="28"/>
              </w:rPr>
            </w:pPr>
            <m:oMathPara>
              <m:oMath>
                <m:r>
                  <m:rPr>
                    <m:nor/>
                  </m:rPr>
                  <w:rPr>
                    <w:rFonts w:ascii="Times New Roman" w:hAnsi="Times New Roman"/>
                    <w:color w:val="000000" w:themeColor="text1"/>
                    <w:sz w:val="28"/>
                    <w:szCs w:val="28"/>
                  </w:rPr>
                  <m:t>29,1 кА &lt; 80 кА;</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на термическую стойкость по условию (2.4):</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1"/>
        <w:gridCol w:w="893"/>
      </w:tblGrid>
      <w:tr w:rsidR="00F60BF4" w:rsidRPr="00E3445F" w:rsidTr="00F60BF4">
        <w:tc>
          <w:tcPr>
            <w:tcW w:w="4547" w:type="pct"/>
            <w:vAlign w:val="center"/>
          </w:tcPr>
          <w:p w:rsidR="00F60BF4" w:rsidRPr="00E3445F" w:rsidRDefault="00F60BF4" w:rsidP="00F60BF4">
            <w:pPr>
              <w:ind w:firstLine="709"/>
              <w:rPr>
                <w:rFonts w:ascii="Times New Roman" w:hAnsi="Times New Roman"/>
                <w:color w:val="000000" w:themeColor="text1"/>
                <w:sz w:val="28"/>
                <w:szCs w:val="28"/>
              </w:rPr>
            </w:pPr>
            <m:oMathPara>
              <m:oMathParaPr>
                <m:jc m:val="center"/>
              </m:oMathParaPr>
              <m:oMath>
                <m:r>
                  <m:rPr>
                    <m:nor/>
                  </m:rPr>
                  <w:rPr>
                    <w:rFonts w:ascii="Times New Roman" w:hAnsi="Times New Roman"/>
                    <w:color w:val="000000" w:themeColor="text1"/>
                    <w:sz w:val="28"/>
                    <w:szCs w:val="28"/>
                  </w:rPr>
                  <m:t>221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 &lt; 2977 к</m:t>
                </m:r>
                <m:sSup>
                  <m:sSupPr>
                    <m:ctrlPr>
                      <w:rPr>
                        <w:rFonts w:ascii="Cambria Math" w:hAnsi="Cambria Math"/>
                        <w:i/>
                        <w:color w:val="000000" w:themeColor="text1"/>
                        <w:sz w:val="28"/>
                        <w:szCs w:val="28"/>
                      </w:rPr>
                    </m:ctrlPr>
                  </m:sSupPr>
                  <m:e>
                    <m:r>
                      <m:rPr>
                        <m:nor/>
                      </m:rPr>
                      <w:rPr>
                        <w:rFonts w:ascii="Times New Roman" w:hAnsi="Times New Roman"/>
                        <w:color w:val="000000" w:themeColor="text1"/>
                        <w:sz w:val="28"/>
                        <w:szCs w:val="28"/>
                      </w:rPr>
                      <m:t>А</m:t>
                    </m:r>
                  </m:e>
                  <m:sup>
                    <m:r>
                      <m:rPr>
                        <m:nor/>
                      </m:rPr>
                      <w:rPr>
                        <w:rFonts w:ascii="Times New Roman" w:hAnsi="Times New Roman"/>
                        <w:color w:val="000000" w:themeColor="text1"/>
                        <w:sz w:val="28"/>
                        <w:szCs w:val="28"/>
                      </w:rPr>
                      <m:t>2</m:t>
                    </m:r>
                  </m:sup>
                </m:sSup>
                <m:r>
                  <m:rPr>
                    <m:nor/>
                  </m:rPr>
                  <w:rPr>
                    <w:rFonts w:ascii="Times New Roman" w:hAnsi="Times New Roman"/>
                    <w:color w:val="000000" w:themeColor="text1"/>
                    <w:sz w:val="28"/>
                    <w:szCs w:val="28"/>
                  </w:rPr>
                  <m:t>∙с.</m:t>
                </m:r>
              </m:oMath>
            </m:oMathPara>
          </w:p>
        </w:tc>
        <w:tc>
          <w:tcPr>
            <w:tcW w:w="453" w:type="pct"/>
            <w:vAlign w:val="center"/>
          </w:tcPr>
          <w:p w:rsidR="00F60BF4" w:rsidRPr="00E3445F" w:rsidRDefault="00F60BF4" w:rsidP="00F60BF4">
            <w:pPr>
              <w:ind w:firstLine="709"/>
              <w:jc w:val="center"/>
              <w:rPr>
                <w:rFonts w:ascii="Times New Roman" w:hAnsi="Times New Roman"/>
                <w:color w:val="000000" w:themeColor="text1"/>
                <w:sz w:val="28"/>
                <w:szCs w:val="28"/>
              </w:rPr>
            </w:pPr>
          </w:p>
        </w:tc>
      </w:tr>
    </w:tbl>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Разъединитель типа </w:t>
      </w:r>
      <w:r w:rsidRPr="00E3445F">
        <w:rPr>
          <w:rFonts w:ascii="Times New Roman" w:hAnsi="Times New Roman"/>
          <w:color w:val="000000" w:themeColor="text1"/>
          <w:sz w:val="28"/>
          <w:szCs w:val="28"/>
          <w:shd w:val="clear" w:color="auto" w:fill="FFFFFF"/>
          <w:lang w:val="ru-RU"/>
        </w:rPr>
        <w:t xml:space="preserve">РВФЗ 10/1600 </w:t>
      </w:r>
      <w:r w:rsidRPr="00E3445F">
        <w:rPr>
          <w:rFonts w:ascii="Times New Roman" w:hAnsi="Times New Roman"/>
          <w:color w:val="000000" w:themeColor="text1"/>
          <w:sz w:val="28"/>
          <w:szCs w:val="28"/>
          <w:shd w:val="clear" w:color="auto" w:fill="FFFFFF"/>
        </w:rPr>
        <w:t>II</w:t>
      </w:r>
      <w:r w:rsidRPr="00E3445F">
        <w:rPr>
          <w:rFonts w:ascii="Times New Roman" w:hAnsi="Times New Roman"/>
          <w:color w:val="000000" w:themeColor="text1"/>
          <w:sz w:val="28"/>
          <w:szCs w:val="28"/>
          <w:shd w:val="clear" w:color="auto" w:fill="FFFFFF"/>
          <w:lang w:val="ru-RU"/>
        </w:rPr>
        <w:t>-</w:t>
      </w:r>
      <w:r w:rsidRPr="00E3445F">
        <w:rPr>
          <w:rFonts w:ascii="Times New Roman" w:hAnsi="Times New Roman"/>
          <w:color w:val="000000" w:themeColor="text1"/>
          <w:sz w:val="28"/>
          <w:szCs w:val="28"/>
          <w:shd w:val="clear" w:color="auto" w:fill="FFFFFF"/>
        </w:rPr>
        <w:t>II</w:t>
      </w:r>
      <w:r w:rsidRPr="00E3445F">
        <w:rPr>
          <w:rFonts w:ascii="Times New Roman" w:hAnsi="Times New Roman"/>
          <w:color w:val="000000" w:themeColor="text1"/>
          <w:sz w:val="28"/>
          <w:szCs w:val="28"/>
          <w:shd w:val="clear" w:color="auto" w:fill="FFFFFF"/>
          <w:lang w:val="ru-RU"/>
        </w:rPr>
        <w:t xml:space="preserve"> УХЛ</w:t>
      </w:r>
      <w:proofErr w:type="gramStart"/>
      <w:r w:rsidRPr="00E3445F">
        <w:rPr>
          <w:rFonts w:ascii="Times New Roman" w:hAnsi="Times New Roman"/>
          <w:color w:val="000000" w:themeColor="text1"/>
          <w:sz w:val="28"/>
          <w:szCs w:val="28"/>
          <w:shd w:val="clear" w:color="auto" w:fill="FFFFFF"/>
          <w:lang w:val="ru-RU"/>
        </w:rPr>
        <w:t>2</w:t>
      </w:r>
      <w:proofErr w:type="gramEnd"/>
      <w:r w:rsidRPr="00E3445F">
        <w:rPr>
          <w:rFonts w:ascii="Times New Roman" w:hAnsi="Times New Roman"/>
          <w:color w:val="000000" w:themeColor="text1"/>
          <w:sz w:val="28"/>
          <w:szCs w:val="28"/>
          <w:lang w:val="ru-RU"/>
        </w:rPr>
        <w:t>, установленный  во вводе низкого напряжения главного понижающего трансформатора, является дин</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мически и термически стойким. Результат выбора сведен в таблицу В.1.</w:t>
      </w:r>
    </w:p>
    <w:p w:rsidR="00F60BF4" w:rsidRPr="00E3445F" w:rsidRDefault="002955E9" w:rsidP="00F60BF4">
      <w:pPr>
        <w:spacing w:after="0"/>
        <w:ind w:firstLine="709"/>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Аналогично выбирается</w:t>
      </w:r>
      <w:r w:rsidR="00F60BF4" w:rsidRPr="00E3445F">
        <w:rPr>
          <w:rFonts w:ascii="Times New Roman" w:hAnsi="Times New Roman"/>
          <w:color w:val="000000" w:themeColor="text1"/>
          <w:sz w:val="28"/>
          <w:szCs w:val="28"/>
          <w:lang w:val="ru-RU"/>
        </w:rPr>
        <w:t xml:space="preserve"> разъединитель РПД-УЭТМ-110/1250 УХЛ</w:t>
      </w:r>
      <w:proofErr w:type="gramStart"/>
      <w:r w:rsidR="00F60BF4" w:rsidRPr="00E3445F">
        <w:rPr>
          <w:rFonts w:ascii="Times New Roman" w:hAnsi="Times New Roman"/>
          <w:color w:val="000000" w:themeColor="text1"/>
          <w:sz w:val="28"/>
          <w:szCs w:val="28"/>
          <w:lang w:val="ru-RU"/>
        </w:rPr>
        <w:t>1</w:t>
      </w:r>
      <w:proofErr w:type="gramEnd"/>
      <w:r w:rsidR="00F60BF4" w:rsidRPr="00E3445F">
        <w:rPr>
          <w:rFonts w:ascii="Times New Roman" w:hAnsi="Times New Roman"/>
          <w:color w:val="000000" w:themeColor="text1"/>
          <w:sz w:val="28"/>
          <w:szCs w:val="28"/>
          <w:lang w:val="ru-RU"/>
        </w:rPr>
        <w:t xml:space="preserve"> и РВФЗ 10/630 (1000) </w:t>
      </w:r>
      <w:r w:rsidR="00F60BF4" w:rsidRPr="00E3445F">
        <w:rPr>
          <w:rFonts w:ascii="Times New Roman" w:hAnsi="Times New Roman"/>
          <w:color w:val="000000" w:themeColor="text1"/>
          <w:sz w:val="28"/>
          <w:szCs w:val="28"/>
        </w:rPr>
        <w:t>II</w:t>
      </w:r>
      <w:r w:rsidR="00F60BF4" w:rsidRPr="00E3445F">
        <w:rPr>
          <w:rFonts w:ascii="Times New Roman" w:hAnsi="Times New Roman"/>
          <w:color w:val="000000" w:themeColor="text1"/>
          <w:sz w:val="28"/>
          <w:szCs w:val="28"/>
          <w:lang w:val="ru-RU"/>
        </w:rPr>
        <w:t>-</w:t>
      </w:r>
      <w:r w:rsidR="00F60BF4" w:rsidRPr="00E3445F">
        <w:rPr>
          <w:rFonts w:ascii="Times New Roman" w:hAnsi="Times New Roman"/>
          <w:color w:val="000000" w:themeColor="text1"/>
          <w:sz w:val="28"/>
          <w:szCs w:val="28"/>
        </w:rPr>
        <w:t>II</w:t>
      </w:r>
      <w:r w:rsidR="00F60BF4" w:rsidRPr="00E3445F">
        <w:rPr>
          <w:rFonts w:ascii="Times New Roman" w:hAnsi="Times New Roman"/>
          <w:color w:val="000000" w:themeColor="text1"/>
          <w:sz w:val="28"/>
          <w:szCs w:val="28"/>
          <w:lang w:val="ru-RU"/>
        </w:rPr>
        <w:t xml:space="preserve"> УХЛ2 для распределительных устройст</w:t>
      </w:r>
      <w:r w:rsidR="003D2DD6">
        <w:rPr>
          <w:rFonts w:ascii="Times New Roman" w:hAnsi="Times New Roman"/>
          <w:color w:val="000000" w:themeColor="text1"/>
          <w:sz w:val="28"/>
          <w:szCs w:val="28"/>
          <w:lang w:val="ru-RU"/>
        </w:rPr>
        <w:t xml:space="preserve">в 110, </w:t>
      </w:r>
      <w:r w:rsidR="00F60BF4" w:rsidRPr="00E3445F">
        <w:rPr>
          <w:rFonts w:ascii="Times New Roman" w:hAnsi="Times New Roman"/>
          <w:color w:val="000000" w:themeColor="text1"/>
          <w:sz w:val="28"/>
          <w:szCs w:val="28"/>
          <w:lang w:val="ru-RU"/>
        </w:rPr>
        <w:t>10</w:t>
      </w:r>
      <w:r w:rsidR="003D2DD6">
        <w:rPr>
          <w:rFonts w:ascii="Times New Roman" w:hAnsi="Times New Roman"/>
          <w:color w:val="000000" w:themeColor="text1"/>
          <w:sz w:val="28"/>
          <w:szCs w:val="28"/>
          <w:lang w:val="ru-RU"/>
        </w:rPr>
        <w:t xml:space="preserve"> и 3,3</w:t>
      </w:r>
      <w:r w:rsidR="00F60BF4" w:rsidRPr="00E3445F">
        <w:rPr>
          <w:rFonts w:ascii="Times New Roman" w:hAnsi="Times New Roman"/>
          <w:color w:val="000000" w:themeColor="text1"/>
          <w:sz w:val="28"/>
          <w:szCs w:val="28"/>
          <w:lang w:val="ru-RU"/>
        </w:rPr>
        <w:t xml:space="preserve"> кВ, являющиеся динамически и термически стойкими, результаты расчетов сведены в таблицах В.1 и В.2.</w:t>
      </w:r>
    </w:p>
    <w:p w:rsidR="00F60BF4" w:rsidRPr="00E3445F" w:rsidRDefault="00F60BF4" w:rsidP="00F60BF4">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Расшифровка марки разъединителя:</w:t>
      </w:r>
    </w:p>
    <w:p w:rsidR="00F60BF4" w:rsidRPr="00E3445F" w:rsidRDefault="00F60BF4" w:rsidP="00F60BF4">
      <w:pPr>
        <w:spacing w:after="0"/>
        <w:ind w:firstLine="709"/>
        <w:rPr>
          <w:rFonts w:ascii="Times New Roman" w:hAnsi="Times New Roman"/>
          <w:color w:val="000000" w:themeColor="text1"/>
          <w:sz w:val="28"/>
          <w:szCs w:val="28"/>
          <w:shd w:val="clear" w:color="auto" w:fill="FFFFFF"/>
          <w:lang w:val="ru-RU"/>
        </w:rPr>
      </w:pPr>
      <w:r w:rsidRPr="00E3445F">
        <w:rPr>
          <w:rFonts w:ascii="Times New Roman" w:hAnsi="Times New Roman"/>
          <w:color w:val="000000" w:themeColor="text1"/>
          <w:sz w:val="28"/>
          <w:szCs w:val="28"/>
          <w:shd w:val="clear" w:color="auto" w:fill="FFFFFF"/>
          <w:lang w:val="ru-RU"/>
        </w:rPr>
        <w:t xml:space="preserve">РВФЗ 10/1600 (630; 1000) </w:t>
      </w:r>
      <w:r w:rsidRPr="00E3445F">
        <w:rPr>
          <w:rFonts w:ascii="Times New Roman" w:hAnsi="Times New Roman"/>
          <w:color w:val="000000" w:themeColor="text1"/>
          <w:sz w:val="28"/>
          <w:szCs w:val="28"/>
          <w:shd w:val="clear" w:color="auto" w:fill="FFFFFF"/>
        </w:rPr>
        <w:t>II</w:t>
      </w:r>
      <w:r w:rsidRPr="00E3445F">
        <w:rPr>
          <w:rFonts w:ascii="Times New Roman" w:hAnsi="Times New Roman"/>
          <w:color w:val="000000" w:themeColor="text1"/>
          <w:sz w:val="28"/>
          <w:szCs w:val="28"/>
          <w:shd w:val="clear" w:color="auto" w:fill="FFFFFF"/>
          <w:lang w:val="ru-RU"/>
        </w:rPr>
        <w:t>-</w:t>
      </w:r>
      <w:r w:rsidRPr="00E3445F">
        <w:rPr>
          <w:rFonts w:ascii="Times New Roman" w:hAnsi="Times New Roman"/>
          <w:color w:val="000000" w:themeColor="text1"/>
          <w:sz w:val="28"/>
          <w:szCs w:val="28"/>
          <w:shd w:val="clear" w:color="auto" w:fill="FFFFFF"/>
        </w:rPr>
        <w:t>II</w:t>
      </w:r>
      <w:r w:rsidR="005A225F" w:rsidRPr="00E3445F">
        <w:rPr>
          <w:rFonts w:ascii="Times New Roman" w:hAnsi="Times New Roman"/>
          <w:color w:val="000000" w:themeColor="text1"/>
          <w:sz w:val="28"/>
          <w:szCs w:val="28"/>
          <w:shd w:val="clear" w:color="auto" w:fill="FFFFFF"/>
          <w:lang w:val="ru-RU"/>
        </w:rPr>
        <w:t xml:space="preserve"> УХЛ2 –</w:t>
      </w:r>
      <w:r w:rsidRPr="00E3445F">
        <w:rPr>
          <w:rFonts w:ascii="Times New Roman" w:hAnsi="Times New Roman"/>
          <w:color w:val="000000" w:themeColor="text1"/>
          <w:sz w:val="28"/>
          <w:szCs w:val="28"/>
          <w:shd w:val="clear" w:color="auto" w:fill="FFFFFF"/>
          <w:lang w:val="ru-RU"/>
        </w:rPr>
        <w:t xml:space="preserve"> разъединитель трехполюсный ф</w:t>
      </w:r>
      <w:r w:rsidRPr="00E3445F">
        <w:rPr>
          <w:rFonts w:ascii="Times New Roman" w:hAnsi="Times New Roman"/>
          <w:color w:val="000000" w:themeColor="text1"/>
          <w:sz w:val="28"/>
          <w:szCs w:val="28"/>
          <w:shd w:val="clear" w:color="auto" w:fill="FFFFFF"/>
          <w:lang w:val="ru-RU"/>
        </w:rPr>
        <w:t>и</w:t>
      </w:r>
      <w:r w:rsidRPr="00E3445F">
        <w:rPr>
          <w:rFonts w:ascii="Times New Roman" w:hAnsi="Times New Roman"/>
          <w:color w:val="000000" w:themeColor="text1"/>
          <w:sz w:val="28"/>
          <w:szCs w:val="28"/>
          <w:shd w:val="clear" w:color="auto" w:fill="FFFFFF"/>
          <w:lang w:val="ru-RU"/>
        </w:rPr>
        <w:t>гурный внутренней установки на напряжение 10 кВ и номинальный ток 1600 (630; 1000) А, с проходными изоляторами и заземляющими ножами со стороны шарнирных контактов, умеренно-холодного климатического исполнения, вну</w:t>
      </w:r>
      <w:r w:rsidRPr="00E3445F">
        <w:rPr>
          <w:rFonts w:ascii="Times New Roman" w:hAnsi="Times New Roman"/>
          <w:color w:val="000000" w:themeColor="text1"/>
          <w:sz w:val="28"/>
          <w:szCs w:val="28"/>
          <w:shd w:val="clear" w:color="auto" w:fill="FFFFFF"/>
          <w:lang w:val="ru-RU"/>
        </w:rPr>
        <w:t>т</w:t>
      </w:r>
      <w:r w:rsidRPr="00E3445F">
        <w:rPr>
          <w:rFonts w:ascii="Times New Roman" w:hAnsi="Times New Roman"/>
          <w:color w:val="000000" w:themeColor="text1"/>
          <w:sz w:val="28"/>
          <w:szCs w:val="28"/>
          <w:shd w:val="clear" w:color="auto" w:fill="FFFFFF"/>
          <w:lang w:val="ru-RU"/>
        </w:rPr>
        <w:t>ренней установки.</w:t>
      </w:r>
    </w:p>
    <w:p w:rsidR="00F60BF4" w:rsidRPr="00E3445F" w:rsidRDefault="00F60BF4" w:rsidP="00B5797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РПД-УЭТМ-110/1250 УХЛ1 – разъединитель подвесной с двухлучевой изоляцией, с номинальным напряжением 110 кВ и номинальным током 1250 А, умеренно-холодного исполнения наружной установки.</w:t>
      </w:r>
    </w:p>
    <w:p w:rsidR="00A268BD" w:rsidRPr="00E3445F" w:rsidRDefault="00A268BD" w:rsidP="00127D9D">
      <w:pPr>
        <w:tabs>
          <w:tab w:val="left" w:pos="1485"/>
          <w:tab w:val="left" w:pos="3195"/>
          <w:tab w:val="center" w:pos="4819"/>
          <w:tab w:val="left" w:pos="6645"/>
          <w:tab w:val="left" w:pos="8160"/>
        </w:tabs>
        <w:spacing w:after="0"/>
        <w:ind w:firstLine="1486"/>
        <w:rPr>
          <w:rFonts w:ascii="Times New Roman" w:hAnsi="Times New Roman"/>
          <w:sz w:val="28"/>
          <w:szCs w:val="28"/>
          <w:lang w:val="ru-RU"/>
        </w:rPr>
      </w:pPr>
    </w:p>
    <w:p w:rsidR="00521567" w:rsidRPr="00E3445F" w:rsidRDefault="00521567" w:rsidP="00521567">
      <w:pPr>
        <w:tabs>
          <w:tab w:val="left" w:pos="1485"/>
          <w:tab w:val="left" w:pos="3195"/>
          <w:tab w:val="center" w:pos="4819"/>
          <w:tab w:val="left" w:pos="6645"/>
          <w:tab w:val="left" w:pos="8160"/>
        </w:tabs>
        <w:spacing w:after="0" w:line="360" w:lineRule="auto"/>
        <w:ind w:firstLine="709"/>
        <w:rPr>
          <w:rFonts w:ascii="Times New Roman" w:hAnsi="Times New Roman"/>
          <w:sz w:val="28"/>
          <w:szCs w:val="28"/>
          <w:lang w:val="ru-RU"/>
        </w:rPr>
      </w:pPr>
      <w:r w:rsidRPr="00E3445F">
        <w:rPr>
          <w:rFonts w:ascii="Times New Roman" w:hAnsi="Times New Roman"/>
          <w:sz w:val="28"/>
          <w:szCs w:val="28"/>
          <w:lang w:val="ru-RU"/>
        </w:rPr>
        <w:t>2.6 Вывод по второму разделу</w:t>
      </w:r>
    </w:p>
    <w:p w:rsidR="00521567" w:rsidRPr="00E3445F" w:rsidRDefault="00521567" w:rsidP="00B5797D">
      <w:pPr>
        <w:pStyle w:val="23"/>
        <w:spacing w:after="0" w:line="240" w:lineRule="auto"/>
        <w:ind w:firstLine="709"/>
        <w:rPr>
          <w:rFonts w:ascii="Times New Roman" w:hAnsi="Times New Roman"/>
          <w:sz w:val="28"/>
          <w:szCs w:val="28"/>
          <w:lang w:val="ru-RU"/>
        </w:rPr>
      </w:pPr>
      <w:r w:rsidRPr="00E3445F">
        <w:rPr>
          <w:rFonts w:ascii="Times New Roman" w:hAnsi="Times New Roman"/>
          <w:sz w:val="28"/>
          <w:szCs w:val="28"/>
          <w:lang w:val="ru-RU"/>
        </w:rPr>
        <w:t>В данном разделе выбрано следующие взрыво- и пожаробезопасное эле</w:t>
      </w:r>
      <w:r w:rsidRPr="00E3445F">
        <w:rPr>
          <w:rFonts w:ascii="Times New Roman" w:hAnsi="Times New Roman"/>
          <w:sz w:val="28"/>
          <w:szCs w:val="28"/>
          <w:lang w:val="ru-RU"/>
        </w:rPr>
        <w:t>к</w:t>
      </w:r>
      <w:r w:rsidRPr="00E3445F">
        <w:rPr>
          <w:rFonts w:ascii="Times New Roman" w:hAnsi="Times New Roman"/>
          <w:sz w:val="28"/>
          <w:szCs w:val="28"/>
          <w:lang w:val="ru-RU"/>
        </w:rPr>
        <w:t>трооборудование, марки которых указаны на однолинейной схеме:</w:t>
      </w:r>
    </w:p>
    <w:p w:rsidR="00521567" w:rsidRPr="00E3445F" w:rsidRDefault="00521567" w:rsidP="00B5797D">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 для открытого распределительного устройства 110кВ </w:t>
      </w:r>
      <w:r w:rsidR="00111AAE" w:rsidRPr="00E3445F">
        <w:rPr>
          <w:rFonts w:ascii="Times New Roman" w:hAnsi="Times New Roman"/>
          <w:color w:val="000000" w:themeColor="text1"/>
          <w:sz w:val="28"/>
          <w:szCs w:val="28"/>
          <w:lang w:val="ru-RU"/>
        </w:rPr>
        <w:t>жёсткая ошиновка ОЖ-СЭЩ-110УХЛ1</w:t>
      </w:r>
      <w:r w:rsidR="00111AAE">
        <w:rPr>
          <w:rFonts w:ascii="Times New Roman" w:hAnsi="Times New Roman"/>
          <w:color w:val="000000" w:themeColor="text1"/>
          <w:sz w:val="28"/>
          <w:szCs w:val="28"/>
          <w:lang w:val="ru-RU"/>
        </w:rPr>
        <w:t xml:space="preserve">; </w:t>
      </w:r>
      <w:r w:rsidR="00111AAE" w:rsidRPr="00E3445F">
        <w:rPr>
          <w:rFonts w:ascii="Times New Roman" w:hAnsi="Times New Roman"/>
          <w:color w:val="000000" w:themeColor="text1"/>
          <w:sz w:val="28"/>
          <w:szCs w:val="28"/>
          <w:lang w:val="ru-RU"/>
        </w:rPr>
        <w:t>трансформаторы напряжения ЗНГ-УЭТМ-110 УХЛ1</w:t>
      </w:r>
      <w:r w:rsidR="00111AAE">
        <w:rPr>
          <w:rFonts w:ascii="Times New Roman" w:hAnsi="Times New Roman"/>
          <w:color w:val="000000" w:themeColor="text1"/>
          <w:sz w:val="28"/>
          <w:szCs w:val="28"/>
          <w:lang w:val="ru-RU"/>
        </w:rPr>
        <w:t xml:space="preserve">; </w:t>
      </w:r>
      <w:r w:rsidR="00111AAE" w:rsidRPr="00E3445F">
        <w:rPr>
          <w:rFonts w:ascii="Times New Roman" w:hAnsi="Times New Roman"/>
          <w:color w:val="000000" w:themeColor="text1"/>
          <w:sz w:val="28"/>
          <w:szCs w:val="28"/>
          <w:lang w:val="ru-RU"/>
        </w:rPr>
        <w:t>трансформаторы тока ТРГ-УЭТМ</w:t>
      </w:r>
      <w:r w:rsidR="00111AAE">
        <w:rPr>
          <w:rFonts w:ascii="Times New Roman" w:hAnsi="Times New Roman"/>
          <w:color w:val="000000" w:themeColor="text1"/>
          <w:sz w:val="28"/>
          <w:szCs w:val="28"/>
          <w:lang w:val="ru-RU"/>
        </w:rPr>
        <w:t xml:space="preserve">-110 УХЛ1; </w:t>
      </w:r>
      <w:r w:rsidRPr="00E3445F">
        <w:rPr>
          <w:rFonts w:ascii="Times New Roman" w:hAnsi="Times New Roman"/>
          <w:color w:val="000000" w:themeColor="text1"/>
          <w:sz w:val="28"/>
          <w:szCs w:val="28"/>
          <w:lang w:val="ru-RU"/>
        </w:rPr>
        <w:t>высоковольтные выключатели ВГТ</w:t>
      </w:r>
      <w:r w:rsidR="00310984" w:rsidRPr="00E3445F">
        <w:rPr>
          <w:rFonts w:ascii="Times New Roman" w:hAnsi="Times New Roman"/>
          <w:color w:val="000000" w:themeColor="text1"/>
          <w:sz w:val="28"/>
          <w:szCs w:val="28"/>
          <w:lang w:val="ru-RU"/>
        </w:rPr>
        <w:t>-УЭТМ</w:t>
      </w:r>
      <w:r w:rsidRPr="00E3445F">
        <w:rPr>
          <w:rFonts w:ascii="Times New Roman" w:hAnsi="Times New Roman"/>
          <w:color w:val="000000" w:themeColor="text1"/>
          <w:sz w:val="28"/>
          <w:szCs w:val="28"/>
          <w:lang w:val="ru-RU"/>
        </w:rPr>
        <w:t>-110-40/</w:t>
      </w:r>
      <w:r w:rsidR="00310984" w:rsidRPr="00E3445F">
        <w:rPr>
          <w:rFonts w:ascii="Times New Roman" w:hAnsi="Times New Roman"/>
          <w:color w:val="000000" w:themeColor="text1"/>
          <w:sz w:val="28"/>
          <w:szCs w:val="28"/>
          <w:lang w:val="ru-RU"/>
        </w:rPr>
        <w:t>315</w:t>
      </w:r>
      <w:r w:rsidRPr="00E3445F">
        <w:rPr>
          <w:rFonts w:ascii="Times New Roman" w:hAnsi="Times New Roman"/>
          <w:color w:val="000000" w:themeColor="text1"/>
          <w:sz w:val="28"/>
          <w:szCs w:val="28"/>
          <w:lang w:val="ru-RU"/>
        </w:rPr>
        <w:t>0-У1</w:t>
      </w:r>
      <w:r w:rsidR="00111AAE">
        <w:rPr>
          <w:rFonts w:ascii="Times New Roman" w:hAnsi="Times New Roman"/>
          <w:color w:val="000000" w:themeColor="text1"/>
          <w:sz w:val="28"/>
          <w:szCs w:val="28"/>
          <w:lang w:val="ru-RU"/>
        </w:rPr>
        <w:t>;</w:t>
      </w:r>
      <w:r w:rsidRPr="00E3445F">
        <w:rPr>
          <w:rFonts w:ascii="Times New Roman" w:hAnsi="Times New Roman"/>
          <w:color w:val="000000" w:themeColor="text1"/>
          <w:sz w:val="28"/>
          <w:szCs w:val="28"/>
          <w:lang w:val="ru-RU"/>
        </w:rPr>
        <w:t xml:space="preserve"> разъединители Р</w:t>
      </w:r>
      <w:r w:rsidR="00310984" w:rsidRPr="00E3445F">
        <w:rPr>
          <w:rFonts w:ascii="Times New Roman" w:hAnsi="Times New Roman"/>
          <w:color w:val="000000" w:themeColor="text1"/>
          <w:sz w:val="28"/>
          <w:szCs w:val="28"/>
          <w:lang w:val="ru-RU"/>
        </w:rPr>
        <w:t>ПД-УЭТМ</w:t>
      </w:r>
      <w:r w:rsidRPr="00E3445F">
        <w:rPr>
          <w:rFonts w:ascii="Times New Roman" w:hAnsi="Times New Roman"/>
          <w:color w:val="000000" w:themeColor="text1"/>
          <w:sz w:val="28"/>
          <w:szCs w:val="28"/>
          <w:lang w:val="ru-RU"/>
        </w:rPr>
        <w:t>-110/1</w:t>
      </w:r>
      <w:r w:rsidR="00310984" w:rsidRPr="00E3445F">
        <w:rPr>
          <w:rFonts w:ascii="Times New Roman" w:hAnsi="Times New Roman"/>
          <w:color w:val="000000" w:themeColor="text1"/>
          <w:sz w:val="28"/>
          <w:szCs w:val="28"/>
          <w:lang w:val="ru-RU"/>
        </w:rPr>
        <w:t>250</w:t>
      </w:r>
      <w:r w:rsidRPr="00E3445F">
        <w:rPr>
          <w:rFonts w:ascii="Times New Roman" w:hAnsi="Times New Roman"/>
          <w:color w:val="000000" w:themeColor="text1"/>
          <w:sz w:val="28"/>
          <w:szCs w:val="28"/>
          <w:lang w:val="ru-RU"/>
        </w:rPr>
        <w:t>УХЛ1;</w:t>
      </w:r>
    </w:p>
    <w:p w:rsidR="005C48BF" w:rsidRPr="00E3445F" w:rsidRDefault="00521567" w:rsidP="00B5797D">
      <w:pPr>
        <w:spacing w:after="0"/>
        <w:ind w:firstLine="709"/>
        <w:rPr>
          <w:rFonts w:ascii="Times New Roman" w:hAnsi="Times New Roman"/>
          <w:color w:val="000000" w:themeColor="text1"/>
          <w:sz w:val="28"/>
          <w:szCs w:val="28"/>
          <w:lang w:val="ru-RU"/>
        </w:rPr>
      </w:pPr>
      <w:r w:rsidRPr="00E3445F">
        <w:rPr>
          <w:rFonts w:ascii="Times New Roman" w:hAnsi="Times New Roman"/>
          <w:sz w:val="28"/>
          <w:szCs w:val="28"/>
          <w:lang w:val="ru-RU"/>
        </w:rPr>
        <w:t>- для закрытого распределительного устройства 10кВ</w:t>
      </w:r>
      <w:r w:rsidR="00A268BD" w:rsidRPr="00E3445F">
        <w:rPr>
          <w:rFonts w:ascii="Times New Roman" w:hAnsi="Times New Roman"/>
          <w:sz w:val="28"/>
          <w:szCs w:val="28"/>
          <w:lang w:val="ru-RU"/>
        </w:rPr>
        <w:t xml:space="preserve"> </w:t>
      </w:r>
      <w:r w:rsidR="00111AAE" w:rsidRPr="00E3445F">
        <w:rPr>
          <w:rFonts w:ascii="Times New Roman" w:hAnsi="Times New Roman"/>
          <w:sz w:val="28"/>
          <w:szCs w:val="28"/>
          <w:lang w:val="ru-RU"/>
        </w:rPr>
        <w:t>жесткая ошиновка ОЖКЧ-10-2000УХЛ1;</w:t>
      </w:r>
      <w:r w:rsidR="00111AAE">
        <w:rPr>
          <w:rFonts w:ascii="Times New Roman" w:hAnsi="Times New Roman"/>
          <w:sz w:val="28"/>
          <w:szCs w:val="28"/>
          <w:lang w:val="ru-RU"/>
        </w:rPr>
        <w:t xml:space="preserve"> </w:t>
      </w:r>
      <w:r w:rsidR="00111AAE" w:rsidRPr="00E3445F">
        <w:rPr>
          <w:rFonts w:ascii="Times New Roman" w:hAnsi="Times New Roman"/>
          <w:sz w:val="28"/>
          <w:szCs w:val="28"/>
          <w:lang w:val="ru-RU"/>
        </w:rPr>
        <w:t>трансформ</w:t>
      </w:r>
      <w:r w:rsidR="00111AAE">
        <w:rPr>
          <w:rFonts w:ascii="Times New Roman" w:hAnsi="Times New Roman"/>
          <w:sz w:val="28"/>
          <w:szCs w:val="28"/>
          <w:lang w:val="ru-RU"/>
        </w:rPr>
        <w:t xml:space="preserve">аторы напряжения НАЛИ-СЭЩ-10У2; </w:t>
      </w:r>
      <w:r w:rsidR="00111AAE" w:rsidRPr="00E3445F">
        <w:rPr>
          <w:rFonts w:ascii="Times New Roman" w:hAnsi="Times New Roman"/>
          <w:sz w:val="28"/>
          <w:szCs w:val="28"/>
          <w:lang w:val="ru-RU"/>
        </w:rPr>
        <w:t>тр</w:t>
      </w:r>
      <w:r w:rsidR="00111AAE">
        <w:rPr>
          <w:rFonts w:ascii="Times New Roman" w:hAnsi="Times New Roman"/>
          <w:sz w:val="28"/>
          <w:szCs w:val="28"/>
          <w:lang w:val="ru-RU"/>
        </w:rPr>
        <w:t>ан</w:t>
      </w:r>
      <w:r w:rsidR="00111AAE">
        <w:rPr>
          <w:rFonts w:ascii="Times New Roman" w:hAnsi="Times New Roman"/>
          <w:sz w:val="28"/>
          <w:szCs w:val="28"/>
          <w:lang w:val="ru-RU"/>
        </w:rPr>
        <w:t>с</w:t>
      </w:r>
      <w:r w:rsidR="00111AAE">
        <w:rPr>
          <w:rFonts w:ascii="Times New Roman" w:hAnsi="Times New Roman"/>
          <w:sz w:val="28"/>
          <w:szCs w:val="28"/>
          <w:lang w:val="ru-RU"/>
        </w:rPr>
        <w:t xml:space="preserve">форматоры тока ТПЛ-СЭЩ-10У2; </w:t>
      </w:r>
      <w:r w:rsidR="00A268BD" w:rsidRPr="00E3445F">
        <w:rPr>
          <w:rFonts w:ascii="Times New Roman" w:hAnsi="Times New Roman"/>
          <w:sz w:val="28"/>
          <w:szCs w:val="28"/>
          <w:lang w:val="ru-RU"/>
        </w:rPr>
        <w:t xml:space="preserve">выключатели </w:t>
      </w:r>
      <w:r w:rsidR="00310984" w:rsidRPr="00E3445F">
        <w:rPr>
          <w:rFonts w:ascii="Times New Roman" w:hAnsi="Times New Roman"/>
          <w:sz w:val="28"/>
          <w:szCs w:val="28"/>
          <w:lang w:val="ru-RU"/>
        </w:rPr>
        <w:t>ВР1-10-20/630(1000, 1250)</w:t>
      </w:r>
      <w:r w:rsidR="00111AAE">
        <w:rPr>
          <w:rFonts w:ascii="Times New Roman" w:hAnsi="Times New Roman"/>
          <w:sz w:val="28"/>
          <w:szCs w:val="28"/>
          <w:lang w:val="ru-RU"/>
        </w:rPr>
        <w:t xml:space="preserve"> </w:t>
      </w:r>
      <w:r w:rsidR="00310984" w:rsidRPr="00E3445F">
        <w:rPr>
          <w:rFonts w:ascii="Times New Roman" w:hAnsi="Times New Roman"/>
          <w:sz w:val="28"/>
          <w:szCs w:val="28"/>
          <w:lang w:val="ru-RU"/>
        </w:rPr>
        <w:t xml:space="preserve">У2; разъединители РВФЗ-10/630(1000, 1600) </w:t>
      </w:r>
      <w:r w:rsidR="00310984" w:rsidRPr="00E3445F">
        <w:rPr>
          <w:rFonts w:ascii="Times New Roman" w:hAnsi="Times New Roman"/>
          <w:sz w:val="28"/>
          <w:szCs w:val="28"/>
        </w:rPr>
        <w:t>II</w:t>
      </w:r>
      <w:r w:rsidR="00310984" w:rsidRPr="00E3445F">
        <w:rPr>
          <w:rFonts w:ascii="Times New Roman" w:hAnsi="Times New Roman"/>
          <w:sz w:val="28"/>
          <w:szCs w:val="28"/>
          <w:lang w:val="ru-RU"/>
        </w:rPr>
        <w:t>-</w:t>
      </w:r>
      <w:r w:rsidR="00310984" w:rsidRPr="00E3445F">
        <w:rPr>
          <w:rFonts w:ascii="Times New Roman" w:hAnsi="Times New Roman"/>
          <w:sz w:val="28"/>
          <w:szCs w:val="28"/>
        </w:rPr>
        <w:t>II</w:t>
      </w:r>
      <w:r w:rsidR="00E21674">
        <w:rPr>
          <w:rFonts w:ascii="Times New Roman" w:hAnsi="Times New Roman"/>
          <w:sz w:val="28"/>
          <w:szCs w:val="28"/>
          <w:lang w:val="ru-RU"/>
        </w:rPr>
        <w:t xml:space="preserve"> УХЛ2</w:t>
      </w:r>
      <w:r w:rsidR="00D21FC6">
        <w:rPr>
          <w:rFonts w:ascii="Times New Roman" w:hAnsi="Times New Roman"/>
          <w:sz w:val="28"/>
          <w:szCs w:val="28"/>
          <w:lang w:val="ru-RU"/>
        </w:rPr>
        <w:t>.</w:t>
      </w:r>
    </w:p>
    <w:p w:rsidR="00632E1C" w:rsidRPr="00E3445F" w:rsidRDefault="00DC378B" w:rsidP="0054598F">
      <w:pPr>
        <w:spacing w:after="0"/>
        <w:ind w:firstLine="709"/>
        <w:rPr>
          <w:rFonts w:ascii="Times New Roman" w:eastAsia="BatangChe" w:hAnsi="Times New Roman"/>
          <w:sz w:val="28"/>
          <w:lang w:val="ru-RU"/>
        </w:rPr>
      </w:pPr>
      <w:r w:rsidRPr="00E3445F">
        <w:rPr>
          <w:rFonts w:ascii="Times New Roman" w:eastAsia="BatangChe" w:hAnsi="Times New Roman"/>
          <w:sz w:val="28"/>
          <w:lang w:val="ru-RU"/>
        </w:rPr>
        <w:lastRenderedPageBreak/>
        <w:t>3</w:t>
      </w:r>
      <w:r w:rsidR="00632E1C" w:rsidRPr="00E3445F">
        <w:rPr>
          <w:rFonts w:ascii="Times New Roman" w:eastAsia="BatangChe" w:hAnsi="Times New Roman"/>
          <w:sz w:val="28"/>
          <w:lang w:val="ru-RU"/>
        </w:rPr>
        <w:t xml:space="preserve"> Разработка и чтение электрической схемы устройств электрической</w:t>
      </w:r>
    </w:p>
    <w:p w:rsidR="00DC378B" w:rsidRPr="00E3445F" w:rsidRDefault="00632E1C" w:rsidP="002D4DA0">
      <w:pPr>
        <w:spacing w:after="0" w:line="480" w:lineRule="auto"/>
        <w:ind w:firstLine="924"/>
        <w:rPr>
          <w:rFonts w:ascii="Times New Roman" w:eastAsia="BatangChe" w:hAnsi="Times New Roman"/>
          <w:sz w:val="28"/>
          <w:lang w:val="ru-RU"/>
        </w:rPr>
      </w:pPr>
      <w:r w:rsidRPr="00E3445F">
        <w:rPr>
          <w:rFonts w:ascii="Times New Roman" w:eastAsia="BatangChe" w:hAnsi="Times New Roman"/>
          <w:sz w:val="28"/>
          <w:lang w:val="ru-RU"/>
        </w:rPr>
        <w:t>подстанции</w:t>
      </w:r>
    </w:p>
    <w:p w:rsidR="00632E1C" w:rsidRPr="00E3445F" w:rsidRDefault="00DC378B" w:rsidP="0054598F">
      <w:pPr>
        <w:spacing w:after="0"/>
        <w:ind w:firstLine="709"/>
        <w:rPr>
          <w:rFonts w:ascii="Times New Roman" w:hAnsi="Times New Roman"/>
          <w:sz w:val="28"/>
          <w:szCs w:val="28"/>
          <w:lang w:val="ru-RU"/>
        </w:rPr>
      </w:pPr>
      <w:r w:rsidRPr="00E3445F">
        <w:rPr>
          <w:rFonts w:ascii="Times New Roman" w:eastAsia="BatangChe" w:hAnsi="Times New Roman"/>
          <w:sz w:val="28"/>
          <w:lang w:val="ru-RU"/>
        </w:rPr>
        <w:t>3.1</w:t>
      </w:r>
      <w:r w:rsidR="00632E1C" w:rsidRPr="00E3445F">
        <w:rPr>
          <w:rFonts w:ascii="Times New Roman" w:eastAsia="BatangChe" w:hAnsi="Times New Roman"/>
          <w:sz w:val="28"/>
          <w:lang w:val="ru-RU"/>
        </w:rPr>
        <w:t xml:space="preserve"> </w:t>
      </w:r>
      <w:r w:rsidR="00632E1C" w:rsidRPr="00E3445F">
        <w:rPr>
          <w:rFonts w:ascii="Times New Roman" w:hAnsi="Times New Roman"/>
          <w:sz w:val="28"/>
          <w:szCs w:val="28"/>
          <w:lang w:val="ru-RU"/>
        </w:rPr>
        <w:t>Разработка электрической схемы устройств электрической</w:t>
      </w:r>
    </w:p>
    <w:p w:rsidR="00DC378B" w:rsidRPr="00E3445F" w:rsidRDefault="00632E1C" w:rsidP="002D4DA0">
      <w:pPr>
        <w:spacing w:after="0" w:line="360" w:lineRule="auto"/>
        <w:ind w:firstLine="1145"/>
        <w:rPr>
          <w:rFonts w:ascii="Times New Roman" w:eastAsia="BatangChe" w:hAnsi="Times New Roman"/>
          <w:sz w:val="28"/>
          <w:lang w:val="ru-RU"/>
        </w:rPr>
      </w:pPr>
      <w:r w:rsidRPr="00E3445F">
        <w:rPr>
          <w:rFonts w:ascii="Times New Roman" w:hAnsi="Times New Roman"/>
          <w:sz w:val="28"/>
          <w:szCs w:val="28"/>
          <w:lang w:val="ru-RU"/>
        </w:rPr>
        <w:t>подстанции</w:t>
      </w:r>
    </w:p>
    <w:p w:rsidR="00DC378B" w:rsidRDefault="00DC378B" w:rsidP="00607D01">
      <w:pPr>
        <w:spacing w:after="0"/>
        <w:ind w:firstLine="709"/>
        <w:rPr>
          <w:rFonts w:ascii="Times New Roman" w:eastAsia="BatangChe" w:hAnsi="Times New Roman"/>
          <w:color w:val="000000" w:themeColor="text1"/>
          <w:sz w:val="28"/>
          <w:szCs w:val="28"/>
          <w:lang w:val="ru-RU"/>
        </w:rPr>
      </w:pPr>
      <w:r w:rsidRPr="00C84CAE">
        <w:rPr>
          <w:rFonts w:ascii="Times New Roman" w:eastAsia="BatangChe" w:hAnsi="Times New Roman"/>
          <w:sz w:val="28"/>
          <w:szCs w:val="28"/>
          <w:lang w:val="ru-RU"/>
        </w:rPr>
        <w:t>Схема ОРУ</w:t>
      </w:r>
      <w:r w:rsidR="00816015" w:rsidRPr="00C84CAE">
        <w:rPr>
          <w:rFonts w:ascii="Times New Roman" w:eastAsia="BatangChe" w:hAnsi="Times New Roman"/>
          <w:sz w:val="28"/>
          <w:szCs w:val="28"/>
          <w:lang w:val="ru-RU"/>
        </w:rPr>
        <w:t xml:space="preserve"> – </w:t>
      </w:r>
      <w:r w:rsidRPr="00C84CAE">
        <w:rPr>
          <w:rFonts w:ascii="Times New Roman" w:eastAsia="BatangChe" w:hAnsi="Times New Roman"/>
          <w:sz w:val="28"/>
          <w:szCs w:val="28"/>
          <w:lang w:val="ru-RU"/>
        </w:rPr>
        <w:t xml:space="preserve">110 кВ транзитной подстанции показана на </w:t>
      </w:r>
      <w:r w:rsidR="00E3445F" w:rsidRPr="00C84CAE">
        <w:rPr>
          <w:rFonts w:ascii="Times New Roman" w:eastAsia="BatangChe" w:hAnsi="Times New Roman"/>
          <w:sz w:val="28"/>
          <w:szCs w:val="28"/>
          <w:lang w:val="ru-RU"/>
        </w:rPr>
        <w:t xml:space="preserve">листе </w:t>
      </w:r>
      <w:r w:rsidRPr="00C84CAE">
        <w:rPr>
          <w:rFonts w:ascii="Times New Roman" w:eastAsia="BatangChe" w:hAnsi="Times New Roman"/>
          <w:sz w:val="28"/>
          <w:szCs w:val="28"/>
          <w:lang w:val="ru-RU"/>
        </w:rPr>
        <w:t>1. Здесь питающая высоковольтная линий проходит через территорию подстанции, где секционируется выключателем и разъединителями, образуя рабочую перемы</w:t>
      </w:r>
      <w:r w:rsidRPr="00C84CAE">
        <w:rPr>
          <w:rFonts w:ascii="Times New Roman" w:eastAsia="BatangChe" w:hAnsi="Times New Roman"/>
          <w:sz w:val="28"/>
          <w:szCs w:val="28"/>
          <w:lang w:val="ru-RU"/>
        </w:rPr>
        <w:t>ч</w:t>
      </w:r>
      <w:r w:rsidRPr="00C84CAE">
        <w:rPr>
          <w:rFonts w:ascii="Times New Roman" w:eastAsia="BatangChe" w:hAnsi="Times New Roman"/>
          <w:sz w:val="28"/>
          <w:szCs w:val="28"/>
          <w:lang w:val="ru-RU"/>
        </w:rPr>
        <w:t xml:space="preserve">ку, по которой осуществляется транзит мощности. </w:t>
      </w:r>
      <w:r w:rsidRPr="000060B3">
        <w:rPr>
          <w:rFonts w:ascii="Times New Roman" w:eastAsia="BatangChe" w:hAnsi="Times New Roman"/>
          <w:sz w:val="28"/>
          <w:szCs w:val="28"/>
          <w:lang w:val="ru-RU"/>
        </w:rPr>
        <w:t>Для выполнения ре</w:t>
      </w:r>
      <w:r w:rsidRPr="00211527">
        <w:rPr>
          <w:rFonts w:ascii="Times New Roman" w:eastAsia="BatangChe" w:hAnsi="Times New Roman"/>
          <w:color w:val="000000" w:themeColor="text1"/>
          <w:sz w:val="28"/>
          <w:szCs w:val="28"/>
          <w:lang w:val="ru-RU"/>
        </w:rPr>
        <w:t>монтных работа предусматривается ремонтная перемычка с двумя разъединителями</w:t>
      </w:r>
      <w:r w:rsidR="000060B3" w:rsidRPr="00211527">
        <w:rPr>
          <w:rFonts w:ascii="Times New Roman" w:eastAsia="BatangChe" w:hAnsi="Times New Roman"/>
          <w:color w:val="000000" w:themeColor="text1"/>
          <w:sz w:val="28"/>
          <w:szCs w:val="28"/>
          <w:lang w:val="ru-RU"/>
        </w:rPr>
        <w:t xml:space="preserve"> [</w:t>
      </w:r>
      <w:r w:rsidR="006F288A" w:rsidRPr="006F288A">
        <w:rPr>
          <w:rFonts w:ascii="Times New Roman" w:eastAsia="BatangChe" w:hAnsi="Times New Roman"/>
          <w:color w:val="000000" w:themeColor="text1"/>
          <w:sz w:val="28"/>
          <w:szCs w:val="28"/>
          <w:lang w:val="ru-RU"/>
        </w:rPr>
        <w:t>3</w:t>
      </w:r>
      <w:r w:rsidR="000060B3" w:rsidRPr="00211527">
        <w:rPr>
          <w:rFonts w:ascii="Times New Roman" w:eastAsia="BatangChe" w:hAnsi="Times New Roman"/>
          <w:color w:val="000000" w:themeColor="text1"/>
          <w:sz w:val="28"/>
          <w:szCs w:val="28"/>
          <w:lang w:val="ru-RU"/>
        </w:rPr>
        <w:t xml:space="preserve">, с </w:t>
      </w:r>
      <w:r w:rsidR="00211527" w:rsidRPr="00211527">
        <w:rPr>
          <w:rFonts w:ascii="Times New Roman" w:eastAsia="BatangChe" w:hAnsi="Times New Roman"/>
          <w:color w:val="000000" w:themeColor="text1"/>
          <w:sz w:val="28"/>
          <w:szCs w:val="28"/>
          <w:lang w:val="ru-RU"/>
        </w:rPr>
        <w:t>75</w:t>
      </w:r>
      <w:r w:rsidR="000060B3" w:rsidRPr="00211527">
        <w:rPr>
          <w:rFonts w:ascii="Times New Roman" w:eastAsia="BatangChe" w:hAnsi="Times New Roman"/>
          <w:color w:val="000000" w:themeColor="text1"/>
          <w:sz w:val="28"/>
          <w:szCs w:val="28"/>
          <w:lang w:val="ru-RU"/>
        </w:rPr>
        <w:t>-</w:t>
      </w:r>
      <w:r w:rsidR="00615B5F">
        <w:rPr>
          <w:rFonts w:ascii="Times New Roman" w:eastAsia="BatangChe" w:hAnsi="Times New Roman"/>
          <w:color w:val="000000" w:themeColor="text1"/>
          <w:sz w:val="28"/>
          <w:szCs w:val="28"/>
          <w:lang w:val="ru-RU"/>
        </w:rPr>
        <w:t>101</w:t>
      </w:r>
      <w:r w:rsidR="000060B3" w:rsidRPr="00211527">
        <w:rPr>
          <w:rFonts w:ascii="Times New Roman" w:eastAsia="BatangChe" w:hAnsi="Times New Roman"/>
          <w:color w:val="000000" w:themeColor="text1"/>
          <w:sz w:val="28"/>
          <w:szCs w:val="28"/>
          <w:lang w:val="ru-RU"/>
        </w:rPr>
        <w:t>].</w:t>
      </w:r>
    </w:p>
    <w:p w:rsidR="00CE07D5" w:rsidRPr="000060B3" w:rsidRDefault="00CE07D5" w:rsidP="00607D01">
      <w:pPr>
        <w:spacing w:after="0"/>
        <w:ind w:firstLine="709"/>
        <w:rPr>
          <w:rFonts w:ascii="Times New Roman" w:eastAsia="BatangChe" w:hAnsi="Times New Roman"/>
          <w:sz w:val="28"/>
          <w:szCs w:val="28"/>
          <w:lang w:val="ru-RU"/>
        </w:rPr>
      </w:pPr>
      <w:r>
        <w:rPr>
          <w:rFonts w:ascii="Times New Roman" w:eastAsia="BatangChe" w:hAnsi="Times New Roman"/>
          <w:color w:val="000000" w:themeColor="text1"/>
          <w:sz w:val="28"/>
          <w:szCs w:val="28"/>
          <w:lang w:val="ru-RU"/>
        </w:rPr>
        <w:t>Для преобразования электрической энергии со 110 до 3,3 кВ и из пер</w:t>
      </w:r>
      <w:r>
        <w:rPr>
          <w:rFonts w:ascii="Times New Roman" w:eastAsia="BatangChe" w:hAnsi="Times New Roman"/>
          <w:color w:val="000000" w:themeColor="text1"/>
          <w:sz w:val="28"/>
          <w:szCs w:val="28"/>
          <w:lang w:val="ru-RU"/>
        </w:rPr>
        <w:t>е</w:t>
      </w:r>
      <w:r>
        <w:rPr>
          <w:rFonts w:ascii="Times New Roman" w:eastAsia="BatangChe" w:hAnsi="Times New Roman"/>
          <w:color w:val="000000" w:themeColor="text1"/>
          <w:sz w:val="28"/>
          <w:szCs w:val="28"/>
          <w:lang w:val="ru-RU"/>
        </w:rPr>
        <w:t>менного в постоянный род тока применяется двухступенчатая трансформация главными понижающими трансформаторами Т1, Т2 со 110 до 10 кВ, преобраз</w:t>
      </w:r>
      <w:r>
        <w:rPr>
          <w:rFonts w:ascii="Times New Roman" w:eastAsia="BatangChe" w:hAnsi="Times New Roman"/>
          <w:color w:val="000000" w:themeColor="text1"/>
          <w:sz w:val="28"/>
          <w:szCs w:val="28"/>
          <w:lang w:val="ru-RU"/>
        </w:rPr>
        <w:t>о</w:t>
      </w:r>
      <w:r>
        <w:rPr>
          <w:rFonts w:ascii="Times New Roman" w:eastAsia="BatangChe" w:hAnsi="Times New Roman"/>
          <w:color w:val="000000" w:themeColor="text1"/>
          <w:sz w:val="28"/>
          <w:szCs w:val="28"/>
          <w:lang w:val="ru-RU"/>
        </w:rPr>
        <w:t>вательным агрегатом с 10 до 3,3 кВ и из переменного в постоянный род тока.</w:t>
      </w:r>
    </w:p>
    <w:p w:rsidR="00CE07D5" w:rsidRPr="009418C9" w:rsidRDefault="00653281" w:rsidP="00607D01">
      <w:pPr>
        <w:spacing w:after="0"/>
        <w:ind w:firstLine="709"/>
        <w:rPr>
          <w:rFonts w:ascii="Times New Roman" w:hAnsi="Times New Roman"/>
          <w:color w:val="000000" w:themeColor="text1"/>
          <w:sz w:val="28"/>
          <w:szCs w:val="28"/>
          <w:shd w:val="clear" w:color="auto" w:fill="FFFFFF"/>
          <w:lang w:val="ru-RU"/>
        </w:rPr>
      </w:pPr>
      <w:r w:rsidRPr="00C84CAE">
        <w:rPr>
          <w:rFonts w:ascii="Times New Roman" w:eastAsia="BatangChe" w:hAnsi="Times New Roman"/>
          <w:sz w:val="28"/>
          <w:szCs w:val="28"/>
          <w:lang w:val="ru-RU"/>
        </w:rPr>
        <w:t>Схема ЗР</w:t>
      </w:r>
      <w:r w:rsidR="00983C54">
        <w:rPr>
          <w:rFonts w:ascii="Times New Roman" w:eastAsia="BatangChe" w:hAnsi="Times New Roman"/>
          <w:sz w:val="28"/>
          <w:szCs w:val="28"/>
          <w:lang w:val="ru-RU"/>
        </w:rPr>
        <w:t xml:space="preserve">У – 10 кВ </w:t>
      </w:r>
      <w:r w:rsidRPr="00C84CAE">
        <w:rPr>
          <w:rFonts w:ascii="Times New Roman" w:eastAsia="BatangChe" w:hAnsi="Times New Roman"/>
          <w:sz w:val="28"/>
          <w:szCs w:val="28"/>
          <w:lang w:val="ru-RU"/>
        </w:rPr>
        <w:t>показана на листе 1.</w:t>
      </w:r>
      <w:r w:rsidR="00996BF7">
        <w:rPr>
          <w:rFonts w:ascii="Times New Roman" w:eastAsia="BatangChe" w:hAnsi="Times New Roman"/>
          <w:sz w:val="28"/>
          <w:szCs w:val="28"/>
          <w:lang w:val="ru-RU"/>
        </w:rPr>
        <w:t xml:space="preserve"> </w:t>
      </w:r>
      <w:r w:rsidR="003E73A9">
        <w:rPr>
          <w:rFonts w:ascii="Times New Roman" w:hAnsi="Times New Roman"/>
          <w:color w:val="000000" w:themeColor="text1"/>
          <w:sz w:val="26"/>
          <w:shd w:val="clear" w:color="auto" w:fill="FFFFFF"/>
          <w:lang w:val="ru-RU"/>
        </w:rPr>
        <w:t>ЗРУ</w:t>
      </w:r>
      <w:r w:rsidR="004E1420" w:rsidRPr="003E73A9">
        <w:rPr>
          <w:rFonts w:ascii="Times New Roman" w:hAnsi="Times New Roman"/>
          <w:color w:val="000000" w:themeColor="text1"/>
          <w:sz w:val="26"/>
          <w:shd w:val="clear" w:color="auto" w:fill="FFFFFF"/>
          <w:lang w:val="ru-RU"/>
        </w:rPr>
        <w:t xml:space="preserve"> </w:t>
      </w:r>
      <w:r w:rsidR="003E73A9">
        <w:rPr>
          <w:rFonts w:ascii="Times New Roman" w:hAnsi="Times New Roman"/>
          <w:color w:val="000000" w:themeColor="text1"/>
          <w:sz w:val="26"/>
          <w:shd w:val="clear" w:color="auto" w:fill="FFFFFF"/>
          <w:lang w:val="ru-RU"/>
        </w:rPr>
        <w:t xml:space="preserve">– </w:t>
      </w:r>
      <w:r w:rsidR="004E1420" w:rsidRPr="003E73A9">
        <w:rPr>
          <w:rFonts w:ascii="Times New Roman" w:hAnsi="Times New Roman"/>
          <w:color w:val="000000" w:themeColor="text1"/>
          <w:sz w:val="26"/>
          <w:shd w:val="clear" w:color="auto" w:fill="FFFFFF"/>
          <w:lang w:val="ru-RU"/>
        </w:rPr>
        <w:t xml:space="preserve">10 </w:t>
      </w:r>
      <w:r w:rsidR="004E1420" w:rsidRPr="003E73A9">
        <w:rPr>
          <w:rFonts w:ascii="Times New Roman" w:hAnsi="Times New Roman"/>
          <w:color w:val="000000" w:themeColor="text1"/>
          <w:sz w:val="28"/>
          <w:szCs w:val="28"/>
          <w:shd w:val="clear" w:color="auto" w:fill="FFFFFF"/>
          <w:lang w:val="ru-RU"/>
        </w:rPr>
        <w:t>кВ получает электр</w:t>
      </w:r>
      <w:r w:rsidR="004E1420" w:rsidRPr="003E73A9">
        <w:rPr>
          <w:rFonts w:ascii="Times New Roman" w:hAnsi="Times New Roman"/>
          <w:color w:val="000000" w:themeColor="text1"/>
          <w:sz w:val="28"/>
          <w:szCs w:val="28"/>
          <w:shd w:val="clear" w:color="auto" w:fill="FFFFFF"/>
          <w:lang w:val="ru-RU"/>
        </w:rPr>
        <w:t>о</w:t>
      </w:r>
      <w:r w:rsidR="004E1420" w:rsidRPr="003E73A9">
        <w:rPr>
          <w:rFonts w:ascii="Times New Roman" w:hAnsi="Times New Roman"/>
          <w:color w:val="000000" w:themeColor="text1"/>
          <w:sz w:val="28"/>
          <w:szCs w:val="28"/>
          <w:shd w:val="clear" w:color="auto" w:fill="FFFFFF"/>
          <w:lang w:val="ru-RU"/>
        </w:rPr>
        <w:t xml:space="preserve">энергию непосредственно от трансформаторов. </w:t>
      </w:r>
      <w:r w:rsidR="00CE07D5">
        <w:rPr>
          <w:rFonts w:ascii="Times New Roman" w:hAnsi="Times New Roman"/>
          <w:color w:val="000000" w:themeColor="text1"/>
          <w:sz w:val="28"/>
          <w:szCs w:val="28"/>
          <w:shd w:val="clear" w:color="auto" w:fill="FFFFFF"/>
          <w:lang w:val="ru-RU"/>
        </w:rPr>
        <w:t>Здесь применяется двухсекц</w:t>
      </w:r>
      <w:r w:rsidR="00CE07D5">
        <w:rPr>
          <w:rFonts w:ascii="Times New Roman" w:hAnsi="Times New Roman"/>
          <w:color w:val="000000" w:themeColor="text1"/>
          <w:sz w:val="28"/>
          <w:szCs w:val="28"/>
          <w:shd w:val="clear" w:color="auto" w:fill="FFFFFF"/>
          <w:lang w:val="ru-RU"/>
        </w:rPr>
        <w:t>и</w:t>
      </w:r>
      <w:r w:rsidR="00CE07D5">
        <w:rPr>
          <w:rFonts w:ascii="Times New Roman" w:hAnsi="Times New Roman"/>
          <w:color w:val="000000" w:themeColor="text1"/>
          <w:sz w:val="28"/>
          <w:szCs w:val="28"/>
          <w:shd w:val="clear" w:color="auto" w:fill="FFFFFF"/>
          <w:lang w:val="ru-RU"/>
        </w:rPr>
        <w:t>онная система шин. К каждой секции подключены преобразовательный агрегат, трансформатор собственных нужд</w:t>
      </w:r>
      <w:r w:rsidR="00CF7C2F">
        <w:rPr>
          <w:rFonts w:ascii="Times New Roman" w:hAnsi="Times New Roman"/>
          <w:color w:val="000000" w:themeColor="text1"/>
          <w:sz w:val="28"/>
          <w:szCs w:val="28"/>
          <w:shd w:val="clear" w:color="auto" w:fill="FFFFFF"/>
          <w:lang w:val="ru-RU"/>
        </w:rPr>
        <w:t>, фидера продольного электроснабжения и районного (</w:t>
      </w:r>
      <w:r w:rsidR="00CF7C2F" w:rsidRPr="00D1704C">
        <w:rPr>
          <w:rFonts w:ascii="Times New Roman" w:hAnsi="Times New Roman"/>
          <w:color w:val="000000" w:themeColor="text1"/>
          <w:sz w:val="28"/>
          <w:szCs w:val="28"/>
          <w:lang w:val="ru-RU"/>
        </w:rPr>
        <w:t xml:space="preserve">машиностроение </w:t>
      </w:r>
      <w:r w:rsidR="00CF7C2F" w:rsidRPr="00E3445F">
        <w:rPr>
          <w:rFonts w:ascii="Times New Roman" w:hAnsi="Times New Roman"/>
          <w:color w:val="000000" w:themeColor="text1"/>
          <w:sz w:val="28"/>
          <w:szCs w:val="28"/>
          <w:lang w:val="ru-RU"/>
        </w:rPr>
        <w:t>и металлообработк</w:t>
      </w:r>
      <w:r w:rsidR="00CF7C2F">
        <w:rPr>
          <w:rFonts w:ascii="Times New Roman" w:hAnsi="Times New Roman"/>
          <w:color w:val="000000" w:themeColor="text1"/>
          <w:sz w:val="28"/>
          <w:szCs w:val="28"/>
          <w:lang w:val="ru-RU"/>
        </w:rPr>
        <w:t>а</w:t>
      </w:r>
      <w:r w:rsidR="00CF7C2F" w:rsidRPr="00E3445F">
        <w:rPr>
          <w:rFonts w:ascii="Times New Roman" w:hAnsi="Times New Roman"/>
          <w:color w:val="000000" w:themeColor="text1"/>
          <w:sz w:val="28"/>
          <w:szCs w:val="28"/>
          <w:lang w:val="ru-RU"/>
        </w:rPr>
        <w:t>, ремонтно-механически</w:t>
      </w:r>
      <w:r w:rsidR="00CF7C2F">
        <w:rPr>
          <w:rFonts w:ascii="Times New Roman" w:hAnsi="Times New Roman"/>
          <w:color w:val="000000" w:themeColor="text1"/>
          <w:sz w:val="28"/>
          <w:szCs w:val="28"/>
          <w:lang w:val="ru-RU"/>
        </w:rPr>
        <w:t>е</w:t>
      </w:r>
      <w:r w:rsidR="00CF7C2F" w:rsidRPr="00E3445F">
        <w:rPr>
          <w:rFonts w:ascii="Times New Roman" w:hAnsi="Times New Roman"/>
          <w:color w:val="000000" w:themeColor="text1"/>
          <w:sz w:val="28"/>
          <w:szCs w:val="28"/>
          <w:lang w:val="ru-RU"/>
        </w:rPr>
        <w:t xml:space="preserve"> предприяти</w:t>
      </w:r>
      <w:r w:rsidR="00CF7C2F">
        <w:rPr>
          <w:rFonts w:ascii="Times New Roman" w:hAnsi="Times New Roman"/>
          <w:color w:val="000000" w:themeColor="text1"/>
          <w:sz w:val="28"/>
          <w:szCs w:val="28"/>
          <w:lang w:val="ru-RU"/>
        </w:rPr>
        <w:t>я</w:t>
      </w:r>
      <w:r w:rsidR="00CF7C2F" w:rsidRPr="00E3445F">
        <w:rPr>
          <w:rFonts w:ascii="Times New Roman" w:hAnsi="Times New Roman"/>
          <w:color w:val="000000" w:themeColor="text1"/>
          <w:sz w:val="28"/>
          <w:szCs w:val="28"/>
          <w:lang w:val="ru-RU"/>
        </w:rPr>
        <w:t>, освещени</w:t>
      </w:r>
      <w:r w:rsidR="00CF7C2F">
        <w:rPr>
          <w:rFonts w:ascii="Times New Roman" w:hAnsi="Times New Roman"/>
          <w:color w:val="000000" w:themeColor="text1"/>
          <w:sz w:val="28"/>
          <w:szCs w:val="28"/>
          <w:lang w:val="ru-RU"/>
        </w:rPr>
        <w:t>е</w:t>
      </w:r>
      <w:r w:rsidR="00CF7C2F" w:rsidRPr="00E3445F">
        <w:rPr>
          <w:rFonts w:ascii="Times New Roman" w:hAnsi="Times New Roman"/>
          <w:color w:val="000000" w:themeColor="text1"/>
          <w:sz w:val="28"/>
          <w:szCs w:val="28"/>
          <w:lang w:val="ru-RU"/>
        </w:rPr>
        <w:t xml:space="preserve"> и бытов</w:t>
      </w:r>
      <w:r w:rsidR="00CF7C2F">
        <w:rPr>
          <w:rFonts w:ascii="Times New Roman" w:hAnsi="Times New Roman"/>
          <w:color w:val="000000" w:themeColor="text1"/>
          <w:sz w:val="28"/>
          <w:szCs w:val="28"/>
          <w:lang w:val="ru-RU"/>
        </w:rPr>
        <w:t>ая</w:t>
      </w:r>
      <w:r w:rsidR="00CF7C2F" w:rsidRPr="00E3445F">
        <w:rPr>
          <w:rFonts w:ascii="Times New Roman" w:hAnsi="Times New Roman"/>
          <w:color w:val="000000" w:themeColor="text1"/>
          <w:sz w:val="28"/>
          <w:szCs w:val="28"/>
          <w:lang w:val="ru-RU"/>
        </w:rPr>
        <w:t xml:space="preserve"> нагрузк</w:t>
      </w:r>
      <w:r w:rsidR="00CF7C2F">
        <w:rPr>
          <w:rFonts w:ascii="Times New Roman" w:hAnsi="Times New Roman"/>
          <w:color w:val="000000" w:themeColor="text1"/>
          <w:sz w:val="28"/>
          <w:szCs w:val="28"/>
          <w:lang w:val="ru-RU"/>
        </w:rPr>
        <w:t>а</w:t>
      </w:r>
      <w:r w:rsidR="00CF7C2F" w:rsidRPr="00E3445F">
        <w:rPr>
          <w:rFonts w:ascii="Times New Roman" w:hAnsi="Times New Roman"/>
          <w:color w:val="000000" w:themeColor="text1"/>
          <w:sz w:val="28"/>
          <w:szCs w:val="28"/>
          <w:lang w:val="ru-RU"/>
        </w:rPr>
        <w:t>, наружно</w:t>
      </w:r>
      <w:r w:rsidR="00CF7C2F">
        <w:rPr>
          <w:rFonts w:ascii="Times New Roman" w:hAnsi="Times New Roman"/>
          <w:color w:val="000000" w:themeColor="text1"/>
          <w:sz w:val="28"/>
          <w:szCs w:val="28"/>
          <w:lang w:val="ru-RU"/>
        </w:rPr>
        <w:t>е</w:t>
      </w:r>
      <w:r w:rsidR="00CF7C2F" w:rsidRPr="00E3445F">
        <w:rPr>
          <w:rFonts w:ascii="Times New Roman" w:hAnsi="Times New Roman"/>
          <w:color w:val="000000" w:themeColor="text1"/>
          <w:sz w:val="28"/>
          <w:szCs w:val="28"/>
          <w:lang w:val="ru-RU"/>
        </w:rPr>
        <w:t xml:space="preserve"> освещени</w:t>
      </w:r>
      <w:r w:rsidR="00CF7C2F">
        <w:rPr>
          <w:rFonts w:ascii="Times New Roman" w:hAnsi="Times New Roman"/>
          <w:color w:val="000000" w:themeColor="text1"/>
          <w:sz w:val="28"/>
          <w:szCs w:val="28"/>
          <w:lang w:val="ru-RU"/>
        </w:rPr>
        <w:t>е</w:t>
      </w:r>
      <w:r w:rsidR="00CF7C2F" w:rsidRPr="00E3445F">
        <w:rPr>
          <w:rFonts w:ascii="Times New Roman" w:hAnsi="Times New Roman"/>
          <w:color w:val="000000" w:themeColor="text1"/>
          <w:sz w:val="28"/>
          <w:szCs w:val="28"/>
          <w:lang w:val="ru-RU"/>
        </w:rPr>
        <w:t>, вагонор</w:t>
      </w:r>
      <w:r w:rsidR="00CF7C2F" w:rsidRPr="00E3445F">
        <w:rPr>
          <w:rFonts w:ascii="Times New Roman" w:hAnsi="Times New Roman"/>
          <w:color w:val="000000" w:themeColor="text1"/>
          <w:sz w:val="28"/>
          <w:szCs w:val="28"/>
          <w:lang w:val="ru-RU"/>
        </w:rPr>
        <w:t>е</w:t>
      </w:r>
      <w:r w:rsidR="00CF7C2F" w:rsidRPr="00E3445F">
        <w:rPr>
          <w:rFonts w:ascii="Times New Roman" w:hAnsi="Times New Roman"/>
          <w:color w:val="000000" w:themeColor="text1"/>
          <w:sz w:val="28"/>
          <w:szCs w:val="28"/>
          <w:lang w:val="ru-RU"/>
        </w:rPr>
        <w:t>монтн</w:t>
      </w:r>
      <w:r w:rsidR="00CF7C2F">
        <w:rPr>
          <w:rFonts w:ascii="Times New Roman" w:hAnsi="Times New Roman"/>
          <w:color w:val="000000" w:themeColor="text1"/>
          <w:sz w:val="28"/>
          <w:szCs w:val="28"/>
          <w:lang w:val="ru-RU"/>
        </w:rPr>
        <w:t xml:space="preserve">ый </w:t>
      </w:r>
      <w:r w:rsidR="009418C9">
        <w:rPr>
          <w:rFonts w:ascii="Times New Roman" w:hAnsi="Times New Roman"/>
          <w:color w:val="000000" w:themeColor="text1"/>
          <w:sz w:val="28"/>
          <w:szCs w:val="28"/>
          <w:lang w:val="ru-RU"/>
        </w:rPr>
        <w:t xml:space="preserve">завод) </w:t>
      </w:r>
      <w:r w:rsidR="009418C9" w:rsidRPr="009418C9">
        <w:rPr>
          <w:rFonts w:ascii="Times New Roman" w:hAnsi="Times New Roman"/>
          <w:color w:val="000000" w:themeColor="text1"/>
          <w:sz w:val="28"/>
          <w:szCs w:val="28"/>
          <w:lang w:val="ru-RU"/>
        </w:rPr>
        <w:t>[4</w:t>
      </w:r>
      <w:r w:rsidR="009418C9">
        <w:rPr>
          <w:rFonts w:ascii="Times New Roman" w:hAnsi="Times New Roman"/>
          <w:color w:val="000000" w:themeColor="text1"/>
          <w:sz w:val="28"/>
          <w:szCs w:val="28"/>
          <w:lang w:val="ru-RU"/>
        </w:rPr>
        <w:t>, с 56-71</w:t>
      </w:r>
      <w:r w:rsidR="009418C9" w:rsidRPr="009418C9">
        <w:rPr>
          <w:rFonts w:ascii="Times New Roman" w:hAnsi="Times New Roman"/>
          <w:color w:val="000000" w:themeColor="text1"/>
          <w:sz w:val="28"/>
          <w:szCs w:val="28"/>
          <w:lang w:val="ru-RU"/>
        </w:rPr>
        <w:t>]</w:t>
      </w:r>
      <w:r w:rsidR="009418C9">
        <w:rPr>
          <w:rFonts w:ascii="Times New Roman" w:hAnsi="Times New Roman"/>
          <w:color w:val="000000" w:themeColor="text1"/>
          <w:sz w:val="28"/>
          <w:szCs w:val="28"/>
          <w:lang w:val="ru-RU"/>
        </w:rPr>
        <w:t>.</w:t>
      </w:r>
    </w:p>
    <w:p w:rsidR="00607D01" w:rsidRDefault="00816015" w:rsidP="00607D01">
      <w:pPr>
        <w:spacing w:after="0"/>
        <w:ind w:firstLine="709"/>
        <w:rPr>
          <w:rFonts w:ascii="Times New Roman" w:hAnsi="Times New Roman"/>
          <w:sz w:val="28"/>
          <w:lang w:val="ru-RU"/>
        </w:rPr>
      </w:pPr>
      <w:r w:rsidRPr="00C84CAE">
        <w:rPr>
          <w:rFonts w:ascii="Times New Roman" w:eastAsia="BatangChe" w:hAnsi="Times New Roman"/>
          <w:sz w:val="28"/>
          <w:szCs w:val="28"/>
          <w:lang w:val="ru-RU"/>
        </w:rPr>
        <w:t>Схема ЗРУ – 3,3 кВ</w:t>
      </w:r>
      <w:r w:rsidR="003D2DD6" w:rsidRPr="00C84CAE">
        <w:rPr>
          <w:rFonts w:ascii="Times New Roman" w:eastAsia="BatangChe" w:hAnsi="Times New Roman"/>
          <w:sz w:val="28"/>
          <w:szCs w:val="28"/>
          <w:lang w:val="ru-RU"/>
        </w:rPr>
        <w:t xml:space="preserve"> </w:t>
      </w:r>
      <w:r w:rsidR="008A06B8">
        <w:rPr>
          <w:rFonts w:ascii="Times New Roman" w:eastAsia="BatangChe" w:hAnsi="Times New Roman"/>
          <w:sz w:val="28"/>
          <w:szCs w:val="28"/>
          <w:lang w:val="ru-RU"/>
        </w:rPr>
        <w:t xml:space="preserve">показана на листе 1. </w:t>
      </w:r>
      <w:r w:rsidR="008A06B8" w:rsidRPr="008A06B8">
        <w:rPr>
          <w:rFonts w:ascii="Times New Roman" w:hAnsi="Times New Roman"/>
          <w:sz w:val="28"/>
          <w:lang w:val="ru-RU"/>
        </w:rPr>
        <w:t xml:space="preserve">Схема </w:t>
      </w:r>
      <w:r w:rsidR="008A06B8">
        <w:rPr>
          <w:rFonts w:ascii="Times New Roman" w:hAnsi="Times New Roman"/>
          <w:sz w:val="28"/>
          <w:lang w:val="ru-RU"/>
        </w:rPr>
        <w:t>З</w:t>
      </w:r>
      <w:r w:rsidR="008A06B8" w:rsidRPr="008A06B8">
        <w:rPr>
          <w:rFonts w:ascii="Times New Roman" w:hAnsi="Times New Roman"/>
          <w:sz w:val="28"/>
          <w:lang w:val="ru-RU"/>
        </w:rPr>
        <w:t>РУ-3,3 кВ выполня</w:t>
      </w:r>
      <w:r w:rsidR="008A06B8">
        <w:rPr>
          <w:rFonts w:ascii="Times New Roman" w:hAnsi="Times New Roman"/>
          <w:sz w:val="28"/>
          <w:lang w:val="ru-RU"/>
        </w:rPr>
        <w:t>ется рабочей, запасной и минусовой</w:t>
      </w:r>
      <w:r w:rsidR="008A06B8" w:rsidRPr="008A06B8">
        <w:rPr>
          <w:rFonts w:ascii="Times New Roman" w:hAnsi="Times New Roman"/>
          <w:sz w:val="28"/>
          <w:lang w:val="ru-RU"/>
        </w:rPr>
        <w:t xml:space="preserve"> шинами. Рабочая и запасная шины состоят из трех секций. К первой секции </w:t>
      </w:r>
      <w:r w:rsidR="004E1420">
        <w:rPr>
          <w:rFonts w:ascii="Times New Roman" w:hAnsi="Times New Roman"/>
          <w:sz w:val="28"/>
          <w:lang w:val="ru-RU"/>
        </w:rPr>
        <w:t>при</w:t>
      </w:r>
      <w:r w:rsidR="008A06B8" w:rsidRPr="008A06B8">
        <w:rPr>
          <w:rFonts w:ascii="Times New Roman" w:hAnsi="Times New Roman"/>
          <w:sz w:val="28"/>
          <w:lang w:val="ru-RU"/>
        </w:rPr>
        <w:t xml:space="preserve">соединяется преобразовательный агрегат и </w:t>
      </w:r>
      <w:r w:rsidR="002955E9">
        <w:rPr>
          <w:rFonts w:ascii="Times New Roman" w:hAnsi="Times New Roman"/>
          <w:sz w:val="28"/>
          <w:lang w:val="ru-RU"/>
        </w:rPr>
        <w:t>три</w:t>
      </w:r>
      <w:r w:rsidR="00CF7C2F">
        <w:rPr>
          <w:rFonts w:ascii="Times New Roman" w:hAnsi="Times New Roman"/>
          <w:sz w:val="28"/>
          <w:lang w:val="ru-RU"/>
        </w:rPr>
        <w:t xml:space="preserve"> </w:t>
      </w:r>
      <w:r w:rsidR="008A06B8" w:rsidRPr="00CF7C2F">
        <w:rPr>
          <w:rFonts w:ascii="Times New Roman" w:hAnsi="Times New Roman"/>
          <w:color w:val="000000" w:themeColor="text1"/>
          <w:sz w:val="28"/>
          <w:lang w:val="ru-RU"/>
        </w:rPr>
        <w:t>фидер</w:t>
      </w:r>
      <w:r w:rsidR="00CF7C2F" w:rsidRPr="00CF7C2F">
        <w:rPr>
          <w:rFonts w:ascii="Times New Roman" w:hAnsi="Times New Roman"/>
          <w:color w:val="000000" w:themeColor="text1"/>
          <w:sz w:val="28"/>
          <w:lang w:val="ru-RU"/>
        </w:rPr>
        <w:t>а</w:t>
      </w:r>
      <w:r w:rsidR="008A06B8" w:rsidRPr="00CF7C2F">
        <w:rPr>
          <w:rFonts w:ascii="Times New Roman" w:hAnsi="Times New Roman"/>
          <w:color w:val="000000" w:themeColor="text1"/>
          <w:sz w:val="28"/>
          <w:lang w:val="ru-RU"/>
        </w:rPr>
        <w:t xml:space="preserve"> контактной сети.</w:t>
      </w:r>
      <w:r w:rsidR="008A06B8" w:rsidRPr="008A06B8">
        <w:rPr>
          <w:rFonts w:ascii="Times New Roman" w:hAnsi="Times New Roman"/>
          <w:sz w:val="28"/>
          <w:lang w:val="ru-RU"/>
        </w:rPr>
        <w:t xml:space="preserve"> </w:t>
      </w:r>
      <w:r w:rsidR="00CF7C2F">
        <w:rPr>
          <w:rFonts w:ascii="Times New Roman" w:hAnsi="Times New Roman"/>
          <w:sz w:val="28"/>
          <w:lang w:val="ru-RU"/>
        </w:rPr>
        <w:t>Ко второй секции под</w:t>
      </w:r>
      <w:r w:rsidR="002D4DA0">
        <w:rPr>
          <w:rFonts w:ascii="Times New Roman" w:hAnsi="Times New Roman"/>
          <w:sz w:val="28"/>
          <w:lang w:val="ru-RU"/>
        </w:rPr>
        <w:t>ключены резонансно - ап</w:t>
      </w:r>
      <w:r w:rsidR="002D4DA0">
        <w:rPr>
          <w:rFonts w:ascii="Times New Roman" w:hAnsi="Times New Roman"/>
          <w:sz w:val="28"/>
          <w:lang w:val="ru-RU"/>
        </w:rPr>
        <w:t>е</w:t>
      </w:r>
      <w:r w:rsidR="002D4DA0">
        <w:rPr>
          <w:rFonts w:ascii="Times New Roman" w:hAnsi="Times New Roman"/>
          <w:sz w:val="28"/>
          <w:lang w:val="ru-RU"/>
        </w:rPr>
        <w:t>риодическое сглаживающее устройство и отсасывающий фидер с реактором, запасной выключатель</w:t>
      </w:r>
      <w:r w:rsidR="00CF7C2F">
        <w:rPr>
          <w:rFonts w:ascii="Times New Roman" w:hAnsi="Times New Roman"/>
          <w:sz w:val="28"/>
          <w:lang w:val="ru-RU"/>
        </w:rPr>
        <w:t>.</w:t>
      </w:r>
      <w:r w:rsidR="002D4DA0">
        <w:rPr>
          <w:rFonts w:ascii="Times New Roman" w:hAnsi="Times New Roman"/>
          <w:sz w:val="28"/>
          <w:lang w:val="ru-RU"/>
        </w:rPr>
        <w:t xml:space="preserve"> </w:t>
      </w:r>
      <w:r w:rsidR="008A06B8" w:rsidRPr="008A06B8">
        <w:rPr>
          <w:rFonts w:ascii="Times New Roman" w:hAnsi="Times New Roman"/>
          <w:sz w:val="28"/>
          <w:lang w:val="ru-RU"/>
        </w:rPr>
        <w:t xml:space="preserve">К </w:t>
      </w:r>
      <w:r w:rsidR="008A06B8">
        <w:rPr>
          <w:rFonts w:ascii="Times New Roman" w:hAnsi="Times New Roman"/>
          <w:sz w:val="28"/>
          <w:lang w:val="ru-RU"/>
        </w:rPr>
        <w:t>третьей секции подключаются вто</w:t>
      </w:r>
      <w:r w:rsidR="008A06B8" w:rsidRPr="008A06B8">
        <w:rPr>
          <w:rFonts w:ascii="Times New Roman" w:hAnsi="Times New Roman"/>
          <w:sz w:val="28"/>
          <w:lang w:val="ru-RU"/>
        </w:rPr>
        <w:t>рой преобразов</w:t>
      </w:r>
      <w:r w:rsidR="008A06B8" w:rsidRPr="008A06B8">
        <w:rPr>
          <w:rFonts w:ascii="Times New Roman" w:hAnsi="Times New Roman"/>
          <w:sz w:val="28"/>
          <w:lang w:val="ru-RU"/>
        </w:rPr>
        <w:t>а</w:t>
      </w:r>
      <w:r w:rsidR="008A06B8" w:rsidRPr="008A06B8">
        <w:rPr>
          <w:rFonts w:ascii="Times New Roman" w:hAnsi="Times New Roman"/>
          <w:sz w:val="28"/>
          <w:lang w:val="ru-RU"/>
        </w:rPr>
        <w:t xml:space="preserve">тельный агрегат </w:t>
      </w:r>
      <w:r w:rsidR="008A06B8" w:rsidRPr="00CF7C2F">
        <w:rPr>
          <w:rFonts w:ascii="Times New Roman" w:hAnsi="Times New Roman"/>
          <w:color w:val="000000" w:themeColor="text1"/>
          <w:sz w:val="28"/>
          <w:lang w:val="ru-RU"/>
        </w:rPr>
        <w:t xml:space="preserve">и </w:t>
      </w:r>
      <w:r w:rsidR="002955E9">
        <w:rPr>
          <w:rFonts w:ascii="Times New Roman" w:hAnsi="Times New Roman"/>
          <w:color w:val="000000" w:themeColor="text1"/>
          <w:sz w:val="28"/>
          <w:lang w:val="ru-RU"/>
        </w:rPr>
        <w:t>два</w:t>
      </w:r>
      <w:r w:rsidR="00CF7C2F" w:rsidRPr="00CF7C2F">
        <w:rPr>
          <w:rFonts w:ascii="Times New Roman" w:hAnsi="Times New Roman"/>
          <w:color w:val="000000" w:themeColor="text1"/>
          <w:sz w:val="28"/>
          <w:lang w:val="ru-RU"/>
        </w:rPr>
        <w:t xml:space="preserve"> </w:t>
      </w:r>
      <w:r w:rsidR="008A06B8" w:rsidRPr="00CF7C2F">
        <w:rPr>
          <w:rFonts w:ascii="Times New Roman" w:hAnsi="Times New Roman"/>
          <w:color w:val="000000" w:themeColor="text1"/>
          <w:sz w:val="28"/>
          <w:lang w:val="ru-RU"/>
        </w:rPr>
        <w:t>фидер</w:t>
      </w:r>
      <w:r w:rsidR="00CF7C2F" w:rsidRPr="00CF7C2F">
        <w:rPr>
          <w:rFonts w:ascii="Times New Roman" w:hAnsi="Times New Roman"/>
          <w:color w:val="000000" w:themeColor="text1"/>
          <w:sz w:val="28"/>
          <w:lang w:val="ru-RU"/>
        </w:rPr>
        <w:t>а</w:t>
      </w:r>
      <w:r w:rsidR="008A06B8" w:rsidRPr="00CF7C2F">
        <w:rPr>
          <w:rFonts w:ascii="Times New Roman" w:hAnsi="Times New Roman"/>
          <w:color w:val="000000" w:themeColor="text1"/>
          <w:sz w:val="28"/>
          <w:lang w:val="ru-RU"/>
        </w:rPr>
        <w:t xml:space="preserve"> контактной сети. От</w:t>
      </w:r>
      <w:r w:rsidR="008A06B8" w:rsidRPr="008A06B8">
        <w:rPr>
          <w:rFonts w:ascii="Times New Roman" w:hAnsi="Times New Roman"/>
          <w:sz w:val="28"/>
          <w:lang w:val="ru-RU"/>
        </w:rPr>
        <w:t xml:space="preserve"> минусовой шины отходит фидер обратного тока, по которому ток возвращается на подстанцию из тягов</w:t>
      </w:r>
      <w:r w:rsidR="008A06B8" w:rsidRPr="008A06B8">
        <w:rPr>
          <w:rFonts w:ascii="Times New Roman" w:hAnsi="Times New Roman"/>
          <w:sz w:val="28"/>
          <w:lang w:val="ru-RU"/>
        </w:rPr>
        <w:t>о</w:t>
      </w:r>
      <w:r w:rsidR="008A06B8" w:rsidRPr="008A06B8">
        <w:rPr>
          <w:rFonts w:ascii="Times New Roman" w:hAnsi="Times New Roman"/>
          <w:sz w:val="28"/>
          <w:lang w:val="ru-RU"/>
        </w:rPr>
        <w:t xml:space="preserve">го рельса. </w:t>
      </w:r>
    </w:p>
    <w:p w:rsidR="008A06B8" w:rsidRPr="008A06B8" w:rsidRDefault="008A06B8" w:rsidP="00607D01">
      <w:pPr>
        <w:spacing w:after="0"/>
        <w:ind w:firstLine="709"/>
        <w:rPr>
          <w:rFonts w:ascii="Times New Roman" w:eastAsia="BatangChe" w:hAnsi="Times New Roman"/>
          <w:sz w:val="28"/>
          <w:szCs w:val="28"/>
          <w:lang w:val="ru-RU"/>
        </w:rPr>
      </w:pPr>
    </w:p>
    <w:p w:rsidR="009442F6" w:rsidRPr="00E3445F" w:rsidRDefault="009442F6" w:rsidP="0054598F">
      <w:pPr>
        <w:keepLines/>
        <w:widowControl w:val="0"/>
        <w:spacing w:after="0" w:line="360" w:lineRule="auto"/>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3.2 Техника безопасности при выводе в ремонт силового оборудования</w:t>
      </w:r>
    </w:p>
    <w:p w:rsidR="009442F6" w:rsidRDefault="009442F6" w:rsidP="0054598F">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Во включённом состоянии на рисунке </w:t>
      </w:r>
      <w:proofErr w:type="gramStart"/>
      <w:r w:rsidRPr="00E3445F">
        <w:rPr>
          <w:rFonts w:ascii="Times New Roman" w:hAnsi="Times New Roman"/>
          <w:color w:val="000000" w:themeColor="text1"/>
          <w:sz w:val="28"/>
          <w:szCs w:val="28"/>
          <w:lang w:val="ru-RU"/>
        </w:rPr>
        <w:t>3.</w:t>
      </w:r>
      <w:r w:rsidR="00DC378B" w:rsidRPr="00E3445F">
        <w:rPr>
          <w:rFonts w:ascii="Times New Roman" w:hAnsi="Times New Roman"/>
          <w:color w:val="000000" w:themeColor="text1"/>
          <w:sz w:val="28"/>
          <w:szCs w:val="28"/>
          <w:lang w:val="ru-RU"/>
        </w:rPr>
        <w:t>2</w:t>
      </w:r>
      <w:proofErr w:type="gramEnd"/>
      <w:r w:rsidRPr="00E3445F">
        <w:rPr>
          <w:rFonts w:ascii="Times New Roman" w:hAnsi="Times New Roman"/>
          <w:color w:val="000000" w:themeColor="text1"/>
          <w:sz w:val="28"/>
          <w:szCs w:val="28"/>
          <w:lang w:val="ru-RU"/>
        </w:rPr>
        <w:t xml:space="preserve"> а находятся выключатели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1,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3,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5,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6 и разъединители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 xml:space="preserve">2 –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 xml:space="preserve">12, в отключённом выключатели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2,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4, и разъединитель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1.</w:t>
      </w:r>
    </w:p>
    <w:p w:rsidR="008A06B8" w:rsidRPr="00E3445F" w:rsidRDefault="008A06B8" w:rsidP="008A06B8">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Для вывода в ремонт трансформатора тока ТА5 на 10 кВ энергодиспетч</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ру необходимо (рисунок 3.2 б, в, 3.3):</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rPr>
        <w:t>созвониться с допускающим;</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rPr>
        <w:t>включить выключатель Q2;</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включить выключатель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4, тем самым переведя на параллельную р</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боту двух трансформаторов собственных нужд (ток на амперметрах, который установлен во вторичных обмотках трансформатора тока уменьшается в два р</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lastRenderedPageBreak/>
        <w:t>за на рабочем (втором) вводе и появляется на резервном (первом), равным току в рабочем);</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rPr>
        <w:t>отключить выключатель Q3;</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убедиться, что на рабочем месте энергодиспетчера горит индикатор з</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 xml:space="preserve">лёным цветом выключатель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w:t>
      </w:r>
    </w:p>
    <w:p w:rsidR="008A06B8" w:rsidRPr="00E3445F"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rPr>
        <w:t>отключить выключатель Q5;</w:t>
      </w:r>
    </w:p>
    <w:p w:rsidR="008A06B8" w:rsidRDefault="008A06B8" w:rsidP="008A06B8">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убедиться, что на рабочем месте энергодиспетчера горит индикатор з</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 xml:space="preserve">лёным цветом выключатель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w:t>
      </w:r>
    </w:p>
    <w:p w:rsidR="00CE07D5" w:rsidRDefault="00CE07D5" w:rsidP="00CE07D5">
      <w:pPr>
        <w:pBdr>
          <w:top w:val="nil"/>
          <w:left w:val="nil"/>
          <w:bottom w:val="nil"/>
          <w:right w:val="nil"/>
          <w:between w:val="nil"/>
        </w:pBdr>
        <w:tabs>
          <w:tab w:val="left" w:pos="851"/>
          <w:tab w:val="left" w:pos="993"/>
        </w:tabs>
        <w:spacing w:after="0"/>
        <w:ind w:left="709"/>
        <w:rPr>
          <w:rFonts w:ascii="Times New Roman" w:hAnsi="Times New Roman"/>
          <w:color w:val="000000" w:themeColor="text1"/>
          <w:sz w:val="28"/>
          <w:szCs w:val="28"/>
          <w:lang w:val="ru-RU"/>
        </w:rPr>
      </w:pPr>
    </w:p>
    <w:p w:rsidR="009442F6" w:rsidRPr="00E3445F" w:rsidRDefault="00AA00B0" w:rsidP="0054598F">
      <w:pPr>
        <w:spacing w:after="0"/>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object w:dxaOrig="16921" w:dyaOrig="8558" w14:anchorId="479FA9A0">
          <v:shape id="_x0000_i1033" type="#_x0000_t75" style="width:481.2pt;height:244.2pt" o:ole="">
            <v:imagedata r:id="rId26" o:title=""/>
          </v:shape>
          <o:OLEObject Type="Embed" ProgID="Visio.Drawing.11" ShapeID="_x0000_i1033" DrawAspect="Content" ObjectID="_1668596934" r:id="rId27"/>
        </w:objec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0261BC" w:rsidRPr="00E3445F" w:rsidTr="00192B7D">
        <w:trPr>
          <w:jc w:val="center"/>
        </w:trPr>
        <w:tc>
          <w:tcPr>
            <w:tcW w:w="3284" w:type="dxa"/>
          </w:tcPr>
          <w:p w:rsidR="009442F6" w:rsidRPr="00E3445F" w:rsidRDefault="009442F6" w:rsidP="005E6A62">
            <w:pPr>
              <w:ind w:firstLine="42"/>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а</w:t>
            </w:r>
          </w:p>
        </w:tc>
        <w:tc>
          <w:tcPr>
            <w:tcW w:w="3285" w:type="dxa"/>
          </w:tcPr>
          <w:p w:rsidR="009442F6" w:rsidRPr="00E3445F" w:rsidRDefault="009442F6" w:rsidP="005E6A62">
            <w:pPr>
              <w:ind w:left="170" w:firstLine="46"/>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t>б</w:t>
            </w:r>
          </w:p>
        </w:tc>
        <w:tc>
          <w:tcPr>
            <w:tcW w:w="3285" w:type="dxa"/>
          </w:tcPr>
          <w:p w:rsidR="009442F6" w:rsidRPr="002D4DA0" w:rsidRDefault="009442F6" w:rsidP="005E6A62">
            <w:pPr>
              <w:ind w:left="170" w:hanging="62"/>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rPr>
              <w:t>в</w:t>
            </w:r>
          </w:p>
        </w:tc>
      </w:tr>
    </w:tbl>
    <w:p w:rsidR="009442F6" w:rsidRPr="00E3445F" w:rsidRDefault="009442F6" w:rsidP="0054598F">
      <w:pPr>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Рисунок 3.</w:t>
      </w:r>
      <w:r w:rsidR="00DC378B" w:rsidRPr="00E3445F">
        <w:rPr>
          <w:rFonts w:ascii="Times New Roman" w:hAnsi="Times New Roman"/>
          <w:color w:val="000000" w:themeColor="text1"/>
          <w:sz w:val="28"/>
          <w:szCs w:val="28"/>
          <w:lang w:val="ru-RU"/>
        </w:rPr>
        <w:t>2</w:t>
      </w:r>
      <w:r w:rsidRPr="00E3445F">
        <w:rPr>
          <w:rFonts w:ascii="Times New Roman" w:hAnsi="Times New Roman"/>
          <w:color w:val="000000" w:themeColor="text1"/>
          <w:sz w:val="28"/>
          <w:szCs w:val="28"/>
          <w:lang w:val="ru-RU"/>
        </w:rPr>
        <w:t xml:space="preserve"> – Фрагменты оперативных схем двух вводов главных пон</w:t>
      </w:r>
      <w:r w:rsidRPr="00E3445F">
        <w:rPr>
          <w:rFonts w:ascii="Times New Roman" w:hAnsi="Times New Roman"/>
          <w:color w:val="000000" w:themeColor="text1"/>
          <w:sz w:val="28"/>
          <w:szCs w:val="28"/>
          <w:lang w:val="ru-RU"/>
        </w:rPr>
        <w:t>и</w:t>
      </w:r>
      <w:r w:rsidRPr="00E3445F">
        <w:rPr>
          <w:rFonts w:ascii="Times New Roman" w:hAnsi="Times New Roman"/>
          <w:color w:val="000000" w:themeColor="text1"/>
          <w:sz w:val="28"/>
          <w:szCs w:val="28"/>
          <w:lang w:val="ru-RU"/>
        </w:rPr>
        <w:t>жающих трансформаторов</w:t>
      </w:r>
    </w:p>
    <w:p w:rsidR="009442F6" w:rsidRPr="00E3445F" w:rsidRDefault="009442F6" w:rsidP="0054598F">
      <w:pPr>
        <w:spacing w:after="0"/>
        <w:ind w:firstLine="709"/>
        <w:rPr>
          <w:rFonts w:ascii="Times New Roman" w:hAnsi="Times New Roman"/>
          <w:color w:val="000000" w:themeColor="text1"/>
          <w:sz w:val="28"/>
          <w:szCs w:val="28"/>
          <w:lang w:val="ru-RU"/>
        </w:rPr>
      </w:pPr>
    </w:p>
    <w:p w:rsidR="009442F6" w:rsidRPr="00E3445F" w:rsidRDefault="009442F6" w:rsidP="002D4DA0">
      <w:pPr>
        <w:pBdr>
          <w:top w:val="nil"/>
          <w:left w:val="nil"/>
          <w:bottom w:val="nil"/>
          <w:right w:val="nil"/>
          <w:between w:val="nil"/>
        </w:pBdr>
        <w:tabs>
          <w:tab w:val="left" w:pos="851"/>
          <w:tab w:val="left" w:pos="993"/>
        </w:tabs>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Для подготовки рабочего места на трансформаторе тока ТА5 допуска</w:t>
      </w:r>
      <w:r w:rsidRPr="00E3445F">
        <w:rPr>
          <w:rFonts w:ascii="Times New Roman" w:hAnsi="Times New Roman"/>
          <w:color w:val="000000" w:themeColor="text1"/>
          <w:sz w:val="28"/>
          <w:szCs w:val="28"/>
          <w:lang w:val="ru-RU"/>
        </w:rPr>
        <w:t>ю</w:t>
      </w:r>
      <w:r w:rsidRPr="00E3445F">
        <w:rPr>
          <w:rFonts w:ascii="Times New Roman" w:hAnsi="Times New Roman"/>
          <w:color w:val="000000" w:themeColor="text1"/>
          <w:sz w:val="28"/>
          <w:szCs w:val="28"/>
          <w:lang w:val="ru-RU"/>
        </w:rPr>
        <w:t>щим:</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убеждается, что на щите управления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3 горит зелёная лампочка, вывешивает на привод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 плакат «Не включать раб</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тают люди» (таблица 3.1);</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вытащить клещами предохранители в цепях управления выключателям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убеждается, что на щите управления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 xml:space="preserve">5 горит зелёная лампочка, вывешивает на привод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 плакат «Не включать раб</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тают люди»;</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вытащить клещами предохранители в цепях управления выключателям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развести главный нож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8 и на его привод вывесить плакат «Не вкл</w:t>
      </w:r>
      <w:r w:rsidRPr="00E3445F">
        <w:rPr>
          <w:rFonts w:ascii="Times New Roman" w:hAnsi="Times New Roman"/>
          <w:color w:val="000000" w:themeColor="text1"/>
          <w:sz w:val="28"/>
          <w:szCs w:val="28"/>
          <w:lang w:val="ru-RU"/>
        </w:rPr>
        <w:t>ю</w:t>
      </w:r>
      <w:r w:rsidRPr="00E3445F">
        <w:rPr>
          <w:rFonts w:ascii="Times New Roman" w:hAnsi="Times New Roman"/>
          <w:color w:val="000000" w:themeColor="text1"/>
          <w:sz w:val="28"/>
          <w:szCs w:val="28"/>
          <w:lang w:val="ru-RU"/>
        </w:rPr>
        <w:t>чать работают люди»;</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включить заземляющий нож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 xml:space="preserve">10 разъединителя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10 и на его пр</w:t>
      </w:r>
      <w:r w:rsidRPr="00E3445F">
        <w:rPr>
          <w:rFonts w:ascii="Times New Roman" w:hAnsi="Times New Roman"/>
          <w:color w:val="000000" w:themeColor="text1"/>
          <w:sz w:val="28"/>
          <w:szCs w:val="28"/>
          <w:lang w:val="ru-RU"/>
        </w:rPr>
        <w:t>и</w:t>
      </w:r>
      <w:r w:rsidRPr="00E3445F">
        <w:rPr>
          <w:rFonts w:ascii="Times New Roman" w:hAnsi="Times New Roman"/>
          <w:color w:val="000000" w:themeColor="text1"/>
          <w:sz w:val="28"/>
          <w:szCs w:val="28"/>
          <w:lang w:val="ru-RU"/>
        </w:rPr>
        <w:t>вод вывесить плакат «Заземлено» (таблица 3.1);</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проверить отсутствие напряжение на заземляющем ноже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8;</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 xml:space="preserve">включить заземляющий нож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 xml:space="preserve">8 разъединителя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8 и на его привод вывесить плакат «Заземлено»;</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проверить отсутствие напряжение на заземляющем ноже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10;</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завесить переносное заземление с обеих сторон на трансформаторе т</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ка ТА5 (п</w:t>
      </w:r>
      <w:r w:rsidRPr="00E3445F">
        <w:rPr>
          <w:rFonts w:ascii="Times New Roman" w:hAnsi="Times New Roman"/>
          <w:bCs/>
          <w:color w:val="000000" w:themeColor="text1"/>
          <w:sz w:val="28"/>
          <w:szCs w:val="28"/>
          <w:shd w:val="clear" w:color="auto" w:fill="FFFFFF"/>
          <w:lang w:val="ru-RU"/>
        </w:rPr>
        <w:t>ереносное заземление</w:t>
      </w:r>
      <w:r w:rsidRPr="00E3445F">
        <w:rPr>
          <w:rFonts w:ascii="Times New Roman" w:hAnsi="Times New Roman"/>
          <w:color w:val="000000" w:themeColor="text1"/>
          <w:sz w:val="28"/>
          <w:szCs w:val="28"/>
          <w:shd w:val="clear" w:color="auto" w:fill="FFFFFF"/>
          <w:lang w:val="ru-RU"/>
        </w:rPr>
        <w:t xml:space="preserve"> сначала нужно присоединить к заземляющему устройству, а затем, после проверки отсутствия напряжения, установить на т</w:t>
      </w:r>
      <w:r w:rsidRPr="00E3445F">
        <w:rPr>
          <w:rFonts w:ascii="Times New Roman" w:hAnsi="Times New Roman"/>
          <w:color w:val="000000" w:themeColor="text1"/>
          <w:sz w:val="28"/>
          <w:szCs w:val="28"/>
          <w:shd w:val="clear" w:color="auto" w:fill="FFFFFF"/>
          <w:lang w:val="ru-RU"/>
        </w:rPr>
        <w:t>о</w:t>
      </w:r>
      <w:r w:rsidRPr="00E3445F">
        <w:rPr>
          <w:rFonts w:ascii="Times New Roman" w:hAnsi="Times New Roman"/>
          <w:color w:val="000000" w:themeColor="text1"/>
          <w:sz w:val="28"/>
          <w:szCs w:val="28"/>
          <w:shd w:val="clear" w:color="auto" w:fill="FFFFFF"/>
          <w:lang w:val="ru-RU"/>
        </w:rPr>
        <w:t>коведущие части.)</w:t>
      </w:r>
      <w:r w:rsidRPr="00E3445F">
        <w:rPr>
          <w:rFonts w:ascii="Times New Roman" w:hAnsi="Times New Roman"/>
          <w:color w:val="000000" w:themeColor="text1"/>
          <w:sz w:val="28"/>
          <w:szCs w:val="28"/>
          <w:lang w:val="ru-RU"/>
        </w:rPr>
        <w:t>;</w:t>
      </w:r>
    </w:p>
    <w:p w:rsidR="009442F6" w:rsidRPr="00E3445F" w:rsidRDefault="009442F6" w:rsidP="002D4DA0">
      <w:pPr>
        <w:numPr>
          <w:ilvl w:val="0"/>
          <w:numId w:val="5"/>
        </w:numPr>
        <w:pBdr>
          <w:top w:val="nil"/>
          <w:left w:val="nil"/>
          <w:bottom w:val="nil"/>
          <w:right w:val="nil"/>
          <w:between w:val="nil"/>
        </w:pBdr>
        <w:tabs>
          <w:tab w:val="left" w:pos="851"/>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оградить рабочее место – на соседние ячейки вывесить плакат «Не вл</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зай убъёт» (таблица 3.1);</w:t>
      </w:r>
    </w:p>
    <w:p w:rsidR="009442F6" w:rsidRPr="00E3445F" w:rsidRDefault="009442F6" w:rsidP="002D4DA0">
      <w:pPr>
        <w:numPr>
          <w:ilvl w:val="0"/>
          <w:numId w:val="5"/>
        </w:numPr>
        <w:pBdr>
          <w:top w:val="nil"/>
          <w:left w:val="nil"/>
          <w:bottom w:val="nil"/>
          <w:right w:val="nil"/>
          <w:between w:val="nil"/>
        </w:pBdr>
        <w:tabs>
          <w:tab w:val="left" w:pos="864"/>
          <w:tab w:val="left" w:pos="993"/>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вывесить плакат «Работать здесь» (таблица 3.1) на трансформаторе т</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ка ТА5.</w:t>
      </w:r>
    </w:p>
    <w:p w:rsidR="00DC378B" w:rsidRPr="00E3445F" w:rsidRDefault="00DC378B" w:rsidP="002D4DA0">
      <w:pPr>
        <w:pStyle w:val="a6"/>
        <w:shd w:val="clear" w:color="auto" w:fill="FFFFFF"/>
        <w:tabs>
          <w:tab w:val="left" w:pos="86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Производит допуск бригады к работе. Производитель работ выполняет инструктаж, члену бригады, объяснив ему порядок и условия выполнения раб</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ты.</w:t>
      </w:r>
    </w:p>
    <w:p w:rsidR="00DC378B" w:rsidRPr="00E3445F" w:rsidRDefault="00DC378B" w:rsidP="002D4DA0">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После ремонта трансформатора тока ТА5 вводить в работу в обратном порядке:</w:t>
      </w:r>
    </w:p>
    <w:p w:rsidR="00DC378B" w:rsidRPr="00E3445F" w:rsidRDefault="00DC378B"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снять плакат «Работать здесь» с трансформатора тока ТА5;</w:t>
      </w:r>
    </w:p>
    <w:p w:rsidR="00DC378B" w:rsidRPr="00E3445F" w:rsidRDefault="00DC378B" w:rsidP="002D4DA0">
      <w:pPr>
        <w:numPr>
          <w:ilvl w:val="0"/>
          <w:numId w:val="4"/>
        </w:numPr>
        <w:pBdr>
          <w:top w:val="nil"/>
          <w:left w:val="nil"/>
          <w:bottom w:val="nil"/>
          <w:right w:val="nil"/>
          <w:between w:val="nil"/>
        </w:pBdr>
        <w:tabs>
          <w:tab w:val="left" w:pos="851"/>
          <w:tab w:val="left" w:pos="993"/>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снять ограждение с рабочего места – с соседних ячеек снять плакат «Не влезай убьёт»;</w:t>
      </w:r>
    </w:p>
    <w:p w:rsidR="00DC378B" w:rsidRPr="00E3445F" w:rsidRDefault="00DC378B"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снять переносное заземление с обеих сторон на трансформаторе тока ТА5;</w:t>
      </w:r>
    </w:p>
    <w:p w:rsidR="00DC378B" w:rsidRDefault="00DC378B"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отключить заземляющий нож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 xml:space="preserve">8 разъединителя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8 и с его прив</w:t>
      </w:r>
      <w:r w:rsidRPr="00E3445F">
        <w:rPr>
          <w:rFonts w:ascii="Times New Roman" w:hAnsi="Times New Roman"/>
          <w:color w:val="000000" w:themeColor="text1"/>
          <w:sz w:val="28"/>
          <w:szCs w:val="28"/>
          <w:lang w:val="ru-RU"/>
        </w:rPr>
        <w:t>о</w:t>
      </w:r>
      <w:r w:rsidRPr="00E3445F">
        <w:rPr>
          <w:rFonts w:ascii="Times New Roman" w:hAnsi="Times New Roman"/>
          <w:color w:val="000000" w:themeColor="text1"/>
          <w:sz w:val="28"/>
          <w:szCs w:val="28"/>
          <w:lang w:val="ru-RU"/>
        </w:rPr>
        <w:t>да снять плакат «Заземлено»;</w:t>
      </w:r>
    </w:p>
    <w:p w:rsidR="00434E12" w:rsidRPr="00E3445F" w:rsidRDefault="00434E12"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отключить заземляющий нож </w:t>
      </w:r>
      <w:r w:rsidRPr="00E3445F">
        <w:rPr>
          <w:rFonts w:ascii="Times New Roman" w:hAnsi="Times New Roman"/>
          <w:color w:val="000000" w:themeColor="text1"/>
          <w:sz w:val="28"/>
          <w:szCs w:val="28"/>
        </w:rPr>
        <w:t>QSR</w:t>
      </w:r>
      <w:r w:rsidRPr="00E3445F">
        <w:rPr>
          <w:rFonts w:ascii="Times New Roman" w:hAnsi="Times New Roman"/>
          <w:color w:val="000000" w:themeColor="text1"/>
          <w:sz w:val="28"/>
          <w:szCs w:val="28"/>
          <w:lang w:val="ru-RU"/>
        </w:rPr>
        <w:t xml:space="preserve">10 разъединителя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10 и с его пр</w:t>
      </w:r>
      <w:r w:rsidRPr="00E3445F">
        <w:rPr>
          <w:rFonts w:ascii="Times New Roman" w:hAnsi="Times New Roman"/>
          <w:color w:val="000000" w:themeColor="text1"/>
          <w:sz w:val="28"/>
          <w:szCs w:val="28"/>
          <w:lang w:val="ru-RU"/>
        </w:rPr>
        <w:t>и</w:t>
      </w:r>
      <w:r w:rsidRPr="00E3445F">
        <w:rPr>
          <w:rFonts w:ascii="Times New Roman" w:hAnsi="Times New Roman"/>
          <w:color w:val="000000" w:themeColor="text1"/>
          <w:sz w:val="28"/>
          <w:szCs w:val="28"/>
          <w:lang w:val="ru-RU"/>
        </w:rPr>
        <w:t>вода снять плакат «Заземлено»;</w:t>
      </w:r>
    </w:p>
    <w:p w:rsidR="00434E12" w:rsidRPr="00E3445F" w:rsidRDefault="00434E12"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замкнуть главный нож </w:t>
      </w:r>
      <w:r w:rsidRPr="00E3445F">
        <w:rPr>
          <w:rFonts w:ascii="Times New Roman" w:hAnsi="Times New Roman"/>
          <w:color w:val="000000" w:themeColor="text1"/>
          <w:sz w:val="28"/>
          <w:szCs w:val="28"/>
        </w:rPr>
        <w:t>QS</w:t>
      </w:r>
      <w:r w:rsidRPr="00E3445F">
        <w:rPr>
          <w:rFonts w:ascii="Times New Roman" w:hAnsi="Times New Roman"/>
          <w:color w:val="000000" w:themeColor="text1"/>
          <w:sz w:val="28"/>
          <w:szCs w:val="28"/>
          <w:lang w:val="ru-RU"/>
        </w:rPr>
        <w:t>8 и с его привода снять плакат «Не вкл</w:t>
      </w:r>
      <w:r w:rsidRPr="00E3445F">
        <w:rPr>
          <w:rFonts w:ascii="Times New Roman" w:hAnsi="Times New Roman"/>
          <w:color w:val="000000" w:themeColor="text1"/>
          <w:sz w:val="28"/>
          <w:szCs w:val="28"/>
          <w:lang w:val="ru-RU"/>
        </w:rPr>
        <w:t>ю</w:t>
      </w:r>
      <w:r w:rsidRPr="00E3445F">
        <w:rPr>
          <w:rFonts w:ascii="Times New Roman" w:hAnsi="Times New Roman"/>
          <w:color w:val="000000" w:themeColor="text1"/>
          <w:sz w:val="28"/>
          <w:szCs w:val="28"/>
          <w:lang w:val="ru-RU"/>
        </w:rPr>
        <w:t>чать работают люди»;</w:t>
      </w:r>
    </w:p>
    <w:p w:rsidR="00434E12" w:rsidRPr="00E3445F" w:rsidRDefault="00434E12" w:rsidP="002D4DA0">
      <w:pPr>
        <w:numPr>
          <w:ilvl w:val="0"/>
          <w:numId w:val="4"/>
        </w:numPr>
        <w:pBdr>
          <w:top w:val="nil"/>
          <w:left w:val="nil"/>
          <w:bottom w:val="nil"/>
          <w:right w:val="nil"/>
          <w:between w:val="nil"/>
        </w:pBdr>
        <w:tabs>
          <w:tab w:val="left" w:pos="851"/>
          <w:tab w:val="left" w:pos="993"/>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снять с привода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 плакат «Не включать работают л</w:t>
      </w:r>
      <w:r w:rsidRPr="00E3445F">
        <w:rPr>
          <w:rFonts w:ascii="Times New Roman" w:hAnsi="Times New Roman"/>
          <w:color w:val="000000" w:themeColor="text1"/>
          <w:sz w:val="28"/>
          <w:szCs w:val="28"/>
          <w:lang w:val="ru-RU"/>
        </w:rPr>
        <w:t>ю</w:t>
      </w:r>
      <w:r w:rsidRPr="00E3445F">
        <w:rPr>
          <w:rFonts w:ascii="Times New Roman" w:hAnsi="Times New Roman"/>
          <w:color w:val="000000" w:themeColor="text1"/>
          <w:sz w:val="28"/>
          <w:szCs w:val="28"/>
          <w:lang w:val="ru-RU"/>
        </w:rPr>
        <w:t>ди»;</w:t>
      </w:r>
    </w:p>
    <w:p w:rsidR="003E73A9" w:rsidRPr="00E3445F" w:rsidRDefault="003E73A9" w:rsidP="002D4DA0">
      <w:pPr>
        <w:numPr>
          <w:ilvl w:val="0"/>
          <w:numId w:val="4"/>
        </w:numPr>
        <w:pBdr>
          <w:top w:val="nil"/>
          <w:left w:val="nil"/>
          <w:bottom w:val="nil"/>
          <w:right w:val="nil"/>
          <w:between w:val="nil"/>
        </w:pBdr>
        <w:tabs>
          <w:tab w:val="left" w:pos="851"/>
          <w:tab w:val="left" w:pos="993"/>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вставить клещами предохранители в цепях управления выключателям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w:t>
      </w:r>
    </w:p>
    <w:p w:rsidR="003E73A9" w:rsidRPr="00E3445F" w:rsidRDefault="003E73A9" w:rsidP="002D4DA0">
      <w:pPr>
        <w:numPr>
          <w:ilvl w:val="0"/>
          <w:numId w:val="4"/>
        </w:numPr>
        <w:pBdr>
          <w:top w:val="nil"/>
          <w:left w:val="nil"/>
          <w:bottom w:val="nil"/>
          <w:right w:val="nil"/>
          <w:between w:val="nil"/>
        </w:pBdr>
        <w:tabs>
          <w:tab w:val="left" w:pos="851"/>
          <w:tab w:val="left" w:pos="993"/>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снять с привода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 плакат «Не включать работают л</w:t>
      </w:r>
      <w:r w:rsidRPr="00E3445F">
        <w:rPr>
          <w:rFonts w:ascii="Times New Roman" w:hAnsi="Times New Roman"/>
          <w:color w:val="000000" w:themeColor="text1"/>
          <w:sz w:val="28"/>
          <w:szCs w:val="28"/>
          <w:lang w:val="ru-RU"/>
        </w:rPr>
        <w:t>ю</w:t>
      </w:r>
      <w:r w:rsidRPr="00E3445F">
        <w:rPr>
          <w:rFonts w:ascii="Times New Roman" w:hAnsi="Times New Roman"/>
          <w:color w:val="000000" w:themeColor="text1"/>
          <w:sz w:val="28"/>
          <w:szCs w:val="28"/>
          <w:lang w:val="ru-RU"/>
        </w:rPr>
        <w:t>ди»;</w:t>
      </w:r>
    </w:p>
    <w:p w:rsidR="003E73A9" w:rsidRPr="00E3445F" w:rsidRDefault="003E73A9" w:rsidP="002D4DA0">
      <w:pPr>
        <w:numPr>
          <w:ilvl w:val="0"/>
          <w:numId w:val="4"/>
        </w:numPr>
        <w:pBdr>
          <w:top w:val="nil"/>
          <w:left w:val="nil"/>
          <w:bottom w:val="nil"/>
          <w:right w:val="nil"/>
          <w:between w:val="nil"/>
        </w:pBdr>
        <w:tabs>
          <w:tab w:val="left" w:pos="851"/>
          <w:tab w:val="left" w:pos="993"/>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вставить клещами предохранители в цепях управления выключателям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w:t>
      </w:r>
    </w:p>
    <w:p w:rsidR="003E73A9" w:rsidRPr="00E3445F"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снять с ключа управления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5 плакат «Не включать р</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ботают люди»;</w:t>
      </w:r>
    </w:p>
    <w:p w:rsidR="003E73A9" w:rsidRPr="00E3445F"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 xml:space="preserve">снять с ключа управления выключателя </w:t>
      </w:r>
      <w:r w:rsidRPr="00E3445F">
        <w:rPr>
          <w:rFonts w:ascii="Times New Roman" w:hAnsi="Times New Roman"/>
          <w:color w:val="000000" w:themeColor="text1"/>
          <w:sz w:val="28"/>
          <w:szCs w:val="28"/>
        </w:rPr>
        <w:t>Q</w:t>
      </w:r>
      <w:r w:rsidRPr="00E3445F">
        <w:rPr>
          <w:rFonts w:ascii="Times New Roman" w:hAnsi="Times New Roman"/>
          <w:color w:val="000000" w:themeColor="text1"/>
          <w:sz w:val="28"/>
          <w:szCs w:val="28"/>
          <w:lang w:val="ru-RU"/>
        </w:rPr>
        <w:t>3 плакат «Не включать р</w:t>
      </w:r>
      <w:r w:rsidRPr="00E3445F">
        <w:rPr>
          <w:rFonts w:ascii="Times New Roman" w:hAnsi="Times New Roman"/>
          <w:color w:val="000000" w:themeColor="text1"/>
          <w:sz w:val="28"/>
          <w:szCs w:val="28"/>
          <w:lang w:val="ru-RU"/>
        </w:rPr>
        <w:t>а</w:t>
      </w:r>
      <w:r w:rsidRPr="00E3445F">
        <w:rPr>
          <w:rFonts w:ascii="Times New Roman" w:hAnsi="Times New Roman"/>
          <w:color w:val="000000" w:themeColor="text1"/>
          <w:sz w:val="28"/>
          <w:szCs w:val="28"/>
          <w:lang w:val="ru-RU"/>
        </w:rPr>
        <w:t>ботают люди»;</w:t>
      </w:r>
    </w:p>
    <w:p w:rsidR="003E73A9" w:rsidRPr="00E3445F"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 xml:space="preserve">включить выключатель </w:t>
      </w:r>
      <w:r w:rsidRPr="00E3445F">
        <w:rPr>
          <w:rFonts w:ascii="Times New Roman" w:hAnsi="Times New Roman"/>
          <w:color w:val="000000" w:themeColor="text1"/>
          <w:sz w:val="28"/>
          <w:szCs w:val="28"/>
        </w:rPr>
        <w:t>Q5;</w:t>
      </w:r>
    </w:p>
    <w:p w:rsidR="003E73A9" w:rsidRPr="00E3445F"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включить выключатель</w:t>
      </w:r>
      <w:r w:rsidRPr="00E3445F">
        <w:rPr>
          <w:rFonts w:ascii="Times New Roman" w:hAnsi="Times New Roman"/>
          <w:color w:val="000000" w:themeColor="text1"/>
          <w:sz w:val="28"/>
          <w:szCs w:val="28"/>
        </w:rPr>
        <w:t xml:space="preserve"> Q3;</w:t>
      </w:r>
    </w:p>
    <w:p w:rsidR="003E73A9" w:rsidRPr="00E3445F"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отключить</w:t>
      </w:r>
      <w:r w:rsidRPr="00E3445F">
        <w:rPr>
          <w:rFonts w:ascii="Times New Roman" w:hAnsi="Times New Roman"/>
          <w:color w:val="000000" w:themeColor="text1"/>
          <w:sz w:val="28"/>
          <w:szCs w:val="28"/>
        </w:rPr>
        <w:t xml:space="preserve"> </w:t>
      </w:r>
      <w:r w:rsidRPr="00E3445F">
        <w:rPr>
          <w:rFonts w:ascii="Times New Roman" w:hAnsi="Times New Roman"/>
          <w:color w:val="000000" w:themeColor="text1"/>
          <w:sz w:val="28"/>
          <w:szCs w:val="28"/>
          <w:lang w:val="ru-RU"/>
        </w:rPr>
        <w:t>выключатель</w:t>
      </w:r>
      <w:r w:rsidRPr="00E3445F">
        <w:rPr>
          <w:rFonts w:ascii="Times New Roman" w:hAnsi="Times New Roman"/>
          <w:color w:val="000000" w:themeColor="text1"/>
          <w:sz w:val="28"/>
          <w:szCs w:val="28"/>
        </w:rPr>
        <w:t xml:space="preserve"> Q4;</w:t>
      </w:r>
    </w:p>
    <w:p w:rsidR="003E73A9" w:rsidRPr="00607D01" w:rsidRDefault="003E73A9" w:rsidP="002D4DA0">
      <w:pPr>
        <w:numPr>
          <w:ilvl w:val="0"/>
          <w:numId w:val="4"/>
        </w:numPr>
        <w:pBdr>
          <w:top w:val="nil"/>
          <w:left w:val="nil"/>
          <w:bottom w:val="nil"/>
          <w:right w:val="nil"/>
          <w:between w:val="nil"/>
        </w:pBdr>
        <w:tabs>
          <w:tab w:val="left" w:pos="851"/>
          <w:tab w:val="left" w:pos="1134"/>
        </w:tabs>
        <w:spacing w:after="0"/>
        <w:ind w:left="0" w:firstLine="709"/>
        <w:rPr>
          <w:rFonts w:ascii="Times New Roman" w:hAnsi="Times New Roman"/>
          <w:color w:val="000000" w:themeColor="text1"/>
          <w:sz w:val="28"/>
          <w:szCs w:val="28"/>
        </w:rPr>
      </w:pPr>
      <w:r w:rsidRPr="00E3445F">
        <w:rPr>
          <w:rFonts w:ascii="Times New Roman" w:hAnsi="Times New Roman"/>
          <w:color w:val="000000" w:themeColor="text1"/>
          <w:sz w:val="28"/>
          <w:szCs w:val="28"/>
          <w:lang w:val="ru-RU"/>
        </w:rPr>
        <w:t>отключить</w:t>
      </w:r>
      <w:r w:rsidRPr="00E3445F">
        <w:rPr>
          <w:rFonts w:ascii="Times New Roman" w:hAnsi="Times New Roman"/>
          <w:color w:val="000000" w:themeColor="text1"/>
          <w:sz w:val="28"/>
          <w:szCs w:val="28"/>
        </w:rPr>
        <w:t xml:space="preserve"> </w:t>
      </w:r>
      <w:r w:rsidRPr="00E3445F">
        <w:rPr>
          <w:rFonts w:ascii="Times New Roman" w:hAnsi="Times New Roman"/>
          <w:color w:val="000000" w:themeColor="text1"/>
          <w:sz w:val="28"/>
          <w:szCs w:val="28"/>
          <w:lang w:val="ru-RU"/>
        </w:rPr>
        <w:t>выключатель</w:t>
      </w:r>
      <w:r w:rsidRPr="00E3445F">
        <w:rPr>
          <w:rFonts w:ascii="Times New Roman" w:hAnsi="Times New Roman"/>
          <w:color w:val="000000" w:themeColor="text1"/>
          <w:sz w:val="28"/>
          <w:szCs w:val="28"/>
        </w:rPr>
        <w:t xml:space="preserve"> Q2.</w:t>
      </w:r>
    </w:p>
    <w:p w:rsidR="008D7F15" w:rsidRPr="00E3445F" w:rsidRDefault="008D7F15" w:rsidP="008D7F15">
      <w:pPr>
        <w:pBdr>
          <w:top w:val="nil"/>
          <w:left w:val="nil"/>
          <w:bottom w:val="nil"/>
          <w:right w:val="nil"/>
          <w:between w:val="nil"/>
        </w:pBdr>
        <w:tabs>
          <w:tab w:val="left" w:pos="851"/>
          <w:tab w:val="left" w:pos="1134"/>
        </w:tabs>
        <w:spacing w:after="0"/>
        <w:ind w:left="709"/>
        <w:rPr>
          <w:rFonts w:ascii="Times New Roman" w:hAnsi="Times New Roman"/>
          <w:color w:val="000000" w:themeColor="text1"/>
          <w:sz w:val="28"/>
          <w:szCs w:val="28"/>
          <w:lang w:val="ru-RU"/>
        </w:rPr>
      </w:pPr>
    </w:p>
    <w:p w:rsidR="009442F6" w:rsidRPr="00E3445F" w:rsidRDefault="009442F6" w:rsidP="009442F6">
      <w:pPr>
        <w:pBdr>
          <w:top w:val="nil"/>
          <w:left w:val="nil"/>
          <w:bottom w:val="nil"/>
          <w:right w:val="nil"/>
          <w:between w:val="nil"/>
        </w:pBdr>
        <w:tabs>
          <w:tab w:val="left" w:pos="864"/>
          <w:tab w:val="left" w:pos="993"/>
        </w:tabs>
        <w:spacing w:after="0"/>
        <w:jc w:val="center"/>
        <w:rPr>
          <w:rFonts w:ascii="Times New Roman" w:hAnsi="Times New Roman"/>
          <w:color w:val="000000" w:themeColor="text1"/>
          <w:sz w:val="28"/>
          <w:szCs w:val="28"/>
        </w:rPr>
      </w:pPr>
      <w:r w:rsidRPr="00E3445F">
        <w:rPr>
          <w:rFonts w:ascii="Times New Roman" w:hAnsi="Times New Roman"/>
          <w:color w:val="000000" w:themeColor="text1"/>
          <w:sz w:val="28"/>
          <w:szCs w:val="28"/>
        </w:rPr>
        <w:object w:dxaOrig="10925" w:dyaOrig="6773" w14:anchorId="533B40E8">
          <v:shape id="_x0000_i1034" type="#_x0000_t75" style="width:481.2pt;height:298.2pt" o:ole="">
            <v:imagedata r:id="rId28" o:title=""/>
          </v:shape>
          <o:OLEObject Type="Embed" ProgID="Visio.Drawing.11" ShapeID="_x0000_i1034" DrawAspect="Content" ObjectID="_1668596935" r:id="rId29"/>
        </w:object>
      </w:r>
    </w:p>
    <w:p w:rsidR="009442F6" w:rsidRDefault="009442F6" w:rsidP="00DC378B">
      <w:pPr>
        <w:shd w:val="clear" w:color="auto" w:fill="FFFFFF"/>
        <w:tabs>
          <w:tab w:val="left" w:pos="864"/>
        </w:tabs>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Рисунок 3.</w:t>
      </w:r>
      <w:r w:rsidR="00DC378B" w:rsidRPr="00E3445F">
        <w:rPr>
          <w:rFonts w:ascii="Times New Roman" w:hAnsi="Times New Roman"/>
          <w:color w:val="000000" w:themeColor="text1"/>
          <w:sz w:val="28"/>
          <w:szCs w:val="28"/>
          <w:lang w:val="ru-RU"/>
        </w:rPr>
        <w:t>3</w:t>
      </w:r>
      <w:r w:rsidRPr="00E3445F">
        <w:rPr>
          <w:rFonts w:ascii="Times New Roman" w:hAnsi="Times New Roman"/>
          <w:color w:val="000000" w:themeColor="text1"/>
          <w:sz w:val="28"/>
          <w:szCs w:val="28"/>
          <w:lang w:val="ru-RU"/>
        </w:rPr>
        <w:t xml:space="preserve"> – Фрагменты оперативной схемы при подготовке рабочего места на трансформаторе тока </w:t>
      </w:r>
      <w:r w:rsidRPr="00E3445F">
        <w:rPr>
          <w:rFonts w:ascii="Times New Roman" w:hAnsi="Times New Roman"/>
          <w:color w:val="000000" w:themeColor="text1"/>
          <w:sz w:val="28"/>
          <w:szCs w:val="28"/>
        </w:rPr>
        <w:t>TA</w:t>
      </w:r>
      <w:r w:rsidRPr="00E3445F">
        <w:rPr>
          <w:rFonts w:ascii="Times New Roman" w:hAnsi="Times New Roman"/>
          <w:color w:val="000000" w:themeColor="text1"/>
          <w:sz w:val="28"/>
          <w:szCs w:val="28"/>
          <w:lang w:val="ru-RU"/>
        </w:rPr>
        <w:t xml:space="preserve"> 5</w:t>
      </w:r>
    </w:p>
    <w:p w:rsidR="003E73A9" w:rsidRDefault="003E73A9" w:rsidP="00DC378B">
      <w:pPr>
        <w:shd w:val="clear" w:color="auto" w:fill="FFFFFF"/>
        <w:tabs>
          <w:tab w:val="left" w:pos="864"/>
        </w:tabs>
        <w:spacing w:after="0"/>
        <w:ind w:firstLine="709"/>
        <w:jc w:val="center"/>
        <w:rPr>
          <w:rFonts w:ascii="Times New Roman" w:hAnsi="Times New Roman"/>
          <w:color w:val="000000" w:themeColor="text1"/>
          <w:sz w:val="28"/>
          <w:szCs w:val="28"/>
          <w:lang w:val="ru-RU"/>
        </w:rPr>
      </w:pPr>
    </w:p>
    <w:p w:rsidR="00C84CAE" w:rsidRPr="00E3445F" w:rsidRDefault="00C84CAE" w:rsidP="00C84CAE">
      <w:pP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Таблица</w:t>
      </w:r>
      <w:r w:rsidRPr="00E3445F">
        <w:rPr>
          <w:rFonts w:ascii="Times New Roman" w:hAnsi="Times New Roman"/>
          <w:color w:val="000000" w:themeColor="text1"/>
          <w:sz w:val="28"/>
          <w:szCs w:val="28"/>
        </w:rPr>
        <w:t xml:space="preserve"> 3.1 – </w:t>
      </w:r>
      <w:r w:rsidRPr="00E3445F">
        <w:rPr>
          <w:rFonts w:ascii="Times New Roman" w:hAnsi="Times New Roman"/>
          <w:color w:val="000000" w:themeColor="text1"/>
          <w:sz w:val="28"/>
          <w:szCs w:val="28"/>
          <w:lang w:val="ru-RU"/>
        </w:rPr>
        <w:t>Плакаты по электробезопасности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74"/>
        <w:gridCol w:w="2124"/>
        <w:gridCol w:w="5756"/>
      </w:tblGrid>
      <w:tr w:rsidR="003E117E" w:rsidRPr="003E117E" w:rsidTr="00447D9A">
        <w:tc>
          <w:tcPr>
            <w:tcW w:w="0" w:type="auto"/>
            <w:vAlign w:val="center"/>
          </w:tcPr>
          <w:p w:rsidR="00C84CAE" w:rsidRPr="003E117E" w:rsidRDefault="00C84CAE" w:rsidP="00323AEF">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Название</w:t>
            </w:r>
          </w:p>
        </w:tc>
        <w:tc>
          <w:tcPr>
            <w:tcW w:w="0" w:type="auto"/>
            <w:vAlign w:val="center"/>
          </w:tcPr>
          <w:p w:rsidR="00C84CAE" w:rsidRPr="003E117E" w:rsidRDefault="00C84CAE" w:rsidP="00323AEF">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Обозначение</w:t>
            </w:r>
          </w:p>
        </w:tc>
        <w:tc>
          <w:tcPr>
            <w:tcW w:w="0" w:type="auto"/>
            <w:vAlign w:val="center"/>
          </w:tcPr>
          <w:p w:rsidR="00C84CAE" w:rsidRPr="003E117E" w:rsidRDefault="00C84CAE" w:rsidP="00323AEF">
            <w:pPr>
              <w:spacing w:after="0"/>
              <w:jc w:val="center"/>
              <w:rPr>
                <w:rFonts w:ascii="Times New Roman" w:hAnsi="Times New Roman"/>
                <w:color w:val="000000" w:themeColor="text1"/>
                <w:sz w:val="28"/>
                <w:szCs w:val="28"/>
                <w:shd w:val="clear" w:color="auto" w:fill="FFFFFF"/>
                <w:lang w:val="ru-RU"/>
              </w:rPr>
            </w:pPr>
            <w:r w:rsidRPr="003E117E">
              <w:rPr>
                <w:rFonts w:ascii="Times New Roman" w:hAnsi="Times New Roman"/>
                <w:color w:val="000000" w:themeColor="text1"/>
                <w:sz w:val="28"/>
                <w:szCs w:val="28"/>
                <w:shd w:val="clear" w:color="auto" w:fill="FFFFFF"/>
                <w:lang w:val="ru-RU"/>
              </w:rPr>
              <w:t>Назначение</w:t>
            </w:r>
          </w:p>
        </w:tc>
      </w:tr>
      <w:tr w:rsidR="003E117E" w:rsidRPr="003E117E" w:rsidTr="00447D9A">
        <w:tc>
          <w:tcPr>
            <w:tcW w:w="0" w:type="auto"/>
            <w:vAlign w:val="center"/>
          </w:tcPr>
          <w:p w:rsidR="002D4DA0" w:rsidRPr="003E117E" w:rsidRDefault="002D4DA0" w:rsidP="00323AEF">
            <w:pPr>
              <w:spacing w:after="0"/>
              <w:jc w:val="center"/>
              <w:rPr>
                <w:rFonts w:ascii="Times New Roman" w:hAnsi="Times New Roman"/>
                <w:noProof/>
                <w:color w:val="000000" w:themeColor="text1"/>
                <w:sz w:val="28"/>
                <w:szCs w:val="28"/>
                <w:lang w:val="ru-RU"/>
              </w:rPr>
            </w:pPr>
            <w:r w:rsidRPr="003E117E">
              <w:rPr>
                <w:rFonts w:ascii="Times New Roman" w:hAnsi="Times New Roman"/>
                <w:noProof/>
                <w:color w:val="000000" w:themeColor="text1"/>
                <w:sz w:val="28"/>
                <w:szCs w:val="28"/>
                <w:lang w:val="ru-RU"/>
              </w:rPr>
              <w:t>1</w:t>
            </w:r>
          </w:p>
        </w:tc>
        <w:tc>
          <w:tcPr>
            <w:tcW w:w="0" w:type="auto"/>
            <w:vAlign w:val="center"/>
          </w:tcPr>
          <w:p w:rsidR="002D4DA0" w:rsidRPr="003E117E" w:rsidRDefault="002D4DA0" w:rsidP="00323AEF">
            <w:pPr>
              <w:spacing w:after="0"/>
              <w:jc w:val="center"/>
              <w:rPr>
                <w:rFonts w:ascii="Times New Roman" w:hAnsi="Times New Roman"/>
                <w:noProof/>
                <w:color w:val="000000" w:themeColor="text1"/>
                <w:sz w:val="28"/>
                <w:szCs w:val="28"/>
                <w:lang w:val="ru-RU"/>
              </w:rPr>
            </w:pPr>
            <w:r w:rsidRPr="003E117E">
              <w:rPr>
                <w:rFonts w:ascii="Times New Roman" w:hAnsi="Times New Roman"/>
                <w:noProof/>
                <w:color w:val="000000" w:themeColor="text1"/>
                <w:sz w:val="28"/>
                <w:szCs w:val="28"/>
                <w:lang w:val="ru-RU"/>
              </w:rPr>
              <w:t>2</w:t>
            </w:r>
          </w:p>
        </w:tc>
        <w:tc>
          <w:tcPr>
            <w:tcW w:w="0" w:type="auto"/>
            <w:vAlign w:val="center"/>
          </w:tcPr>
          <w:p w:rsidR="002D4DA0" w:rsidRPr="003E117E" w:rsidRDefault="002D4DA0" w:rsidP="00323AEF">
            <w:pPr>
              <w:spacing w:after="0"/>
              <w:jc w:val="center"/>
              <w:rPr>
                <w:rFonts w:ascii="Times New Roman" w:hAnsi="Times New Roman"/>
                <w:color w:val="000000" w:themeColor="text1"/>
                <w:sz w:val="28"/>
                <w:szCs w:val="28"/>
                <w:shd w:val="clear" w:color="auto" w:fill="FFFFFF"/>
                <w:lang w:val="ru-RU"/>
              </w:rPr>
            </w:pPr>
            <w:r w:rsidRPr="003E117E">
              <w:rPr>
                <w:rFonts w:ascii="Times New Roman" w:hAnsi="Times New Roman"/>
                <w:color w:val="000000" w:themeColor="text1"/>
                <w:sz w:val="28"/>
                <w:szCs w:val="28"/>
                <w:shd w:val="clear" w:color="auto" w:fill="FFFFFF"/>
                <w:lang w:val="ru-RU"/>
              </w:rPr>
              <w:t>3</w:t>
            </w:r>
          </w:p>
        </w:tc>
      </w:tr>
      <w:tr w:rsidR="003E117E" w:rsidRPr="002955E9" w:rsidTr="00447D9A">
        <w:tc>
          <w:tcPr>
            <w:tcW w:w="0" w:type="auto"/>
            <w:vAlign w:val="center"/>
          </w:tcPr>
          <w:p w:rsidR="00C84CAE" w:rsidRPr="003E117E" w:rsidRDefault="00C84CAE" w:rsidP="003E117E">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«Не включать работают люди»</w:t>
            </w:r>
          </w:p>
        </w:tc>
        <w:tc>
          <w:tcPr>
            <w:tcW w:w="0" w:type="auto"/>
            <w:vAlign w:val="center"/>
          </w:tcPr>
          <w:p w:rsidR="00C84CAE" w:rsidRPr="003E117E" w:rsidRDefault="00C84CAE" w:rsidP="00323AEF">
            <w:pPr>
              <w:spacing w:after="0"/>
              <w:jc w:val="center"/>
              <w:rPr>
                <w:rFonts w:ascii="Times New Roman" w:hAnsi="Times New Roman"/>
                <w:color w:val="000000" w:themeColor="text1"/>
                <w:sz w:val="28"/>
                <w:szCs w:val="28"/>
              </w:rPr>
            </w:pPr>
            <w:r w:rsidRPr="003E117E">
              <w:rPr>
                <w:rFonts w:ascii="Times New Roman" w:hAnsi="Times New Roman"/>
                <w:noProof/>
                <w:color w:val="000000" w:themeColor="text1"/>
                <w:sz w:val="28"/>
                <w:szCs w:val="28"/>
                <w:lang w:val="ru-RU" w:eastAsia="ru-RU" w:bidi="ar-SA"/>
              </w:rPr>
              <w:drawing>
                <wp:inline distT="0" distB="0" distL="114300" distR="114300" wp14:anchorId="2335DFB2" wp14:editId="64D37A37">
                  <wp:extent cx="1105535" cy="73152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cstate="print"/>
                          <a:srcRect/>
                          <a:stretch>
                            <a:fillRect/>
                          </a:stretch>
                        </pic:blipFill>
                        <pic:spPr>
                          <a:xfrm>
                            <a:off x="0" y="0"/>
                            <a:ext cx="1105535" cy="731520"/>
                          </a:xfrm>
                          <a:prstGeom prst="rect">
                            <a:avLst/>
                          </a:prstGeom>
                          <a:ln/>
                        </pic:spPr>
                      </pic:pic>
                    </a:graphicData>
                  </a:graphic>
                </wp:inline>
              </w:drawing>
            </w:r>
          </w:p>
        </w:tc>
        <w:tc>
          <w:tcPr>
            <w:tcW w:w="0" w:type="auto"/>
          </w:tcPr>
          <w:p w:rsidR="00C84CAE" w:rsidRPr="00447D9A" w:rsidRDefault="00C84CAE" w:rsidP="003E117E">
            <w:pPr>
              <w:spacing w:after="0"/>
              <w:rPr>
                <w:rFonts w:ascii="Times New Roman" w:hAnsi="Times New Roman"/>
                <w:noProof/>
                <w:color w:val="000000" w:themeColor="text1"/>
                <w:sz w:val="28"/>
                <w:szCs w:val="28"/>
                <w:lang w:val="ru-RU"/>
              </w:rPr>
            </w:pPr>
            <w:r w:rsidRPr="003E117E">
              <w:rPr>
                <w:rFonts w:ascii="Times New Roman" w:hAnsi="Times New Roman"/>
                <w:color w:val="000000" w:themeColor="text1"/>
                <w:sz w:val="28"/>
                <w:szCs w:val="28"/>
                <w:shd w:val="clear" w:color="auto" w:fill="FFFFFF"/>
                <w:lang w:val="ru-RU"/>
              </w:rPr>
              <w:t>В электроустановках до и выше 1000</w:t>
            </w:r>
            <w:proofErr w:type="gramStart"/>
            <w:r w:rsidRPr="003E117E">
              <w:rPr>
                <w:rFonts w:ascii="Times New Roman" w:hAnsi="Times New Roman"/>
                <w:color w:val="000000" w:themeColor="text1"/>
                <w:sz w:val="28"/>
                <w:szCs w:val="28"/>
                <w:shd w:val="clear" w:color="auto" w:fill="FFFFFF"/>
                <w:lang w:val="ru-RU"/>
              </w:rPr>
              <w:t xml:space="preserve"> В</w:t>
            </w:r>
            <w:proofErr w:type="gramEnd"/>
            <w:r w:rsidRPr="003E117E">
              <w:rPr>
                <w:rFonts w:ascii="Times New Roman" w:hAnsi="Times New Roman"/>
                <w:color w:val="000000" w:themeColor="text1"/>
                <w:sz w:val="28"/>
                <w:szCs w:val="28"/>
                <w:shd w:val="clear" w:color="auto" w:fill="FFFFFF"/>
                <w:lang w:val="ru-RU"/>
              </w:rPr>
              <w:t xml:space="preserve"> в</w:t>
            </w:r>
            <w:r w:rsidRPr="003E117E">
              <w:rPr>
                <w:rFonts w:ascii="Times New Roman" w:hAnsi="Times New Roman"/>
                <w:color w:val="000000" w:themeColor="text1"/>
                <w:sz w:val="28"/>
                <w:szCs w:val="28"/>
                <w:shd w:val="clear" w:color="auto" w:fill="FFFFFF"/>
                <w:lang w:val="ru-RU"/>
              </w:rPr>
              <w:t>ы</w:t>
            </w:r>
            <w:r w:rsidRPr="003E117E">
              <w:rPr>
                <w:rFonts w:ascii="Times New Roman" w:hAnsi="Times New Roman"/>
                <w:color w:val="000000" w:themeColor="text1"/>
                <w:sz w:val="28"/>
                <w:szCs w:val="28"/>
                <w:shd w:val="clear" w:color="auto" w:fill="FFFFFF"/>
                <w:lang w:val="ru-RU"/>
              </w:rPr>
              <w:t>вешивают на приводах разъединителей и в</w:t>
            </w:r>
            <w:r w:rsidRPr="003E117E">
              <w:rPr>
                <w:rFonts w:ascii="Times New Roman" w:hAnsi="Times New Roman"/>
                <w:color w:val="000000" w:themeColor="text1"/>
                <w:sz w:val="28"/>
                <w:szCs w:val="28"/>
                <w:shd w:val="clear" w:color="auto" w:fill="FFFFFF"/>
                <w:lang w:val="ru-RU"/>
              </w:rPr>
              <w:t>ы</w:t>
            </w:r>
            <w:r w:rsidRPr="003E117E">
              <w:rPr>
                <w:rFonts w:ascii="Times New Roman" w:hAnsi="Times New Roman"/>
                <w:color w:val="000000" w:themeColor="text1"/>
                <w:sz w:val="28"/>
                <w:szCs w:val="28"/>
                <w:shd w:val="clear" w:color="auto" w:fill="FFFFFF"/>
                <w:lang w:val="ru-RU"/>
              </w:rPr>
              <w:t>ключателей нагрузки, на ключах и кнопках дистанционного управления, на коммутац</w:t>
            </w:r>
            <w:r w:rsidRPr="003E117E">
              <w:rPr>
                <w:rFonts w:ascii="Times New Roman" w:hAnsi="Times New Roman"/>
                <w:color w:val="000000" w:themeColor="text1"/>
                <w:sz w:val="28"/>
                <w:szCs w:val="28"/>
                <w:shd w:val="clear" w:color="auto" w:fill="FFFFFF"/>
                <w:lang w:val="ru-RU"/>
              </w:rPr>
              <w:t>и</w:t>
            </w:r>
            <w:r w:rsidRPr="003E117E">
              <w:rPr>
                <w:rFonts w:ascii="Times New Roman" w:hAnsi="Times New Roman"/>
                <w:color w:val="000000" w:themeColor="text1"/>
                <w:sz w:val="28"/>
                <w:szCs w:val="28"/>
                <w:shd w:val="clear" w:color="auto" w:fill="FFFFFF"/>
                <w:lang w:val="ru-RU"/>
              </w:rPr>
              <w:t>онной аппаратуре до 1000 В (автоматах, р</w:t>
            </w:r>
            <w:r w:rsidRPr="003E117E">
              <w:rPr>
                <w:rFonts w:ascii="Times New Roman" w:hAnsi="Times New Roman"/>
                <w:color w:val="000000" w:themeColor="text1"/>
                <w:sz w:val="28"/>
                <w:szCs w:val="28"/>
                <w:shd w:val="clear" w:color="auto" w:fill="FFFFFF"/>
                <w:lang w:val="ru-RU"/>
              </w:rPr>
              <w:t>у</w:t>
            </w:r>
            <w:r w:rsidRPr="003E117E">
              <w:rPr>
                <w:rFonts w:ascii="Times New Roman" w:hAnsi="Times New Roman"/>
                <w:color w:val="000000" w:themeColor="text1"/>
                <w:sz w:val="28"/>
                <w:szCs w:val="28"/>
                <w:shd w:val="clear" w:color="auto" w:fill="FFFFFF"/>
                <w:lang w:val="ru-RU"/>
              </w:rPr>
              <w:t xml:space="preserve">бильниках, выключателях), при ошибочном включении которых может быть подано напряжение на рабочее </w:t>
            </w:r>
            <w:r w:rsidRPr="00447D9A">
              <w:rPr>
                <w:rFonts w:ascii="Times New Roman" w:hAnsi="Times New Roman"/>
                <w:color w:val="000000" w:themeColor="text1"/>
                <w:sz w:val="28"/>
                <w:szCs w:val="28"/>
                <w:shd w:val="clear" w:color="auto" w:fill="FFFFFF"/>
                <w:lang w:val="ru-RU"/>
              </w:rPr>
              <w:t>место.</w:t>
            </w:r>
            <w:r w:rsidR="00447D9A" w:rsidRPr="00447D9A">
              <w:rPr>
                <w:rFonts w:ascii="Times New Roman" w:hAnsi="Times New Roman"/>
                <w:color w:val="000000"/>
                <w:sz w:val="28"/>
                <w:szCs w:val="28"/>
                <w:shd w:val="clear" w:color="auto" w:fill="FFFFFF"/>
                <w:lang w:val="ru-RU"/>
              </w:rPr>
              <w:t xml:space="preserve"> На присоед</w:t>
            </w:r>
            <w:r w:rsidR="00447D9A" w:rsidRPr="00447D9A">
              <w:rPr>
                <w:rFonts w:ascii="Times New Roman" w:hAnsi="Times New Roman"/>
                <w:color w:val="000000"/>
                <w:sz w:val="28"/>
                <w:szCs w:val="28"/>
                <w:shd w:val="clear" w:color="auto" w:fill="FFFFFF"/>
                <w:lang w:val="ru-RU"/>
              </w:rPr>
              <w:t>и</w:t>
            </w:r>
            <w:r w:rsidR="00447D9A" w:rsidRPr="00447D9A">
              <w:rPr>
                <w:rFonts w:ascii="Times New Roman" w:hAnsi="Times New Roman"/>
                <w:color w:val="000000"/>
                <w:sz w:val="28"/>
                <w:szCs w:val="28"/>
                <w:shd w:val="clear" w:color="auto" w:fill="FFFFFF"/>
                <w:lang w:val="ru-RU"/>
              </w:rPr>
              <w:t>нениях напряжением до 1000 В, не имеющих в схеме коммутационных аппаратов, плакат вывешивают у снятых предохранителей.</w:t>
            </w:r>
          </w:p>
        </w:tc>
      </w:tr>
      <w:tr w:rsidR="003E117E" w:rsidRPr="002955E9" w:rsidTr="00447D9A">
        <w:tc>
          <w:tcPr>
            <w:tcW w:w="0" w:type="auto"/>
            <w:vAlign w:val="center"/>
          </w:tcPr>
          <w:p w:rsidR="00C84CAE" w:rsidRPr="003E117E" w:rsidRDefault="00C84CAE" w:rsidP="003E117E">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«Заземлено»</w:t>
            </w:r>
          </w:p>
        </w:tc>
        <w:tc>
          <w:tcPr>
            <w:tcW w:w="0" w:type="auto"/>
            <w:vAlign w:val="center"/>
          </w:tcPr>
          <w:p w:rsidR="00C84CAE" w:rsidRPr="003E117E" w:rsidRDefault="00C84CAE" w:rsidP="00323AEF">
            <w:pPr>
              <w:spacing w:after="0"/>
              <w:jc w:val="center"/>
              <w:rPr>
                <w:rFonts w:ascii="Times New Roman" w:hAnsi="Times New Roman"/>
                <w:color w:val="000000" w:themeColor="text1"/>
                <w:sz w:val="28"/>
                <w:szCs w:val="28"/>
              </w:rPr>
            </w:pPr>
            <w:r w:rsidRPr="003E117E">
              <w:rPr>
                <w:rFonts w:ascii="Times New Roman" w:hAnsi="Times New Roman"/>
                <w:noProof/>
                <w:color w:val="000000" w:themeColor="text1"/>
                <w:sz w:val="28"/>
                <w:szCs w:val="28"/>
                <w:lang w:val="ru-RU" w:eastAsia="ru-RU" w:bidi="ar-SA"/>
              </w:rPr>
              <w:drawing>
                <wp:inline distT="0" distB="0" distL="114300" distR="114300" wp14:anchorId="200485EB" wp14:editId="68925E76">
                  <wp:extent cx="1211580" cy="571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cstate="print"/>
                          <a:srcRect/>
                          <a:stretch>
                            <a:fillRect/>
                          </a:stretch>
                        </pic:blipFill>
                        <pic:spPr>
                          <a:xfrm>
                            <a:off x="0" y="0"/>
                            <a:ext cx="1212101" cy="571746"/>
                          </a:xfrm>
                          <a:prstGeom prst="rect">
                            <a:avLst/>
                          </a:prstGeom>
                          <a:ln/>
                        </pic:spPr>
                      </pic:pic>
                    </a:graphicData>
                  </a:graphic>
                </wp:inline>
              </w:drawing>
            </w:r>
          </w:p>
        </w:tc>
        <w:tc>
          <w:tcPr>
            <w:tcW w:w="0" w:type="auto"/>
          </w:tcPr>
          <w:p w:rsidR="00C84CAE" w:rsidRPr="003E117E" w:rsidRDefault="00C84CAE" w:rsidP="003E117E">
            <w:pPr>
              <w:spacing w:after="0"/>
              <w:rPr>
                <w:rFonts w:ascii="Times New Roman" w:hAnsi="Times New Roman"/>
                <w:noProof/>
                <w:color w:val="000000" w:themeColor="text1"/>
                <w:sz w:val="28"/>
                <w:szCs w:val="28"/>
                <w:lang w:val="ru-RU"/>
              </w:rPr>
            </w:pPr>
            <w:r w:rsidRPr="003E117E">
              <w:rPr>
                <w:rFonts w:ascii="Times New Roman" w:hAnsi="Times New Roman"/>
                <w:color w:val="000000" w:themeColor="text1"/>
                <w:sz w:val="28"/>
                <w:szCs w:val="28"/>
                <w:shd w:val="clear" w:color="auto" w:fill="FFFFFF"/>
                <w:lang w:val="ru-RU"/>
              </w:rPr>
              <w:t>В электроустановках должны быть вывешены плакаты "Заземлено" на приводах разъедин</w:t>
            </w:r>
            <w:r w:rsidRPr="003E117E">
              <w:rPr>
                <w:rFonts w:ascii="Times New Roman" w:hAnsi="Times New Roman"/>
                <w:color w:val="000000" w:themeColor="text1"/>
                <w:sz w:val="28"/>
                <w:szCs w:val="28"/>
                <w:shd w:val="clear" w:color="auto" w:fill="FFFFFF"/>
                <w:lang w:val="ru-RU"/>
              </w:rPr>
              <w:t>и</w:t>
            </w:r>
            <w:r w:rsidRPr="003E117E">
              <w:rPr>
                <w:rFonts w:ascii="Times New Roman" w:hAnsi="Times New Roman"/>
                <w:color w:val="000000" w:themeColor="text1"/>
                <w:sz w:val="28"/>
                <w:szCs w:val="28"/>
                <w:shd w:val="clear" w:color="auto" w:fill="FFFFFF"/>
                <w:lang w:val="ru-RU"/>
              </w:rPr>
              <w:t>телей, отделителей и выключателей нагрузки, при ошибочном включении которых не и</w:t>
            </w:r>
            <w:r w:rsidRPr="003E117E">
              <w:rPr>
                <w:rFonts w:ascii="Times New Roman" w:hAnsi="Times New Roman"/>
                <w:color w:val="000000" w:themeColor="text1"/>
                <w:sz w:val="28"/>
                <w:szCs w:val="28"/>
                <w:shd w:val="clear" w:color="auto" w:fill="FFFFFF"/>
                <w:lang w:val="ru-RU"/>
              </w:rPr>
              <w:t>с</w:t>
            </w:r>
            <w:r w:rsidRPr="003E117E">
              <w:rPr>
                <w:rFonts w:ascii="Times New Roman" w:hAnsi="Times New Roman"/>
                <w:color w:val="000000" w:themeColor="text1"/>
                <w:sz w:val="28"/>
                <w:szCs w:val="28"/>
                <w:shd w:val="clear" w:color="auto" w:fill="FFFFFF"/>
                <w:lang w:val="ru-RU"/>
              </w:rPr>
              <w:t>ключается подача напряжения на заземле</w:t>
            </w:r>
            <w:r w:rsidRPr="003E117E">
              <w:rPr>
                <w:rFonts w:ascii="Times New Roman" w:hAnsi="Times New Roman"/>
                <w:color w:val="000000" w:themeColor="text1"/>
                <w:sz w:val="28"/>
                <w:szCs w:val="28"/>
                <w:shd w:val="clear" w:color="auto" w:fill="FFFFFF"/>
                <w:lang w:val="ru-RU"/>
              </w:rPr>
              <w:t>н</w:t>
            </w:r>
            <w:r w:rsidRPr="003E117E">
              <w:rPr>
                <w:rFonts w:ascii="Times New Roman" w:hAnsi="Times New Roman"/>
                <w:color w:val="000000" w:themeColor="text1"/>
                <w:sz w:val="28"/>
                <w:szCs w:val="28"/>
                <w:shd w:val="clear" w:color="auto" w:fill="FFFFFF"/>
                <w:lang w:val="ru-RU"/>
              </w:rPr>
              <w:t>ный участок электроустановки, и на ключах и кнопках дистанционного управления комм</w:t>
            </w:r>
            <w:r w:rsidRPr="003E117E">
              <w:rPr>
                <w:rFonts w:ascii="Times New Roman" w:hAnsi="Times New Roman"/>
                <w:color w:val="000000" w:themeColor="text1"/>
                <w:sz w:val="28"/>
                <w:szCs w:val="28"/>
                <w:shd w:val="clear" w:color="auto" w:fill="FFFFFF"/>
                <w:lang w:val="ru-RU"/>
              </w:rPr>
              <w:t>у</w:t>
            </w:r>
            <w:r w:rsidRPr="003E117E">
              <w:rPr>
                <w:rFonts w:ascii="Times New Roman" w:hAnsi="Times New Roman"/>
                <w:color w:val="000000" w:themeColor="text1"/>
                <w:sz w:val="28"/>
                <w:szCs w:val="28"/>
                <w:shd w:val="clear" w:color="auto" w:fill="FFFFFF"/>
                <w:lang w:val="ru-RU"/>
              </w:rPr>
              <w:t>тационными аппаратами.</w:t>
            </w:r>
          </w:p>
        </w:tc>
      </w:tr>
    </w:tbl>
    <w:p w:rsidR="00447D9A" w:rsidRPr="003E117E" w:rsidRDefault="00447D9A" w:rsidP="00447D9A">
      <w:pPr>
        <w:pageBreakBefore/>
        <w:rPr>
          <w:rFonts w:ascii="Times New Roman" w:hAnsi="Times New Roman"/>
          <w:sz w:val="28"/>
          <w:lang w:val="ru-RU"/>
        </w:rPr>
      </w:pPr>
      <w:r>
        <w:rPr>
          <w:rFonts w:ascii="Times New Roman" w:hAnsi="Times New Roman"/>
          <w:sz w:val="28"/>
          <w:lang w:val="ru-RU"/>
        </w:rPr>
        <w:lastRenderedPageBreak/>
        <w:t>Окончание таблицы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44"/>
        <w:gridCol w:w="2148"/>
        <w:gridCol w:w="5662"/>
      </w:tblGrid>
      <w:tr w:rsidR="00447D9A" w:rsidRPr="007C7459" w:rsidTr="00447D9A">
        <w:trPr>
          <w:trHeight w:val="144"/>
        </w:trPr>
        <w:tc>
          <w:tcPr>
            <w:tcW w:w="1037" w:type="pct"/>
            <w:vAlign w:val="center"/>
          </w:tcPr>
          <w:p w:rsidR="00447D9A" w:rsidRPr="00447D9A" w:rsidRDefault="00447D9A" w:rsidP="00447D9A">
            <w:pPr>
              <w:spacing w:after="0"/>
              <w:jc w:val="center"/>
              <w:rPr>
                <w:rFonts w:ascii="Times New Roman" w:hAnsi="Times New Roman"/>
                <w:color w:val="000000" w:themeColor="text1"/>
                <w:sz w:val="28"/>
                <w:szCs w:val="28"/>
                <w:shd w:val="clear" w:color="auto" w:fill="FFFFFF"/>
                <w:lang w:val="ru-RU"/>
              </w:rPr>
            </w:pPr>
            <w:r>
              <w:rPr>
                <w:rFonts w:ascii="Times New Roman" w:hAnsi="Times New Roman"/>
                <w:color w:val="000000" w:themeColor="text1"/>
                <w:sz w:val="28"/>
                <w:szCs w:val="28"/>
                <w:shd w:val="clear" w:color="auto" w:fill="FFFFFF"/>
                <w:lang w:val="ru-RU"/>
              </w:rPr>
              <w:t>1</w:t>
            </w:r>
          </w:p>
        </w:tc>
        <w:tc>
          <w:tcPr>
            <w:tcW w:w="1090" w:type="pct"/>
            <w:vAlign w:val="center"/>
          </w:tcPr>
          <w:p w:rsidR="00447D9A" w:rsidRPr="003E117E" w:rsidRDefault="00447D9A" w:rsidP="00447D9A">
            <w:pPr>
              <w:spacing w:after="0"/>
              <w:jc w:val="center"/>
              <w:rPr>
                <w:rFonts w:ascii="Times New Roman" w:hAnsi="Times New Roman"/>
                <w:noProof/>
                <w:sz w:val="28"/>
                <w:szCs w:val="28"/>
                <w:lang w:val="ru-RU" w:eastAsia="ru-RU" w:bidi="ar-SA"/>
              </w:rPr>
            </w:pPr>
            <w:r>
              <w:rPr>
                <w:rFonts w:ascii="Times New Roman" w:hAnsi="Times New Roman"/>
                <w:noProof/>
                <w:sz w:val="28"/>
                <w:szCs w:val="28"/>
                <w:lang w:val="ru-RU" w:eastAsia="ru-RU" w:bidi="ar-SA"/>
              </w:rPr>
              <w:t>2</w:t>
            </w:r>
          </w:p>
        </w:tc>
        <w:tc>
          <w:tcPr>
            <w:tcW w:w="2873" w:type="pct"/>
            <w:vAlign w:val="center"/>
          </w:tcPr>
          <w:p w:rsidR="00447D9A" w:rsidRPr="003E117E" w:rsidRDefault="00447D9A" w:rsidP="00447D9A">
            <w:pPr>
              <w:pStyle w:val="ad"/>
              <w:shd w:val="clear" w:color="auto" w:fill="FFFFFF"/>
              <w:spacing w:before="0" w:beforeAutospacing="0" w:after="0" w:afterAutospacing="0"/>
              <w:jc w:val="center"/>
              <w:rPr>
                <w:color w:val="000000" w:themeColor="text1"/>
                <w:sz w:val="28"/>
                <w:szCs w:val="28"/>
                <w:shd w:val="clear" w:color="auto" w:fill="FFFFFF"/>
              </w:rPr>
            </w:pPr>
            <w:r>
              <w:rPr>
                <w:color w:val="000000" w:themeColor="text1"/>
                <w:sz w:val="28"/>
                <w:szCs w:val="28"/>
                <w:shd w:val="clear" w:color="auto" w:fill="FFFFFF"/>
              </w:rPr>
              <w:t>3</w:t>
            </w:r>
          </w:p>
        </w:tc>
      </w:tr>
      <w:tr w:rsidR="00447D9A" w:rsidRPr="002955E9" w:rsidTr="00447D9A">
        <w:trPr>
          <w:trHeight w:val="1741"/>
        </w:trPr>
        <w:tc>
          <w:tcPr>
            <w:tcW w:w="1037" w:type="pct"/>
            <w:vAlign w:val="center"/>
          </w:tcPr>
          <w:p w:rsidR="00447D9A" w:rsidRPr="003E117E" w:rsidRDefault="00447D9A" w:rsidP="00447D9A">
            <w:pPr>
              <w:spacing w:after="0"/>
              <w:jc w:val="center"/>
              <w:rPr>
                <w:rFonts w:ascii="Times New Roman" w:hAnsi="Times New Roman"/>
                <w:color w:val="000000" w:themeColor="text1"/>
                <w:sz w:val="28"/>
                <w:szCs w:val="28"/>
                <w:shd w:val="clear" w:color="auto" w:fill="FFFFFF"/>
              </w:rPr>
            </w:pPr>
            <w:r w:rsidRPr="003E117E">
              <w:rPr>
                <w:rFonts w:ascii="Times New Roman" w:hAnsi="Times New Roman"/>
                <w:color w:val="000000" w:themeColor="text1"/>
                <w:sz w:val="28"/>
                <w:szCs w:val="28"/>
                <w:shd w:val="clear" w:color="auto" w:fill="FFFFFF"/>
              </w:rPr>
              <w:t>«</w:t>
            </w:r>
            <w:r w:rsidRPr="003E117E">
              <w:rPr>
                <w:rFonts w:ascii="Times New Roman" w:hAnsi="Times New Roman"/>
                <w:color w:val="000000" w:themeColor="text1"/>
                <w:sz w:val="28"/>
                <w:szCs w:val="28"/>
                <w:shd w:val="clear" w:color="auto" w:fill="FFFFFF"/>
                <w:lang w:val="ru-RU"/>
              </w:rPr>
              <w:t>И</w:t>
            </w:r>
            <w:r>
              <w:rPr>
                <w:rFonts w:ascii="Times New Roman" w:hAnsi="Times New Roman"/>
                <w:color w:val="000000" w:themeColor="text1"/>
                <w:sz w:val="28"/>
                <w:szCs w:val="28"/>
                <w:shd w:val="clear" w:color="auto" w:fill="FFFFFF"/>
              </w:rPr>
              <w:t>спытание</w:t>
            </w:r>
            <w:r>
              <w:rPr>
                <w:rFonts w:ascii="Times New Roman" w:hAnsi="Times New Roman"/>
                <w:color w:val="000000" w:themeColor="text1"/>
                <w:sz w:val="28"/>
                <w:szCs w:val="28"/>
                <w:shd w:val="clear" w:color="auto" w:fill="FFFFFF"/>
                <w:lang w:val="ru-RU"/>
              </w:rPr>
              <w:t>. О</w:t>
            </w:r>
            <w:r w:rsidRPr="003E117E">
              <w:rPr>
                <w:rFonts w:ascii="Times New Roman" w:hAnsi="Times New Roman"/>
                <w:color w:val="000000" w:themeColor="text1"/>
                <w:sz w:val="28"/>
                <w:szCs w:val="28"/>
                <w:shd w:val="clear" w:color="auto" w:fill="FFFFFF"/>
              </w:rPr>
              <w:t>пасно для жизни»</w:t>
            </w:r>
          </w:p>
        </w:tc>
        <w:tc>
          <w:tcPr>
            <w:tcW w:w="1090" w:type="pct"/>
            <w:vAlign w:val="center"/>
          </w:tcPr>
          <w:p w:rsidR="00447D9A" w:rsidRPr="003E117E" w:rsidRDefault="00447D9A" w:rsidP="00447D9A">
            <w:pPr>
              <w:spacing w:after="0"/>
              <w:jc w:val="center"/>
              <w:rPr>
                <w:rFonts w:ascii="Times New Roman" w:hAnsi="Times New Roman"/>
                <w:noProof/>
                <w:color w:val="000000" w:themeColor="text1"/>
                <w:sz w:val="28"/>
                <w:szCs w:val="28"/>
                <w:lang w:val="ru-RU" w:eastAsia="ru-RU" w:bidi="ar-SA"/>
              </w:rPr>
            </w:pPr>
            <w:r w:rsidRPr="003E117E">
              <w:rPr>
                <w:rFonts w:ascii="Times New Roman" w:hAnsi="Times New Roman"/>
                <w:noProof/>
                <w:sz w:val="28"/>
                <w:szCs w:val="28"/>
                <w:lang w:val="ru-RU" w:eastAsia="ru-RU" w:bidi="ar-SA"/>
              </w:rPr>
              <w:drawing>
                <wp:inline distT="0" distB="0" distL="0" distR="0" wp14:anchorId="523EC9C1" wp14:editId="4DCED8BD">
                  <wp:extent cx="1226966" cy="601980"/>
                  <wp:effectExtent l="0" t="0" r="0" b="0"/>
                  <wp:docPr id="12" name="Рисунок 12" descr="Плакат Испытание Опасно для жизни - изготовление на заказ в виде знака или  табли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лакат Испытание Опасно для жизни - изготовление на заказ в виде знака или  табличк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9913" cy="603426"/>
                          </a:xfrm>
                          <a:prstGeom prst="rect">
                            <a:avLst/>
                          </a:prstGeom>
                          <a:noFill/>
                          <a:ln>
                            <a:noFill/>
                          </a:ln>
                        </pic:spPr>
                      </pic:pic>
                    </a:graphicData>
                  </a:graphic>
                </wp:inline>
              </w:drawing>
            </w:r>
          </w:p>
        </w:tc>
        <w:tc>
          <w:tcPr>
            <w:tcW w:w="2873" w:type="pct"/>
          </w:tcPr>
          <w:p w:rsidR="00447D9A" w:rsidRPr="003E117E" w:rsidRDefault="00447D9A" w:rsidP="00447D9A">
            <w:pPr>
              <w:pStyle w:val="ad"/>
              <w:shd w:val="clear" w:color="auto" w:fill="FFFFFF"/>
              <w:spacing w:before="0" w:beforeAutospacing="0" w:after="0" w:afterAutospacing="0"/>
              <w:rPr>
                <w:color w:val="000000" w:themeColor="text1"/>
                <w:sz w:val="28"/>
                <w:szCs w:val="28"/>
                <w:shd w:val="clear" w:color="auto" w:fill="FFFFFF"/>
              </w:rPr>
            </w:pPr>
            <w:r w:rsidRPr="003E117E">
              <w:rPr>
                <w:color w:val="000000" w:themeColor="text1"/>
                <w:sz w:val="28"/>
                <w:szCs w:val="28"/>
                <w:shd w:val="clear" w:color="auto" w:fill="FFFFFF"/>
              </w:rPr>
              <w:t>Предупреждает об опасности поражения действием электрического тока при провед</w:t>
            </w:r>
            <w:r w:rsidRPr="003E117E">
              <w:rPr>
                <w:color w:val="000000" w:themeColor="text1"/>
                <w:sz w:val="28"/>
                <w:szCs w:val="28"/>
                <w:shd w:val="clear" w:color="auto" w:fill="FFFFFF"/>
              </w:rPr>
              <w:t>е</w:t>
            </w:r>
            <w:r w:rsidRPr="003E117E">
              <w:rPr>
                <w:color w:val="000000" w:themeColor="text1"/>
                <w:sz w:val="28"/>
                <w:szCs w:val="28"/>
                <w:shd w:val="clear" w:color="auto" w:fill="FFFFFF"/>
              </w:rPr>
              <w:t>нии высоковольтных испытаний. Такие зн</w:t>
            </w:r>
            <w:r w:rsidRPr="003E117E">
              <w:rPr>
                <w:color w:val="000000" w:themeColor="text1"/>
                <w:sz w:val="28"/>
                <w:szCs w:val="28"/>
                <w:shd w:val="clear" w:color="auto" w:fill="FFFFFF"/>
              </w:rPr>
              <w:t>а</w:t>
            </w:r>
            <w:r w:rsidRPr="003E117E">
              <w:rPr>
                <w:color w:val="000000" w:themeColor="text1"/>
                <w:sz w:val="28"/>
                <w:szCs w:val="28"/>
                <w:shd w:val="clear" w:color="auto" w:fill="FFFFFF"/>
              </w:rPr>
              <w:t>ки вывешиваются на ограждениях рабочих мест во время проведения высоковольтных испытаний.</w:t>
            </w:r>
          </w:p>
        </w:tc>
      </w:tr>
      <w:tr w:rsidR="003E117E" w:rsidRPr="002955E9" w:rsidTr="00447D9A">
        <w:tc>
          <w:tcPr>
            <w:tcW w:w="1037" w:type="pct"/>
            <w:vAlign w:val="center"/>
          </w:tcPr>
          <w:p w:rsidR="003E117E" w:rsidRPr="003E117E" w:rsidRDefault="003E117E" w:rsidP="00447D9A">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«Не влезай. Убьёт»</w:t>
            </w:r>
          </w:p>
        </w:tc>
        <w:tc>
          <w:tcPr>
            <w:tcW w:w="1090" w:type="pct"/>
            <w:vAlign w:val="center"/>
          </w:tcPr>
          <w:p w:rsidR="003E117E" w:rsidRPr="003E117E" w:rsidRDefault="003E117E" w:rsidP="00447D9A">
            <w:pPr>
              <w:spacing w:after="0"/>
              <w:jc w:val="center"/>
              <w:rPr>
                <w:rFonts w:ascii="Times New Roman" w:hAnsi="Times New Roman"/>
                <w:color w:val="000000" w:themeColor="text1"/>
                <w:sz w:val="28"/>
                <w:szCs w:val="28"/>
              </w:rPr>
            </w:pPr>
            <w:r w:rsidRPr="003E117E">
              <w:rPr>
                <w:rFonts w:ascii="Times New Roman" w:hAnsi="Times New Roman"/>
                <w:noProof/>
                <w:color w:val="000000" w:themeColor="text1"/>
                <w:sz w:val="28"/>
                <w:szCs w:val="28"/>
                <w:lang w:val="ru-RU" w:eastAsia="ru-RU" w:bidi="ar-SA"/>
              </w:rPr>
              <w:drawing>
                <wp:inline distT="0" distB="0" distL="114300" distR="114300" wp14:anchorId="135DAC85" wp14:editId="0BB02656">
                  <wp:extent cx="1188720" cy="609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cstate="print"/>
                          <a:srcRect/>
                          <a:stretch>
                            <a:fillRect/>
                          </a:stretch>
                        </pic:blipFill>
                        <pic:spPr>
                          <a:xfrm>
                            <a:off x="0" y="0"/>
                            <a:ext cx="1186013" cy="608212"/>
                          </a:xfrm>
                          <a:prstGeom prst="rect">
                            <a:avLst/>
                          </a:prstGeom>
                          <a:ln/>
                        </pic:spPr>
                      </pic:pic>
                    </a:graphicData>
                  </a:graphic>
                </wp:inline>
              </w:drawing>
            </w:r>
          </w:p>
        </w:tc>
        <w:tc>
          <w:tcPr>
            <w:tcW w:w="2873" w:type="pct"/>
          </w:tcPr>
          <w:p w:rsidR="003E117E" w:rsidRPr="003E117E" w:rsidRDefault="003E117E" w:rsidP="00447D9A">
            <w:pPr>
              <w:pStyle w:val="ad"/>
              <w:shd w:val="clear" w:color="auto" w:fill="FFFFFF"/>
              <w:spacing w:before="0" w:beforeAutospacing="0" w:after="0" w:afterAutospacing="0"/>
              <w:rPr>
                <w:color w:val="000000" w:themeColor="text1"/>
                <w:sz w:val="28"/>
                <w:szCs w:val="28"/>
              </w:rPr>
            </w:pPr>
            <w:r w:rsidRPr="003E117E">
              <w:rPr>
                <w:color w:val="000000" w:themeColor="text1"/>
                <w:sz w:val="28"/>
                <w:szCs w:val="28"/>
              </w:rPr>
              <w:t>Для предупреждения об опасности подъема по конструкциям, при котором возможно приближение к токоведущим частям, нах</w:t>
            </w:r>
            <w:r w:rsidRPr="003E117E">
              <w:rPr>
                <w:color w:val="000000" w:themeColor="text1"/>
                <w:sz w:val="28"/>
                <w:szCs w:val="28"/>
              </w:rPr>
              <w:t>о</w:t>
            </w:r>
            <w:r w:rsidRPr="003E117E">
              <w:rPr>
                <w:color w:val="000000" w:themeColor="text1"/>
                <w:sz w:val="28"/>
                <w:szCs w:val="28"/>
              </w:rPr>
              <w:t>дящимся под напряжением. В РУ вывеш</w:t>
            </w:r>
            <w:r w:rsidRPr="003E117E">
              <w:rPr>
                <w:color w:val="000000" w:themeColor="text1"/>
                <w:sz w:val="28"/>
                <w:szCs w:val="28"/>
              </w:rPr>
              <w:t>и</w:t>
            </w:r>
            <w:r w:rsidRPr="003E117E">
              <w:rPr>
                <w:color w:val="000000" w:themeColor="text1"/>
                <w:sz w:val="28"/>
                <w:szCs w:val="28"/>
              </w:rPr>
              <w:t>вают на конструкциях, соседних с той, кот</w:t>
            </w:r>
            <w:r w:rsidRPr="003E117E">
              <w:rPr>
                <w:color w:val="000000" w:themeColor="text1"/>
                <w:sz w:val="28"/>
                <w:szCs w:val="28"/>
              </w:rPr>
              <w:t>о</w:t>
            </w:r>
            <w:r w:rsidRPr="003E117E">
              <w:rPr>
                <w:color w:val="000000" w:themeColor="text1"/>
                <w:sz w:val="28"/>
                <w:szCs w:val="28"/>
              </w:rPr>
              <w:t>рая предназначена для подъема персонала к рабочему месту, расположенному на высоте.</w:t>
            </w:r>
          </w:p>
        </w:tc>
      </w:tr>
      <w:tr w:rsidR="00447D9A" w:rsidRPr="002955E9" w:rsidTr="00447D9A">
        <w:tc>
          <w:tcPr>
            <w:tcW w:w="1037" w:type="pct"/>
            <w:vAlign w:val="center"/>
          </w:tcPr>
          <w:p w:rsidR="00447D9A" w:rsidRPr="00D31B23" w:rsidRDefault="00447D9A" w:rsidP="00447D9A">
            <w:pPr>
              <w:spacing w:after="0"/>
              <w:jc w:val="center"/>
              <w:rPr>
                <w:rFonts w:ascii="Times New Roman" w:hAnsi="Times New Roman"/>
                <w:noProof/>
                <w:color w:val="000000" w:themeColor="text1"/>
                <w:sz w:val="28"/>
                <w:szCs w:val="28"/>
                <w:lang w:val="ru-RU"/>
              </w:rPr>
            </w:pPr>
            <w:r w:rsidRPr="003E117E">
              <w:rPr>
                <w:rFonts w:ascii="Times New Roman" w:hAnsi="Times New Roman"/>
                <w:color w:val="000000" w:themeColor="text1"/>
                <w:sz w:val="28"/>
                <w:szCs w:val="28"/>
                <w:shd w:val="clear" w:color="auto" w:fill="FFFFFF"/>
              </w:rPr>
              <w:t>«С</w:t>
            </w:r>
            <w:r w:rsidRPr="003E117E">
              <w:rPr>
                <w:rFonts w:ascii="Times New Roman" w:hAnsi="Times New Roman"/>
                <w:color w:val="000000" w:themeColor="text1"/>
                <w:sz w:val="28"/>
                <w:szCs w:val="28"/>
                <w:shd w:val="clear" w:color="auto" w:fill="FFFFFF"/>
                <w:lang w:val="ru-RU"/>
              </w:rPr>
              <w:t>той</w:t>
            </w:r>
            <w:r w:rsidRPr="003E117E">
              <w:rPr>
                <w:rFonts w:ascii="Times New Roman" w:hAnsi="Times New Roman"/>
                <w:color w:val="000000" w:themeColor="text1"/>
                <w:sz w:val="28"/>
                <w:szCs w:val="28"/>
                <w:shd w:val="clear" w:color="auto" w:fill="FFFFFF"/>
              </w:rPr>
              <w:t>! напряжение»</w:t>
            </w:r>
          </w:p>
        </w:tc>
        <w:tc>
          <w:tcPr>
            <w:tcW w:w="1090" w:type="pct"/>
            <w:vAlign w:val="center"/>
          </w:tcPr>
          <w:p w:rsidR="00447D9A" w:rsidRPr="003E117E" w:rsidRDefault="00447D9A" w:rsidP="00447D9A">
            <w:pPr>
              <w:spacing w:after="0"/>
              <w:jc w:val="center"/>
              <w:rPr>
                <w:rFonts w:ascii="Times New Roman" w:hAnsi="Times New Roman"/>
                <w:noProof/>
                <w:color w:val="000000" w:themeColor="text1"/>
                <w:sz w:val="28"/>
                <w:szCs w:val="28"/>
                <w:lang w:val="ru-RU" w:eastAsia="ru-RU" w:bidi="ar-SA"/>
              </w:rPr>
            </w:pPr>
            <w:r w:rsidRPr="003E117E">
              <w:rPr>
                <w:rFonts w:ascii="Times New Roman" w:hAnsi="Times New Roman"/>
                <w:noProof/>
                <w:sz w:val="28"/>
                <w:szCs w:val="28"/>
                <w:lang w:val="ru-RU" w:eastAsia="ru-RU" w:bidi="ar-SA"/>
              </w:rPr>
              <w:drawing>
                <wp:inline distT="0" distB="0" distL="0" distR="0" wp14:anchorId="7FBB77AC" wp14:editId="55EAF7CC">
                  <wp:extent cx="1211580" cy="606337"/>
                  <wp:effectExtent l="0" t="0" r="0" b="0"/>
                  <wp:docPr id="13" name="Рисунок 13" descr="Знак Стой. Напряжение (вспомогате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Стой. Напряжение (вспомогательный)"/>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9471" cy="615291"/>
                          </a:xfrm>
                          <a:prstGeom prst="rect">
                            <a:avLst/>
                          </a:prstGeom>
                          <a:noFill/>
                          <a:ln>
                            <a:noFill/>
                          </a:ln>
                        </pic:spPr>
                      </pic:pic>
                    </a:graphicData>
                  </a:graphic>
                </wp:inline>
              </w:drawing>
            </w:r>
          </w:p>
        </w:tc>
        <w:tc>
          <w:tcPr>
            <w:tcW w:w="2873" w:type="pct"/>
          </w:tcPr>
          <w:p w:rsidR="00447D9A" w:rsidRPr="00447D9A" w:rsidRDefault="00447D9A" w:rsidP="00447D9A">
            <w:pPr>
              <w:spacing w:after="0"/>
              <w:rPr>
                <w:rFonts w:ascii="Times New Roman" w:hAnsi="Times New Roman"/>
                <w:color w:val="000000" w:themeColor="text1"/>
                <w:sz w:val="28"/>
                <w:szCs w:val="28"/>
                <w:shd w:val="clear" w:color="auto" w:fill="FFFFFF"/>
                <w:lang w:val="ru-RU"/>
              </w:rPr>
            </w:pPr>
            <w:r w:rsidRPr="00447D9A">
              <w:rPr>
                <w:rFonts w:ascii="Times New Roman" w:hAnsi="Times New Roman"/>
                <w:color w:val="000000" w:themeColor="text1"/>
                <w:sz w:val="28"/>
                <w:shd w:val="clear" w:color="auto" w:fill="FFFFFF"/>
                <w:lang w:val="ru-RU"/>
              </w:rPr>
              <w:t>Служит для предупреждения об опасности поражения электрическим током. Примен</w:t>
            </w:r>
            <w:r w:rsidRPr="00447D9A">
              <w:rPr>
                <w:rFonts w:ascii="Times New Roman" w:hAnsi="Times New Roman"/>
                <w:color w:val="000000" w:themeColor="text1"/>
                <w:sz w:val="28"/>
                <w:shd w:val="clear" w:color="auto" w:fill="FFFFFF"/>
                <w:lang w:val="ru-RU"/>
              </w:rPr>
              <w:t>я</w:t>
            </w:r>
            <w:r w:rsidRPr="00447D9A">
              <w:rPr>
                <w:rFonts w:ascii="Times New Roman" w:hAnsi="Times New Roman"/>
                <w:color w:val="000000" w:themeColor="text1"/>
                <w:sz w:val="28"/>
                <w:shd w:val="clear" w:color="auto" w:fill="FFFFFF"/>
                <w:lang w:val="ru-RU"/>
              </w:rPr>
              <w:t>ется в электроустановках электростанций и подстанций напряжением до и выше 1000 В. В ЗРУ его вывешивают на временных ограждениях токоведущих частей, наход</w:t>
            </w:r>
            <w:r w:rsidRPr="00447D9A">
              <w:rPr>
                <w:rFonts w:ascii="Times New Roman" w:hAnsi="Times New Roman"/>
                <w:color w:val="000000" w:themeColor="text1"/>
                <w:sz w:val="28"/>
                <w:shd w:val="clear" w:color="auto" w:fill="FFFFFF"/>
                <w:lang w:val="ru-RU"/>
              </w:rPr>
              <w:t>я</w:t>
            </w:r>
            <w:r w:rsidRPr="00447D9A">
              <w:rPr>
                <w:rFonts w:ascii="Times New Roman" w:hAnsi="Times New Roman"/>
                <w:color w:val="000000" w:themeColor="text1"/>
                <w:sz w:val="28"/>
                <w:shd w:val="clear" w:color="auto" w:fill="FFFFFF"/>
                <w:lang w:val="ru-RU"/>
              </w:rPr>
              <w:t>щихся под рабочим напряжением на време</w:t>
            </w:r>
            <w:r w:rsidRPr="00447D9A">
              <w:rPr>
                <w:rFonts w:ascii="Times New Roman" w:hAnsi="Times New Roman"/>
                <w:color w:val="000000" w:themeColor="text1"/>
                <w:sz w:val="28"/>
                <w:shd w:val="clear" w:color="auto" w:fill="FFFFFF"/>
                <w:lang w:val="ru-RU"/>
              </w:rPr>
              <w:t>н</w:t>
            </w:r>
            <w:r w:rsidRPr="00447D9A">
              <w:rPr>
                <w:rFonts w:ascii="Times New Roman" w:hAnsi="Times New Roman"/>
                <w:color w:val="000000" w:themeColor="text1"/>
                <w:sz w:val="28"/>
                <w:shd w:val="clear" w:color="auto" w:fill="FFFFFF"/>
                <w:lang w:val="ru-RU"/>
              </w:rPr>
              <w:t>ных ограждениях проходов, куда нельзя з</w:t>
            </w:r>
            <w:r w:rsidRPr="00447D9A">
              <w:rPr>
                <w:rFonts w:ascii="Times New Roman" w:hAnsi="Times New Roman"/>
                <w:color w:val="000000" w:themeColor="text1"/>
                <w:sz w:val="28"/>
                <w:shd w:val="clear" w:color="auto" w:fill="FFFFFF"/>
                <w:lang w:val="ru-RU"/>
              </w:rPr>
              <w:t>а</w:t>
            </w:r>
            <w:r w:rsidRPr="00447D9A">
              <w:rPr>
                <w:rFonts w:ascii="Times New Roman" w:hAnsi="Times New Roman"/>
                <w:color w:val="000000" w:themeColor="text1"/>
                <w:sz w:val="28"/>
                <w:shd w:val="clear" w:color="auto" w:fill="FFFFFF"/>
                <w:lang w:val="ru-RU"/>
              </w:rPr>
              <w:t>хо</w:t>
            </w:r>
            <w:r>
              <w:rPr>
                <w:rFonts w:ascii="Times New Roman" w:hAnsi="Times New Roman"/>
                <w:color w:val="000000" w:themeColor="text1"/>
                <w:sz w:val="28"/>
                <w:shd w:val="clear" w:color="auto" w:fill="FFFFFF"/>
                <w:lang w:val="ru-RU"/>
              </w:rPr>
              <w:t xml:space="preserve">дить. </w:t>
            </w:r>
            <w:r w:rsidRPr="00447D9A">
              <w:rPr>
                <w:rFonts w:ascii="Times New Roman" w:hAnsi="Times New Roman"/>
                <w:color w:val="000000" w:themeColor="text1"/>
                <w:sz w:val="28"/>
                <w:shd w:val="clear" w:color="auto" w:fill="FFFFFF"/>
                <w:lang w:val="ru-RU"/>
              </w:rPr>
              <w:t>В ОРУ плакаты вывешивают при р</w:t>
            </w:r>
            <w:r w:rsidRPr="00447D9A">
              <w:rPr>
                <w:rFonts w:ascii="Times New Roman" w:hAnsi="Times New Roman"/>
                <w:color w:val="000000" w:themeColor="text1"/>
                <w:sz w:val="28"/>
                <w:shd w:val="clear" w:color="auto" w:fill="FFFFFF"/>
                <w:lang w:val="ru-RU"/>
              </w:rPr>
              <w:t>а</w:t>
            </w:r>
            <w:r w:rsidRPr="00447D9A">
              <w:rPr>
                <w:rFonts w:ascii="Times New Roman" w:hAnsi="Times New Roman"/>
                <w:color w:val="000000" w:themeColor="text1"/>
                <w:sz w:val="28"/>
                <w:shd w:val="clear" w:color="auto" w:fill="FFFFFF"/>
                <w:lang w:val="ru-RU"/>
              </w:rPr>
              <w:t>ботах, выполняемых с земли, на канатах и шнурах, ограждающих рабоч</w:t>
            </w:r>
            <w:r>
              <w:rPr>
                <w:rFonts w:ascii="Times New Roman" w:hAnsi="Times New Roman"/>
                <w:color w:val="000000" w:themeColor="text1"/>
                <w:sz w:val="28"/>
                <w:shd w:val="clear" w:color="auto" w:fill="FFFFFF"/>
                <w:lang w:val="ru-RU"/>
              </w:rPr>
              <w:t>ее место.</w:t>
            </w:r>
          </w:p>
        </w:tc>
      </w:tr>
      <w:tr w:rsidR="00447D9A" w:rsidRPr="002955E9" w:rsidTr="00447D9A">
        <w:trPr>
          <w:trHeight w:val="2945"/>
        </w:trPr>
        <w:tc>
          <w:tcPr>
            <w:tcW w:w="1037" w:type="pct"/>
            <w:vAlign w:val="center"/>
          </w:tcPr>
          <w:p w:rsidR="00447D9A" w:rsidRPr="003E117E" w:rsidRDefault="00447D9A" w:rsidP="003E117E">
            <w:pPr>
              <w:spacing w:after="0"/>
              <w:jc w:val="center"/>
              <w:rPr>
                <w:rFonts w:ascii="Times New Roman" w:hAnsi="Times New Roman"/>
                <w:noProof/>
                <w:color w:val="000000" w:themeColor="text1"/>
                <w:sz w:val="28"/>
                <w:szCs w:val="28"/>
              </w:rPr>
            </w:pPr>
            <w:r w:rsidRPr="003E117E">
              <w:rPr>
                <w:rFonts w:ascii="Times New Roman" w:hAnsi="Times New Roman"/>
                <w:noProof/>
                <w:color w:val="000000" w:themeColor="text1"/>
                <w:sz w:val="28"/>
                <w:szCs w:val="28"/>
              </w:rPr>
              <w:t>«Работать здесь»</w:t>
            </w:r>
          </w:p>
        </w:tc>
        <w:tc>
          <w:tcPr>
            <w:tcW w:w="1090" w:type="pct"/>
            <w:vAlign w:val="center"/>
          </w:tcPr>
          <w:p w:rsidR="00447D9A" w:rsidRPr="003E117E" w:rsidRDefault="00447D9A" w:rsidP="00323AEF">
            <w:pPr>
              <w:spacing w:after="0"/>
              <w:jc w:val="center"/>
              <w:rPr>
                <w:rFonts w:ascii="Times New Roman" w:hAnsi="Times New Roman"/>
                <w:color w:val="000000" w:themeColor="text1"/>
                <w:sz w:val="28"/>
                <w:szCs w:val="28"/>
              </w:rPr>
            </w:pPr>
            <w:r w:rsidRPr="003E117E">
              <w:rPr>
                <w:rFonts w:ascii="Times New Roman" w:hAnsi="Times New Roman"/>
                <w:noProof/>
                <w:color w:val="000000" w:themeColor="text1"/>
                <w:sz w:val="28"/>
                <w:szCs w:val="28"/>
                <w:lang w:val="ru-RU" w:eastAsia="ru-RU" w:bidi="ar-SA"/>
              </w:rPr>
              <w:drawing>
                <wp:inline distT="0" distB="0" distL="0" distR="0" wp14:anchorId="32311FC2" wp14:editId="219C165E">
                  <wp:extent cx="1082040" cy="990600"/>
                  <wp:effectExtent l="0" t="0" r="0" b="0"/>
                  <wp:docPr id="4" name="image3.jpg" descr="http://www.impulstd.kz/upload/iblock/594/5943022efba4c67f5c0446c1a917ef59.jpg"/>
                  <wp:cNvGraphicFramePr/>
                  <a:graphic xmlns:a="http://schemas.openxmlformats.org/drawingml/2006/main">
                    <a:graphicData uri="http://schemas.openxmlformats.org/drawingml/2006/picture">
                      <pic:pic xmlns:pic="http://schemas.openxmlformats.org/drawingml/2006/picture">
                        <pic:nvPicPr>
                          <pic:cNvPr id="0" name="image3.jpg" descr="http://www.impulstd.kz/upload/iblock/594/5943022efba4c67f5c0446c1a917ef59.jpg"/>
                          <pic:cNvPicPr preferRelativeResize="0"/>
                        </pic:nvPicPr>
                        <pic:blipFill>
                          <a:blip r:embed="rId35" cstate="print"/>
                          <a:srcRect/>
                          <a:stretch>
                            <a:fillRect/>
                          </a:stretch>
                        </pic:blipFill>
                        <pic:spPr>
                          <a:xfrm>
                            <a:off x="0" y="0"/>
                            <a:ext cx="1081099" cy="989739"/>
                          </a:xfrm>
                          <a:prstGeom prst="rect">
                            <a:avLst/>
                          </a:prstGeom>
                          <a:ln/>
                        </pic:spPr>
                      </pic:pic>
                    </a:graphicData>
                  </a:graphic>
                </wp:inline>
              </w:drawing>
            </w:r>
          </w:p>
        </w:tc>
        <w:tc>
          <w:tcPr>
            <w:tcW w:w="2873" w:type="pct"/>
          </w:tcPr>
          <w:p w:rsidR="00447D9A" w:rsidRPr="003E117E" w:rsidRDefault="002E0274" w:rsidP="002E0274">
            <w:pPr>
              <w:spacing w:after="0"/>
              <w:rPr>
                <w:rFonts w:ascii="Times New Roman" w:hAnsi="Times New Roman"/>
                <w:noProof/>
                <w:color w:val="000000" w:themeColor="text1"/>
                <w:sz w:val="28"/>
                <w:szCs w:val="28"/>
                <w:lang w:val="ru-RU"/>
              </w:rPr>
            </w:pPr>
            <w:r>
              <w:rPr>
                <w:rFonts w:ascii="Times New Roman" w:hAnsi="Times New Roman"/>
                <w:color w:val="000000"/>
                <w:sz w:val="28"/>
                <w:shd w:val="clear" w:color="auto" w:fill="FFFFFF"/>
                <w:lang w:val="ru-RU"/>
              </w:rPr>
              <w:t>С</w:t>
            </w:r>
            <w:r w:rsidRPr="002E0274">
              <w:rPr>
                <w:rFonts w:ascii="Times New Roman" w:hAnsi="Times New Roman"/>
                <w:color w:val="000000"/>
                <w:sz w:val="28"/>
                <w:shd w:val="clear" w:color="auto" w:fill="FFFFFF"/>
                <w:lang w:val="ru-RU"/>
              </w:rPr>
              <w:t>лужит для указания рабочего места.</w:t>
            </w:r>
            <w:r>
              <w:rPr>
                <w:rFonts w:ascii="Times New Roman" w:hAnsi="Times New Roman"/>
                <w:color w:val="000000"/>
                <w:sz w:val="28"/>
                <w:shd w:val="clear" w:color="auto" w:fill="FFFFFF"/>
                <w:lang w:val="ru-RU"/>
              </w:rPr>
              <w:t xml:space="preserve"> </w:t>
            </w:r>
            <w:r w:rsidR="00447D9A" w:rsidRPr="003E117E">
              <w:rPr>
                <w:rFonts w:ascii="Times New Roman" w:hAnsi="Times New Roman"/>
                <w:color w:val="000000" w:themeColor="text1"/>
                <w:sz w:val="28"/>
                <w:szCs w:val="28"/>
                <w:shd w:val="clear" w:color="auto" w:fill="FFFFFF"/>
                <w:lang w:val="ru-RU"/>
              </w:rPr>
              <w:t>Выв</w:t>
            </w:r>
            <w:r w:rsidR="00447D9A" w:rsidRPr="003E117E">
              <w:rPr>
                <w:rFonts w:ascii="Times New Roman" w:hAnsi="Times New Roman"/>
                <w:color w:val="000000" w:themeColor="text1"/>
                <w:sz w:val="28"/>
                <w:szCs w:val="28"/>
                <w:shd w:val="clear" w:color="auto" w:fill="FFFFFF"/>
                <w:lang w:val="ru-RU"/>
              </w:rPr>
              <w:t>е</w:t>
            </w:r>
            <w:r w:rsidR="00447D9A" w:rsidRPr="003E117E">
              <w:rPr>
                <w:rFonts w:ascii="Times New Roman" w:hAnsi="Times New Roman"/>
                <w:color w:val="000000" w:themeColor="text1"/>
                <w:sz w:val="28"/>
                <w:szCs w:val="28"/>
                <w:shd w:val="clear" w:color="auto" w:fill="FFFFFF"/>
                <w:lang w:val="ru-RU"/>
              </w:rPr>
              <w:t>шивается на месте, отведенном для прои</w:t>
            </w:r>
            <w:r w:rsidR="00447D9A" w:rsidRPr="003E117E">
              <w:rPr>
                <w:rFonts w:ascii="Times New Roman" w:hAnsi="Times New Roman"/>
                <w:color w:val="000000" w:themeColor="text1"/>
                <w:sz w:val="28"/>
                <w:szCs w:val="28"/>
                <w:shd w:val="clear" w:color="auto" w:fill="FFFFFF"/>
                <w:lang w:val="ru-RU"/>
              </w:rPr>
              <w:t>з</w:t>
            </w:r>
            <w:r w:rsidR="00447D9A" w:rsidRPr="003E117E">
              <w:rPr>
                <w:rFonts w:ascii="Times New Roman" w:hAnsi="Times New Roman"/>
                <w:color w:val="000000" w:themeColor="text1"/>
                <w:sz w:val="28"/>
                <w:szCs w:val="28"/>
                <w:shd w:val="clear" w:color="auto" w:fill="FFFFFF"/>
                <w:lang w:val="ru-RU"/>
              </w:rPr>
              <w:t>водства работ, в закрытом распредустро</w:t>
            </w:r>
            <w:r w:rsidR="00447D9A" w:rsidRPr="003E117E">
              <w:rPr>
                <w:rFonts w:ascii="Times New Roman" w:hAnsi="Times New Roman"/>
                <w:color w:val="000000" w:themeColor="text1"/>
                <w:sz w:val="28"/>
                <w:szCs w:val="28"/>
                <w:shd w:val="clear" w:color="auto" w:fill="FFFFFF"/>
                <w:lang w:val="ru-RU"/>
              </w:rPr>
              <w:t>й</w:t>
            </w:r>
            <w:r w:rsidR="00447D9A" w:rsidRPr="003E117E">
              <w:rPr>
                <w:rFonts w:ascii="Times New Roman" w:hAnsi="Times New Roman"/>
                <w:color w:val="000000" w:themeColor="text1"/>
                <w:sz w:val="28"/>
                <w:szCs w:val="28"/>
                <w:shd w:val="clear" w:color="auto" w:fill="FFFFFF"/>
                <w:lang w:val="ru-RU"/>
              </w:rPr>
              <w:t>стве на открытой двери камеры или на о</w:t>
            </w:r>
            <w:r w:rsidR="00447D9A" w:rsidRPr="003E117E">
              <w:rPr>
                <w:rFonts w:ascii="Times New Roman" w:hAnsi="Times New Roman"/>
                <w:color w:val="000000" w:themeColor="text1"/>
                <w:sz w:val="28"/>
                <w:szCs w:val="28"/>
                <w:shd w:val="clear" w:color="auto" w:fill="FFFFFF"/>
                <w:lang w:val="ru-RU"/>
              </w:rPr>
              <w:t>т</w:t>
            </w:r>
            <w:r w:rsidR="00447D9A" w:rsidRPr="003E117E">
              <w:rPr>
                <w:rFonts w:ascii="Times New Roman" w:hAnsi="Times New Roman"/>
                <w:color w:val="000000" w:themeColor="text1"/>
                <w:sz w:val="28"/>
                <w:szCs w:val="28"/>
                <w:shd w:val="clear" w:color="auto" w:fill="FFFFFF"/>
                <w:lang w:val="ru-RU"/>
              </w:rPr>
              <w:t>крытом сетчатом ограждении, или непосре</w:t>
            </w:r>
            <w:r w:rsidR="00447D9A" w:rsidRPr="003E117E">
              <w:rPr>
                <w:rFonts w:ascii="Times New Roman" w:hAnsi="Times New Roman"/>
                <w:color w:val="000000" w:themeColor="text1"/>
                <w:sz w:val="28"/>
                <w:szCs w:val="28"/>
                <w:shd w:val="clear" w:color="auto" w:fill="FFFFFF"/>
                <w:lang w:val="ru-RU"/>
              </w:rPr>
              <w:t>д</w:t>
            </w:r>
            <w:r w:rsidR="00447D9A" w:rsidRPr="003E117E">
              <w:rPr>
                <w:rFonts w:ascii="Times New Roman" w:hAnsi="Times New Roman"/>
                <w:color w:val="000000" w:themeColor="text1"/>
                <w:sz w:val="28"/>
                <w:szCs w:val="28"/>
                <w:shd w:val="clear" w:color="auto" w:fill="FFFFFF"/>
                <w:lang w:val="ru-RU"/>
              </w:rPr>
              <w:t>ственно на оборудовании (выключателе, трансформаторе и т. п.), в открытом распр</w:t>
            </w:r>
            <w:r w:rsidR="00447D9A" w:rsidRPr="003E117E">
              <w:rPr>
                <w:rFonts w:ascii="Times New Roman" w:hAnsi="Times New Roman"/>
                <w:color w:val="000000" w:themeColor="text1"/>
                <w:sz w:val="28"/>
                <w:szCs w:val="28"/>
                <w:shd w:val="clear" w:color="auto" w:fill="FFFFFF"/>
                <w:lang w:val="ru-RU"/>
              </w:rPr>
              <w:t>е</w:t>
            </w:r>
            <w:r w:rsidR="00447D9A" w:rsidRPr="003E117E">
              <w:rPr>
                <w:rFonts w:ascii="Times New Roman" w:hAnsi="Times New Roman"/>
                <w:color w:val="000000" w:themeColor="text1"/>
                <w:sz w:val="28"/>
                <w:szCs w:val="28"/>
                <w:shd w:val="clear" w:color="auto" w:fill="FFFFFF"/>
                <w:lang w:val="ru-RU"/>
              </w:rPr>
              <w:t>делительном устройстве в том месте, где персонал должен входить в огражденное в</w:t>
            </w:r>
            <w:r w:rsidR="00447D9A" w:rsidRPr="003E117E">
              <w:rPr>
                <w:rFonts w:ascii="Times New Roman" w:hAnsi="Times New Roman"/>
                <w:color w:val="000000" w:themeColor="text1"/>
                <w:sz w:val="28"/>
                <w:szCs w:val="28"/>
                <w:shd w:val="clear" w:color="auto" w:fill="FFFFFF"/>
                <w:lang w:val="ru-RU"/>
              </w:rPr>
              <w:t>е</w:t>
            </w:r>
            <w:r w:rsidR="00447D9A">
              <w:rPr>
                <w:rFonts w:ascii="Times New Roman" w:hAnsi="Times New Roman"/>
                <w:color w:val="000000" w:themeColor="text1"/>
                <w:sz w:val="28"/>
                <w:szCs w:val="28"/>
                <w:shd w:val="clear" w:color="auto" w:fill="FFFFFF"/>
                <w:lang w:val="ru-RU"/>
              </w:rPr>
              <w:t>ревкой пространство.</w:t>
            </w:r>
          </w:p>
        </w:tc>
      </w:tr>
    </w:tbl>
    <w:p w:rsidR="00C84CAE" w:rsidRDefault="00C84CAE" w:rsidP="001B74D9">
      <w:pPr>
        <w:pBdr>
          <w:top w:val="nil"/>
          <w:left w:val="nil"/>
          <w:bottom w:val="nil"/>
          <w:right w:val="nil"/>
          <w:between w:val="nil"/>
        </w:pBdr>
        <w:tabs>
          <w:tab w:val="left" w:pos="851"/>
          <w:tab w:val="left" w:pos="1134"/>
        </w:tabs>
        <w:spacing w:after="0"/>
        <w:ind w:firstLine="709"/>
        <w:rPr>
          <w:rFonts w:ascii="Times New Roman" w:hAnsi="Times New Roman"/>
          <w:color w:val="000000" w:themeColor="text1"/>
          <w:sz w:val="28"/>
          <w:szCs w:val="28"/>
          <w:lang w:val="ru-RU"/>
        </w:rPr>
      </w:pPr>
    </w:p>
    <w:p w:rsidR="00434E12" w:rsidRPr="00434E12" w:rsidRDefault="00434E12" w:rsidP="00607D01">
      <w:pPr>
        <w:tabs>
          <w:tab w:val="left" w:pos="1485"/>
          <w:tab w:val="left" w:pos="3195"/>
          <w:tab w:val="center" w:pos="4819"/>
          <w:tab w:val="left" w:pos="6645"/>
          <w:tab w:val="left" w:pos="8160"/>
        </w:tabs>
        <w:spacing w:after="0" w:line="360" w:lineRule="auto"/>
        <w:ind w:firstLine="709"/>
        <w:rPr>
          <w:rFonts w:ascii="Times New Roman" w:hAnsi="Times New Roman"/>
          <w:sz w:val="28"/>
          <w:szCs w:val="24"/>
          <w:lang w:val="ru-RU"/>
        </w:rPr>
      </w:pPr>
      <w:r w:rsidRPr="00434E12">
        <w:rPr>
          <w:rFonts w:ascii="Times New Roman" w:hAnsi="Times New Roman"/>
          <w:sz w:val="28"/>
          <w:szCs w:val="24"/>
          <w:lang w:val="ru-RU"/>
        </w:rPr>
        <w:t>3.3 Вывод по третьему разделу</w:t>
      </w:r>
    </w:p>
    <w:p w:rsidR="00434E12" w:rsidRDefault="00434E12" w:rsidP="00434E12">
      <w:pPr>
        <w:spacing w:after="0"/>
        <w:ind w:firstLine="709"/>
        <w:rPr>
          <w:rFonts w:ascii="Times New Roman" w:hAnsi="Times New Roman"/>
          <w:color w:val="000000" w:themeColor="text1"/>
          <w:sz w:val="28"/>
          <w:szCs w:val="28"/>
          <w:lang w:val="ru-RU"/>
        </w:rPr>
      </w:pPr>
      <w:r w:rsidRPr="00434E12">
        <w:rPr>
          <w:rFonts w:ascii="Times New Roman" w:hAnsi="Times New Roman"/>
          <w:color w:val="000000" w:themeColor="text1"/>
          <w:sz w:val="28"/>
          <w:szCs w:val="28"/>
          <w:lang w:val="ru-RU"/>
        </w:rPr>
        <w:t>В данном разделе разработана электрическая схема устройств электрич</w:t>
      </w:r>
      <w:r w:rsidRPr="00434E12">
        <w:rPr>
          <w:rFonts w:ascii="Times New Roman" w:hAnsi="Times New Roman"/>
          <w:color w:val="000000" w:themeColor="text1"/>
          <w:sz w:val="28"/>
          <w:szCs w:val="28"/>
          <w:lang w:val="ru-RU"/>
        </w:rPr>
        <w:t>е</w:t>
      </w:r>
      <w:r w:rsidRPr="00434E12">
        <w:rPr>
          <w:rFonts w:ascii="Times New Roman" w:hAnsi="Times New Roman"/>
          <w:color w:val="000000" w:themeColor="text1"/>
          <w:sz w:val="28"/>
          <w:szCs w:val="28"/>
          <w:lang w:val="ru-RU"/>
        </w:rPr>
        <w:t>ской подстанции: однолинейная схема тяговой подстанции постоянного тока (лист 1) на основании типовых схем распределительных устройств 110/10/3,3 кВ и выполнено её чтение, на примере, вывода в ремонт трансформатора тока, установленного</w:t>
      </w:r>
      <w:r w:rsidRPr="00434E12">
        <w:rPr>
          <w:rFonts w:ascii="Times New Roman" w:hAnsi="Times New Roman"/>
          <w:color w:val="000000" w:themeColor="text1"/>
          <w:sz w:val="28"/>
          <w:lang w:val="ru-RU"/>
        </w:rPr>
        <w:t xml:space="preserve"> вводе низкого напряжения главного понижающего трансфо</w:t>
      </w:r>
      <w:r w:rsidRPr="00434E12">
        <w:rPr>
          <w:rFonts w:ascii="Times New Roman" w:hAnsi="Times New Roman"/>
          <w:color w:val="000000" w:themeColor="text1"/>
          <w:sz w:val="28"/>
          <w:lang w:val="ru-RU"/>
        </w:rPr>
        <w:t>р</w:t>
      </w:r>
      <w:r w:rsidRPr="00434E12">
        <w:rPr>
          <w:rFonts w:ascii="Times New Roman" w:hAnsi="Times New Roman"/>
          <w:color w:val="000000" w:themeColor="text1"/>
          <w:sz w:val="28"/>
          <w:lang w:val="ru-RU"/>
        </w:rPr>
        <w:t>матора 110 кВ</w:t>
      </w:r>
      <w:r w:rsidRPr="00434E12">
        <w:rPr>
          <w:rFonts w:ascii="Times New Roman" w:hAnsi="Times New Roman"/>
          <w:color w:val="000000" w:themeColor="text1"/>
          <w:sz w:val="28"/>
          <w:szCs w:val="28"/>
          <w:lang w:val="ru-RU"/>
        </w:rPr>
        <w:t>, с соблюдением техники безопасности.</w:t>
      </w:r>
    </w:p>
    <w:p w:rsidR="00D50276" w:rsidRPr="00E3445F" w:rsidRDefault="00D50276" w:rsidP="005E6A62">
      <w:pPr>
        <w:pageBreakBefore/>
        <w:spacing w:after="0"/>
        <w:ind w:firstLine="709"/>
        <w:rPr>
          <w:rFonts w:ascii="Times New Roman" w:hAnsi="Times New Roman"/>
          <w:sz w:val="28"/>
          <w:szCs w:val="28"/>
          <w:lang w:val="ru-RU"/>
        </w:rPr>
      </w:pPr>
      <w:r w:rsidRPr="00E3445F">
        <w:rPr>
          <w:rFonts w:ascii="Times New Roman" w:hAnsi="Times New Roman"/>
          <w:sz w:val="28"/>
          <w:szCs w:val="28"/>
          <w:lang w:val="ru-RU"/>
        </w:rPr>
        <w:lastRenderedPageBreak/>
        <w:t>4 Устройство и техническое обслуживание вакуумного выключателя</w:t>
      </w:r>
    </w:p>
    <w:p w:rsidR="00D50276" w:rsidRPr="00E3445F" w:rsidRDefault="00D50276" w:rsidP="00434E12">
      <w:pPr>
        <w:spacing w:after="0" w:line="480" w:lineRule="auto"/>
        <w:ind w:firstLine="936"/>
        <w:rPr>
          <w:rFonts w:ascii="Times New Roman" w:hAnsi="Times New Roman"/>
          <w:sz w:val="28"/>
          <w:szCs w:val="28"/>
          <w:lang w:val="ru-RU"/>
        </w:rPr>
      </w:pPr>
      <w:r w:rsidRPr="00E3445F">
        <w:rPr>
          <w:rFonts w:ascii="Times New Roman" w:hAnsi="Times New Roman"/>
          <w:sz w:val="28"/>
          <w:szCs w:val="28"/>
          <w:lang w:val="ru-RU"/>
        </w:rPr>
        <w:t>ВР1-10-20/630</w:t>
      </w:r>
    </w:p>
    <w:p w:rsidR="00D50276" w:rsidRPr="00E3445F" w:rsidRDefault="00D50276" w:rsidP="00D50276">
      <w:pPr>
        <w:spacing w:after="0" w:line="360" w:lineRule="auto"/>
        <w:ind w:firstLine="709"/>
        <w:rPr>
          <w:rFonts w:ascii="Times New Roman" w:hAnsi="Times New Roman"/>
          <w:sz w:val="28"/>
          <w:szCs w:val="28"/>
          <w:lang w:val="ru-RU"/>
        </w:rPr>
      </w:pPr>
      <w:r w:rsidRPr="00E3445F">
        <w:rPr>
          <w:rFonts w:ascii="Times New Roman" w:hAnsi="Times New Roman"/>
          <w:sz w:val="28"/>
          <w:szCs w:val="28"/>
          <w:lang w:val="ru-RU"/>
        </w:rPr>
        <w:t>4.1 Устройство вакуумного выключателя ВР1-10-20/630</w:t>
      </w:r>
    </w:p>
    <w:p w:rsidR="00D50276" w:rsidRPr="00E3445F"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Выключатель предназначен для коммутации электрических цепей при нормальных и аварийных режимах в сетях трехфазного переменного тока ч</w:t>
      </w:r>
      <w:r w:rsidRPr="00E3445F">
        <w:rPr>
          <w:rFonts w:ascii="Times New Roman" w:hAnsi="Times New Roman"/>
          <w:sz w:val="28"/>
          <w:szCs w:val="28"/>
          <w:lang w:val="ru-RU"/>
        </w:rPr>
        <w:t>а</w:t>
      </w:r>
      <w:r w:rsidRPr="00E3445F">
        <w:rPr>
          <w:rFonts w:ascii="Times New Roman" w:hAnsi="Times New Roman"/>
          <w:sz w:val="28"/>
          <w:szCs w:val="28"/>
          <w:lang w:val="ru-RU"/>
        </w:rPr>
        <w:t>стоты 50 (60) Гц с номинальным напряжением 10 кВ для систем с изолирова</w:t>
      </w:r>
      <w:r w:rsidRPr="00E3445F">
        <w:rPr>
          <w:rFonts w:ascii="Times New Roman" w:hAnsi="Times New Roman"/>
          <w:sz w:val="28"/>
          <w:szCs w:val="28"/>
          <w:lang w:val="ru-RU"/>
        </w:rPr>
        <w:t>н</w:t>
      </w:r>
      <w:r w:rsidRPr="00E3445F">
        <w:rPr>
          <w:rFonts w:ascii="Times New Roman" w:hAnsi="Times New Roman"/>
          <w:sz w:val="28"/>
          <w:szCs w:val="28"/>
          <w:lang w:val="ru-RU"/>
        </w:rPr>
        <w:t>ной и частично заземленной нейтралью.</w:t>
      </w:r>
    </w:p>
    <w:p w:rsidR="00D50276" w:rsidRPr="00E3445F"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На рисунке 4.1 представлен</w:t>
      </w:r>
      <w:r w:rsidR="00DC378B" w:rsidRPr="00E3445F">
        <w:rPr>
          <w:rFonts w:ascii="Times New Roman" w:hAnsi="Times New Roman"/>
          <w:sz w:val="28"/>
          <w:szCs w:val="28"/>
          <w:lang w:val="ru-RU"/>
        </w:rPr>
        <w:t>а конструкция</w:t>
      </w:r>
      <w:r w:rsidRPr="00E3445F">
        <w:rPr>
          <w:rFonts w:ascii="Times New Roman" w:hAnsi="Times New Roman"/>
          <w:sz w:val="28"/>
          <w:szCs w:val="28"/>
          <w:lang w:val="ru-RU"/>
        </w:rPr>
        <w:t xml:space="preserve"> вакуумн</w:t>
      </w:r>
      <w:r w:rsidR="00DC378B" w:rsidRPr="00E3445F">
        <w:rPr>
          <w:rFonts w:ascii="Times New Roman" w:hAnsi="Times New Roman"/>
          <w:sz w:val="28"/>
          <w:szCs w:val="28"/>
          <w:lang w:val="ru-RU"/>
        </w:rPr>
        <w:t>ого</w:t>
      </w:r>
      <w:r w:rsidRPr="00E3445F">
        <w:rPr>
          <w:rFonts w:ascii="Times New Roman" w:hAnsi="Times New Roman"/>
          <w:sz w:val="28"/>
          <w:szCs w:val="28"/>
          <w:lang w:val="ru-RU"/>
        </w:rPr>
        <w:t xml:space="preserve"> выключател</w:t>
      </w:r>
      <w:r w:rsidR="00DC378B" w:rsidRPr="00E3445F">
        <w:rPr>
          <w:rFonts w:ascii="Times New Roman" w:hAnsi="Times New Roman"/>
          <w:sz w:val="28"/>
          <w:szCs w:val="28"/>
          <w:lang w:val="ru-RU"/>
        </w:rPr>
        <w:t>я</w:t>
      </w:r>
      <w:r w:rsidRPr="00E3445F">
        <w:rPr>
          <w:rFonts w:ascii="Times New Roman" w:hAnsi="Times New Roman"/>
          <w:sz w:val="28"/>
          <w:szCs w:val="28"/>
          <w:lang w:val="ru-RU"/>
        </w:rPr>
        <w:t xml:space="preserve"> ВР1-10-20/630.</w:t>
      </w:r>
    </w:p>
    <w:p w:rsidR="00D50276" w:rsidRPr="00E3445F" w:rsidRDefault="00D50276" w:rsidP="00D50276">
      <w:pPr>
        <w:spacing w:after="0"/>
        <w:ind w:firstLine="709"/>
        <w:rPr>
          <w:rFonts w:ascii="Times New Roman" w:hAnsi="Times New Roman"/>
          <w:sz w:val="28"/>
          <w:szCs w:val="28"/>
          <w:lang w:val="ru-RU"/>
        </w:rPr>
      </w:pPr>
    </w:p>
    <w:p w:rsidR="00D50276" w:rsidRPr="00E3445F" w:rsidRDefault="00D50276" w:rsidP="00D50276">
      <w:pPr>
        <w:spacing w:after="0"/>
        <w:ind w:firstLine="709"/>
        <w:jc w:val="center"/>
        <w:rPr>
          <w:rFonts w:ascii="Times New Roman" w:hAnsi="Times New Roman"/>
          <w:sz w:val="28"/>
          <w:szCs w:val="28"/>
        </w:rPr>
      </w:pPr>
      <w:r w:rsidRPr="00E3445F">
        <w:rPr>
          <w:rFonts w:ascii="Times New Roman" w:hAnsi="Times New Roman"/>
          <w:noProof/>
          <w:sz w:val="28"/>
          <w:szCs w:val="28"/>
          <w:lang w:val="ru-RU" w:eastAsia="ru-RU" w:bidi="ar-SA"/>
        </w:rPr>
        <w:drawing>
          <wp:inline distT="0" distB="0" distL="0" distR="0" wp14:anchorId="7C12D329" wp14:editId="793BC2E1">
            <wp:extent cx="2819400" cy="3721212"/>
            <wp:effectExtent l="0" t="0" r="0" b="0"/>
            <wp:docPr id="6" name="Рисунок 6" descr="F:\Схема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хема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3219" cy="3726253"/>
                    </a:xfrm>
                    <a:prstGeom prst="rect">
                      <a:avLst/>
                    </a:prstGeom>
                    <a:noFill/>
                    <a:ln>
                      <a:noFill/>
                    </a:ln>
                  </pic:spPr>
                </pic:pic>
              </a:graphicData>
            </a:graphic>
          </wp:inline>
        </w:drawing>
      </w:r>
      <w:r w:rsidRPr="00E3445F">
        <w:rPr>
          <w:rFonts w:ascii="Times New Roman" w:hAnsi="Times New Roman"/>
          <w:noProof/>
          <w:sz w:val="28"/>
          <w:szCs w:val="28"/>
          <w:lang w:val="ru-RU" w:eastAsia="ru-RU" w:bidi="ar-SA"/>
        </w:rPr>
        <w:drawing>
          <wp:inline distT="0" distB="0" distL="0" distR="0" wp14:anchorId="04B01CAA" wp14:editId="73486106">
            <wp:extent cx="2827020" cy="3726528"/>
            <wp:effectExtent l="0" t="0" r="0" b="0"/>
            <wp:docPr id="7" name="Рисунок 7" descr="F:\Схем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хема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1557" cy="3732508"/>
                    </a:xfrm>
                    <a:prstGeom prst="rect">
                      <a:avLst/>
                    </a:prstGeom>
                    <a:noFill/>
                    <a:ln>
                      <a:noFill/>
                    </a:ln>
                  </pic:spPr>
                </pic:pic>
              </a:graphicData>
            </a:graphic>
          </wp:inline>
        </w:drawing>
      </w:r>
    </w:p>
    <w:p w:rsidR="00D50276" w:rsidRPr="00E3445F" w:rsidRDefault="00D50276" w:rsidP="00D50276">
      <w:pPr>
        <w:spacing w:after="0"/>
        <w:ind w:firstLine="709"/>
        <w:jc w:val="center"/>
        <w:rPr>
          <w:rFonts w:ascii="Times New Roman" w:hAnsi="Times New Roman"/>
          <w:sz w:val="28"/>
          <w:szCs w:val="28"/>
          <w:lang w:val="ru-RU"/>
        </w:rPr>
      </w:pPr>
      <w:r w:rsidRPr="00E3445F">
        <w:rPr>
          <w:rFonts w:ascii="Times New Roman" w:hAnsi="Times New Roman"/>
          <w:sz w:val="28"/>
          <w:szCs w:val="28"/>
          <w:lang w:val="ru-RU"/>
        </w:rPr>
        <w:t>Рисунок 4.1 – Конструкция вакуумного выключателя ВР1-10-20/630:</w:t>
      </w:r>
    </w:p>
    <w:p w:rsidR="00D50276" w:rsidRPr="00E3445F" w:rsidRDefault="00D50276" w:rsidP="00D50276">
      <w:pPr>
        <w:spacing w:after="0"/>
        <w:ind w:firstLine="709"/>
        <w:jc w:val="center"/>
        <w:rPr>
          <w:rFonts w:ascii="Times New Roman" w:hAnsi="Times New Roman"/>
          <w:sz w:val="28"/>
          <w:szCs w:val="28"/>
          <w:lang w:val="ru-RU"/>
        </w:rPr>
      </w:pPr>
      <w:r w:rsidRPr="00E3445F">
        <w:rPr>
          <w:rFonts w:ascii="Times New Roman" w:hAnsi="Times New Roman"/>
          <w:sz w:val="28"/>
          <w:szCs w:val="28"/>
          <w:lang w:val="ru-RU"/>
        </w:rPr>
        <w:t>1 – верхний контакт; 2 – вакуумная дугогасительная камера (ВДК); 3 – нижний контакт; 4 – гибкая связь; 5 – пружины поджатия; 6 – изоляционная т</w:t>
      </w:r>
      <w:r w:rsidRPr="00E3445F">
        <w:rPr>
          <w:rFonts w:ascii="Times New Roman" w:hAnsi="Times New Roman"/>
          <w:sz w:val="28"/>
          <w:szCs w:val="28"/>
          <w:lang w:val="ru-RU"/>
        </w:rPr>
        <w:t>я</w:t>
      </w:r>
      <w:r w:rsidRPr="00E3445F">
        <w:rPr>
          <w:rFonts w:ascii="Times New Roman" w:hAnsi="Times New Roman"/>
          <w:sz w:val="28"/>
          <w:szCs w:val="28"/>
          <w:lang w:val="ru-RU"/>
        </w:rPr>
        <w:t>га; 7 – изоляционный каркас полюса; 8 – основной вал; 9 – электромагнит; 10 – регулирующая тяга; 11 – промежуточный вал; 12 – вставка включения; 13 – к</w:t>
      </w:r>
      <w:r w:rsidRPr="00E3445F">
        <w:rPr>
          <w:rFonts w:ascii="Times New Roman" w:hAnsi="Times New Roman"/>
          <w:sz w:val="28"/>
          <w:szCs w:val="28"/>
          <w:lang w:val="ru-RU"/>
        </w:rPr>
        <w:t>а</w:t>
      </w:r>
      <w:r w:rsidRPr="00E3445F">
        <w:rPr>
          <w:rFonts w:ascii="Times New Roman" w:hAnsi="Times New Roman"/>
          <w:sz w:val="28"/>
          <w:szCs w:val="28"/>
          <w:lang w:val="ru-RU"/>
        </w:rPr>
        <w:t>тушка включения; 14 – постоянный магнит; 15 – катушка отключения; 16 – м</w:t>
      </w:r>
      <w:r w:rsidRPr="00E3445F">
        <w:rPr>
          <w:rFonts w:ascii="Times New Roman" w:hAnsi="Times New Roman"/>
          <w:sz w:val="28"/>
          <w:szCs w:val="28"/>
          <w:lang w:val="ru-RU"/>
        </w:rPr>
        <w:t>е</w:t>
      </w:r>
      <w:r w:rsidRPr="00E3445F">
        <w:rPr>
          <w:rFonts w:ascii="Times New Roman" w:hAnsi="Times New Roman"/>
          <w:sz w:val="28"/>
          <w:szCs w:val="28"/>
          <w:lang w:val="ru-RU"/>
        </w:rPr>
        <w:t>ханизм ручного отключения; 17 – сердечник; 18 – шток отключения; 19 – кно</w:t>
      </w:r>
      <w:r w:rsidRPr="00E3445F">
        <w:rPr>
          <w:rFonts w:ascii="Times New Roman" w:hAnsi="Times New Roman"/>
          <w:sz w:val="28"/>
          <w:szCs w:val="28"/>
          <w:lang w:val="ru-RU"/>
        </w:rPr>
        <w:t>п</w:t>
      </w:r>
      <w:r w:rsidRPr="00E3445F">
        <w:rPr>
          <w:rFonts w:ascii="Times New Roman" w:hAnsi="Times New Roman"/>
          <w:sz w:val="28"/>
          <w:szCs w:val="28"/>
          <w:lang w:val="ru-RU"/>
        </w:rPr>
        <w:t>ка ручного отключения; 20 – отключающая пружина</w:t>
      </w:r>
    </w:p>
    <w:p w:rsidR="00D50276" w:rsidRPr="00E3445F" w:rsidRDefault="00D50276" w:rsidP="00D50276">
      <w:pPr>
        <w:spacing w:after="0"/>
        <w:ind w:firstLine="709"/>
        <w:rPr>
          <w:rFonts w:ascii="Times New Roman" w:hAnsi="Times New Roman"/>
          <w:sz w:val="28"/>
          <w:szCs w:val="28"/>
          <w:lang w:val="ru-RU"/>
        </w:rPr>
      </w:pPr>
    </w:p>
    <w:p w:rsidR="00D50276" w:rsidRDefault="00DC378B"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Вакуумный в</w:t>
      </w:r>
      <w:r w:rsidR="00D50276" w:rsidRPr="00E3445F">
        <w:rPr>
          <w:rFonts w:ascii="Times New Roman" w:hAnsi="Times New Roman"/>
          <w:sz w:val="28"/>
          <w:szCs w:val="28"/>
          <w:lang w:val="ru-RU"/>
        </w:rPr>
        <w:t>ыключатель ВР1-10-20/630 состоит из трех полюсов с зал</w:t>
      </w:r>
      <w:r w:rsidR="00D50276" w:rsidRPr="00E3445F">
        <w:rPr>
          <w:rFonts w:ascii="Times New Roman" w:hAnsi="Times New Roman"/>
          <w:sz w:val="28"/>
          <w:szCs w:val="28"/>
          <w:lang w:val="ru-RU"/>
        </w:rPr>
        <w:t>и</w:t>
      </w:r>
      <w:r w:rsidR="00D50276" w:rsidRPr="00E3445F">
        <w:rPr>
          <w:rFonts w:ascii="Times New Roman" w:hAnsi="Times New Roman"/>
          <w:sz w:val="28"/>
          <w:szCs w:val="28"/>
          <w:lang w:val="ru-RU"/>
        </w:rPr>
        <w:t>тыми вакуумными дугогасительными камерами, размещенных на общем осн</w:t>
      </w:r>
      <w:r w:rsidR="00D50276" w:rsidRPr="00E3445F">
        <w:rPr>
          <w:rFonts w:ascii="Times New Roman" w:hAnsi="Times New Roman"/>
          <w:sz w:val="28"/>
          <w:szCs w:val="28"/>
          <w:lang w:val="ru-RU"/>
        </w:rPr>
        <w:t>о</w:t>
      </w:r>
      <w:r w:rsidR="00D50276" w:rsidRPr="00E3445F">
        <w:rPr>
          <w:rFonts w:ascii="Times New Roman" w:hAnsi="Times New Roman"/>
          <w:sz w:val="28"/>
          <w:szCs w:val="28"/>
          <w:lang w:val="ru-RU"/>
        </w:rPr>
        <w:t>вании. Электромагнитный привод выключателя, который обеспечивает фикс</w:t>
      </w:r>
      <w:r w:rsidR="00D50276" w:rsidRPr="00E3445F">
        <w:rPr>
          <w:rFonts w:ascii="Times New Roman" w:hAnsi="Times New Roman"/>
          <w:sz w:val="28"/>
          <w:szCs w:val="28"/>
          <w:lang w:val="ru-RU"/>
        </w:rPr>
        <w:t>а</w:t>
      </w:r>
      <w:r w:rsidR="00D50276" w:rsidRPr="00E3445F">
        <w:rPr>
          <w:rFonts w:ascii="Times New Roman" w:hAnsi="Times New Roman"/>
          <w:sz w:val="28"/>
          <w:szCs w:val="28"/>
          <w:lang w:val="ru-RU"/>
        </w:rPr>
        <w:t>цию выключателей в двух положениях «О» и «В» на магнитных защелках, ра</w:t>
      </w:r>
      <w:r w:rsidR="00D50276" w:rsidRPr="00E3445F">
        <w:rPr>
          <w:rFonts w:ascii="Times New Roman" w:hAnsi="Times New Roman"/>
          <w:sz w:val="28"/>
          <w:szCs w:val="28"/>
          <w:lang w:val="ru-RU"/>
        </w:rPr>
        <w:t>з</w:t>
      </w:r>
      <w:r w:rsidR="00D50276" w:rsidRPr="00E3445F">
        <w:rPr>
          <w:rFonts w:ascii="Times New Roman" w:hAnsi="Times New Roman"/>
          <w:sz w:val="28"/>
          <w:szCs w:val="28"/>
          <w:lang w:val="ru-RU"/>
        </w:rPr>
        <w:t>мещен в корпусе выключателя. Практически во всех выключателях сердечник электромагнитного привода через серьги связан с валом выключателя. Вал в</w:t>
      </w:r>
      <w:r w:rsidR="00D50276" w:rsidRPr="00E3445F">
        <w:rPr>
          <w:rFonts w:ascii="Times New Roman" w:hAnsi="Times New Roman"/>
          <w:sz w:val="28"/>
          <w:szCs w:val="28"/>
          <w:lang w:val="ru-RU"/>
        </w:rPr>
        <w:t>ы</w:t>
      </w:r>
      <w:r w:rsidR="00D50276" w:rsidRPr="00E3445F">
        <w:rPr>
          <w:rFonts w:ascii="Times New Roman" w:hAnsi="Times New Roman"/>
          <w:sz w:val="28"/>
          <w:szCs w:val="28"/>
          <w:lang w:val="ru-RU"/>
        </w:rPr>
        <w:lastRenderedPageBreak/>
        <w:t>ключателя соединен через изоляционные тяги с вакуумной дугогасительной камерой, и при повороте управляет контактами положения выключателя для внешних вспомогательных цепей. Тарельчатые пружины поджатия практически во всех выключателях установлены во втулках изоляционных тяг. Схемы блока управления реализованы на печатных платах, которые установлены в корпусах выключателей серии ВР.</w:t>
      </w:r>
    </w:p>
    <w:p w:rsidR="00384BB7" w:rsidRDefault="00384BB7" w:rsidP="00D50276">
      <w:pPr>
        <w:spacing w:after="0"/>
        <w:ind w:firstLine="709"/>
        <w:rPr>
          <w:rFonts w:ascii="Times New Roman" w:hAnsi="Times New Roman"/>
          <w:color w:val="000000" w:themeColor="text1"/>
          <w:sz w:val="28"/>
          <w:shd w:val="clear" w:color="auto" w:fill="FFFFFF"/>
          <w:lang w:val="ru-RU"/>
        </w:rPr>
      </w:pPr>
      <w:r w:rsidRPr="00384BB7">
        <w:rPr>
          <w:rFonts w:ascii="Times New Roman" w:hAnsi="Times New Roman"/>
          <w:color w:val="000000" w:themeColor="text1"/>
          <w:sz w:val="28"/>
          <w:shd w:val="clear" w:color="auto" w:fill="FFFFFF"/>
          <w:lang w:val="ru-RU"/>
        </w:rPr>
        <w:t>Механизм гашения дуги в вакуумных выключателях основан на высокой электрической прочности и усиленных диэлектрических свойствах вакуума. В момент размыкания контактов в вакуумном промежутке возникает электрич</w:t>
      </w:r>
      <w:r w:rsidRPr="00384BB7">
        <w:rPr>
          <w:rFonts w:ascii="Times New Roman" w:hAnsi="Times New Roman"/>
          <w:color w:val="000000" w:themeColor="text1"/>
          <w:sz w:val="28"/>
          <w:shd w:val="clear" w:color="auto" w:fill="FFFFFF"/>
          <w:lang w:val="ru-RU"/>
        </w:rPr>
        <w:t>е</w:t>
      </w:r>
      <w:r w:rsidRPr="00384BB7">
        <w:rPr>
          <w:rFonts w:ascii="Times New Roman" w:hAnsi="Times New Roman"/>
          <w:color w:val="000000" w:themeColor="text1"/>
          <w:sz w:val="28"/>
          <w:shd w:val="clear" w:color="auto" w:fill="FFFFFF"/>
          <w:lang w:val="ru-RU"/>
        </w:rPr>
        <w:t>ская дуга, которая поддерживается за счет металла, испаряющегося с поверхн</w:t>
      </w:r>
      <w:r w:rsidRPr="00384BB7">
        <w:rPr>
          <w:rFonts w:ascii="Times New Roman" w:hAnsi="Times New Roman"/>
          <w:color w:val="000000" w:themeColor="text1"/>
          <w:sz w:val="28"/>
          <w:shd w:val="clear" w:color="auto" w:fill="FFFFFF"/>
          <w:lang w:val="ru-RU"/>
        </w:rPr>
        <w:t>о</w:t>
      </w:r>
      <w:r w:rsidRPr="00384BB7">
        <w:rPr>
          <w:rFonts w:ascii="Times New Roman" w:hAnsi="Times New Roman"/>
          <w:color w:val="000000" w:themeColor="text1"/>
          <w:sz w:val="28"/>
          <w:shd w:val="clear" w:color="auto" w:fill="FFFFFF"/>
          <w:lang w:val="ru-RU"/>
        </w:rPr>
        <w:t xml:space="preserve">сти контактов. </w:t>
      </w:r>
    </w:p>
    <w:p w:rsidR="00384BB7" w:rsidRDefault="00384BB7" w:rsidP="00D50276">
      <w:pPr>
        <w:spacing w:after="0"/>
        <w:ind w:firstLine="709"/>
        <w:rPr>
          <w:rFonts w:ascii="Times New Roman" w:hAnsi="Times New Roman"/>
          <w:color w:val="000000" w:themeColor="text1"/>
          <w:sz w:val="28"/>
          <w:shd w:val="clear" w:color="auto" w:fill="FFFFFF"/>
          <w:lang w:val="ru-RU"/>
        </w:rPr>
      </w:pPr>
      <w:r w:rsidRPr="00384BB7">
        <w:rPr>
          <w:rFonts w:ascii="Times New Roman" w:hAnsi="Times New Roman"/>
          <w:color w:val="000000" w:themeColor="text1"/>
          <w:sz w:val="28"/>
          <w:shd w:val="clear" w:color="auto" w:fill="FFFFFF"/>
          <w:lang w:val="ru-RU"/>
        </w:rPr>
        <w:t>При переходе тока через ноль, происходит гашение дуги и восстановл</w:t>
      </w:r>
      <w:r w:rsidRPr="00384BB7">
        <w:rPr>
          <w:rFonts w:ascii="Times New Roman" w:hAnsi="Times New Roman"/>
          <w:color w:val="000000" w:themeColor="text1"/>
          <w:sz w:val="28"/>
          <w:shd w:val="clear" w:color="auto" w:fill="FFFFFF"/>
          <w:lang w:val="ru-RU"/>
        </w:rPr>
        <w:t>е</w:t>
      </w:r>
      <w:r w:rsidRPr="00384BB7">
        <w:rPr>
          <w:rFonts w:ascii="Times New Roman" w:hAnsi="Times New Roman"/>
          <w:color w:val="000000" w:themeColor="text1"/>
          <w:sz w:val="28"/>
          <w:shd w:val="clear" w:color="auto" w:fill="FFFFFF"/>
          <w:lang w:val="ru-RU"/>
        </w:rPr>
        <w:t>ние диэлектрических свойств вакуумного промежутка, и дуга между разомкн</w:t>
      </w:r>
      <w:r w:rsidRPr="00384BB7">
        <w:rPr>
          <w:rFonts w:ascii="Times New Roman" w:hAnsi="Times New Roman"/>
          <w:color w:val="000000" w:themeColor="text1"/>
          <w:sz w:val="28"/>
          <w:shd w:val="clear" w:color="auto" w:fill="FFFFFF"/>
          <w:lang w:val="ru-RU"/>
        </w:rPr>
        <w:t>у</w:t>
      </w:r>
      <w:r w:rsidRPr="00384BB7">
        <w:rPr>
          <w:rFonts w:ascii="Times New Roman" w:hAnsi="Times New Roman"/>
          <w:color w:val="000000" w:themeColor="text1"/>
          <w:sz w:val="28"/>
          <w:shd w:val="clear" w:color="auto" w:fill="FFFFFF"/>
          <w:lang w:val="ru-RU"/>
        </w:rPr>
        <w:t>тыми контактами больше не возникает. Из-за большой электрической прочн</w:t>
      </w:r>
      <w:r w:rsidRPr="00384BB7">
        <w:rPr>
          <w:rFonts w:ascii="Times New Roman" w:hAnsi="Times New Roman"/>
          <w:color w:val="000000" w:themeColor="text1"/>
          <w:sz w:val="28"/>
          <w:shd w:val="clear" w:color="auto" w:fill="FFFFFF"/>
          <w:lang w:val="ru-RU"/>
        </w:rPr>
        <w:t>о</w:t>
      </w:r>
      <w:r w:rsidRPr="00384BB7">
        <w:rPr>
          <w:rFonts w:ascii="Times New Roman" w:hAnsi="Times New Roman"/>
          <w:color w:val="000000" w:themeColor="text1"/>
          <w:sz w:val="28"/>
          <w:shd w:val="clear" w:color="auto" w:fill="FFFFFF"/>
          <w:lang w:val="ru-RU"/>
        </w:rPr>
        <w:t xml:space="preserve">сти вакуума гашение дуги может произойти до перехода тока через ноль, это явление называют срезом тока. </w:t>
      </w:r>
    </w:p>
    <w:p w:rsidR="00384BB7" w:rsidRPr="00384BB7" w:rsidRDefault="00384BB7" w:rsidP="00D50276">
      <w:pPr>
        <w:spacing w:after="0"/>
        <w:ind w:firstLine="709"/>
        <w:rPr>
          <w:rFonts w:ascii="Times New Roman" w:hAnsi="Times New Roman"/>
          <w:color w:val="000000" w:themeColor="text1"/>
          <w:sz w:val="36"/>
          <w:szCs w:val="28"/>
          <w:lang w:val="ru-RU"/>
        </w:rPr>
      </w:pPr>
      <w:r w:rsidRPr="00384BB7">
        <w:rPr>
          <w:rFonts w:ascii="Times New Roman" w:hAnsi="Times New Roman"/>
          <w:color w:val="000000" w:themeColor="text1"/>
          <w:sz w:val="28"/>
          <w:shd w:val="clear" w:color="auto" w:fill="FFFFFF"/>
          <w:lang w:val="ru-RU"/>
        </w:rPr>
        <w:t>Срез тока негативно влияет на сеть, так как вызывает коммутационные перенапряжения, которые могут достигать огромных величин.</w:t>
      </w:r>
    </w:p>
    <w:p w:rsidR="00807DB8" w:rsidRDefault="00B4683E" w:rsidP="00807DB8">
      <w:pPr>
        <w:spacing w:after="0"/>
        <w:ind w:firstLine="709"/>
        <w:rPr>
          <w:rFonts w:ascii="Times New Roman" w:hAnsi="Times New Roman"/>
          <w:color w:val="000000"/>
          <w:sz w:val="28"/>
          <w:szCs w:val="27"/>
          <w:lang w:val="ru-RU"/>
        </w:rPr>
      </w:pPr>
      <w:r w:rsidRPr="00B4683E">
        <w:rPr>
          <w:rFonts w:ascii="Times New Roman" w:hAnsi="Times New Roman"/>
          <w:color w:val="000000"/>
          <w:sz w:val="28"/>
          <w:szCs w:val="27"/>
          <w:lang w:val="ru-RU"/>
        </w:rPr>
        <w:t xml:space="preserve">Современный высоковольтный выключатель серии </w:t>
      </w:r>
      <w:r w:rsidR="00384BB7" w:rsidRPr="00E3445F">
        <w:rPr>
          <w:rFonts w:ascii="Times New Roman" w:hAnsi="Times New Roman"/>
          <w:sz w:val="28"/>
          <w:szCs w:val="28"/>
          <w:lang w:val="ru-RU"/>
        </w:rPr>
        <w:t>ВР1-10-20/630</w:t>
      </w:r>
      <w:r w:rsidR="00384BB7">
        <w:rPr>
          <w:rFonts w:ascii="Times New Roman" w:hAnsi="Times New Roman"/>
          <w:sz w:val="28"/>
          <w:szCs w:val="28"/>
          <w:lang w:val="ru-RU"/>
        </w:rPr>
        <w:t>У2</w:t>
      </w:r>
      <w:r w:rsidR="00EC0671">
        <w:rPr>
          <w:rFonts w:ascii="Times New Roman" w:hAnsi="Times New Roman"/>
          <w:color w:val="000000"/>
          <w:sz w:val="28"/>
          <w:szCs w:val="27"/>
          <w:lang w:val="ru-RU"/>
        </w:rPr>
        <w:t xml:space="preserve"> </w:t>
      </w:r>
      <w:r w:rsidRPr="00B4683E">
        <w:rPr>
          <w:rFonts w:ascii="Times New Roman" w:hAnsi="Times New Roman"/>
          <w:color w:val="000000"/>
          <w:sz w:val="28"/>
          <w:szCs w:val="27"/>
          <w:lang w:val="ru-RU"/>
        </w:rPr>
        <w:t xml:space="preserve">имеет ряд преимуществ перед традиционным выключателем ВМП-10. </w:t>
      </w:r>
      <w:r w:rsidRPr="00A107FF">
        <w:rPr>
          <w:rFonts w:ascii="Times New Roman" w:hAnsi="Times New Roman"/>
          <w:color w:val="000000"/>
          <w:sz w:val="28"/>
          <w:szCs w:val="27"/>
          <w:lang w:val="ru-RU"/>
        </w:rPr>
        <w:t>Сравн</w:t>
      </w:r>
      <w:r w:rsidRPr="00A107FF">
        <w:rPr>
          <w:rFonts w:ascii="Times New Roman" w:hAnsi="Times New Roman"/>
          <w:color w:val="000000"/>
          <w:sz w:val="28"/>
          <w:szCs w:val="27"/>
          <w:lang w:val="ru-RU"/>
        </w:rPr>
        <w:t>и</w:t>
      </w:r>
      <w:r w:rsidRPr="00A107FF">
        <w:rPr>
          <w:rFonts w:ascii="Times New Roman" w:hAnsi="Times New Roman"/>
          <w:color w:val="000000"/>
          <w:sz w:val="28"/>
          <w:szCs w:val="27"/>
          <w:lang w:val="ru-RU"/>
        </w:rPr>
        <w:t xml:space="preserve">тельный анализ представлен в таблице </w:t>
      </w:r>
      <w:r>
        <w:rPr>
          <w:rFonts w:ascii="Times New Roman" w:hAnsi="Times New Roman"/>
          <w:color w:val="000000"/>
          <w:sz w:val="28"/>
          <w:szCs w:val="27"/>
          <w:lang w:val="ru-RU"/>
        </w:rPr>
        <w:t>4</w:t>
      </w:r>
      <w:r w:rsidRPr="00A107FF">
        <w:rPr>
          <w:rFonts w:ascii="Times New Roman" w:hAnsi="Times New Roman"/>
          <w:color w:val="000000"/>
          <w:sz w:val="28"/>
          <w:szCs w:val="27"/>
          <w:lang w:val="ru-RU"/>
        </w:rPr>
        <w:t>.1.</w:t>
      </w:r>
    </w:p>
    <w:p w:rsidR="00807DB8" w:rsidRDefault="00807DB8" w:rsidP="00807DB8">
      <w:pPr>
        <w:spacing w:after="0"/>
        <w:ind w:firstLine="709"/>
        <w:rPr>
          <w:rFonts w:ascii="Times New Roman" w:hAnsi="Times New Roman"/>
          <w:color w:val="000000"/>
          <w:sz w:val="28"/>
          <w:shd w:val="clear" w:color="auto" w:fill="FFFFFF"/>
          <w:lang w:val="ru-RU"/>
        </w:rPr>
      </w:pPr>
      <w:r w:rsidRPr="00807DB8">
        <w:rPr>
          <w:rFonts w:ascii="Times New Roman" w:hAnsi="Times New Roman"/>
          <w:color w:val="000000"/>
          <w:sz w:val="28"/>
          <w:shd w:val="clear" w:color="auto" w:fill="FFFFFF"/>
          <w:lang w:val="ru-RU"/>
        </w:rPr>
        <w:t>При строительстве новых объектов и техническом переоснащении ст</w:t>
      </w:r>
      <w:r w:rsidRPr="00807DB8">
        <w:rPr>
          <w:rFonts w:ascii="Times New Roman" w:hAnsi="Times New Roman"/>
          <w:color w:val="000000"/>
          <w:sz w:val="28"/>
          <w:shd w:val="clear" w:color="auto" w:fill="FFFFFF"/>
          <w:lang w:val="ru-RU"/>
        </w:rPr>
        <w:t>а</w:t>
      </w:r>
      <w:r w:rsidRPr="00807DB8">
        <w:rPr>
          <w:rFonts w:ascii="Times New Roman" w:hAnsi="Times New Roman"/>
          <w:color w:val="000000"/>
          <w:sz w:val="28"/>
          <w:shd w:val="clear" w:color="auto" w:fill="FFFFFF"/>
          <w:lang w:val="ru-RU"/>
        </w:rPr>
        <w:t>рых, отдается предпочтение исключительно вакуумным высоковольтным в</w:t>
      </w:r>
      <w:r w:rsidRPr="00807DB8">
        <w:rPr>
          <w:rFonts w:ascii="Times New Roman" w:hAnsi="Times New Roman"/>
          <w:color w:val="000000"/>
          <w:sz w:val="28"/>
          <w:shd w:val="clear" w:color="auto" w:fill="FFFFFF"/>
          <w:lang w:val="ru-RU"/>
        </w:rPr>
        <w:t>ы</w:t>
      </w:r>
      <w:r w:rsidRPr="00807DB8">
        <w:rPr>
          <w:rFonts w:ascii="Times New Roman" w:hAnsi="Times New Roman"/>
          <w:color w:val="000000"/>
          <w:sz w:val="28"/>
          <w:shd w:val="clear" w:color="auto" w:fill="FFFFFF"/>
          <w:lang w:val="ru-RU"/>
        </w:rPr>
        <w:t>ключателям. Только такие выключатели способны обеспечить высокую наде</w:t>
      </w:r>
      <w:r w:rsidRPr="00807DB8">
        <w:rPr>
          <w:rFonts w:ascii="Times New Roman" w:hAnsi="Times New Roman"/>
          <w:color w:val="000000"/>
          <w:sz w:val="28"/>
          <w:shd w:val="clear" w:color="auto" w:fill="FFFFFF"/>
          <w:lang w:val="ru-RU"/>
        </w:rPr>
        <w:t>ж</w:t>
      </w:r>
      <w:r w:rsidRPr="00807DB8">
        <w:rPr>
          <w:rFonts w:ascii="Times New Roman" w:hAnsi="Times New Roman"/>
          <w:color w:val="000000"/>
          <w:sz w:val="28"/>
          <w:shd w:val="clear" w:color="auto" w:fill="FFFFFF"/>
          <w:lang w:val="ru-RU"/>
        </w:rPr>
        <w:t>ность электроснабжения потребителей и в полной мере обеспечить свои эк</w:t>
      </w:r>
      <w:r w:rsidRPr="00807DB8">
        <w:rPr>
          <w:rFonts w:ascii="Times New Roman" w:hAnsi="Times New Roman"/>
          <w:color w:val="000000"/>
          <w:sz w:val="28"/>
          <w:shd w:val="clear" w:color="auto" w:fill="FFFFFF"/>
          <w:lang w:val="ru-RU"/>
        </w:rPr>
        <w:t>с</w:t>
      </w:r>
      <w:r w:rsidRPr="00807DB8">
        <w:rPr>
          <w:rFonts w:ascii="Times New Roman" w:hAnsi="Times New Roman"/>
          <w:color w:val="000000"/>
          <w:sz w:val="28"/>
          <w:shd w:val="clear" w:color="auto" w:fill="FFFFFF"/>
          <w:lang w:val="ru-RU"/>
        </w:rPr>
        <w:t>плуатационные характеристики, при этом они полностью соответствуют но</w:t>
      </w:r>
      <w:r w:rsidRPr="00807DB8">
        <w:rPr>
          <w:rFonts w:ascii="Times New Roman" w:hAnsi="Times New Roman"/>
          <w:color w:val="000000"/>
          <w:sz w:val="28"/>
          <w:shd w:val="clear" w:color="auto" w:fill="FFFFFF"/>
          <w:lang w:val="ru-RU"/>
        </w:rPr>
        <w:t>р</w:t>
      </w:r>
      <w:r w:rsidRPr="00807DB8">
        <w:rPr>
          <w:rFonts w:ascii="Times New Roman" w:hAnsi="Times New Roman"/>
          <w:color w:val="000000"/>
          <w:sz w:val="28"/>
          <w:shd w:val="clear" w:color="auto" w:fill="FFFFFF"/>
          <w:lang w:val="ru-RU"/>
        </w:rPr>
        <w:t>мам безопасности обслуживания, пожаробезопасности и экологичности.</w:t>
      </w:r>
    </w:p>
    <w:p w:rsidR="00807DB8" w:rsidRPr="008F49D0" w:rsidRDefault="00807DB8" w:rsidP="00807DB8">
      <w:pPr>
        <w:spacing w:after="0"/>
        <w:ind w:firstLine="709"/>
        <w:rPr>
          <w:rFonts w:ascii="Times New Roman" w:hAnsi="Times New Roman"/>
          <w:color w:val="000000"/>
          <w:sz w:val="28"/>
          <w:szCs w:val="27"/>
          <w:lang w:val="ru-RU"/>
        </w:rPr>
      </w:pPr>
    </w:p>
    <w:p w:rsidR="00685924" w:rsidRPr="00E3445F" w:rsidRDefault="00685924" w:rsidP="00434E12">
      <w:pPr>
        <w:rPr>
          <w:rFonts w:ascii="Times New Roman" w:hAnsi="Times New Roman"/>
          <w:sz w:val="28"/>
          <w:szCs w:val="28"/>
          <w:lang w:val="ru-RU"/>
        </w:rPr>
      </w:pPr>
      <w:r w:rsidRPr="00E3445F">
        <w:rPr>
          <w:rFonts w:ascii="Times New Roman" w:hAnsi="Times New Roman"/>
          <w:sz w:val="28"/>
          <w:szCs w:val="28"/>
          <w:lang w:val="ru-RU"/>
        </w:rPr>
        <w:t>Таблица 4.1 – Сравнительная характеристик</w:t>
      </w:r>
      <w:r w:rsidR="0037354C">
        <w:rPr>
          <w:rFonts w:ascii="Times New Roman" w:hAnsi="Times New Roman"/>
          <w:sz w:val="28"/>
          <w:szCs w:val="28"/>
          <w:lang w:val="ru-RU"/>
        </w:rPr>
        <w:t xml:space="preserve">а масляного ВМП-10 и вакуумного </w:t>
      </w:r>
      <w:r w:rsidRPr="00E3445F">
        <w:rPr>
          <w:rFonts w:ascii="Times New Roman" w:hAnsi="Times New Roman"/>
          <w:sz w:val="28"/>
          <w:szCs w:val="28"/>
          <w:lang w:val="ru-RU"/>
        </w:rPr>
        <w:t>ВР1-10-20/630</w:t>
      </w:r>
      <w:r w:rsidR="00A107FF">
        <w:rPr>
          <w:rFonts w:ascii="Times New Roman" w:hAnsi="Times New Roman"/>
          <w:sz w:val="28"/>
          <w:szCs w:val="28"/>
          <w:lang w:val="ru-RU"/>
        </w:rPr>
        <w:t>У2</w:t>
      </w:r>
      <w:r w:rsidRPr="00E3445F">
        <w:rPr>
          <w:rFonts w:ascii="Times New Roman" w:hAnsi="Times New Roman"/>
          <w:sz w:val="28"/>
          <w:szCs w:val="28"/>
          <w:lang w:val="ru-RU"/>
        </w:rPr>
        <w:t xml:space="preserve"> выключателей</w:t>
      </w:r>
    </w:p>
    <w:tbl>
      <w:tblPr>
        <w:tblStyle w:val="a3"/>
        <w:tblW w:w="5000" w:type="pct"/>
        <w:tblLook w:val="04A0" w:firstRow="1" w:lastRow="0" w:firstColumn="1" w:lastColumn="0" w:noHBand="0" w:noVBand="1"/>
      </w:tblPr>
      <w:tblGrid>
        <w:gridCol w:w="3368"/>
        <w:gridCol w:w="3201"/>
        <w:gridCol w:w="3285"/>
      </w:tblGrid>
      <w:tr w:rsidR="00685924" w:rsidRPr="008D7F15" w:rsidTr="00384BB7">
        <w:tc>
          <w:tcPr>
            <w:tcW w:w="1709" w:type="pct"/>
            <w:vAlign w:val="center"/>
          </w:tcPr>
          <w:p w:rsidR="00685924" w:rsidRPr="008D7F15" w:rsidRDefault="00685924" w:rsidP="004C31EB">
            <w:pPr>
              <w:jc w:val="center"/>
              <w:rPr>
                <w:rFonts w:ascii="Times New Roman" w:hAnsi="Times New Roman"/>
                <w:sz w:val="24"/>
                <w:szCs w:val="28"/>
                <w:lang w:val="ru-RU"/>
              </w:rPr>
            </w:pPr>
            <w:r w:rsidRPr="008D7F15">
              <w:rPr>
                <w:rFonts w:ascii="Times New Roman" w:hAnsi="Times New Roman"/>
                <w:sz w:val="24"/>
                <w:szCs w:val="28"/>
                <w:lang w:val="ru-RU"/>
              </w:rPr>
              <w:t>Сравниваемые параметры</w:t>
            </w:r>
          </w:p>
        </w:tc>
        <w:tc>
          <w:tcPr>
            <w:tcW w:w="1624" w:type="pct"/>
            <w:vAlign w:val="center"/>
          </w:tcPr>
          <w:p w:rsidR="00685924" w:rsidRPr="008D7F15" w:rsidRDefault="00685924" w:rsidP="004C31EB">
            <w:pPr>
              <w:jc w:val="center"/>
              <w:rPr>
                <w:rFonts w:ascii="Times New Roman" w:hAnsi="Times New Roman"/>
                <w:sz w:val="24"/>
                <w:szCs w:val="28"/>
                <w:lang w:val="ru-RU"/>
              </w:rPr>
            </w:pPr>
            <w:r w:rsidRPr="008D7F15">
              <w:rPr>
                <w:rFonts w:ascii="Times New Roman" w:hAnsi="Times New Roman"/>
                <w:sz w:val="24"/>
                <w:szCs w:val="28"/>
                <w:lang w:val="ru-RU"/>
              </w:rPr>
              <w:t>Масляный выключатель ВМП-10</w:t>
            </w:r>
          </w:p>
        </w:tc>
        <w:tc>
          <w:tcPr>
            <w:tcW w:w="1667" w:type="pct"/>
            <w:vAlign w:val="center"/>
          </w:tcPr>
          <w:p w:rsidR="00685924" w:rsidRPr="008D7F15" w:rsidRDefault="00685924" w:rsidP="004C31EB">
            <w:pPr>
              <w:jc w:val="center"/>
              <w:rPr>
                <w:rFonts w:ascii="Times New Roman" w:hAnsi="Times New Roman"/>
                <w:sz w:val="24"/>
                <w:szCs w:val="28"/>
                <w:lang w:val="ru-RU"/>
              </w:rPr>
            </w:pPr>
            <w:r w:rsidRPr="008D7F15">
              <w:rPr>
                <w:rFonts w:ascii="Times New Roman" w:hAnsi="Times New Roman"/>
                <w:sz w:val="24"/>
                <w:szCs w:val="28"/>
                <w:lang w:val="ru-RU"/>
              </w:rPr>
              <w:t>Вак</w:t>
            </w:r>
            <w:r w:rsidR="002955E9">
              <w:rPr>
                <w:rFonts w:ascii="Times New Roman" w:hAnsi="Times New Roman"/>
                <w:sz w:val="24"/>
                <w:szCs w:val="28"/>
                <w:lang w:val="ru-RU"/>
              </w:rPr>
              <w:t>уумный выключатель ВР1-10</w:t>
            </w:r>
          </w:p>
        </w:tc>
      </w:tr>
      <w:tr w:rsidR="00384BB7" w:rsidRPr="008D7F15" w:rsidTr="00384BB7">
        <w:tc>
          <w:tcPr>
            <w:tcW w:w="1709" w:type="pct"/>
            <w:vAlign w:val="center"/>
          </w:tcPr>
          <w:p w:rsidR="00384BB7" w:rsidRPr="008D7F15" w:rsidRDefault="00384BB7" w:rsidP="004C31EB">
            <w:pPr>
              <w:jc w:val="center"/>
              <w:rPr>
                <w:rFonts w:ascii="Times New Roman" w:hAnsi="Times New Roman"/>
                <w:sz w:val="24"/>
                <w:szCs w:val="28"/>
                <w:lang w:val="ru-RU"/>
              </w:rPr>
            </w:pPr>
            <w:r>
              <w:rPr>
                <w:rFonts w:ascii="Times New Roman" w:hAnsi="Times New Roman"/>
                <w:sz w:val="24"/>
                <w:szCs w:val="28"/>
                <w:lang w:val="ru-RU"/>
              </w:rPr>
              <w:t>1</w:t>
            </w:r>
          </w:p>
        </w:tc>
        <w:tc>
          <w:tcPr>
            <w:tcW w:w="1624" w:type="pct"/>
            <w:vAlign w:val="center"/>
          </w:tcPr>
          <w:p w:rsidR="00384BB7" w:rsidRPr="008D7F15" w:rsidRDefault="00384BB7" w:rsidP="004C31EB">
            <w:pPr>
              <w:jc w:val="center"/>
              <w:rPr>
                <w:rFonts w:ascii="Times New Roman" w:hAnsi="Times New Roman"/>
                <w:sz w:val="24"/>
                <w:szCs w:val="28"/>
                <w:lang w:val="ru-RU"/>
              </w:rPr>
            </w:pPr>
            <w:r>
              <w:rPr>
                <w:rFonts w:ascii="Times New Roman" w:hAnsi="Times New Roman"/>
                <w:sz w:val="24"/>
                <w:szCs w:val="28"/>
                <w:lang w:val="ru-RU"/>
              </w:rPr>
              <w:t>2</w:t>
            </w:r>
          </w:p>
        </w:tc>
        <w:tc>
          <w:tcPr>
            <w:tcW w:w="1667" w:type="pct"/>
            <w:vAlign w:val="center"/>
          </w:tcPr>
          <w:p w:rsidR="00384BB7" w:rsidRPr="008D7F15" w:rsidRDefault="00384BB7" w:rsidP="004C31EB">
            <w:pPr>
              <w:jc w:val="center"/>
              <w:rPr>
                <w:rFonts w:ascii="Times New Roman" w:hAnsi="Times New Roman"/>
                <w:sz w:val="24"/>
                <w:szCs w:val="28"/>
                <w:lang w:val="ru-RU"/>
              </w:rPr>
            </w:pPr>
            <w:r>
              <w:rPr>
                <w:rFonts w:ascii="Times New Roman" w:hAnsi="Times New Roman"/>
                <w:sz w:val="24"/>
                <w:szCs w:val="28"/>
                <w:lang w:val="ru-RU"/>
              </w:rPr>
              <w:t>3</w:t>
            </w:r>
          </w:p>
        </w:tc>
      </w:tr>
      <w:tr w:rsidR="00B4683E" w:rsidRPr="008D7F15" w:rsidTr="00384BB7">
        <w:tc>
          <w:tcPr>
            <w:tcW w:w="1709" w:type="pct"/>
            <w:vAlign w:val="center"/>
          </w:tcPr>
          <w:p w:rsidR="00B4683E" w:rsidRPr="008D7F15" w:rsidRDefault="00B4683E" w:rsidP="004C016F">
            <w:pPr>
              <w:rPr>
                <w:rFonts w:ascii="Times New Roman" w:hAnsi="Times New Roman"/>
                <w:sz w:val="24"/>
                <w:szCs w:val="28"/>
                <w:lang w:val="ru-RU"/>
              </w:rPr>
            </w:pPr>
            <w:r w:rsidRPr="008D7F15">
              <w:rPr>
                <w:rFonts w:ascii="Times New Roman" w:hAnsi="Times New Roman"/>
                <w:sz w:val="24"/>
                <w:szCs w:val="28"/>
                <w:lang w:val="ru-RU"/>
              </w:rPr>
              <w:t>Номинальное напряжение, кВ</w:t>
            </w:r>
          </w:p>
        </w:tc>
        <w:tc>
          <w:tcPr>
            <w:tcW w:w="3291" w:type="pct"/>
            <w:gridSpan w:val="2"/>
            <w:vAlign w:val="center"/>
          </w:tcPr>
          <w:p w:rsidR="00B4683E" w:rsidRPr="008D7F15" w:rsidRDefault="00B4683E" w:rsidP="004C31EB">
            <w:pPr>
              <w:jc w:val="center"/>
              <w:rPr>
                <w:rFonts w:ascii="Times New Roman" w:hAnsi="Times New Roman"/>
                <w:sz w:val="24"/>
                <w:szCs w:val="28"/>
                <w:lang w:val="ru-RU"/>
              </w:rPr>
            </w:pPr>
            <w:r w:rsidRPr="008D7F15">
              <w:rPr>
                <w:rFonts w:ascii="Times New Roman" w:hAnsi="Times New Roman"/>
                <w:sz w:val="24"/>
                <w:szCs w:val="28"/>
                <w:lang w:val="ru-RU"/>
              </w:rPr>
              <w:t>10</w:t>
            </w:r>
          </w:p>
        </w:tc>
      </w:tr>
      <w:tr w:rsidR="00685924" w:rsidRPr="008D7F15" w:rsidTr="00384BB7">
        <w:tc>
          <w:tcPr>
            <w:tcW w:w="1709" w:type="pct"/>
            <w:vAlign w:val="center"/>
          </w:tcPr>
          <w:p w:rsidR="00685924" w:rsidRPr="008D7F15" w:rsidRDefault="004C31EB" w:rsidP="004C016F">
            <w:pPr>
              <w:rPr>
                <w:rFonts w:ascii="Times New Roman" w:hAnsi="Times New Roman"/>
                <w:sz w:val="24"/>
                <w:szCs w:val="28"/>
                <w:lang w:val="ru-RU"/>
              </w:rPr>
            </w:pPr>
            <w:r w:rsidRPr="008D7F15">
              <w:rPr>
                <w:rFonts w:ascii="Times New Roman" w:hAnsi="Times New Roman"/>
                <w:sz w:val="24"/>
                <w:szCs w:val="28"/>
                <w:lang w:val="ru-RU"/>
              </w:rPr>
              <w:t>Номинальный ток, А</w:t>
            </w:r>
          </w:p>
        </w:tc>
        <w:tc>
          <w:tcPr>
            <w:tcW w:w="1624" w:type="pct"/>
            <w:vAlign w:val="center"/>
          </w:tcPr>
          <w:p w:rsidR="00685924" w:rsidRPr="008D7F15" w:rsidRDefault="004C31EB" w:rsidP="004C31EB">
            <w:pPr>
              <w:jc w:val="center"/>
              <w:rPr>
                <w:rFonts w:ascii="Times New Roman" w:hAnsi="Times New Roman"/>
                <w:sz w:val="24"/>
                <w:szCs w:val="28"/>
                <w:lang w:val="ru-RU"/>
              </w:rPr>
            </w:pPr>
            <w:r w:rsidRPr="008D7F15">
              <w:rPr>
                <w:rFonts w:ascii="Times New Roman" w:hAnsi="Times New Roman"/>
                <w:sz w:val="24"/>
                <w:szCs w:val="28"/>
                <w:lang w:val="ru-RU"/>
              </w:rPr>
              <w:t>630, 1000, 1600</w:t>
            </w:r>
          </w:p>
        </w:tc>
        <w:tc>
          <w:tcPr>
            <w:tcW w:w="1667" w:type="pct"/>
            <w:vAlign w:val="center"/>
          </w:tcPr>
          <w:p w:rsidR="00685924" w:rsidRPr="008D7F15" w:rsidRDefault="004C31EB" w:rsidP="007C7498">
            <w:pPr>
              <w:jc w:val="center"/>
              <w:rPr>
                <w:rFonts w:ascii="Times New Roman" w:hAnsi="Times New Roman"/>
                <w:sz w:val="24"/>
                <w:szCs w:val="28"/>
                <w:lang w:val="ru-RU"/>
              </w:rPr>
            </w:pPr>
            <w:r w:rsidRPr="008D7F15">
              <w:rPr>
                <w:rFonts w:ascii="Times New Roman" w:hAnsi="Times New Roman"/>
                <w:sz w:val="24"/>
                <w:szCs w:val="28"/>
                <w:lang w:val="ru-RU"/>
              </w:rPr>
              <w:t xml:space="preserve">630, 1000, </w:t>
            </w:r>
            <w:r w:rsidR="007C7498" w:rsidRPr="008D7F15">
              <w:rPr>
                <w:rFonts w:ascii="Times New Roman" w:hAnsi="Times New Roman"/>
                <w:sz w:val="24"/>
                <w:szCs w:val="28"/>
                <w:lang w:val="ru-RU"/>
              </w:rPr>
              <w:t>1250</w:t>
            </w:r>
          </w:p>
        </w:tc>
      </w:tr>
      <w:tr w:rsidR="00B4683E" w:rsidRPr="008D7F15" w:rsidTr="00435C06">
        <w:trPr>
          <w:trHeight w:val="417"/>
        </w:trPr>
        <w:tc>
          <w:tcPr>
            <w:tcW w:w="1709" w:type="pct"/>
            <w:vAlign w:val="center"/>
          </w:tcPr>
          <w:p w:rsidR="00B4683E" w:rsidRPr="008D7F15" w:rsidRDefault="00B4683E" w:rsidP="004C016F">
            <w:pPr>
              <w:rPr>
                <w:rFonts w:ascii="Times New Roman" w:hAnsi="Times New Roman"/>
                <w:sz w:val="24"/>
                <w:szCs w:val="28"/>
                <w:lang w:val="ru-RU"/>
              </w:rPr>
            </w:pPr>
            <w:r w:rsidRPr="008D7F15">
              <w:rPr>
                <w:rFonts w:ascii="Times New Roman" w:hAnsi="Times New Roman"/>
                <w:sz w:val="24"/>
                <w:szCs w:val="28"/>
                <w:lang w:val="ru-RU"/>
              </w:rPr>
              <w:t>Номинальный ток отключ</w:t>
            </w:r>
            <w:r w:rsidRPr="008D7F15">
              <w:rPr>
                <w:rFonts w:ascii="Times New Roman" w:hAnsi="Times New Roman"/>
                <w:sz w:val="24"/>
                <w:szCs w:val="28"/>
                <w:lang w:val="ru-RU"/>
              </w:rPr>
              <w:t>е</w:t>
            </w:r>
            <w:r w:rsidRPr="008D7F15">
              <w:rPr>
                <w:rFonts w:ascii="Times New Roman" w:hAnsi="Times New Roman"/>
                <w:sz w:val="24"/>
                <w:szCs w:val="28"/>
                <w:lang w:val="ru-RU"/>
              </w:rPr>
              <w:t>ния, кА</w:t>
            </w:r>
          </w:p>
        </w:tc>
        <w:tc>
          <w:tcPr>
            <w:tcW w:w="3291" w:type="pct"/>
            <w:gridSpan w:val="2"/>
            <w:vAlign w:val="center"/>
          </w:tcPr>
          <w:p w:rsidR="00B4683E" w:rsidRPr="008D7F15" w:rsidRDefault="00B4683E" w:rsidP="004C31EB">
            <w:pPr>
              <w:jc w:val="center"/>
              <w:rPr>
                <w:rFonts w:ascii="Times New Roman" w:hAnsi="Times New Roman"/>
                <w:sz w:val="24"/>
                <w:szCs w:val="28"/>
                <w:lang w:val="ru-RU"/>
              </w:rPr>
            </w:pPr>
            <w:r w:rsidRPr="008D7F15">
              <w:rPr>
                <w:rFonts w:ascii="Times New Roman" w:hAnsi="Times New Roman"/>
                <w:sz w:val="24"/>
                <w:szCs w:val="28"/>
                <w:lang w:val="ru-RU"/>
              </w:rPr>
              <w:t>20</w:t>
            </w:r>
          </w:p>
        </w:tc>
      </w:tr>
      <w:tr w:rsidR="00E008E1" w:rsidRPr="008D7F15" w:rsidTr="00384BB7">
        <w:tc>
          <w:tcPr>
            <w:tcW w:w="1709" w:type="pct"/>
            <w:vAlign w:val="center"/>
          </w:tcPr>
          <w:p w:rsidR="00E008E1" w:rsidRPr="008D7F15" w:rsidRDefault="00E008E1" w:rsidP="004C016F">
            <w:pPr>
              <w:rPr>
                <w:rFonts w:ascii="Times New Roman" w:hAnsi="Times New Roman"/>
                <w:sz w:val="24"/>
                <w:szCs w:val="28"/>
                <w:lang w:val="ru-RU"/>
              </w:rPr>
            </w:pPr>
            <w:r w:rsidRPr="008D7F15">
              <w:rPr>
                <w:rFonts w:ascii="Times New Roman" w:hAnsi="Times New Roman"/>
                <w:sz w:val="24"/>
                <w:szCs w:val="28"/>
                <w:lang w:val="ru-RU"/>
              </w:rPr>
              <w:t>Внешний вид</w:t>
            </w:r>
          </w:p>
        </w:tc>
        <w:tc>
          <w:tcPr>
            <w:tcW w:w="1624" w:type="pct"/>
            <w:vAlign w:val="center"/>
          </w:tcPr>
          <w:p w:rsidR="00E008E1" w:rsidRPr="008D7F15" w:rsidRDefault="00B4683E" w:rsidP="004C31EB">
            <w:pPr>
              <w:jc w:val="center"/>
              <w:rPr>
                <w:rFonts w:ascii="Times New Roman" w:hAnsi="Times New Roman"/>
                <w:sz w:val="24"/>
                <w:szCs w:val="28"/>
                <w:lang w:val="ru-RU"/>
              </w:rPr>
            </w:pPr>
            <w:r w:rsidRPr="008D7F15">
              <w:rPr>
                <w:noProof/>
                <w:sz w:val="24"/>
                <w:lang w:val="ru-RU" w:bidi="ar-SA"/>
              </w:rPr>
              <w:drawing>
                <wp:inline distT="0" distB="0" distL="0" distR="0" wp14:anchorId="3ABF1705" wp14:editId="4FE2EDC3">
                  <wp:extent cx="853440" cy="1196340"/>
                  <wp:effectExtent l="0" t="0" r="0" b="0"/>
                  <wp:docPr id="8" name="Рисунок 8" descr="https://st17.stblizko.ru/images/product/406/525/57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17.stblizko.ru/images/product/406/525/572_origina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702" t="4849" r="6716"/>
                          <a:stretch/>
                        </pic:blipFill>
                        <pic:spPr bwMode="auto">
                          <a:xfrm>
                            <a:off x="0" y="0"/>
                            <a:ext cx="856659" cy="1200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rsidR="00E008E1" w:rsidRPr="008D7F15" w:rsidRDefault="00E008E1" w:rsidP="004C31EB">
            <w:pPr>
              <w:jc w:val="center"/>
              <w:rPr>
                <w:rFonts w:ascii="Times New Roman" w:hAnsi="Times New Roman"/>
                <w:sz w:val="24"/>
                <w:szCs w:val="28"/>
                <w:lang w:val="ru-RU"/>
              </w:rPr>
            </w:pPr>
            <w:r w:rsidRPr="008D7F15">
              <w:rPr>
                <w:noProof/>
                <w:sz w:val="24"/>
                <w:lang w:val="ru-RU" w:bidi="ar-SA"/>
              </w:rPr>
              <w:drawing>
                <wp:inline distT="0" distB="0" distL="0" distR="0" wp14:anchorId="4FC82E9A" wp14:editId="4DB09ED7">
                  <wp:extent cx="1135380" cy="1226820"/>
                  <wp:effectExtent l="0" t="0" r="0" b="0"/>
                  <wp:docPr id="1" name="Рисунок 1" descr="Выключатели вакуумные серии В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ыключатели вакуумные серии ВР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148" r="3076" b="2424"/>
                          <a:stretch/>
                        </pic:blipFill>
                        <pic:spPr bwMode="auto">
                          <a:xfrm>
                            <a:off x="0" y="0"/>
                            <a:ext cx="1136174" cy="12276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5924" w:rsidRPr="008D7F15" w:rsidTr="00384BB7">
        <w:tc>
          <w:tcPr>
            <w:tcW w:w="1709" w:type="pct"/>
            <w:vAlign w:val="center"/>
          </w:tcPr>
          <w:p w:rsidR="00685924" w:rsidRPr="008D7F15" w:rsidRDefault="004C31EB" w:rsidP="004C016F">
            <w:pPr>
              <w:rPr>
                <w:rFonts w:ascii="Times New Roman" w:hAnsi="Times New Roman"/>
                <w:sz w:val="24"/>
                <w:szCs w:val="28"/>
                <w:lang w:val="ru-RU"/>
              </w:rPr>
            </w:pPr>
            <w:r w:rsidRPr="008D7F15">
              <w:rPr>
                <w:rFonts w:ascii="Times New Roman" w:hAnsi="Times New Roman"/>
                <w:sz w:val="24"/>
                <w:szCs w:val="28"/>
                <w:lang w:val="ru-RU"/>
              </w:rPr>
              <w:t>Механическая прочность</w:t>
            </w:r>
          </w:p>
        </w:tc>
        <w:tc>
          <w:tcPr>
            <w:tcW w:w="1624" w:type="pct"/>
            <w:vAlign w:val="center"/>
          </w:tcPr>
          <w:p w:rsidR="00685924" w:rsidRPr="008D7F15" w:rsidRDefault="004C31EB" w:rsidP="004C31EB">
            <w:pPr>
              <w:jc w:val="center"/>
              <w:rPr>
                <w:rFonts w:ascii="Times New Roman" w:hAnsi="Times New Roman"/>
                <w:sz w:val="24"/>
                <w:szCs w:val="28"/>
                <w:lang w:val="ru-RU"/>
              </w:rPr>
            </w:pPr>
            <w:r w:rsidRPr="008D7F15">
              <w:rPr>
                <w:rFonts w:ascii="Times New Roman" w:hAnsi="Times New Roman"/>
                <w:sz w:val="24"/>
                <w:szCs w:val="28"/>
                <w:lang w:val="ru-RU"/>
              </w:rPr>
              <w:t>Наименьшая механическая прочность</w:t>
            </w:r>
          </w:p>
        </w:tc>
        <w:tc>
          <w:tcPr>
            <w:tcW w:w="1667" w:type="pct"/>
            <w:vAlign w:val="center"/>
          </w:tcPr>
          <w:p w:rsidR="00685924" w:rsidRPr="008D7F15" w:rsidRDefault="004C31EB" w:rsidP="004C31EB">
            <w:pPr>
              <w:jc w:val="center"/>
              <w:rPr>
                <w:rFonts w:ascii="Times New Roman" w:hAnsi="Times New Roman"/>
                <w:sz w:val="24"/>
                <w:szCs w:val="28"/>
                <w:lang w:val="ru-RU"/>
              </w:rPr>
            </w:pPr>
            <w:r w:rsidRPr="008D7F15">
              <w:rPr>
                <w:rFonts w:ascii="Times New Roman" w:hAnsi="Times New Roman"/>
                <w:sz w:val="24"/>
                <w:szCs w:val="28"/>
                <w:lang w:val="ru-RU"/>
              </w:rPr>
              <w:t>Высокая механическая про</w:t>
            </w:r>
            <w:r w:rsidRPr="008D7F15">
              <w:rPr>
                <w:rFonts w:ascii="Times New Roman" w:hAnsi="Times New Roman"/>
                <w:sz w:val="24"/>
                <w:szCs w:val="28"/>
                <w:lang w:val="ru-RU"/>
              </w:rPr>
              <w:t>ч</w:t>
            </w:r>
            <w:r w:rsidRPr="008D7F15">
              <w:rPr>
                <w:rFonts w:ascii="Times New Roman" w:hAnsi="Times New Roman"/>
                <w:sz w:val="24"/>
                <w:szCs w:val="28"/>
                <w:lang w:val="ru-RU"/>
              </w:rPr>
              <w:t>ность</w:t>
            </w:r>
          </w:p>
        </w:tc>
      </w:tr>
      <w:tr w:rsidR="00685924" w:rsidRPr="008D7F15" w:rsidTr="00384BB7">
        <w:tc>
          <w:tcPr>
            <w:tcW w:w="1709" w:type="pct"/>
            <w:vAlign w:val="center"/>
          </w:tcPr>
          <w:p w:rsidR="00685924" w:rsidRPr="008D7F15" w:rsidRDefault="004C31EB" w:rsidP="004C016F">
            <w:pPr>
              <w:rPr>
                <w:rFonts w:ascii="Times New Roman" w:hAnsi="Times New Roman"/>
                <w:sz w:val="24"/>
                <w:szCs w:val="28"/>
                <w:lang w:val="ru-RU"/>
              </w:rPr>
            </w:pPr>
            <w:r w:rsidRPr="008D7F15">
              <w:rPr>
                <w:rFonts w:ascii="Times New Roman" w:hAnsi="Times New Roman"/>
                <w:sz w:val="24"/>
                <w:szCs w:val="28"/>
                <w:lang w:val="ru-RU"/>
              </w:rPr>
              <w:t>Гарантийный срок, лет</w:t>
            </w:r>
          </w:p>
        </w:tc>
        <w:tc>
          <w:tcPr>
            <w:tcW w:w="1624" w:type="pct"/>
            <w:vAlign w:val="center"/>
          </w:tcPr>
          <w:p w:rsidR="00685924" w:rsidRPr="008D7F15" w:rsidRDefault="004C31EB" w:rsidP="004C31EB">
            <w:pPr>
              <w:jc w:val="center"/>
              <w:rPr>
                <w:rFonts w:ascii="Times New Roman" w:hAnsi="Times New Roman"/>
                <w:sz w:val="24"/>
                <w:szCs w:val="28"/>
                <w:lang w:val="ru-RU"/>
              </w:rPr>
            </w:pPr>
            <w:r w:rsidRPr="008D7F15">
              <w:rPr>
                <w:rFonts w:ascii="Times New Roman" w:hAnsi="Times New Roman"/>
                <w:sz w:val="24"/>
                <w:szCs w:val="28"/>
                <w:lang w:val="ru-RU"/>
              </w:rPr>
              <w:t>25</w:t>
            </w:r>
          </w:p>
        </w:tc>
        <w:tc>
          <w:tcPr>
            <w:tcW w:w="1667" w:type="pct"/>
            <w:vAlign w:val="center"/>
          </w:tcPr>
          <w:p w:rsidR="00685924" w:rsidRPr="008D7F15" w:rsidRDefault="004C31EB" w:rsidP="004C31EB">
            <w:pPr>
              <w:jc w:val="center"/>
              <w:rPr>
                <w:rFonts w:ascii="Times New Roman" w:hAnsi="Times New Roman"/>
                <w:sz w:val="24"/>
                <w:szCs w:val="28"/>
                <w:lang w:val="ru-RU"/>
              </w:rPr>
            </w:pPr>
            <w:r w:rsidRPr="008D7F15">
              <w:rPr>
                <w:rFonts w:ascii="Times New Roman" w:hAnsi="Times New Roman"/>
                <w:sz w:val="24"/>
                <w:szCs w:val="28"/>
                <w:lang w:val="ru-RU"/>
              </w:rPr>
              <w:t>30</w:t>
            </w:r>
          </w:p>
        </w:tc>
      </w:tr>
    </w:tbl>
    <w:p w:rsidR="00384BB7" w:rsidRPr="00384BB7" w:rsidRDefault="0020243A" w:rsidP="00435C06">
      <w:pPr>
        <w:pStyle w:val="af6"/>
        <w:rPr>
          <w:lang w:val="ru-RU"/>
        </w:rPr>
      </w:pPr>
      <w:r>
        <w:rPr>
          <w:lang w:val="ru-RU"/>
        </w:rPr>
        <w:lastRenderedPageBreak/>
        <w:t>Оконча</w:t>
      </w:r>
      <w:r w:rsidR="00384BB7">
        <w:rPr>
          <w:lang w:val="ru-RU"/>
        </w:rPr>
        <w:t>ние таблицы 4.1</w:t>
      </w:r>
    </w:p>
    <w:tbl>
      <w:tblPr>
        <w:tblStyle w:val="a3"/>
        <w:tblW w:w="5000" w:type="pct"/>
        <w:tblLook w:val="04A0" w:firstRow="1" w:lastRow="0" w:firstColumn="1" w:lastColumn="0" w:noHBand="0" w:noVBand="1"/>
      </w:tblPr>
      <w:tblGrid>
        <w:gridCol w:w="3368"/>
        <w:gridCol w:w="3201"/>
        <w:gridCol w:w="3285"/>
      </w:tblGrid>
      <w:tr w:rsidR="009418C9" w:rsidRPr="008D7F15" w:rsidTr="00975E81">
        <w:tc>
          <w:tcPr>
            <w:tcW w:w="1709" w:type="pct"/>
            <w:vAlign w:val="center"/>
          </w:tcPr>
          <w:p w:rsidR="009418C9" w:rsidRPr="008D7F15" w:rsidRDefault="009418C9" w:rsidP="00C20B4F">
            <w:pPr>
              <w:jc w:val="center"/>
              <w:rPr>
                <w:rFonts w:ascii="Times New Roman" w:hAnsi="Times New Roman"/>
                <w:sz w:val="24"/>
                <w:szCs w:val="28"/>
                <w:lang w:val="ru-RU"/>
              </w:rPr>
            </w:pPr>
            <w:r>
              <w:rPr>
                <w:rFonts w:ascii="Times New Roman" w:hAnsi="Times New Roman"/>
                <w:sz w:val="24"/>
                <w:szCs w:val="28"/>
                <w:lang w:val="ru-RU"/>
              </w:rPr>
              <w:t>1</w:t>
            </w:r>
          </w:p>
        </w:tc>
        <w:tc>
          <w:tcPr>
            <w:tcW w:w="1624" w:type="pct"/>
            <w:vAlign w:val="center"/>
          </w:tcPr>
          <w:p w:rsidR="009418C9" w:rsidRPr="008D7F15" w:rsidRDefault="009418C9" w:rsidP="00C20B4F">
            <w:pPr>
              <w:jc w:val="center"/>
              <w:rPr>
                <w:rFonts w:ascii="Times New Roman" w:hAnsi="Times New Roman"/>
                <w:sz w:val="24"/>
                <w:szCs w:val="28"/>
                <w:lang w:val="ru-RU"/>
              </w:rPr>
            </w:pPr>
            <w:r>
              <w:rPr>
                <w:rFonts w:ascii="Times New Roman" w:hAnsi="Times New Roman"/>
                <w:sz w:val="24"/>
                <w:szCs w:val="28"/>
                <w:lang w:val="ru-RU"/>
              </w:rPr>
              <w:t>2</w:t>
            </w:r>
          </w:p>
        </w:tc>
        <w:tc>
          <w:tcPr>
            <w:tcW w:w="1667" w:type="pct"/>
            <w:vAlign w:val="center"/>
          </w:tcPr>
          <w:p w:rsidR="009418C9" w:rsidRPr="008D7F15" w:rsidRDefault="009418C9" w:rsidP="00C20B4F">
            <w:pPr>
              <w:jc w:val="center"/>
              <w:rPr>
                <w:rFonts w:ascii="Times New Roman" w:hAnsi="Times New Roman"/>
                <w:sz w:val="24"/>
                <w:szCs w:val="28"/>
                <w:lang w:val="ru-RU"/>
              </w:rPr>
            </w:pPr>
            <w:r>
              <w:rPr>
                <w:rFonts w:ascii="Times New Roman" w:hAnsi="Times New Roman"/>
                <w:sz w:val="24"/>
                <w:szCs w:val="28"/>
                <w:lang w:val="ru-RU"/>
              </w:rPr>
              <w:t>3</w:t>
            </w:r>
          </w:p>
        </w:tc>
      </w:tr>
      <w:tr w:rsidR="009418C9" w:rsidRPr="008D7F15" w:rsidTr="00975E81">
        <w:tc>
          <w:tcPr>
            <w:tcW w:w="1709" w:type="pct"/>
            <w:vAlign w:val="center"/>
          </w:tcPr>
          <w:p w:rsidR="009418C9" w:rsidRPr="008D7F15" w:rsidRDefault="009418C9" w:rsidP="004C016F">
            <w:pPr>
              <w:rPr>
                <w:rFonts w:ascii="Times New Roman" w:hAnsi="Times New Roman"/>
                <w:sz w:val="24"/>
                <w:szCs w:val="28"/>
                <w:lang w:val="ru-RU"/>
              </w:rPr>
            </w:pPr>
            <w:r w:rsidRPr="008D7F15">
              <w:rPr>
                <w:rFonts w:ascii="Times New Roman" w:hAnsi="Times New Roman"/>
                <w:sz w:val="24"/>
                <w:szCs w:val="28"/>
                <w:lang w:val="ru-RU"/>
              </w:rPr>
              <w:t>Коммутационный ресурс при номинальных токах отключ</w:t>
            </w:r>
            <w:r w:rsidRPr="008D7F15">
              <w:rPr>
                <w:rFonts w:ascii="Times New Roman" w:hAnsi="Times New Roman"/>
                <w:sz w:val="24"/>
                <w:szCs w:val="28"/>
                <w:lang w:val="ru-RU"/>
              </w:rPr>
              <w:t>е</w:t>
            </w:r>
            <w:r w:rsidRPr="008D7F15">
              <w:rPr>
                <w:rFonts w:ascii="Times New Roman" w:hAnsi="Times New Roman"/>
                <w:sz w:val="24"/>
                <w:szCs w:val="28"/>
                <w:lang w:val="ru-RU"/>
              </w:rPr>
              <w:t>ния, циклов ВО</w:t>
            </w:r>
          </w:p>
        </w:tc>
        <w:tc>
          <w:tcPr>
            <w:tcW w:w="1624"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20</w:t>
            </w:r>
          </w:p>
        </w:tc>
        <w:tc>
          <w:tcPr>
            <w:tcW w:w="1667"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100</w:t>
            </w:r>
          </w:p>
        </w:tc>
      </w:tr>
      <w:tr w:rsidR="009418C9" w:rsidRPr="008D7F15" w:rsidTr="00975E81">
        <w:tc>
          <w:tcPr>
            <w:tcW w:w="1709" w:type="pct"/>
            <w:vAlign w:val="center"/>
          </w:tcPr>
          <w:p w:rsidR="009418C9" w:rsidRPr="008D7F15" w:rsidRDefault="009418C9" w:rsidP="004C016F">
            <w:pPr>
              <w:rPr>
                <w:rFonts w:ascii="Times New Roman" w:hAnsi="Times New Roman"/>
                <w:sz w:val="24"/>
                <w:szCs w:val="28"/>
                <w:lang w:val="ru-RU"/>
              </w:rPr>
            </w:pPr>
            <w:r w:rsidRPr="008D7F15">
              <w:rPr>
                <w:rFonts w:ascii="Times New Roman" w:hAnsi="Times New Roman"/>
                <w:sz w:val="24"/>
                <w:szCs w:val="28"/>
                <w:lang w:val="ru-RU"/>
              </w:rPr>
              <w:t>Механический ресурс, циклов ВО</w:t>
            </w:r>
          </w:p>
        </w:tc>
        <w:tc>
          <w:tcPr>
            <w:tcW w:w="1624" w:type="pct"/>
            <w:vAlign w:val="center"/>
          </w:tcPr>
          <w:p w:rsidR="009418C9" w:rsidRPr="008D7F15" w:rsidRDefault="009418C9" w:rsidP="004C31EB">
            <w:pPr>
              <w:jc w:val="center"/>
              <w:rPr>
                <w:rFonts w:ascii="Times New Roman" w:hAnsi="Times New Roman"/>
                <w:sz w:val="24"/>
                <w:szCs w:val="28"/>
                <w:lang w:val="ru-RU"/>
              </w:rPr>
            </w:pPr>
            <w:r>
              <w:rPr>
                <w:rFonts w:ascii="Times New Roman" w:hAnsi="Times New Roman"/>
                <w:sz w:val="24"/>
                <w:szCs w:val="28"/>
                <w:lang w:val="ru-RU"/>
              </w:rPr>
              <w:t>2</w:t>
            </w:r>
            <w:r w:rsidRPr="008D7F15">
              <w:rPr>
                <w:rFonts w:ascii="Times New Roman" w:hAnsi="Times New Roman"/>
                <w:sz w:val="24"/>
                <w:szCs w:val="28"/>
                <w:lang w:val="ru-RU"/>
              </w:rPr>
              <w:t>500</w:t>
            </w:r>
          </w:p>
        </w:tc>
        <w:tc>
          <w:tcPr>
            <w:tcW w:w="1667"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100000</w:t>
            </w:r>
          </w:p>
        </w:tc>
      </w:tr>
      <w:tr w:rsidR="009418C9" w:rsidRPr="008D7F15" w:rsidTr="00975E81">
        <w:tc>
          <w:tcPr>
            <w:tcW w:w="1709" w:type="pct"/>
            <w:vAlign w:val="center"/>
          </w:tcPr>
          <w:p w:rsidR="009418C9" w:rsidRPr="008D7F15" w:rsidRDefault="009418C9" w:rsidP="004C016F">
            <w:pPr>
              <w:rPr>
                <w:rFonts w:ascii="Times New Roman" w:hAnsi="Times New Roman"/>
                <w:sz w:val="24"/>
                <w:szCs w:val="28"/>
                <w:lang w:val="ru-RU"/>
              </w:rPr>
            </w:pPr>
            <w:r w:rsidRPr="008D7F15">
              <w:rPr>
                <w:rFonts w:ascii="Times New Roman" w:hAnsi="Times New Roman"/>
                <w:sz w:val="24"/>
                <w:szCs w:val="28"/>
                <w:lang w:val="ru-RU"/>
              </w:rPr>
              <w:t>Среда гашения дуги</w:t>
            </w:r>
          </w:p>
        </w:tc>
        <w:tc>
          <w:tcPr>
            <w:tcW w:w="1624"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Трансформаторное масло</w:t>
            </w:r>
          </w:p>
        </w:tc>
        <w:tc>
          <w:tcPr>
            <w:tcW w:w="1667"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Вакуум</w:t>
            </w:r>
          </w:p>
        </w:tc>
      </w:tr>
      <w:tr w:rsidR="009418C9" w:rsidRPr="002955E9" w:rsidTr="00975E81">
        <w:tc>
          <w:tcPr>
            <w:tcW w:w="1709" w:type="pct"/>
            <w:vAlign w:val="center"/>
          </w:tcPr>
          <w:p w:rsidR="009418C9" w:rsidRPr="008D7F15" w:rsidRDefault="009418C9" w:rsidP="004C016F">
            <w:pPr>
              <w:rPr>
                <w:rFonts w:ascii="Times New Roman" w:hAnsi="Times New Roman"/>
                <w:sz w:val="24"/>
                <w:szCs w:val="28"/>
                <w:lang w:val="ru-RU"/>
              </w:rPr>
            </w:pPr>
            <w:r w:rsidRPr="008D7F15">
              <w:rPr>
                <w:rFonts w:ascii="Times New Roman" w:hAnsi="Times New Roman"/>
                <w:sz w:val="24"/>
                <w:szCs w:val="28"/>
                <w:lang w:val="ru-RU"/>
              </w:rPr>
              <w:t>Пожарная и экологическая безопасность</w:t>
            </w:r>
          </w:p>
        </w:tc>
        <w:tc>
          <w:tcPr>
            <w:tcW w:w="1624" w:type="pct"/>
            <w:vAlign w:val="center"/>
          </w:tcPr>
          <w:p w:rsidR="009418C9" w:rsidRPr="008D7F15" w:rsidRDefault="009418C9" w:rsidP="007C7498">
            <w:pPr>
              <w:jc w:val="center"/>
              <w:rPr>
                <w:rFonts w:ascii="Times New Roman" w:hAnsi="Times New Roman"/>
                <w:sz w:val="24"/>
                <w:szCs w:val="28"/>
                <w:lang w:val="ru-RU"/>
              </w:rPr>
            </w:pPr>
            <w:r w:rsidRPr="008D7F15">
              <w:rPr>
                <w:rFonts w:ascii="Times New Roman" w:hAnsi="Times New Roman"/>
                <w:sz w:val="24"/>
                <w:szCs w:val="28"/>
                <w:lang w:val="ru-RU"/>
              </w:rPr>
              <w:t xml:space="preserve">Опасные. Предъявляются повышенные требования пожарной безопасности. </w:t>
            </w:r>
            <w:r w:rsidRPr="008D7F15">
              <w:rPr>
                <w:rFonts w:ascii="Times New Roman" w:hAnsi="Times New Roman"/>
                <w:color w:val="000000"/>
                <w:sz w:val="24"/>
                <w:shd w:val="clear" w:color="auto" w:fill="FFFFFF"/>
                <w:lang w:val="ru-RU"/>
              </w:rPr>
              <w:t>Оказывают наиболее вре</w:t>
            </w:r>
            <w:r w:rsidRPr="008D7F15">
              <w:rPr>
                <w:rFonts w:ascii="Times New Roman" w:hAnsi="Times New Roman"/>
                <w:color w:val="000000"/>
                <w:sz w:val="24"/>
                <w:shd w:val="clear" w:color="auto" w:fill="FFFFFF"/>
                <w:lang w:val="ru-RU"/>
              </w:rPr>
              <w:t>д</w:t>
            </w:r>
            <w:r w:rsidRPr="008D7F15">
              <w:rPr>
                <w:rFonts w:ascii="Times New Roman" w:hAnsi="Times New Roman"/>
                <w:color w:val="000000"/>
                <w:sz w:val="24"/>
                <w:shd w:val="clear" w:color="auto" w:fill="FFFFFF"/>
                <w:lang w:val="ru-RU"/>
              </w:rPr>
              <w:t>ное влияние на окружа</w:t>
            </w:r>
            <w:r w:rsidRPr="008D7F15">
              <w:rPr>
                <w:rFonts w:ascii="Times New Roman" w:hAnsi="Times New Roman"/>
                <w:color w:val="000000"/>
                <w:sz w:val="24"/>
                <w:shd w:val="clear" w:color="auto" w:fill="FFFFFF"/>
                <w:lang w:val="ru-RU"/>
              </w:rPr>
              <w:t>ю</w:t>
            </w:r>
            <w:r w:rsidRPr="008D7F15">
              <w:rPr>
                <w:rFonts w:ascii="Times New Roman" w:hAnsi="Times New Roman"/>
                <w:color w:val="000000"/>
                <w:sz w:val="24"/>
                <w:shd w:val="clear" w:color="auto" w:fill="FFFFFF"/>
                <w:lang w:val="ru-RU"/>
              </w:rPr>
              <w:t>щую среду</w:t>
            </w:r>
          </w:p>
        </w:tc>
        <w:tc>
          <w:tcPr>
            <w:tcW w:w="1667" w:type="pct"/>
            <w:vAlign w:val="center"/>
          </w:tcPr>
          <w:p w:rsidR="009418C9" w:rsidRPr="008D7F15" w:rsidRDefault="009418C9" w:rsidP="007C7498">
            <w:pPr>
              <w:jc w:val="center"/>
              <w:rPr>
                <w:rFonts w:ascii="Times New Roman" w:hAnsi="Times New Roman"/>
                <w:sz w:val="24"/>
                <w:szCs w:val="28"/>
                <w:lang w:val="ru-RU"/>
              </w:rPr>
            </w:pPr>
            <w:r w:rsidRPr="008D7F15">
              <w:rPr>
                <w:rFonts w:ascii="Times New Roman" w:hAnsi="Times New Roman"/>
                <w:sz w:val="24"/>
                <w:szCs w:val="28"/>
                <w:lang w:val="ru-RU"/>
              </w:rPr>
              <w:t xml:space="preserve">Абсолютно безопасные. </w:t>
            </w:r>
            <w:r w:rsidRPr="008D7F15">
              <w:rPr>
                <w:rFonts w:ascii="Times New Roman" w:hAnsi="Times New Roman"/>
                <w:color w:val="000000"/>
                <w:sz w:val="24"/>
                <w:szCs w:val="28"/>
                <w:shd w:val="clear" w:color="auto" w:fill="FFFFFF"/>
                <w:lang w:val="ru-RU"/>
              </w:rPr>
              <w:t>С точки зрения экологии, явл</w:t>
            </w:r>
            <w:r w:rsidRPr="008D7F15">
              <w:rPr>
                <w:rFonts w:ascii="Times New Roman" w:hAnsi="Times New Roman"/>
                <w:color w:val="000000"/>
                <w:sz w:val="24"/>
                <w:szCs w:val="28"/>
                <w:shd w:val="clear" w:color="auto" w:fill="FFFFFF"/>
                <w:lang w:val="ru-RU"/>
              </w:rPr>
              <w:t>я</w:t>
            </w:r>
            <w:r w:rsidRPr="008D7F15">
              <w:rPr>
                <w:rFonts w:ascii="Times New Roman" w:hAnsi="Times New Roman"/>
                <w:color w:val="000000"/>
                <w:sz w:val="24"/>
                <w:szCs w:val="28"/>
                <w:shd w:val="clear" w:color="auto" w:fill="FFFFFF"/>
                <w:lang w:val="ru-RU"/>
              </w:rPr>
              <w:t>ется самым безопасным</w:t>
            </w:r>
          </w:p>
        </w:tc>
      </w:tr>
      <w:tr w:rsidR="009418C9" w:rsidRPr="008D7F15" w:rsidTr="00975E81">
        <w:tc>
          <w:tcPr>
            <w:tcW w:w="1709" w:type="pct"/>
            <w:vAlign w:val="center"/>
          </w:tcPr>
          <w:p w:rsidR="009418C9" w:rsidRPr="008D7F15" w:rsidRDefault="009418C9" w:rsidP="004C016F">
            <w:pPr>
              <w:rPr>
                <w:rFonts w:ascii="Times New Roman" w:hAnsi="Times New Roman"/>
                <w:sz w:val="24"/>
                <w:szCs w:val="28"/>
                <w:lang w:val="ru-RU"/>
              </w:rPr>
            </w:pPr>
            <w:r w:rsidRPr="008D7F15">
              <w:rPr>
                <w:rFonts w:ascii="Times New Roman" w:hAnsi="Times New Roman"/>
                <w:sz w:val="24"/>
                <w:szCs w:val="28"/>
                <w:lang w:val="ru-RU"/>
              </w:rPr>
              <w:t xml:space="preserve">Масса, </w:t>
            </w:r>
            <w:proofErr w:type="gramStart"/>
            <w:r w:rsidRPr="008D7F15">
              <w:rPr>
                <w:rFonts w:ascii="Times New Roman" w:hAnsi="Times New Roman"/>
                <w:sz w:val="24"/>
                <w:szCs w:val="28"/>
                <w:lang w:val="ru-RU"/>
              </w:rPr>
              <w:t>кг</w:t>
            </w:r>
            <w:proofErr w:type="gramEnd"/>
          </w:p>
        </w:tc>
        <w:tc>
          <w:tcPr>
            <w:tcW w:w="1624"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130-145</w:t>
            </w:r>
          </w:p>
        </w:tc>
        <w:tc>
          <w:tcPr>
            <w:tcW w:w="1667" w:type="pct"/>
            <w:vAlign w:val="center"/>
          </w:tcPr>
          <w:p w:rsidR="009418C9" w:rsidRPr="008D7F15" w:rsidRDefault="009418C9" w:rsidP="004C31EB">
            <w:pPr>
              <w:jc w:val="center"/>
              <w:rPr>
                <w:rFonts w:ascii="Times New Roman" w:hAnsi="Times New Roman"/>
                <w:sz w:val="24"/>
                <w:szCs w:val="28"/>
                <w:lang w:val="ru-RU"/>
              </w:rPr>
            </w:pPr>
            <w:r w:rsidRPr="008D7F15">
              <w:rPr>
                <w:rFonts w:ascii="Times New Roman" w:hAnsi="Times New Roman"/>
                <w:sz w:val="24"/>
                <w:szCs w:val="28"/>
                <w:lang w:val="ru-RU"/>
              </w:rPr>
              <w:t>68</w:t>
            </w:r>
          </w:p>
        </w:tc>
      </w:tr>
    </w:tbl>
    <w:p w:rsidR="00B4683E" w:rsidRDefault="00B4683E" w:rsidP="007C7498">
      <w:pPr>
        <w:spacing w:after="0"/>
        <w:ind w:firstLine="709"/>
        <w:rPr>
          <w:rFonts w:ascii="Times New Roman" w:hAnsi="Times New Roman"/>
          <w:color w:val="000000"/>
          <w:sz w:val="28"/>
          <w:shd w:val="clear" w:color="auto" w:fill="FFFFFF"/>
          <w:lang w:val="ru-RU"/>
        </w:rPr>
      </w:pPr>
    </w:p>
    <w:p w:rsidR="00870E49" w:rsidRPr="007B77DA" w:rsidRDefault="00870E49" w:rsidP="00870E49">
      <w:pPr>
        <w:pStyle w:val="ad"/>
        <w:shd w:val="clear" w:color="auto" w:fill="FFFFFF"/>
        <w:spacing w:before="0" w:beforeAutospacing="0" w:after="0" w:afterAutospacing="0"/>
        <w:ind w:firstLine="709"/>
        <w:rPr>
          <w:color w:val="000000" w:themeColor="text1"/>
          <w:sz w:val="28"/>
          <w:szCs w:val="28"/>
        </w:rPr>
      </w:pPr>
      <w:r w:rsidRPr="007B77DA">
        <w:rPr>
          <w:color w:val="000000" w:themeColor="text1"/>
          <w:sz w:val="28"/>
          <w:szCs w:val="28"/>
        </w:rPr>
        <w:t>Наиболее простая конструкция и соответственно более высокая механ</w:t>
      </w:r>
      <w:r w:rsidRPr="007B77DA">
        <w:rPr>
          <w:color w:val="000000" w:themeColor="text1"/>
          <w:sz w:val="28"/>
          <w:szCs w:val="28"/>
        </w:rPr>
        <w:t>и</w:t>
      </w:r>
      <w:r w:rsidRPr="007B77DA">
        <w:rPr>
          <w:color w:val="000000" w:themeColor="text1"/>
          <w:sz w:val="28"/>
          <w:szCs w:val="28"/>
        </w:rPr>
        <w:t>ческая прочность вакуумного выключателя.</w:t>
      </w:r>
    </w:p>
    <w:p w:rsidR="00870E49" w:rsidRPr="007B77DA" w:rsidRDefault="00870E49" w:rsidP="00870E49">
      <w:pPr>
        <w:pStyle w:val="ad"/>
        <w:shd w:val="clear" w:color="auto" w:fill="FFFFFF"/>
        <w:spacing w:before="0" w:beforeAutospacing="0" w:after="0" w:afterAutospacing="0"/>
        <w:ind w:firstLine="709"/>
        <w:rPr>
          <w:color w:val="000000" w:themeColor="text1"/>
          <w:sz w:val="28"/>
          <w:szCs w:val="28"/>
        </w:rPr>
      </w:pPr>
      <w:r w:rsidRPr="007B77DA">
        <w:rPr>
          <w:color w:val="000000" w:themeColor="text1"/>
          <w:sz w:val="28"/>
          <w:szCs w:val="28"/>
        </w:rPr>
        <w:t>Очень важным критерием надежности можно считат</w:t>
      </w:r>
      <w:r w:rsidR="005E6A62">
        <w:rPr>
          <w:color w:val="000000" w:themeColor="text1"/>
          <w:sz w:val="28"/>
          <w:szCs w:val="28"/>
        </w:rPr>
        <w:t>ь гарантийный срок обслуживания, у вакуумного выключателя это целых 30 лет непрерывной раб</w:t>
      </w:r>
      <w:r w:rsidR="005E6A62">
        <w:rPr>
          <w:color w:val="000000" w:themeColor="text1"/>
          <w:sz w:val="28"/>
          <w:szCs w:val="28"/>
        </w:rPr>
        <w:t>о</w:t>
      </w:r>
      <w:r w:rsidR="005E6A62">
        <w:rPr>
          <w:color w:val="000000" w:themeColor="text1"/>
          <w:sz w:val="28"/>
          <w:szCs w:val="28"/>
        </w:rPr>
        <w:t>ты.</w:t>
      </w:r>
    </w:p>
    <w:p w:rsidR="00DA2678" w:rsidRPr="00DA2678" w:rsidRDefault="00DA2678" w:rsidP="00DA2678">
      <w:pPr>
        <w:spacing w:after="0"/>
        <w:ind w:firstLine="709"/>
        <w:rPr>
          <w:rFonts w:ascii="Times New Roman" w:hAnsi="Times New Roman"/>
          <w:sz w:val="28"/>
          <w:lang w:val="ru-RU"/>
        </w:rPr>
      </w:pPr>
      <w:r>
        <w:rPr>
          <w:rFonts w:ascii="Times New Roman" w:hAnsi="Times New Roman"/>
          <w:sz w:val="28"/>
          <w:lang w:val="ru-RU"/>
        </w:rPr>
        <w:t>В</w:t>
      </w:r>
      <w:r w:rsidRPr="00DA2678">
        <w:rPr>
          <w:rFonts w:ascii="Times New Roman" w:hAnsi="Times New Roman"/>
          <w:sz w:val="28"/>
          <w:lang w:val="ru-RU"/>
        </w:rPr>
        <w:t>ысокая износостойкость</w:t>
      </w:r>
      <w:r>
        <w:rPr>
          <w:rFonts w:ascii="Times New Roman" w:hAnsi="Times New Roman"/>
          <w:sz w:val="28"/>
          <w:lang w:val="ru-RU"/>
        </w:rPr>
        <w:t xml:space="preserve"> при </w:t>
      </w:r>
      <w:r w:rsidRPr="00DA2678">
        <w:rPr>
          <w:rFonts w:ascii="Times New Roman" w:hAnsi="Times New Roman"/>
          <w:sz w:val="28"/>
          <w:lang w:val="ru-RU"/>
        </w:rPr>
        <w:t>коммутаци</w:t>
      </w:r>
      <w:r>
        <w:rPr>
          <w:rFonts w:ascii="Times New Roman" w:hAnsi="Times New Roman"/>
          <w:sz w:val="28"/>
          <w:lang w:val="ru-RU"/>
        </w:rPr>
        <w:t>онных номинальных токов о</w:t>
      </w:r>
      <w:r>
        <w:rPr>
          <w:rFonts w:ascii="Times New Roman" w:hAnsi="Times New Roman"/>
          <w:sz w:val="28"/>
          <w:lang w:val="ru-RU"/>
        </w:rPr>
        <w:t>т</w:t>
      </w:r>
      <w:r>
        <w:rPr>
          <w:rFonts w:ascii="Times New Roman" w:hAnsi="Times New Roman"/>
          <w:sz w:val="28"/>
          <w:lang w:val="ru-RU"/>
        </w:rPr>
        <w:t>ключения.</w:t>
      </w:r>
    </w:p>
    <w:p w:rsidR="00870E49" w:rsidRPr="007B77DA" w:rsidRDefault="007B77DA" w:rsidP="00870E49">
      <w:pPr>
        <w:pStyle w:val="ad"/>
        <w:shd w:val="clear" w:color="auto" w:fill="FFFFFF"/>
        <w:spacing w:before="0" w:beforeAutospacing="0" w:after="0" w:afterAutospacing="0"/>
        <w:ind w:firstLine="709"/>
        <w:rPr>
          <w:color w:val="000000" w:themeColor="text1"/>
          <w:sz w:val="28"/>
          <w:szCs w:val="28"/>
        </w:rPr>
      </w:pPr>
      <w:r w:rsidRPr="007B77DA">
        <w:rPr>
          <w:color w:val="000000" w:themeColor="text1"/>
          <w:sz w:val="28"/>
          <w:szCs w:val="28"/>
        </w:rPr>
        <w:t>В</w:t>
      </w:r>
      <w:r w:rsidR="00870E49" w:rsidRPr="007B77DA">
        <w:rPr>
          <w:color w:val="000000" w:themeColor="text1"/>
          <w:sz w:val="28"/>
          <w:szCs w:val="28"/>
        </w:rPr>
        <w:t>акуумны</w:t>
      </w:r>
      <w:r w:rsidRPr="007B77DA">
        <w:rPr>
          <w:color w:val="000000" w:themeColor="text1"/>
          <w:sz w:val="28"/>
          <w:szCs w:val="28"/>
        </w:rPr>
        <w:t>й</w:t>
      </w:r>
      <w:r w:rsidR="00870E49" w:rsidRPr="007B77DA">
        <w:rPr>
          <w:color w:val="000000" w:themeColor="text1"/>
          <w:sz w:val="28"/>
          <w:szCs w:val="28"/>
        </w:rPr>
        <w:t xml:space="preserve"> выключател</w:t>
      </w:r>
      <w:r w:rsidRPr="007B77DA">
        <w:rPr>
          <w:color w:val="000000" w:themeColor="text1"/>
          <w:sz w:val="28"/>
          <w:szCs w:val="28"/>
        </w:rPr>
        <w:t>ь</w:t>
      </w:r>
      <w:r w:rsidR="00870E49" w:rsidRPr="007B77DA">
        <w:rPr>
          <w:color w:val="000000" w:themeColor="text1"/>
          <w:sz w:val="28"/>
          <w:szCs w:val="28"/>
        </w:rPr>
        <w:t xml:space="preserve"> явля</w:t>
      </w:r>
      <w:r w:rsidRPr="007B77DA">
        <w:rPr>
          <w:color w:val="000000" w:themeColor="text1"/>
          <w:sz w:val="28"/>
          <w:szCs w:val="28"/>
        </w:rPr>
        <w:t>е</w:t>
      </w:r>
      <w:r w:rsidR="00870E49" w:rsidRPr="007B77DA">
        <w:rPr>
          <w:color w:val="000000" w:themeColor="text1"/>
          <w:sz w:val="28"/>
          <w:szCs w:val="28"/>
        </w:rPr>
        <w:t>тся бо</w:t>
      </w:r>
      <w:r w:rsidRPr="007B77DA">
        <w:rPr>
          <w:color w:val="000000" w:themeColor="text1"/>
          <w:sz w:val="28"/>
          <w:szCs w:val="28"/>
        </w:rPr>
        <w:t>лее надежным</w:t>
      </w:r>
      <w:r w:rsidR="00870E49" w:rsidRPr="007B77DA">
        <w:rPr>
          <w:color w:val="000000" w:themeColor="text1"/>
          <w:sz w:val="28"/>
          <w:szCs w:val="28"/>
        </w:rPr>
        <w:t>, по сравнению с ма</w:t>
      </w:r>
      <w:r w:rsidR="00870E49" w:rsidRPr="007B77DA">
        <w:rPr>
          <w:color w:val="000000" w:themeColor="text1"/>
          <w:sz w:val="28"/>
          <w:szCs w:val="28"/>
        </w:rPr>
        <w:t>с</w:t>
      </w:r>
      <w:r w:rsidRPr="007B77DA">
        <w:rPr>
          <w:color w:val="000000" w:themeColor="text1"/>
          <w:sz w:val="28"/>
          <w:szCs w:val="28"/>
        </w:rPr>
        <w:t>ляным выключателем</w:t>
      </w:r>
      <w:r w:rsidR="00870E49" w:rsidRPr="007B77DA">
        <w:rPr>
          <w:color w:val="000000" w:themeColor="text1"/>
          <w:sz w:val="28"/>
          <w:szCs w:val="28"/>
        </w:rPr>
        <w:t>. Соответственно, периодические ремонты производятся реже.</w:t>
      </w:r>
    </w:p>
    <w:p w:rsidR="00870E49" w:rsidRDefault="00870E49" w:rsidP="00870E49">
      <w:pPr>
        <w:pStyle w:val="ad"/>
        <w:shd w:val="clear" w:color="auto" w:fill="FFFFFF"/>
        <w:spacing w:before="0" w:beforeAutospacing="0" w:after="0" w:afterAutospacing="0"/>
        <w:ind w:firstLine="709"/>
        <w:rPr>
          <w:color w:val="000000" w:themeColor="text1"/>
          <w:sz w:val="28"/>
          <w:szCs w:val="28"/>
        </w:rPr>
      </w:pPr>
      <w:r w:rsidRPr="007B77DA">
        <w:rPr>
          <w:color w:val="000000" w:themeColor="text1"/>
          <w:sz w:val="28"/>
          <w:szCs w:val="28"/>
        </w:rPr>
        <w:t xml:space="preserve">Вакуумный выключатель не требует обслуживания дугогасительной и контактной части, в целом он имеет более простую конструкцию, по сравнению </w:t>
      </w:r>
      <w:r w:rsidR="007B77DA" w:rsidRPr="007B77DA">
        <w:rPr>
          <w:color w:val="000000" w:themeColor="text1"/>
          <w:sz w:val="28"/>
          <w:szCs w:val="28"/>
        </w:rPr>
        <w:t>с масляным</w:t>
      </w:r>
      <w:r w:rsidRPr="007B77DA">
        <w:rPr>
          <w:color w:val="000000" w:themeColor="text1"/>
          <w:sz w:val="28"/>
          <w:szCs w:val="28"/>
        </w:rPr>
        <w:t xml:space="preserve"> выклю</w:t>
      </w:r>
      <w:r w:rsidR="007B77DA" w:rsidRPr="007B77DA">
        <w:rPr>
          <w:color w:val="000000" w:themeColor="text1"/>
          <w:sz w:val="28"/>
          <w:szCs w:val="28"/>
        </w:rPr>
        <w:t>чателем</w:t>
      </w:r>
      <w:r w:rsidRPr="007B77DA">
        <w:rPr>
          <w:color w:val="000000" w:themeColor="text1"/>
          <w:sz w:val="28"/>
          <w:szCs w:val="28"/>
        </w:rPr>
        <w:t>, поэтому его обслуживать достаточно легко и для этого не требуется применение специализированного оборудования и инстр</w:t>
      </w:r>
      <w:r w:rsidRPr="007B77DA">
        <w:rPr>
          <w:color w:val="000000" w:themeColor="text1"/>
          <w:sz w:val="28"/>
          <w:szCs w:val="28"/>
        </w:rPr>
        <w:t>у</w:t>
      </w:r>
      <w:r w:rsidRPr="007B77DA">
        <w:rPr>
          <w:color w:val="000000" w:themeColor="text1"/>
          <w:sz w:val="28"/>
          <w:szCs w:val="28"/>
        </w:rPr>
        <w:t>мента.</w:t>
      </w:r>
    </w:p>
    <w:p w:rsidR="005E6A62" w:rsidRDefault="005E6A62" w:rsidP="005E6A62">
      <w:pPr>
        <w:spacing w:after="0"/>
        <w:ind w:firstLine="709"/>
        <w:rPr>
          <w:rFonts w:ascii="Times New Roman" w:hAnsi="Times New Roman"/>
          <w:color w:val="000000"/>
          <w:sz w:val="28"/>
          <w:shd w:val="clear" w:color="auto" w:fill="FFFFFF"/>
          <w:lang w:val="ru-RU"/>
        </w:rPr>
      </w:pPr>
      <w:r>
        <w:rPr>
          <w:rFonts w:ascii="Times New Roman" w:hAnsi="Times New Roman"/>
          <w:color w:val="000000"/>
          <w:sz w:val="28"/>
          <w:shd w:val="clear" w:color="auto" w:fill="FFFFFF"/>
          <w:lang w:val="ru-RU"/>
        </w:rPr>
        <w:t>Н</w:t>
      </w:r>
      <w:r w:rsidRPr="00807DB8">
        <w:rPr>
          <w:rFonts w:ascii="Times New Roman" w:hAnsi="Times New Roman"/>
          <w:color w:val="000000"/>
          <w:sz w:val="28"/>
          <w:shd w:val="clear" w:color="auto" w:fill="FFFFFF"/>
          <w:lang w:val="ru-RU"/>
        </w:rPr>
        <w:t>аиболее эффективными, качественными, надежными и предпочтител</w:t>
      </w:r>
      <w:r w:rsidRPr="00807DB8">
        <w:rPr>
          <w:rFonts w:ascii="Times New Roman" w:hAnsi="Times New Roman"/>
          <w:color w:val="000000"/>
          <w:sz w:val="28"/>
          <w:shd w:val="clear" w:color="auto" w:fill="FFFFFF"/>
          <w:lang w:val="ru-RU"/>
        </w:rPr>
        <w:t>ь</w:t>
      </w:r>
      <w:r w:rsidRPr="00807DB8">
        <w:rPr>
          <w:rFonts w:ascii="Times New Roman" w:hAnsi="Times New Roman"/>
          <w:color w:val="000000"/>
          <w:sz w:val="28"/>
          <w:shd w:val="clear" w:color="auto" w:fill="FFFFFF"/>
          <w:lang w:val="ru-RU"/>
        </w:rPr>
        <w:t>ными с точки зрения пожаробезопасности и экологии являются вакуумные в</w:t>
      </w:r>
      <w:r w:rsidRPr="00807DB8">
        <w:rPr>
          <w:rFonts w:ascii="Times New Roman" w:hAnsi="Times New Roman"/>
          <w:color w:val="000000"/>
          <w:sz w:val="28"/>
          <w:shd w:val="clear" w:color="auto" w:fill="FFFFFF"/>
          <w:lang w:val="ru-RU"/>
        </w:rPr>
        <w:t>ы</w:t>
      </w:r>
      <w:r w:rsidRPr="00807DB8">
        <w:rPr>
          <w:rFonts w:ascii="Times New Roman" w:hAnsi="Times New Roman"/>
          <w:color w:val="000000"/>
          <w:sz w:val="28"/>
          <w:shd w:val="clear" w:color="auto" w:fill="FFFFFF"/>
          <w:lang w:val="ru-RU"/>
        </w:rPr>
        <w:t>соковольт</w:t>
      </w:r>
      <w:r>
        <w:rPr>
          <w:rFonts w:ascii="Times New Roman" w:hAnsi="Times New Roman"/>
          <w:color w:val="000000"/>
          <w:sz w:val="28"/>
          <w:shd w:val="clear" w:color="auto" w:fill="FFFFFF"/>
          <w:lang w:val="ru-RU"/>
        </w:rPr>
        <w:t>ные выключатели.</w:t>
      </w:r>
    </w:p>
    <w:p w:rsidR="007B77DA" w:rsidRDefault="007B77DA" w:rsidP="007B77DA">
      <w:pPr>
        <w:pStyle w:val="ad"/>
        <w:shd w:val="clear" w:color="auto" w:fill="FFFFFF"/>
        <w:spacing w:before="0" w:beforeAutospacing="0" w:after="0" w:afterAutospacing="0"/>
        <w:ind w:firstLine="709"/>
        <w:rPr>
          <w:color w:val="000000" w:themeColor="text1"/>
          <w:sz w:val="28"/>
          <w:szCs w:val="28"/>
        </w:rPr>
      </w:pPr>
      <w:r w:rsidRPr="007B77DA">
        <w:rPr>
          <w:color w:val="000000" w:themeColor="text1"/>
          <w:sz w:val="28"/>
          <w:szCs w:val="28"/>
        </w:rPr>
        <w:t xml:space="preserve">Вакуумный выключатель </w:t>
      </w:r>
      <w:r w:rsidRPr="007B77DA">
        <w:rPr>
          <w:sz w:val="28"/>
          <w:szCs w:val="28"/>
        </w:rPr>
        <w:t xml:space="preserve">ВР1-10-20/630 У2 </w:t>
      </w:r>
      <w:r w:rsidRPr="007B77DA">
        <w:rPr>
          <w:color w:val="000000" w:themeColor="text1"/>
          <w:sz w:val="28"/>
          <w:szCs w:val="28"/>
        </w:rPr>
        <w:t>имеет в несколько раз мен</w:t>
      </w:r>
      <w:r w:rsidRPr="007B77DA">
        <w:rPr>
          <w:color w:val="000000" w:themeColor="text1"/>
          <w:sz w:val="28"/>
          <w:szCs w:val="28"/>
        </w:rPr>
        <w:t>ь</w:t>
      </w:r>
      <w:r w:rsidRPr="007B77DA">
        <w:rPr>
          <w:color w:val="000000" w:themeColor="text1"/>
          <w:sz w:val="28"/>
          <w:szCs w:val="28"/>
        </w:rPr>
        <w:t>ший габаритный размер, чем масляны</w:t>
      </w:r>
      <w:r w:rsidR="005E6A62">
        <w:rPr>
          <w:color w:val="000000" w:themeColor="text1"/>
          <w:sz w:val="28"/>
          <w:szCs w:val="28"/>
        </w:rPr>
        <w:t>й выключатель</w:t>
      </w:r>
      <w:r w:rsidRPr="007B77DA">
        <w:rPr>
          <w:color w:val="000000" w:themeColor="text1"/>
          <w:sz w:val="28"/>
          <w:szCs w:val="28"/>
        </w:rPr>
        <w:t>.</w:t>
      </w:r>
    </w:p>
    <w:p w:rsidR="00807DB8" w:rsidRPr="00807DB8" w:rsidRDefault="00807DB8" w:rsidP="00807DB8">
      <w:pPr>
        <w:spacing w:after="0"/>
        <w:ind w:firstLine="709"/>
        <w:rPr>
          <w:rFonts w:ascii="Times New Roman" w:eastAsia="BatangChe" w:hAnsi="Times New Roman"/>
          <w:sz w:val="28"/>
          <w:szCs w:val="28"/>
          <w:lang w:val="ru-RU"/>
        </w:rPr>
      </w:pPr>
    </w:p>
    <w:p w:rsidR="00D50276" w:rsidRPr="00E3445F" w:rsidRDefault="00D50276" w:rsidP="00807DB8">
      <w:pPr>
        <w:spacing w:after="0" w:line="360" w:lineRule="auto"/>
        <w:ind w:firstLine="709"/>
        <w:rPr>
          <w:rFonts w:ascii="Times New Roman" w:hAnsi="Times New Roman"/>
          <w:sz w:val="28"/>
          <w:szCs w:val="28"/>
          <w:lang w:val="ru-RU"/>
        </w:rPr>
      </w:pPr>
      <w:r w:rsidRPr="00E3445F">
        <w:rPr>
          <w:rFonts w:ascii="Times New Roman" w:hAnsi="Times New Roman"/>
          <w:sz w:val="28"/>
          <w:szCs w:val="28"/>
          <w:lang w:val="ru-RU"/>
        </w:rPr>
        <w:t>4.2 Техническое обслуживание вакуумного выключателя ВР1-10-20/630</w:t>
      </w:r>
    </w:p>
    <w:p w:rsidR="00071736" w:rsidRDefault="00071736" w:rsidP="00D50276">
      <w:pPr>
        <w:spacing w:after="0"/>
        <w:ind w:firstLine="709"/>
        <w:rPr>
          <w:rFonts w:ascii="Times New Roman" w:hAnsi="Times New Roman"/>
          <w:sz w:val="28"/>
          <w:szCs w:val="28"/>
          <w:lang w:val="ru-RU"/>
        </w:rPr>
      </w:pPr>
      <w:r w:rsidRPr="00071736">
        <w:rPr>
          <w:rFonts w:ascii="Times New Roman" w:hAnsi="Times New Roman"/>
          <w:sz w:val="28"/>
          <w:szCs w:val="28"/>
          <w:lang w:val="ru-RU"/>
        </w:rPr>
        <w:t>Периодичность выполнения текущего ремонта, тепловизионного обсл</w:t>
      </w:r>
      <w:r w:rsidRPr="00071736">
        <w:rPr>
          <w:rFonts w:ascii="Times New Roman" w:hAnsi="Times New Roman"/>
          <w:sz w:val="28"/>
          <w:szCs w:val="28"/>
          <w:lang w:val="ru-RU"/>
        </w:rPr>
        <w:t>е</w:t>
      </w:r>
      <w:r>
        <w:rPr>
          <w:rFonts w:ascii="Times New Roman" w:hAnsi="Times New Roman"/>
          <w:sz w:val="28"/>
          <w:szCs w:val="28"/>
          <w:lang w:val="ru-RU"/>
        </w:rPr>
        <w:t>дования у вакуумного выключателя</w:t>
      </w:r>
      <w:r w:rsidRPr="00071736">
        <w:rPr>
          <w:rFonts w:ascii="Times New Roman" w:hAnsi="Times New Roman"/>
          <w:sz w:val="28"/>
          <w:szCs w:val="28"/>
          <w:lang w:val="ru-RU"/>
        </w:rPr>
        <w:t>:</w:t>
      </w:r>
    </w:p>
    <w:p w:rsidR="007C5593" w:rsidRPr="007C5593" w:rsidRDefault="007C5593" w:rsidP="00071736">
      <w:pPr>
        <w:pStyle w:val="a6"/>
        <w:numPr>
          <w:ilvl w:val="0"/>
          <w:numId w:val="18"/>
        </w:numPr>
        <w:spacing w:after="0"/>
        <w:ind w:left="0" w:firstLine="709"/>
        <w:rPr>
          <w:rFonts w:ascii="Times New Roman" w:hAnsi="Times New Roman"/>
          <w:sz w:val="36"/>
          <w:szCs w:val="28"/>
          <w:lang w:val="ru-RU"/>
        </w:rPr>
      </w:pPr>
      <w:r>
        <w:rPr>
          <w:rFonts w:ascii="Times New Roman" w:hAnsi="Times New Roman"/>
          <w:color w:val="000000"/>
          <w:sz w:val="28"/>
          <w:lang w:val="ru-RU"/>
        </w:rPr>
        <w:t>о</w:t>
      </w:r>
      <w:r w:rsidRPr="007C5593">
        <w:rPr>
          <w:rFonts w:ascii="Times New Roman" w:hAnsi="Times New Roman"/>
          <w:color w:val="000000"/>
          <w:sz w:val="28"/>
          <w:lang w:val="ru-RU"/>
        </w:rPr>
        <w:t xml:space="preserve">смотр </w:t>
      </w:r>
      <w:r>
        <w:rPr>
          <w:rFonts w:ascii="Times New Roman" w:hAnsi="Times New Roman"/>
          <w:color w:val="000000"/>
          <w:sz w:val="28"/>
          <w:lang w:val="ru-RU"/>
        </w:rPr>
        <w:t xml:space="preserve">– каждые 2500 ВО, но </w:t>
      </w:r>
      <w:r w:rsidRPr="007C5593">
        <w:rPr>
          <w:rFonts w:ascii="Times New Roman" w:hAnsi="Times New Roman"/>
          <w:color w:val="000000"/>
          <w:sz w:val="28"/>
          <w:lang w:val="ru-RU"/>
        </w:rPr>
        <w:t>не реже 1 раза в год.</w:t>
      </w:r>
    </w:p>
    <w:p w:rsidR="00071736" w:rsidRDefault="00071736" w:rsidP="00071736">
      <w:pPr>
        <w:pStyle w:val="a6"/>
        <w:numPr>
          <w:ilvl w:val="0"/>
          <w:numId w:val="18"/>
        </w:numPr>
        <w:spacing w:after="0"/>
        <w:ind w:left="0" w:firstLine="709"/>
        <w:rPr>
          <w:rFonts w:ascii="Times New Roman" w:hAnsi="Times New Roman"/>
          <w:sz w:val="28"/>
          <w:szCs w:val="28"/>
          <w:lang w:val="ru-RU"/>
        </w:rPr>
      </w:pPr>
      <w:r>
        <w:rPr>
          <w:rFonts w:ascii="Times New Roman" w:hAnsi="Times New Roman"/>
          <w:sz w:val="28"/>
          <w:szCs w:val="28"/>
          <w:lang w:val="ru-RU"/>
        </w:rPr>
        <w:t>текущий ремонт – 1 раз в 5 лет:</w:t>
      </w:r>
    </w:p>
    <w:p w:rsidR="00071736" w:rsidRPr="00071736" w:rsidRDefault="00D22BCD" w:rsidP="00071736">
      <w:pPr>
        <w:pStyle w:val="a6"/>
        <w:numPr>
          <w:ilvl w:val="0"/>
          <w:numId w:val="18"/>
        </w:numPr>
        <w:spacing w:after="0"/>
        <w:ind w:left="0" w:firstLine="709"/>
        <w:rPr>
          <w:rFonts w:ascii="Times New Roman" w:hAnsi="Times New Roman"/>
          <w:sz w:val="28"/>
          <w:szCs w:val="28"/>
          <w:lang w:val="ru-RU"/>
        </w:rPr>
      </w:pPr>
      <w:r>
        <w:rPr>
          <w:rFonts w:ascii="Times New Roman" w:hAnsi="Times New Roman"/>
          <w:sz w:val="28"/>
          <w:szCs w:val="28"/>
          <w:lang w:val="ru-RU"/>
        </w:rPr>
        <w:t>тепловизионные</w:t>
      </w:r>
      <w:r w:rsidRPr="00071736">
        <w:rPr>
          <w:rFonts w:ascii="Times New Roman" w:hAnsi="Times New Roman"/>
          <w:sz w:val="28"/>
          <w:szCs w:val="28"/>
          <w:lang w:val="ru-RU"/>
        </w:rPr>
        <w:t xml:space="preserve"> обсле</w:t>
      </w:r>
      <w:r>
        <w:rPr>
          <w:rFonts w:ascii="Times New Roman" w:hAnsi="Times New Roman"/>
          <w:sz w:val="28"/>
          <w:szCs w:val="28"/>
          <w:lang w:val="ru-RU"/>
        </w:rPr>
        <w:t>дования – 1 раз в 2 года.</w:t>
      </w:r>
    </w:p>
    <w:p w:rsidR="00D50276"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 xml:space="preserve">Осмотр без вывода из работы проводят в целях выявления видимых без приближения к токоведущим частям повреждений устройств и сооружения и </w:t>
      </w:r>
      <w:r w:rsidRPr="00E3445F">
        <w:rPr>
          <w:rFonts w:ascii="Times New Roman" w:hAnsi="Times New Roman"/>
          <w:sz w:val="28"/>
          <w:szCs w:val="28"/>
          <w:lang w:val="ru-RU"/>
        </w:rPr>
        <w:lastRenderedPageBreak/>
        <w:t>визуальной оценки технического состояния объектов. Осмотр без вывода из р</w:t>
      </w:r>
      <w:r w:rsidRPr="00E3445F">
        <w:rPr>
          <w:rFonts w:ascii="Times New Roman" w:hAnsi="Times New Roman"/>
          <w:sz w:val="28"/>
          <w:szCs w:val="28"/>
          <w:lang w:val="ru-RU"/>
        </w:rPr>
        <w:t>а</w:t>
      </w:r>
      <w:r w:rsidRPr="00E3445F">
        <w:rPr>
          <w:rFonts w:ascii="Times New Roman" w:hAnsi="Times New Roman"/>
          <w:sz w:val="28"/>
          <w:szCs w:val="28"/>
          <w:lang w:val="ru-RU"/>
        </w:rPr>
        <w:t>боты проводит единолично начальник, старший электромеханик, электромех</w:t>
      </w:r>
      <w:r w:rsidRPr="00E3445F">
        <w:rPr>
          <w:rFonts w:ascii="Times New Roman" w:hAnsi="Times New Roman"/>
          <w:sz w:val="28"/>
          <w:szCs w:val="28"/>
          <w:lang w:val="ru-RU"/>
        </w:rPr>
        <w:t>а</w:t>
      </w:r>
      <w:r w:rsidRPr="00E3445F">
        <w:rPr>
          <w:rFonts w:ascii="Times New Roman" w:hAnsi="Times New Roman"/>
          <w:sz w:val="28"/>
          <w:szCs w:val="28"/>
          <w:lang w:val="ru-RU"/>
        </w:rPr>
        <w:t xml:space="preserve">ник или дежурный электромонтер </w:t>
      </w:r>
      <w:r w:rsidR="007623AB">
        <w:rPr>
          <w:rFonts w:ascii="Times New Roman" w:hAnsi="Times New Roman"/>
          <w:sz w:val="28"/>
          <w:szCs w:val="28"/>
          <w:lang w:val="ru-RU"/>
        </w:rPr>
        <w:t>четвертого</w:t>
      </w:r>
      <w:r w:rsidRPr="00E3445F">
        <w:rPr>
          <w:rFonts w:ascii="Times New Roman" w:hAnsi="Times New Roman"/>
          <w:sz w:val="28"/>
          <w:szCs w:val="28"/>
          <w:lang w:val="ru-RU"/>
        </w:rPr>
        <w:t xml:space="preserve"> </w:t>
      </w:r>
      <w:r w:rsidR="007623AB">
        <w:rPr>
          <w:rFonts w:ascii="Times New Roman" w:hAnsi="Times New Roman"/>
          <w:sz w:val="28"/>
          <w:szCs w:val="28"/>
          <w:lang w:val="ru-RU"/>
        </w:rPr>
        <w:t>разряда.</w:t>
      </w:r>
    </w:p>
    <w:p w:rsidR="004F7632" w:rsidRPr="00B7121C" w:rsidRDefault="004F7632" w:rsidP="006735E6">
      <w:pPr>
        <w:spacing w:after="0"/>
        <w:ind w:firstLine="709"/>
        <w:rPr>
          <w:rFonts w:ascii="Times New Roman" w:hAnsi="Times New Roman"/>
          <w:sz w:val="28"/>
          <w:szCs w:val="28"/>
          <w:lang w:val="ru-RU"/>
        </w:rPr>
      </w:pPr>
      <w:r w:rsidRPr="00AD361B">
        <w:rPr>
          <w:rFonts w:ascii="Times New Roman" w:hAnsi="Times New Roman"/>
          <w:bCs/>
          <w:color w:val="000000" w:themeColor="text1"/>
          <w:sz w:val="28"/>
          <w:szCs w:val="24"/>
          <w:lang w:val="ru-RU" w:eastAsia="ru-RU" w:bidi="ar-SA"/>
        </w:rPr>
        <w:t>Применяемые средства защи</w:t>
      </w:r>
      <w:r w:rsidR="006735E6" w:rsidRPr="00AD361B">
        <w:rPr>
          <w:rFonts w:ascii="Times New Roman" w:hAnsi="Times New Roman"/>
          <w:bCs/>
          <w:color w:val="000000" w:themeColor="text1"/>
          <w:sz w:val="28"/>
          <w:szCs w:val="24"/>
          <w:lang w:val="ru-RU" w:eastAsia="ru-RU" w:bidi="ar-SA"/>
        </w:rPr>
        <w:t>ты</w:t>
      </w:r>
      <w:r w:rsidRPr="00AD361B">
        <w:rPr>
          <w:rFonts w:ascii="Times New Roman" w:hAnsi="Times New Roman"/>
          <w:bCs/>
          <w:color w:val="000000" w:themeColor="text1"/>
          <w:sz w:val="28"/>
          <w:szCs w:val="24"/>
          <w:lang w:val="ru-RU" w:eastAsia="ru-RU" w:bidi="ar-SA"/>
        </w:rPr>
        <w:t>, приборы, приспособления:</w:t>
      </w:r>
      <w:r w:rsidR="006735E6" w:rsidRPr="00AD361B">
        <w:rPr>
          <w:rFonts w:ascii="Times New Roman" w:hAnsi="Times New Roman"/>
          <w:bCs/>
          <w:color w:val="000000" w:themeColor="text1"/>
          <w:sz w:val="28"/>
          <w:szCs w:val="24"/>
          <w:lang w:val="ru-RU" w:eastAsia="ru-RU" w:bidi="ar-SA"/>
        </w:rPr>
        <w:t xml:space="preserve"> </w:t>
      </w:r>
      <w:r w:rsidR="007778AB" w:rsidRPr="00AD361B">
        <w:rPr>
          <w:rStyle w:val="afa"/>
          <w:rFonts w:ascii="Times New Roman" w:hAnsi="Times New Roman"/>
          <w:b w:val="0"/>
          <w:color w:val="000000" w:themeColor="text1"/>
          <w:sz w:val="28"/>
          <w:szCs w:val="28"/>
          <w:bdr w:val="none" w:sz="0" w:space="0" w:color="auto" w:frame="1"/>
          <w:shd w:val="clear" w:color="auto" w:fill="FFFFFF"/>
          <w:lang w:val="ru-RU"/>
        </w:rPr>
        <w:t>диэлектрич</w:t>
      </w:r>
      <w:r w:rsidR="007778AB" w:rsidRPr="00AD361B">
        <w:rPr>
          <w:rStyle w:val="afa"/>
          <w:rFonts w:ascii="Times New Roman" w:hAnsi="Times New Roman"/>
          <w:b w:val="0"/>
          <w:color w:val="000000" w:themeColor="text1"/>
          <w:sz w:val="28"/>
          <w:szCs w:val="28"/>
          <w:bdr w:val="none" w:sz="0" w:space="0" w:color="auto" w:frame="1"/>
          <w:shd w:val="clear" w:color="auto" w:fill="FFFFFF"/>
          <w:lang w:val="ru-RU"/>
        </w:rPr>
        <w:t>е</w:t>
      </w:r>
      <w:r w:rsidR="007778AB" w:rsidRPr="00AD361B">
        <w:rPr>
          <w:rStyle w:val="afa"/>
          <w:rFonts w:ascii="Times New Roman" w:hAnsi="Times New Roman"/>
          <w:b w:val="0"/>
          <w:color w:val="000000" w:themeColor="text1"/>
          <w:sz w:val="28"/>
          <w:szCs w:val="28"/>
          <w:bdr w:val="none" w:sz="0" w:space="0" w:color="auto" w:frame="1"/>
          <w:shd w:val="clear" w:color="auto" w:fill="FFFFFF"/>
          <w:lang w:val="ru-RU"/>
        </w:rPr>
        <w:t>ские перчатки, диэлектрические ковры</w:t>
      </w:r>
      <w:r w:rsidR="00B7121C">
        <w:rPr>
          <w:rStyle w:val="afa"/>
          <w:rFonts w:ascii="Times New Roman" w:hAnsi="Times New Roman"/>
          <w:b w:val="0"/>
          <w:color w:val="000000" w:themeColor="text1"/>
          <w:sz w:val="28"/>
          <w:szCs w:val="28"/>
          <w:bdr w:val="none" w:sz="0" w:space="0" w:color="auto" w:frame="1"/>
          <w:shd w:val="clear" w:color="auto" w:fill="FFFFFF"/>
          <w:lang w:val="ru-RU"/>
        </w:rPr>
        <w:t>.</w:t>
      </w:r>
    </w:p>
    <w:p w:rsidR="00D50276" w:rsidRPr="00E3445F" w:rsidRDefault="00D50276" w:rsidP="0041202D">
      <w:pPr>
        <w:spacing w:after="0"/>
        <w:ind w:firstLine="709"/>
        <w:rPr>
          <w:rFonts w:ascii="Times New Roman" w:hAnsi="Times New Roman"/>
          <w:sz w:val="28"/>
          <w:szCs w:val="28"/>
          <w:lang w:val="ru-RU"/>
        </w:rPr>
      </w:pPr>
      <w:r w:rsidRPr="00E3445F">
        <w:rPr>
          <w:rFonts w:ascii="Times New Roman" w:hAnsi="Times New Roman"/>
          <w:sz w:val="28"/>
          <w:szCs w:val="28"/>
          <w:lang w:val="ru-RU"/>
        </w:rPr>
        <w:t xml:space="preserve">При осмотре </w:t>
      </w:r>
      <w:r w:rsidR="0041202D">
        <w:rPr>
          <w:rFonts w:ascii="Times New Roman" w:hAnsi="Times New Roman"/>
          <w:sz w:val="28"/>
          <w:szCs w:val="28"/>
          <w:lang w:val="ru-RU"/>
        </w:rPr>
        <w:t xml:space="preserve">вакуумного </w:t>
      </w:r>
      <w:r w:rsidR="00807DB8">
        <w:rPr>
          <w:rFonts w:ascii="Times New Roman" w:hAnsi="Times New Roman"/>
          <w:sz w:val="28"/>
          <w:szCs w:val="28"/>
          <w:lang w:val="ru-RU"/>
        </w:rPr>
        <w:t xml:space="preserve">выключателя </w:t>
      </w:r>
      <w:r w:rsidR="0041202D" w:rsidRPr="00E3445F">
        <w:rPr>
          <w:rFonts w:ascii="Times New Roman" w:hAnsi="Times New Roman"/>
          <w:sz w:val="28"/>
          <w:szCs w:val="28"/>
          <w:lang w:val="ru-RU"/>
        </w:rPr>
        <w:t>ВР1-10-20/630</w:t>
      </w:r>
      <w:r w:rsidR="0041202D">
        <w:rPr>
          <w:rFonts w:ascii="Times New Roman" w:hAnsi="Times New Roman"/>
          <w:sz w:val="28"/>
          <w:szCs w:val="28"/>
          <w:lang w:val="ru-RU"/>
        </w:rPr>
        <w:t xml:space="preserve"> У2 </w:t>
      </w:r>
      <w:r w:rsidRPr="00E3445F">
        <w:rPr>
          <w:rFonts w:ascii="Times New Roman" w:hAnsi="Times New Roman"/>
          <w:sz w:val="28"/>
          <w:szCs w:val="28"/>
          <w:lang w:val="ru-RU"/>
        </w:rPr>
        <w:t>без вывода из работы, без приближения к токоведущим частям должны быть проверены</w:t>
      </w:r>
      <w:r w:rsidR="0041202D">
        <w:rPr>
          <w:rFonts w:ascii="Times New Roman" w:hAnsi="Times New Roman"/>
          <w:sz w:val="28"/>
          <w:szCs w:val="28"/>
          <w:lang w:val="ru-RU"/>
        </w:rPr>
        <w:t xml:space="preserve"> (та</w:t>
      </w:r>
      <w:r w:rsidR="0041202D">
        <w:rPr>
          <w:rFonts w:ascii="Times New Roman" w:hAnsi="Times New Roman"/>
          <w:sz w:val="28"/>
          <w:szCs w:val="28"/>
          <w:lang w:val="ru-RU"/>
        </w:rPr>
        <w:t>б</w:t>
      </w:r>
      <w:r w:rsidR="0041202D">
        <w:rPr>
          <w:rFonts w:ascii="Times New Roman" w:hAnsi="Times New Roman"/>
          <w:sz w:val="28"/>
          <w:szCs w:val="28"/>
          <w:lang w:val="ru-RU"/>
        </w:rPr>
        <w:t>лица 4.2)</w:t>
      </w:r>
      <w:r w:rsidRPr="00E3445F">
        <w:rPr>
          <w:rFonts w:ascii="Times New Roman" w:hAnsi="Times New Roman"/>
          <w:sz w:val="28"/>
          <w:szCs w:val="28"/>
          <w:lang w:val="ru-RU"/>
        </w:rPr>
        <w:t>:</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соответствие сигнализации о положении выключателя его фактич</w:t>
      </w:r>
      <w:r w:rsidRPr="00E3445F">
        <w:rPr>
          <w:rFonts w:ascii="Times New Roman" w:hAnsi="Times New Roman"/>
          <w:sz w:val="28"/>
          <w:szCs w:val="28"/>
          <w:lang w:val="ru-RU"/>
        </w:rPr>
        <w:t>е</w:t>
      </w:r>
      <w:r w:rsidRPr="00E3445F">
        <w:rPr>
          <w:rFonts w:ascii="Times New Roman" w:hAnsi="Times New Roman"/>
          <w:sz w:val="28"/>
          <w:szCs w:val="28"/>
          <w:lang w:val="ru-RU"/>
        </w:rPr>
        <w:t>скому положению;</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состояние изоляторов вводов (целостность изоляции, отсутствие з</w:t>
      </w:r>
      <w:r w:rsidRPr="00E3445F">
        <w:rPr>
          <w:rFonts w:ascii="Times New Roman" w:hAnsi="Times New Roman"/>
          <w:sz w:val="28"/>
          <w:szCs w:val="28"/>
          <w:lang w:val="ru-RU"/>
        </w:rPr>
        <w:t>а</w:t>
      </w:r>
      <w:r w:rsidRPr="00E3445F">
        <w:rPr>
          <w:rFonts w:ascii="Times New Roman" w:hAnsi="Times New Roman"/>
          <w:sz w:val="28"/>
          <w:szCs w:val="28"/>
          <w:lang w:val="ru-RU"/>
        </w:rPr>
        <w:t>грязнения);</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состояние подходящих к выключателю ошиновки и кабелей, отсу</w:t>
      </w:r>
      <w:r w:rsidRPr="00E3445F">
        <w:rPr>
          <w:rFonts w:ascii="Times New Roman" w:hAnsi="Times New Roman"/>
          <w:sz w:val="28"/>
          <w:szCs w:val="28"/>
          <w:lang w:val="ru-RU"/>
        </w:rPr>
        <w:t>т</w:t>
      </w:r>
      <w:r w:rsidRPr="00E3445F">
        <w:rPr>
          <w:rFonts w:ascii="Times New Roman" w:hAnsi="Times New Roman"/>
          <w:sz w:val="28"/>
          <w:szCs w:val="28"/>
          <w:lang w:val="ru-RU"/>
        </w:rPr>
        <w:t>ствие признаков нагрева контактных соединений и недопустимого увеличения или уменьшения стрелы провеса гибкой ошиновки;</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состояние заземляющих проводников;</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работа обогрева привода выключателя и его баков (в зимнее время);</w:t>
      </w:r>
    </w:p>
    <w:p w:rsidR="00D50276" w:rsidRPr="00E3445F" w:rsidRDefault="00D50276" w:rsidP="0041202D">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показания счетчика количества аварийных отключений.</w:t>
      </w:r>
    </w:p>
    <w:p w:rsidR="00B7121C" w:rsidRPr="00B7121C" w:rsidRDefault="00D50276" w:rsidP="00B7121C">
      <w:pPr>
        <w:spacing w:after="0"/>
        <w:ind w:firstLine="709"/>
        <w:rPr>
          <w:rFonts w:ascii="Times New Roman" w:hAnsi="Times New Roman"/>
          <w:sz w:val="28"/>
          <w:szCs w:val="28"/>
          <w:lang w:val="ru-RU"/>
        </w:rPr>
      </w:pPr>
      <w:r w:rsidRPr="00E3445F">
        <w:rPr>
          <w:rFonts w:ascii="Times New Roman" w:hAnsi="Times New Roman"/>
          <w:sz w:val="28"/>
          <w:szCs w:val="28"/>
          <w:lang w:val="ru-RU"/>
        </w:rPr>
        <w:t>Текущий ремонт выполняют для выявления тех несоответствий в техн</w:t>
      </w:r>
      <w:r w:rsidRPr="00E3445F">
        <w:rPr>
          <w:rFonts w:ascii="Times New Roman" w:hAnsi="Times New Roman"/>
          <w:sz w:val="28"/>
          <w:szCs w:val="28"/>
          <w:lang w:val="ru-RU"/>
        </w:rPr>
        <w:t>и</w:t>
      </w:r>
      <w:r w:rsidRPr="00E3445F">
        <w:rPr>
          <w:rFonts w:ascii="Times New Roman" w:hAnsi="Times New Roman"/>
          <w:sz w:val="28"/>
          <w:szCs w:val="28"/>
          <w:lang w:val="ru-RU"/>
        </w:rPr>
        <w:t>ческом состоянии объекта, которые не могут быть выявлены в ходе осмотра без вывода из работы.</w:t>
      </w:r>
      <w:r w:rsidR="00071736">
        <w:rPr>
          <w:rFonts w:ascii="Times New Roman" w:hAnsi="Times New Roman"/>
          <w:sz w:val="28"/>
          <w:szCs w:val="28"/>
          <w:lang w:val="ru-RU"/>
        </w:rPr>
        <w:t xml:space="preserve"> </w:t>
      </w:r>
      <w:r w:rsidR="00B7121C" w:rsidRPr="00AD361B">
        <w:rPr>
          <w:rStyle w:val="afa"/>
          <w:rFonts w:ascii="Times New Roman" w:hAnsi="Times New Roman"/>
          <w:b w:val="0"/>
          <w:color w:val="000000" w:themeColor="text1"/>
          <w:sz w:val="28"/>
          <w:szCs w:val="28"/>
          <w:bdr w:val="none" w:sz="0" w:space="0" w:color="auto" w:frame="1"/>
          <w:shd w:val="clear" w:color="auto" w:fill="FFFFFF"/>
          <w:lang w:val="ru-RU"/>
        </w:rPr>
        <w:t>диэлектрические перчатки, диэлектрические ковры</w:t>
      </w:r>
      <w:r w:rsidR="00B7121C">
        <w:rPr>
          <w:rStyle w:val="afa"/>
          <w:rFonts w:ascii="Times New Roman" w:hAnsi="Times New Roman"/>
          <w:b w:val="0"/>
          <w:color w:val="000000" w:themeColor="text1"/>
          <w:sz w:val="28"/>
          <w:szCs w:val="28"/>
          <w:bdr w:val="none" w:sz="0" w:space="0" w:color="auto" w:frame="1"/>
          <w:shd w:val="clear" w:color="auto" w:fill="FFFFFF"/>
          <w:lang w:val="ru-RU"/>
        </w:rPr>
        <w:t>.</w:t>
      </w:r>
    </w:p>
    <w:p w:rsidR="00B7121C" w:rsidRPr="00B7121C" w:rsidRDefault="006735E6" w:rsidP="00B7121C">
      <w:pPr>
        <w:spacing w:after="0"/>
        <w:ind w:firstLine="709"/>
        <w:rPr>
          <w:rFonts w:ascii="Times New Roman" w:hAnsi="Times New Roman"/>
          <w:color w:val="000000" w:themeColor="text1"/>
          <w:sz w:val="28"/>
          <w:szCs w:val="28"/>
          <w:lang w:val="ru-RU"/>
        </w:rPr>
      </w:pPr>
      <w:r w:rsidRPr="00B7121C">
        <w:rPr>
          <w:rFonts w:ascii="Times New Roman" w:hAnsi="Times New Roman"/>
          <w:bCs/>
          <w:color w:val="000000" w:themeColor="text1"/>
          <w:sz w:val="28"/>
          <w:szCs w:val="28"/>
          <w:lang w:val="ru-RU" w:eastAsia="ru-RU" w:bidi="ar-SA"/>
        </w:rPr>
        <w:t xml:space="preserve">Применяемые средства защиты, приборы, приспособления: </w:t>
      </w:r>
      <w:r w:rsidR="00B7121C" w:rsidRPr="00B7121C">
        <w:rPr>
          <w:rStyle w:val="afa"/>
          <w:rFonts w:ascii="Times New Roman" w:hAnsi="Times New Roman"/>
          <w:b w:val="0"/>
          <w:color w:val="000000" w:themeColor="text1"/>
          <w:sz w:val="28"/>
          <w:szCs w:val="28"/>
          <w:bdr w:val="none" w:sz="0" w:space="0" w:color="auto" w:frame="1"/>
          <w:shd w:val="clear" w:color="auto" w:fill="FFFFFF"/>
          <w:lang w:val="ru-RU"/>
        </w:rPr>
        <w:t>диэлектрич</w:t>
      </w:r>
      <w:r w:rsidR="00B7121C" w:rsidRPr="00B7121C">
        <w:rPr>
          <w:rStyle w:val="afa"/>
          <w:rFonts w:ascii="Times New Roman" w:hAnsi="Times New Roman"/>
          <w:b w:val="0"/>
          <w:color w:val="000000" w:themeColor="text1"/>
          <w:sz w:val="28"/>
          <w:szCs w:val="28"/>
          <w:bdr w:val="none" w:sz="0" w:space="0" w:color="auto" w:frame="1"/>
          <w:shd w:val="clear" w:color="auto" w:fill="FFFFFF"/>
          <w:lang w:val="ru-RU"/>
        </w:rPr>
        <w:t>е</w:t>
      </w:r>
      <w:r w:rsidR="00B7121C" w:rsidRPr="00B7121C">
        <w:rPr>
          <w:rStyle w:val="afa"/>
          <w:rFonts w:ascii="Times New Roman" w:hAnsi="Times New Roman"/>
          <w:b w:val="0"/>
          <w:color w:val="000000" w:themeColor="text1"/>
          <w:sz w:val="28"/>
          <w:szCs w:val="28"/>
          <w:bdr w:val="none" w:sz="0" w:space="0" w:color="auto" w:frame="1"/>
          <w:shd w:val="clear" w:color="auto" w:fill="FFFFFF"/>
          <w:lang w:val="ru-RU"/>
        </w:rPr>
        <w:t xml:space="preserve">ские перчатки, диэлектрические ковры, </w:t>
      </w:r>
      <w:r w:rsidR="00B7121C" w:rsidRPr="00B7121C">
        <w:rPr>
          <w:rFonts w:ascii="Times New Roman" w:hAnsi="Times New Roman"/>
          <w:color w:val="000000" w:themeColor="text1"/>
          <w:sz w:val="28"/>
          <w:szCs w:val="28"/>
          <w:shd w:val="clear" w:color="auto" w:fill="FFFFFF"/>
          <w:lang w:val="ru-RU"/>
        </w:rPr>
        <w:t>штанга для наложения заземления, п</w:t>
      </w:r>
      <w:r w:rsidR="00B7121C" w:rsidRPr="00B7121C">
        <w:rPr>
          <w:rFonts w:ascii="Times New Roman" w:hAnsi="Times New Roman"/>
          <w:color w:val="000000" w:themeColor="text1"/>
          <w:sz w:val="28"/>
          <w:szCs w:val="28"/>
          <w:shd w:val="clear" w:color="auto" w:fill="FFFFFF"/>
          <w:lang w:val="ru-RU"/>
        </w:rPr>
        <w:t>е</w:t>
      </w:r>
      <w:r w:rsidR="00B7121C" w:rsidRPr="00B7121C">
        <w:rPr>
          <w:rFonts w:ascii="Times New Roman" w:hAnsi="Times New Roman"/>
          <w:color w:val="000000" w:themeColor="text1"/>
          <w:sz w:val="28"/>
          <w:szCs w:val="28"/>
          <w:shd w:val="clear" w:color="auto" w:fill="FFFFFF"/>
          <w:lang w:val="ru-RU"/>
        </w:rPr>
        <w:t xml:space="preserve">реносное заземление, мегаомметр </w:t>
      </w:r>
      <w:r w:rsidR="00B7121C" w:rsidRPr="00B7121C">
        <w:rPr>
          <w:rStyle w:val="afa"/>
          <w:rFonts w:ascii="Times New Roman" w:hAnsi="Times New Roman"/>
          <w:b w:val="0"/>
          <w:color w:val="000000" w:themeColor="text1"/>
          <w:sz w:val="28"/>
          <w:szCs w:val="28"/>
          <w:shd w:val="clear" w:color="auto" w:fill="FFFFFF"/>
        </w:rPr>
        <w:t>MIC</w:t>
      </w:r>
      <w:r w:rsidR="00B7121C" w:rsidRPr="00B7121C">
        <w:rPr>
          <w:rStyle w:val="afa"/>
          <w:rFonts w:ascii="Times New Roman" w:hAnsi="Times New Roman"/>
          <w:b w:val="0"/>
          <w:color w:val="000000" w:themeColor="text1"/>
          <w:sz w:val="28"/>
          <w:szCs w:val="28"/>
          <w:shd w:val="clear" w:color="auto" w:fill="FFFFFF"/>
          <w:lang w:val="ru-RU"/>
        </w:rPr>
        <w:t>-2500, смазка ЦИАТИМ-203</w:t>
      </w:r>
      <w:r w:rsidR="0052183E">
        <w:rPr>
          <w:rStyle w:val="afa"/>
          <w:rFonts w:ascii="Times New Roman" w:hAnsi="Times New Roman"/>
          <w:b w:val="0"/>
          <w:color w:val="000000" w:themeColor="text1"/>
          <w:sz w:val="28"/>
          <w:szCs w:val="28"/>
          <w:shd w:val="clear" w:color="auto" w:fill="FFFFFF"/>
          <w:lang w:val="ru-RU"/>
        </w:rPr>
        <w:t xml:space="preserve"> и др.</w:t>
      </w:r>
    </w:p>
    <w:p w:rsidR="00D50276" w:rsidRPr="00E3445F"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При текущем ремонте вакуумн</w:t>
      </w:r>
      <w:r w:rsidR="0041202D">
        <w:rPr>
          <w:rFonts w:ascii="Times New Roman" w:hAnsi="Times New Roman"/>
          <w:sz w:val="28"/>
          <w:szCs w:val="28"/>
          <w:lang w:val="ru-RU"/>
        </w:rPr>
        <w:t>ого</w:t>
      </w:r>
      <w:r w:rsidRPr="00E3445F">
        <w:rPr>
          <w:rFonts w:ascii="Times New Roman" w:hAnsi="Times New Roman"/>
          <w:sz w:val="28"/>
          <w:szCs w:val="28"/>
          <w:lang w:val="ru-RU"/>
        </w:rPr>
        <w:t xml:space="preserve"> выключател</w:t>
      </w:r>
      <w:r w:rsidR="0041202D">
        <w:rPr>
          <w:rFonts w:ascii="Times New Roman" w:hAnsi="Times New Roman"/>
          <w:sz w:val="28"/>
          <w:szCs w:val="28"/>
          <w:lang w:val="ru-RU"/>
        </w:rPr>
        <w:t>я</w:t>
      </w:r>
      <w:r w:rsidRPr="00E3445F">
        <w:rPr>
          <w:rFonts w:ascii="Times New Roman" w:hAnsi="Times New Roman"/>
          <w:sz w:val="28"/>
          <w:szCs w:val="28"/>
          <w:lang w:val="ru-RU"/>
        </w:rPr>
        <w:t xml:space="preserve"> выполняю</w:t>
      </w:r>
      <w:r w:rsidR="00673D36">
        <w:rPr>
          <w:rFonts w:ascii="Times New Roman" w:hAnsi="Times New Roman"/>
          <w:sz w:val="28"/>
          <w:szCs w:val="28"/>
          <w:lang w:val="ru-RU"/>
        </w:rPr>
        <w:t xml:space="preserve"> </w:t>
      </w:r>
      <w:r w:rsidR="0041202D">
        <w:rPr>
          <w:rFonts w:ascii="Times New Roman" w:hAnsi="Times New Roman"/>
          <w:sz w:val="28"/>
          <w:szCs w:val="28"/>
          <w:lang w:val="ru-RU"/>
        </w:rPr>
        <w:t>(</w:t>
      </w:r>
      <w:r w:rsidRPr="00E3445F">
        <w:rPr>
          <w:rFonts w:ascii="Times New Roman" w:hAnsi="Times New Roman"/>
          <w:sz w:val="28"/>
          <w:szCs w:val="28"/>
          <w:lang w:val="ru-RU"/>
        </w:rPr>
        <w:t>т</w:t>
      </w:r>
      <w:r w:rsidR="0041202D">
        <w:rPr>
          <w:rFonts w:ascii="Times New Roman" w:hAnsi="Times New Roman"/>
          <w:sz w:val="28"/>
          <w:szCs w:val="28"/>
          <w:lang w:val="ru-RU"/>
        </w:rPr>
        <w:t>аблица 4.2)</w:t>
      </w:r>
      <w:r w:rsidRPr="00E3445F">
        <w:rPr>
          <w:rFonts w:ascii="Times New Roman" w:hAnsi="Times New Roman"/>
          <w:sz w:val="28"/>
          <w:szCs w:val="28"/>
          <w:lang w:val="ru-RU"/>
        </w:rPr>
        <w:t>:</w:t>
      </w:r>
    </w:p>
    <w:p w:rsidR="00D50276" w:rsidRPr="00E3445F" w:rsidRDefault="00D50276" w:rsidP="00D50276">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осмотр в объеме, аналогичном выполняемому при осмотре без в</w:t>
      </w:r>
      <w:r w:rsidRPr="00E3445F">
        <w:rPr>
          <w:rFonts w:ascii="Times New Roman" w:hAnsi="Times New Roman"/>
          <w:sz w:val="28"/>
          <w:szCs w:val="28"/>
          <w:lang w:val="ru-RU"/>
        </w:rPr>
        <w:t>ы</w:t>
      </w:r>
      <w:r w:rsidRPr="00E3445F">
        <w:rPr>
          <w:rFonts w:ascii="Times New Roman" w:hAnsi="Times New Roman"/>
          <w:sz w:val="28"/>
          <w:szCs w:val="28"/>
          <w:lang w:val="ru-RU"/>
        </w:rPr>
        <w:t>вода из работы;</w:t>
      </w:r>
    </w:p>
    <w:p w:rsidR="00D50276" w:rsidRPr="00E3445F" w:rsidRDefault="00D50276" w:rsidP="00D50276">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очистку элементов конструкции выключателя и камеры (шкафа), в которых он размещен;</w:t>
      </w:r>
    </w:p>
    <w:p w:rsidR="00D50276" w:rsidRPr="00687027" w:rsidRDefault="00D50276" w:rsidP="00D50276">
      <w:pPr>
        <w:pStyle w:val="a6"/>
        <w:numPr>
          <w:ilvl w:val="0"/>
          <w:numId w:val="9"/>
        </w:numPr>
        <w:spacing w:after="0"/>
        <w:ind w:left="0" w:firstLine="709"/>
        <w:rPr>
          <w:rFonts w:ascii="Times New Roman" w:hAnsi="Times New Roman"/>
          <w:color w:val="000000" w:themeColor="text1"/>
          <w:sz w:val="28"/>
          <w:szCs w:val="28"/>
          <w:lang w:val="ru-RU"/>
        </w:rPr>
      </w:pPr>
      <w:r w:rsidRPr="00687027">
        <w:rPr>
          <w:rFonts w:ascii="Times New Roman" w:hAnsi="Times New Roman"/>
          <w:color w:val="000000" w:themeColor="text1"/>
          <w:sz w:val="28"/>
          <w:szCs w:val="28"/>
          <w:lang w:val="ru-RU"/>
        </w:rPr>
        <w:t>восстановление смазки трущихся частей механизма выключателя и привода</w:t>
      </w:r>
      <w:r w:rsidR="00687027" w:rsidRPr="00687027">
        <w:rPr>
          <w:rFonts w:ascii="Times New Roman" w:hAnsi="Times New Roman"/>
          <w:color w:val="000000" w:themeColor="text1"/>
          <w:sz w:val="28"/>
          <w:szCs w:val="28"/>
          <w:lang w:val="ru-RU"/>
        </w:rPr>
        <w:t xml:space="preserve">. </w:t>
      </w:r>
      <w:r w:rsidR="00687027" w:rsidRPr="00687027">
        <w:rPr>
          <w:rFonts w:ascii="Times New Roman" w:hAnsi="Times New Roman"/>
          <w:color w:val="000000" w:themeColor="text1"/>
          <w:sz w:val="28"/>
          <w:szCs w:val="28"/>
          <w:shd w:val="clear" w:color="auto" w:fill="FFFFFF"/>
          <w:lang w:val="ru-RU"/>
        </w:rPr>
        <w:t>На трущиеся части механизмов выключателя и привода после удал</w:t>
      </w:r>
      <w:r w:rsidR="00687027" w:rsidRPr="00687027">
        <w:rPr>
          <w:rFonts w:ascii="Times New Roman" w:hAnsi="Times New Roman"/>
          <w:color w:val="000000" w:themeColor="text1"/>
          <w:sz w:val="28"/>
          <w:szCs w:val="28"/>
          <w:shd w:val="clear" w:color="auto" w:fill="FFFFFF"/>
          <w:lang w:val="ru-RU"/>
        </w:rPr>
        <w:t>е</w:t>
      </w:r>
      <w:r w:rsidR="00687027" w:rsidRPr="00687027">
        <w:rPr>
          <w:rFonts w:ascii="Times New Roman" w:hAnsi="Times New Roman"/>
          <w:color w:val="000000" w:themeColor="text1"/>
          <w:sz w:val="28"/>
          <w:szCs w:val="28"/>
          <w:shd w:val="clear" w:color="auto" w:fill="FFFFFF"/>
          <w:lang w:val="ru-RU"/>
        </w:rPr>
        <w:t>ния старой смазки тонким слоем наносят смазку (кроме главных и дугогас</w:t>
      </w:r>
      <w:r w:rsidR="00687027" w:rsidRPr="00687027">
        <w:rPr>
          <w:rFonts w:ascii="Times New Roman" w:hAnsi="Times New Roman"/>
          <w:color w:val="000000" w:themeColor="text1"/>
          <w:sz w:val="28"/>
          <w:szCs w:val="28"/>
          <w:shd w:val="clear" w:color="auto" w:fill="FFFFFF"/>
          <w:lang w:val="ru-RU"/>
        </w:rPr>
        <w:t>и</w:t>
      </w:r>
      <w:r w:rsidR="00687027" w:rsidRPr="00687027">
        <w:rPr>
          <w:rFonts w:ascii="Times New Roman" w:hAnsi="Times New Roman"/>
          <w:color w:val="000000" w:themeColor="text1"/>
          <w:sz w:val="28"/>
          <w:szCs w:val="28"/>
          <w:shd w:val="clear" w:color="auto" w:fill="FFFFFF"/>
          <w:lang w:val="ru-RU"/>
        </w:rPr>
        <w:t>тельны</w:t>
      </w:r>
      <w:r w:rsidR="00B7121C">
        <w:rPr>
          <w:rFonts w:ascii="Times New Roman" w:hAnsi="Times New Roman"/>
          <w:color w:val="000000" w:themeColor="text1"/>
          <w:sz w:val="28"/>
          <w:szCs w:val="28"/>
          <w:shd w:val="clear" w:color="auto" w:fill="FFFFFF"/>
          <w:lang w:val="ru-RU"/>
        </w:rPr>
        <w:t>х контактов)</w:t>
      </w:r>
      <w:r w:rsidRPr="00687027">
        <w:rPr>
          <w:rFonts w:ascii="Times New Roman" w:hAnsi="Times New Roman"/>
          <w:color w:val="000000" w:themeColor="text1"/>
          <w:sz w:val="28"/>
          <w:szCs w:val="28"/>
          <w:lang w:val="ru-RU"/>
        </w:rPr>
        <w:t>;</w:t>
      </w:r>
    </w:p>
    <w:p w:rsidR="00632E1C" w:rsidRDefault="00D50276" w:rsidP="00632E1C">
      <w:pPr>
        <w:pStyle w:val="a6"/>
        <w:numPr>
          <w:ilvl w:val="0"/>
          <w:numId w:val="9"/>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проверку сопротивления изоляции вторичных цепей, включающей и отключающей катушек. Измерению подлежит сопротивление изоляции эле</w:t>
      </w:r>
      <w:r w:rsidRPr="00E3445F">
        <w:rPr>
          <w:rFonts w:ascii="Times New Roman" w:hAnsi="Times New Roman"/>
          <w:sz w:val="28"/>
          <w:szCs w:val="28"/>
          <w:lang w:val="ru-RU"/>
        </w:rPr>
        <w:t>к</w:t>
      </w:r>
      <w:r w:rsidRPr="00E3445F">
        <w:rPr>
          <w:rFonts w:ascii="Times New Roman" w:hAnsi="Times New Roman"/>
          <w:sz w:val="28"/>
          <w:szCs w:val="28"/>
          <w:lang w:val="ru-RU"/>
        </w:rPr>
        <w:t>тропроводок и иных элементов сети собственных нужд и системы оперативного тока по отношению к заземленным токопроводящим частям. Значения сопр</w:t>
      </w:r>
      <w:r w:rsidRPr="00E3445F">
        <w:rPr>
          <w:rFonts w:ascii="Times New Roman" w:hAnsi="Times New Roman"/>
          <w:sz w:val="28"/>
          <w:szCs w:val="28"/>
          <w:lang w:val="ru-RU"/>
        </w:rPr>
        <w:t>о</w:t>
      </w:r>
      <w:r w:rsidRPr="00E3445F">
        <w:rPr>
          <w:rFonts w:ascii="Times New Roman" w:hAnsi="Times New Roman"/>
          <w:sz w:val="28"/>
          <w:szCs w:val="28"/>
          <w:lang w:val="ru-RU"/>
        </w:rPr>
        <w:t>тивления изоляции, не должно быть ниже 1 МОм.</w:t>
      </w:r>
    </w:p>
    <w:p w:rsidR="0037354C" w:rsidRDefault="0037354C" w:rsidP="0037354C">
      <w:pPr>
        <w:pStyle w:val="a6"/>
        <w:spacing w:after="0"/>
        <w:ind w:left="0" w:firstLine="709"/>
        <w:rPr>
          <w:rFonts w:ascii="Times New Roman" w:hAnsi="Times New Roman"/>
          <w:sz w:val="28"/>
          <w:szCs w:val="28"/>
          <w:lang w:val="ru-RU"/>
        </w:rPr>
      </w:pPr>
      <w:r w:rsidRPr="00E3445F">
        <w:rPr>
          <w:rFonts w:ascii="Times New Roman" w:hAnsi="Times New Roman"/>
          <w:sz w:val="28"/>
          <w:szCs w:val="28"/>
          <w:lang w:val="ru-RU"/>
        </w:rPr>
        <w:t>Межремонтные испытания выполняют в целях поддержания работосп</w:t>
      </w:r>
      <w:r w:rsidRPr="00E3445F">
        <w:rPr>
          <w:rFonts w:ascii="Times New Roman" w:hAnsi="Times New Roman"/>
          <w:sz w:val="28"/>
          <w:szCs w:val="28"/>
          <w:lang w:val="ru-RU"/>
        </w:rPr>
        <w:t>о</w:t>
      </w:r>
      <w:r w:rsidRPr="00E3445F">
        <w:rPr>
          <w:rFonts w:ascii="Times New Roman" w:hAnsi="Times New Roman"/>
          <w:sz w:val="28"/>
          <w:szCs w:val="28"/>
          <w:lang w:val="ru-RU"/>
        </w:rPr>
        <w:t>собности устройства между двумя ремонтами</w:t>
      </w:r>
      <w:r w:rsidR="00EC2AD6">
        <w:rPr>
          <w:rFonts w:ascii="Times New Roman" w:hAnsi="Times New Roman"/>
          <w:sz w:val="28"/>
          <w:szCs w:val="28"/>
          <w:lang w:val="ru-RU"/>
        </w:rPr>
        <w:t xml:space="preserve"> </w:t>
      </w:r>
      <w:r w:rsidR="00EC2AD6" w:rsidRPr="00EC2AD6">
        <w:rPr>
          <w:rFonts w:ascii="Times New Roman" w:hAnsi="Times New Roman"/>
          <w:sz w:val="28"/>
          <w:szCs w:val="28"/>
          <w:lang w:val="ru-RU"/>
        </w:rPr>
        <w:t>[</w:t>
      </w:r>
      <w:r w:rsidR="00EC2AD6">
        <w:rPr>
          <w:rFonts w:ascii="Times New Roman" w:hAnsi="Times New Roman"/>
          <w:sz w:val="28"/>
          <w:szCs w:val="28"/>
          <w:lang w:val="ru-RU"/>
        </w:rPr>
        <w:t>4, 111-112</w:t>
      </w:r>
      <w:r w:rsidR="00EC2AD6" w:rsidRPr="00EC2AD6">
        <w:rPr>
          <w:rFonts w:ascii="Times New Roman" w:hAnsi="Times New Roman"/>
          <w:sz w:val="28"/>
          <w:szCs w:val="28"/>
          <w:lang w:val="ru-RU"/>
        </w:rPr>
        <w:t>]</w:t>
      </w:r>
      <w:r w:rsidRPr="00E3445F">
        <w:rPr>
          <w:rFonts w:ascii="Times New Roman" w:hAnsi="Times New Roman"/>
          <w:sz w:val="28"/>
          <w:szCs w:val="28"/>
          <w:lang w:val="ru-RU"/>
        </w:rPr>
        <w:t>.</w:t>
      </w:r>
    </w:p>
    <w:p w:rsidR="006735E6" w:rsidRPr="004F7632" w:rsidRDefault="006735E6" w:rsidP="006735E6">
      <w:pPr>
        <w:spacing w:after="0"/>
        <w:ind w:firstLine="709"/>
        <w:rPr>
          <w:rFonts w:ascii="Times New Roman" w:hAnsi="Times New Roman"/>
          <w:color w:val="000000" w:themeColor="text1"/>
          <w:sz w:val="28"/>
          <w:szCs w:val="24"/>
          <w:lang w:val="ru-RU" w:eastAsia="ru-RU" w:bidi="ar-SA"/>
        </w:rPr>
      </w:pPr>
      <w:r w:rsidRPr="006735E6">
        <w:rPr>
          <w:rFonts w:ascii="Times New Roman" w:hAnsi="Times New Roman"/>
          <w:bCs/>
          <w:color w:val="000000" w:themeColor="text1"/>
          <w:sz w:val="28"/>
          <w:szCs w:val="24"/>
          <w:lang w:val="ru-RU" w:eastAsia="ru-RU" w:bidi="ar-SA"/>
        </w:rPr>
        <w:t>Применяемые средства защи</w:t>
      </w:r>
      <w:r>
        <w:rPr>
          <w:rFonts w:ascii="Times New Roman" w:hAnsi="Times New Roman"/>
          <w:bCs/>
          <w:color w:val="000000" w:themeColor="text1"/>
          <w:sz w:val="28"/>
          <w:szCs w:val="24"/>
          <w:lang w:val="ru-RU" w:eastAsia="ru-RU" w:bidi="ar-SA"/>
        </w:rPr>
        <w:t>ты</w:t>
      </w:r>
      <w:r w:rsidRPr="006735E6">
        <w:rPr>
          <w:rFonts w:ascii="Times New Roman" w:hAnsi="Times New Roman"/>
          <w:bCs/>
          <w:color w:val="000000" w:themeColor="text1"/>
          <w:sz w:val="28"/>
          <w:szCs w:val="24"/>
          <w:lang w:val="ru-RU" w:eastAsia="ru-RU" w:bidi="ar-SA"/>
        </w:rPr>
        <w:t>, приборы, приспособления:</w:t>
      </w:r>
      <w:r>
        <w:rPr>
          <w:rFonts w:ascii="Times New Roman" w:hAnsi="Times New Roman"/>
          <w:bCs/>
          <w:color w:val="000000" w:themeColor="text1"/>
          <w:sz w:val="28"/>
          <w:szCs w:val="24"/>
          <w:lang w:val="ru-RU" w:eastAsia="ru-RU" w:bidi="ar-SA"/>
        </w:rPr>
        <w:t xml:space="preserve"> </w:t>
      </w:r>
      <w:r w:rsidR="0052183E" w:rsidRPr="00B7121C">
        <w:rPr>
          <w:rStyle w:val="afa"/>
          <w:rFonts w:ascii="Times New Roman" w:hAnsi="Times New Roman"/>
          <w:b w:val="0"/>
          <w:color w:val="000000" w:themeColor="text1"/>
          <w:sz w:val="28"/>
          <w:szCs w:val="28"/>
          <w:bdr w:val="none" w:sz="0" w:space="0" w:color="auto" w:frame="1"/>
          <w:shd w:val="clear" w:color="auto" w:fill="FFFFFF"/>
          <w:lang w:val="ru-RU"/>
        </w:rPr>
        <w:t>диэлектрич</w:t>
      </w:r>
      <w:r w:rsidR="0052183E" w:rsidRPr="00B7121C">
        <w:rPr>
          <w:rStyle w:val="afa"/>
          <w:rFonts w:ascii="Times New Roman" w:hAnsi="Times New Roman"/>
          <w:b w:val="0"/>
          <w:color w:val="000000" w:themeColor="text1"/>
          <w:sz w:val="28"/>
          <w:szCs w:val="28"/>
          <w:bdr w:val="none" w:sz="0" w:space="0" w:color="auto" w:frame="1"/>
          <w:shd w:val="clear" w:color="auto" w:fill="FFFFFF"/>
          <w:lang w:val="ru-RU"/>
        </w:rPr>
        <w:t>е</w:t>
      </w:r>
      <w:r w:rsidR="0052183E" w:rsidRPr="00B7121C">
        <w:rPr>
          <w:rStyle w:val="afa"/>
          <w:rFonts w:ascii="Times New Roman" w:hAnsi="Times New Roman"/>
          <w:b w:val="0"/>
          <w:color w:val="000000" w:themeColor="text1"/>
          <w:sz w:val="28"/>
          <w:szCs w:val="28"/>
          <w:bdr w:val="none" w:sz="0" w:space="0" w:color="auto" w:frame="1"/>
          <w:shd w:val="clear" w:color="auto" w:fill="FFFFFF"/>
          <w:lang w:val="ru-RU"/>
        </w:rPr>
        <w:t xml:space="preserve">ские перчатки, диэлектрические ковры, </w:t>
      </w:r>
      <w:r w:rsidR="0052183E" w:rsidRPr="00B7121C">
        <w:rPr>
          <w:rFonts w:ascii="Times New Roman" w:hAnsi="Times New Roman"/>
          <w:color w:val="000000" w:themeColor="text1"/>
          <w:sz w:val="28"/>
          <w:szCs w:val="28"/>
          <w:shd w:val="clear" w:color="auto" w:fill="FFFFFF"/>
          <w:lang w:val="ru-RU"/>
        </w:rPr>
        <w:t>штанга для наложения заземления, п</w:t>
      </w:r>
      <w:r w:rsidR="0052183E" w:rsidRPr="00B7121C">
        <w:rPr>
          <w:rFonts w:ascii="Times New Roman" w:hAnsi="Times New Roman"/>
          <w:color w:val="000000" w:themeColor="text1"/>
          <w:sz w:val="28"/>
          <w:szCs w:val="28"/>
          <w:shd w:val="clear" w:color="auto" w:fill="FFFFFF"/>
          <w:lang w:val="ru-RU"/>
        </w:rPr>
        <w:t>е</w:t>
      </w:r>
      <w:r w:rsidR="0052183E" w:rsidRPr="00B7121C">
        <w:rPr>
          <w:rFonts w:ascii="Times New Roman" w:hAnsi="Times New Roman"/>
          <w:color w:val="000000" w:themeColor="text1"/>
          <w:sz w:val="28"/>
          <w:szCs w:val="28"/>
          <w:shd w:val="clear" w:color="auto" w:fill="FFFFFF"/>
          <w:lang w:val="ru-RU"/>
        </w:rPr>
        <w:t xml:space="preserve">реносное заземление, мегаомметр </w:t>
      </w:r>
      <w:r w:rsidR="0052183E" w:rsidRPr="00B7121C">
        <w:rPr>
          <w:rStyle w:val="afa"/>
          <w:rFonts w:ascii="Times New Roman" w:hAnsi="Times New Roman"/>
          <w:b w:val="0"/>
          <w:color w:val="000000" w:themeColor="text1"/>
          <w:sz w:val="28"/>
          <w:szCs w:val="28"/>
          <w:shd w:val="clear" w:color="auto" w:fill="FFFFFF"/>
        </w:rPr>
        <w:t>MIC</w:t>
      </w:r>
      <w:r w:rsidR="0052183E" w:rsidRPr="00B7121C">
        <w:rPr>
          <w:rStyle w:val="afa"/>
          <w:rFonts w:ascii="Times New Roman" w:hAnsi="Times New Roman"/>
          <w:b w:val="0"/>
          <w:color w:val="000000" w:themeColor="text1"/>
          <w:sz w:val="28"/>
          <w:szCs w:val="28"/>
          <w:shd w:val="clear" w:color="auto" w:fill="FFFFFF"/>
          <w:lang w:val="ru-RU"/>
        </w:rPr>
        <w:t xml:space="preserve">-2500, </w:t>
      </w:r>
      <w:r w:rsidR="0052183E">
        <w:rPr>
          <w:rFonts w:ascii="Times New Roman" w:hAnsi="Times New Roman"/>
          <w:sz w:val="28"/>
          <w:szCs w:val="28"/>
          <w:lang w:val="ru-RU"/>
        </w:rPr>
        <w:t>УИВ-</w:t>
      </w:r>
      <w:r w:rsidR="0052183E" w:rsidRPr="001163EB">
        <w:rPr>
          <w:rFonts w:ascii="Times New Roman" w:hAnsi="Times New Roman"/>
          <w:color w:val="000000" w:themeColor="text1"/>
          <w:sz w:val="28"/>
          <w:szCs w:val="28"/>
          <w:lang w:val="ru-RU"/>
        </w:rPr>
        <w:t>100</w:t>
      </w:r>
      <w:r w:rsidR="0052183E">
        <w:rPr>
          <w:rFonts w:ascii="Times New Roman" w:hAnsi="Times New Roman"/>
          <w:color w:val="000000" w:themeColor="text1"/>
          <w:sz w:val="28"/>
          <w:szCs w:val="28"/>
          <w:lang w:val="ru-RU"/>
        </w:rPr>
        <w:t xml:space="preserve">, </w:t>
      </w:r>
      <w:r w:rsidR="0052183E">
        <w:rPr>
          <w:rStyle w:val="afa"/>
          <w:rFonts w:ascii="Times New Roman" w:hAnsi="Times New Roman"/>
          <w:b w:val="0"/>
          <w:color w:val="000000" w:themeColor="text1"/>
          <w:sz w:val="28"/>
          <w:szCs w:val="28"/>
          <w:shd w:val="clear" w:color="auto" w:fill="FFFFFF"/>
          <w:lang w:val="ru-RU"/>
        </w:rPr>
        <w:t>смазка ЦИАТИМ-203 и др.</w:t>
      </w:r>
    </w:p>
    <w:p w:rsidR="0037354C" w:rsidRPr="00E3445F" w:rsidRDefault="0037354C" w:rsidP="0037354C">
      <w:pPr>
        <w:spacing w:after="0"/>
        <w:ind w:firstLine="709"/>
        <w:rPr>
          <w:rFonts w:ascii="Times New Roman" w:hAnsi="Times New Roman"/>
          <w:sz w:val="28"/>
          <w:szCs w:val="28"/>
          <w:lang w:val="ru-RU"/>
        </w:rPr>
      </w:pPr>
      <w:r w:rsidRPr="00E3445F">
        <w:rPr>
          <w:rFonts w:ascii="Times New Roman" w:hAnsi="Times New Roman"/>
          <w:sz w:val="28"/>
          <w:szCs w:val="28"/>
          <w:lang w:val="ru-RU"/>
        </w:rPr>
        <w:lastRenderedPageBreak/>
        <w:t>При межремонтных испытаниях вакуумн</w:t>
      </w:r>
      <w:r w:rsidR="0041202D">
        <w:rPr>
          <w:rFonts w:ascii="Times New Roman" w:hAnsi="Times New Roman"/>
          <w:sz w:val="28"/>
          <w:szCs w:val="28"/>
          <w:lang w:val="ru-RU"/>
        </w:rPr>
        <w:t>ого</w:t>
      </w:r>
      <w:r w:rsidRPr="00E3445F">
        <w:rPr>
          <w:rFonts w:ascii="Times New Roman" w:hAnsi="Times New Roman"/>
          <w:sz w:val="28"/>
          <w:szCs w:val="28"/>
          <w:lang w:val="ru-RU"/>
        </w:rPr>
        <w:t xml:space="preserve"> выключател</w:t>
      </w:r>
      <w:r w:rsidR="0041202D">
        <w:rPr>
          <w:rFonts w:ascii="Times New Roman" w:hAnsi="Times New Roman"/>
          <w:sz w:val="28"/>
          <w:szCs w:val="28"/>
          <w:lang w:val="ru-RU"/>
        </w:rPr>
        <w:t>я</w:t>
      </w:r>
      <w:r w:rsidRPr="00E3445F">
        <w:rPr>
          <w:rFonts w:ascii="Times New Roman" w:hAnsi="Times New Roman"/>
          <w:sz w:val="28"/>
          <w:szCs w:val="28"/>
          <w:lang w:val="ru-RU"/>
        </w:rPr>
        <w:t xml:space="preserve"> выполняю</w:t>
      </w:r>
      <w:r w:rsidR="0041202D">
        <w:rPr>
          <w:rFonts w:ascii="Times New Roman" w:hAnsi="Times New Roman"/>
          <w:sz w:val="28"/>
          <w:szCs w:val="28"/>
          <w:lang w:val="ru-RU"/>
        </w:rPr>
        <w:t>т (таблица 4.2)</w:t>
      </w:r>
      <w:r w:rsidRPr="00E3445F">
        <w:rPr>
          <w:rFonts w:ascii="Times New Roman" w:hAnsi="Times New Roman"/>
          <w:sz w:val="28"/>
          <w:szCs w:val="28"/>
          <w:lang w:val="ru-RU"/>
        </w:rPr>
        <w:t>:</w:t>
      </w:r>
    </w:p>
    <w:p w:rsidR="0037354C" w:rsidRPr="00E3445F" w:rsidRDefault="0037354C" w:rsidP="0037354C">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технологические операции, проверки и испытания, входящие в об</w:t>
      </w:r>
      <w:r w:rsidRPr="00E3445F">
        <w:rPr>
          <w:rFonts w:ascii="Times New Roman" w:hAnsi="Times New Roman"/>
          <w:sz w:val="28"/>
          <w:szCs w:val="28"/>
          <w:lang w:val="ru-RU"/>
        </w:rPr>
        <w:t>ъ</w:t>
      </w:r>
      <w:r w:rsidRPr="00E3445F">
        <w:rPr>
          <w:rFonts w:ascii="Times New Roman" w:hAnsi="Times New Roman"/>
          <w:sz w:val="28"/>
          <w:szCs w:val="28"/>
          <w:lang w:val="ru-RU"/>
        </w:rPr>
        <w:t>ем текущего ремонта;</w:t>
      </w:r>
    </w:p>
    <w:p w:rsidR="0037354C" w:rsidRDefault="0037354C" w:rsidP="0037354C">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испытание изоляции повышенным напряжением промышленной частоты (продолжительность приложения испытательного напряжения 1 мин</w:t>
      </w:r>
      <w:r w:rsidRPr="001163EB">
        <w:rPr>
          <w:rFonts w:ascii="Times New Roman" w:hAnsi="Times New Roman"/>
          <w:color w:val="000000" w:themeColor="text1"/>
          <w:sz w:val="28"/>
          <w:szCs w:val="28"/>
          <w:lang w:val="ru-RU"/>
        </w:rPr>
        <w:t>)</w:t>
      </w:r>
      <w:r w:rsidR="0052183E">
        <w:rPr>
          <w:rFonts w:ascii="Times New Roman" w:hAnsi="Times New Roman"/>
          <w:color w:val="000000" w:themeColor="text1"/>
          <w:sz w:val="28"/>
          <w:szCs w:val="28"/>
          <w:lang w:val="ru-RU"/>
        </w:rPr>
        <w:t xml:space="preserve">. </w:t>
      </w:r>
      <w:r w:rsidR="001163EB" w:rsidRPr="001163EB">
        <w:rPr>
          <w:rFonts w:ascii="Times New Roman" w:hAnsi="Times New Roman"/>
          <w:color w:val="000000" w:themeColor="text1"/>
          <w:sz w:val="28"/>
          <w:szCs w:val="28"/>
          <w:shd w:val="clear" w:color="auto" w:fill="FFFFFF"/>
          <w:lang w:val="ru-RU"/>
        </w:rPr>
        <w:t>Изоляция считается выдержавшей испытания, если в течении испытания не б</w:t>
      </w:r>
      <w:r w:rsidR="001163EB" w:rsidRPr="001163EB">
        <w:rPr>
          <w:rFonts w:ascii="Times New Roman" w:hAnsi="Times New Roman"/>
          <w:color w:val="000000" w:themeColor="text1"/>
          <w:sz w:val="28"/>
          <w:szCs w:val="28"/>
          <w:shd w:val="clear" w:color="auto" w:fill="FFFFFF"/>
          <w:lang w:val="ru-RU"/>
        </w:rPr>
        <w:t>ы</w:t>
      </w:r>
      <w:r w:rsidR="001163EB" w:rsidRPr="001163EB">
        <w:rPr>
          <w:rFonts w:ascii="Times New Roman" w:hAnsi="Times New Roman"/>
          <w:color w:val="000000" w:themeColor="text1"/>
          <w:sz w:val="28"/>
          <w:szCs w:val="28"/>
          <w:shd w:val="clear" w:color="auto" w:fill="FFFFFF"/>
          <w:lang w:val="ru-RU"/>
        </w:rPr>
        <w:t>ло перекрытий, разрядов, запаха дыма и гари, снижения напряжения, а также местных нагревов изоляции (проверяется сразу после окончания испытаний, отключения установки и наложения заземления)</w:t>
      </w:r>
      <w:r w:rsidRPr="001163EB">
        <w:rPr>
          <w:rFonts w:ascii="Times New Roman" w:hAnsi="Times New Roman"/>
          <w:color w:val="000000" w:themeColor="text1"/>
          <w:sz w:val="28"/>
          <w:szCs w:val="28"/>
          <w:lang w:val="ru-RU"/>
        </w:rPr>
        <w:t>;</w:t>
      </w:r>
    </w:p>
    <w:p w:rsidR="0037354C" w:rsidRDefault="0037354C" w:rsidP="0041202D">
      <w:pPr>
        <w:pStyle w:val="a6"/>
        <w:numPr>
          <w:ilvl w:val="0"/>
          <w:numId w:val="10"/>
        </w:numPr>
        <w:spacing w:after="0"/>
        <w:ind w:left="0" w:firstLine="709"/>
        <w:rPr>
          <w:rFonts w:ascii="Times New Roman" w:hAnsi="Times New Roman"/>
          <w:sz w:val="28"/>
          <w:szCs w:val="28"/>
          <w:lang w:val="ru-RU"/>
        </w:rPr>
      </w:pPr>
      <w:r w:rsidRPr="0037354C">
        <w:rPr>
          <w:rFonts w:ascii="Times New Roman" w:hAnsi="Times New Roman"/>
          <w:sz w:val="28"/>
          <w:szCs w:val="28"/>
          <w:lang w:val="ru-RU"/>
        </w:rPr>
        <w:t>испытание многократными включениями и отключениями (только для выключателей с электромагнитным приводом, предназначенных для раб</w:t>
      </w:r>
      <w:r w:rsidRPr="0037354C">
        <w:rPr>
          <w:rFonts w:ascii="Times New Roman" w:hAnsi="Times New Roman"/>
          <w:sz w:val="28"/>
          <w:szCs w:val="28"/>
          <w:lang w:val="ru-RU"/>
        </w:rPr>
        <w:t>о</w:t>
      </w:r>
      <w:r w:rsidRPr="0037354C">
        <w:rPr>
          <w:rFonts w:ascii="Times New Roman" w:hAnsi="Times New Roman"/>
          <w:sz w:val="28"/>
          <w:szCs w:val="28"/>
          <w:lang w:val="ru-RU"/>
        </w:rPr>
        <w:t>ты при автоматическом повторном включении). Испытание выключателя мн</w:t>
      </w:r>
      <w:r w:rsidRPr="0037354C">
        <w:rPr>
          <w:rFonts w:ascii="Times New Roman" w:hAnsi="Times New Roman"/>
          <w:sz w:val="28"/>
          <w:szCs w:val="28"/>
          <w:lang w:val="ru-RU"/>
        </w:rPr>
        <w:t>о</w:t>
      </w:r>
      <w:r w:rsidRPr="0037354C">
        <w:rPr>
          <w:rFonts w:ascii="Times New Roman" w:hAnsi="Times New Roman"/>
          <w:sz w:val="28"/>
          <w:szCs w:val="28"/>
          <w:lang w:val="ru-RU"/>
        </w:rPr>
        <w:t>гократными включениями и отключениями должно производиться при ном</w:t>
      </w:r>
      <w:r w:rsidRPr="0037354C">
        <w:rPr>
          <w:rFonts w:ascii="Times New Roman" w:hAnsi="Times New Roman"/>
          <w:sz w:val="28"/>
          <w:szCs w:val="28"/>
          <w:lang w:val="ru-RU"/>
        </w:rPr>
        <w:t>и</w:t>
      </w:r>
      <w:r w:rsidRPr="0037354C">
        <w:rPr>
          <w:rFonts w:ascii="Times New Roman" w:hAnsi="Times New Roman"/>
          <w:sz w:val="28"/>
          <w:szCs w:val="28"/>
          <w:lang w:val="ru-RU"/>
        </w:rPr>
        <w:t>нальном натяжении отключающих пружин и номинальном напряжении на включающей и отключающей катушках. Количество циклов включения и о</w:t>
      </w:r>
      <w:r w:rsidRPr="0037354C">
        <w:rPr>
          <w:rFonts w:ascii="Times New Roman" w:hAnsi="Times New Roman"/>
          <w:sz w:val="28"/>
          <w:szCs w:val="28"/>
          <w:lang w:val="ru-RU"/>
        </w:rPr>
        <w:t>т</w:t>
      </w:r>
      <w:r w:rsidRPr="0037354C">
        <w:rPr>
          <w:rFonts w:ascii="Times New Roman" w:hAnsi="Times New Roman"/>
          <w:sz w:val="28"/>
          <w:szCs w:val="28"/>
          <w:lang w:val="ru-RU"/>
        </w:rPr>
        <w:t>ключения от 3 до 5, пауза между циклами не более 10 с.</w:t>
      </w:r>
    </w:p>
    <w:p w:rsidR="002A2005" w:rsidRPr="00E3445F" w:rsidRDefault="002A2005" w:rsidP="002A2005">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контроль срабатывания привода при пониженном напряжении. Приводы выключателей с электромагнитным приводом должны срабатывать на включение или отключение выключателя при номинальном натяжении откл</w:t>
      </w:r>
      <w:r w:rsidRPr="00E3445F">
        <w:rPr>
          <w:rFonts w:ascii="Times New Roman" w:hAnsi="Times New Roman"/>
          <w:sz w:val="28"/>
          <w:szCs w:val="28"/>
          <w:lang w:val="ru-RU"/>
        </w:rPr>
        <w:t>ю</w:t>
      </w:r>
      <w:r w:rsidRPr="00E3445F">
        <w:rPr>
          <w:rFonts w:ascii="Times New Roman" w:hAnsi="Times New Roman"/>
          <w:sz w:val="28"/>
          <w:szCs w:val="28"/>
          <w:lang w:val="ru-RU"/>
        </w:rPr>
        <w:t>чающих пружин и следующих значениях напряжения на включающей и откл</w:t>
      </w:r>
      <w:r w:rsidRPr="00E3445F">
        <w:rPr>
          <w:rFonts w:ascii="Times New Roman" w:hAnsi="Times New Roman"/>
          <w:sz w:val="28"/>
          <w:szCs w:val="28"/>
          <w:lang w:val="ru-RU"/>
        </w:rPr>
        <w:t>ю</w:t>
      </w:r>
      <w:r w:rsidRPr="00E3445F">
        <w:rPr>
          <w:rFonts w:ascii="Times New Roman" w:hAnsi="Times New Roman"/>
          <w:sz w:val="28"/>
          <w:szCs w:val="28"/>
          <w:lang w:val="ru-RU"/>
        </w:rPr>
        <w:t>чающей катушках:</w:t>
      </w:r>
    </w:p>
    <w:p w:rsidR="002A2005" w:rsidRPr="00E3445F" w:rsidRDefault="002A2005" w:rsidP="002A2005">
      <w:pPr>
        <w:spacing w:after="0"/>
        <w:ind w:firstLine="709"/>
        <w:rPr>
          <w:rFonts w:ascii="Times New Roman" w:hAnsi="Times New Roman"/>
          <w:sz w:val="28"/>
          <w:szCs w:val="28"/>
        </w:rPr>
      </w:pPr>
      <w:r w:rsidRPr="00E3445F">
        <w:rPr>
          <w:rFonts w:ascii="Times New Roman" w:hAnsi="Times New Roman"/>
          <w:sz w:val="28"/>
          <w:szCs w:val="28"/>
        </w:rPr>
        <w:t xml:space="preserve">а) </w:t>
      </w:r>
      <w:proofErr w:type="gramStart"/>
      <w:r w:rsidRPr="00E3445F">
        <w:rPr>
          <w:rFonts w:ascii="Times New Roman" w:hAnsi="Times New Roman"/>
          <w:sz w:val="28"/>
          <w:szCs w:val="28"/>
        </w:rPr>
        <w:t>на</w:t>
      </w:r>
      <w:proofErr w:type="gramEnd"/>
      <w:r w:rsidRPr="00E3445F">
        <w:rPr>
          <w:rFonts w:ascii="Times New Roman" w:hAnsi="Times New Roman"/>
          <w:sz w:val="28"/>
          <w:szCs w:val="28"/>
        </w:rPr>
        <w:t xml:space="preserve"> отключение:</w:t>
      </w:r>
    </w:p>
    <w:p w:rsidR="002A2005" w:rsidRPr="00E3445F" w:rsidRDefault="002A2005" w:rsidP="002A2005">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не более 0,70 номинального напряжения при постоянном и выпря</w:t>
      </w:r>
      <w:r w:rsidRPr="00E3445F">
        <w:rPr>
          <w:rFonts w:ascii="Times New Roman" w:hAnsi="Times New Roman"/>
          <w:sz w:val="28"/>
          <w:szCs w:val="28"/>
          <w:lang w:val="ru-RU"/>
        </w:rPr>
        <w:t>м</w:t>
      </w:r>
      <w:r w:rsidRPr="00E3445F">
        <w:rPr>
          <w:rFonts w:ascii="Times New Roman" w:hAnsi="Times New Roman"/>
          <w:sz w:val="28"/>
          <w:szCs w:val="28"/>
          <w:lang w:val="ru-RU"/>
        </w:rPr>
        <w:t>ленном оперативном токе;</w:t>
      </w:r>
    </w:p>
    <w:p w:rsidR="002A2005" w:rsidRPr="00E3445F" w:rsidRDefault="002A2005" w:rsidP="002A2005">
      <w:pPr>
        <w:spacing w:after="0"/>
        <w:ind w:firstLine="709"/>
        <w:rPr>
          <w:rFonts w:ascii="Times New Roman" w:hAnsi="Times New Roman"/>
          <w:sz w:val="28"/>
          <w:szCs w:val="28"/>
        </w:rPr>
      </w:pPr>
      <w:r w:rsidRPr="00E3445F">
        <w:rPr>
          <w:rFonts w:ascii="Times New Roman" w:hAnsi="Times New Roman"/>
          <w:sz w:val="28"/>
          <w:szCs w:val="28"/>
        </w:rPr>
        <w:t xml:space="preserve">б) </w:t>
      </w:r>
      <w:proofErr w:type="gramStart"/>
      <w:r w:rsidRPr="00E3445F">
        <w:rPr>
          <w:rFonts w:ascii="Times New Roman" w:hAnsi="Times New Roman"/>
          <w:sz w:val="28"/>
          <w:szCs w:val="28"/>
        </w:rPr>
        <w:t>на</w:t>
      </w:r>
      <w:proofErr w:type="gramEnd"/>
      <w:r w:rsidRPr="00E3445F">
        <w:rPr>
          <w:rFonts w:ascii="Times New Roman" w:hAnsi="Times New Roman"/>
          <w:sz w:val="28"/>
          <w:szCs w:val="28"/>
        </w:rPr>
        <w:t xml:space="preserve"> включение:</w:t>
      </w:r>
    </w:p>
    <w:p w:rsidR="002A2005" w:rsidRPr="00E3445F" w:rsidRDefault="002A2005" w:rsidP="002A2005">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не более 0,80 номинального напряжения при постоянном и выпря</w:t>
      </w:r>
      <w:r w:rsidRPr="00E3445F">
        <w:rPr>
          <w:rFonts w:ascii="Times New Roman" w:hAnsi="Times New Roman"/>
          <w:sz w:val="28"/>
          <w:szCs w:val="28"/>
          <w:lang w:val="ru-RU"/>
        </w:rPr>
        <w:t>м</w:t>
      </w:r>
      <w:r w:rsidRPr="00E3445F">
        <w:rPr>
          <w:rFonts w:ascii="Times New Roman" w:hAnsi="Times New Roman"/>
          <w:sz w:val="28"/>
          <w:szCs w:val="28"/>
          <w:lang w:val="ru-RU"/>
        </w:rPr>
        <w:t>ленном оперативном токе.</w:t>
      </w:r>
    </w:p>
    <w:p w:rsidR="00D50276" w:rsidRPr="00E3445F" w:rsidRDefault="00D50276" w:rsidP="002A2005">
      <w:pPr>
        <w:spacing w:after="0"/>
        <w:ind w:firstLine="709"/>
        <w:rPr>
          <w:rFonts w:ascii="Times New Roman" w:hAnsi="Times New Roman"/>
          <w:sz w:val="28"/>
          <w:szCs w:val="28"/>
          <w:lang w:val="ru-RU"/>
        </w:rPr>
      </w:pPr>
    </w:p>
    <w:p w:rsidR="00D50276" w:rsidRPr="00996BF7" w:rsidRDefault="00D50276" w:rsidP="0037354C">
      <w:pPr>
        <w:rPr>
          <w:rFonts w:ascii="Times New Roman" w:hAnsi="Times New Roman"/>
          <w:sz w:val="28"/>
          <w:szCs w:val="28"/>
          <w:lang w:val="ru-RU"/>
        </w:rPr>
      </w:pPr>
      <w:r w:rsidRPr="00E3445F">
        <w:rPr>
          <w:rFonts w:ascii="Times New Roman" w:hAnsi="Times New Roman"/>
          <w:sz w:val="28"/>
          <w:szCs w:val="28"/>
          <w:lang w:val="ru-RU"/>
        </w:rPr>
        <w:t>Таблица 4.</w:t>
      </w:r>
      <w:r w:rsidR="006F5B23" w:rsidRPr="00E3445F">
        <w:rPr>
          <w:rFonts w:ascii="Times New Roman" w:hAnsi="Times New Roman"/>
          <w:sz w:val="28"/>
          <w:szCs w:val="28"/>
          <w:lang w:val="ru-RU"/>
        </w:rPr>
        <w:t>2</w:t>
      </w:r>
      <w:r w:rsidRPr="00E3445F">
        <w:rPr>
          <w:rFonts w:ascii="Times New Roman" w:hAnsi="Times New Roman"/>
          <w:sz w:val="28"/>
          <w:szCs w:val="28"/>
          <w:lang w:val="ru-RU"/>
        </w:rPr>
        <w:t xml:space="preserve"> – Виды проверок и испытаний</w:t>
      </w:r>
      <w:r w:rsidR="00323AEF">
        <w:rPr>
          <w:rFonts w:ascii="Times New Roman" w:hAnsi="Times New Roman"/>
          <w:sz w:val="28"/>
          <w:szCs w:val="28"/>
          <w:lang w:val="ru-RU"/>
        </w:rPr>
        <w:t xml:space="preserve"> вакуумного выключателя</w:t>
      </w:r>
    </w:p>
    <w:tbl>
      <w:tblPr>
        <w:tblStyle w:val="a3"/>
        <w:tblW w:w="0" w:type="auto"/>
        <w:tblLayout w:type="fixed"/>
        <w:tblLook w:val="04A0" w:firstRow="1" w:lastRow="0" w:firstColumn="1" w:lastColumn="0" w:noHBand="0" w:noVBand="1"/>
      </w:tblPr>
      <w:tblGrid>
        <w:gridCol w:w="3678"/>
        <w:gridCol w:w="1092"/>
        <w:gridCol w:w="1259"/>
        <w:gridCol w:w="1792"/>
        <w:gridCol w:w="2033"/>
      </w:tblGrid>
      <w:tr w:rsidR="009418C9" w:rsidRPr="002A2005" w:rsidTr="009418C9">
        <w:tc>
          <w:tcPr>
            <w:tcW w:w="3678"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Виды проверок и испытаний</w:t>
            </w:r>
          </w:p>
        </w:tc>
        <w:tc>
          <w:tcPr>
            <w:tcW w:w="10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Осмотр</w:t>
            </w:r>
          </w:p>
        </w:tc>
        <w:tc>
          <w:tcPr>
            <w:tcW w:w="1259"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Текущий ремонт</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Межремонтные испытания</w:t>
            </w:r>
          </w:p>
        </w:tc>
        <w:tc>
          <w:tcPr>
            <w:tcW w:w="2033"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Тепловизионное обследование</w:t>
            </w:r>
          </w:p>
        </w:tc>
      </w:tr>
      <w:tr w:rsidR="009418C9" w:rsidRPr="002A2005" w:rsidTr="009418C9">
        <w:tc>
          <w:tcPr>
            <w:tcW w:w="3678" w:type="dxa"/>
            <w:vAlign w:val="center"/>
          </w:tcPr>
          <w:p w:rsidR="002A2005" w:rsidRPr="002A2005" w:rsidRDefault="002A2005" w:rsidP="008D7F15">
            <w:pPr>
              <w:jc w:val="center"/>
              <w:rPr>
                <w:rFonts w:ascii="Times New Roman" w:hAnsi="Times New Roman"/>
                <w:sz w:val="24"/>
                <w:szCs w:val="24"/>
                <w:lang w:val="ru-RU"/>
              </w:rPr>
            </w:pPr>
            <w:r>
              <w:rPr>
                <w:rFonts w:ascii="Times New Roman" w:hAnsi="Times New Roman"/>
                <w:sz w:val="24"/>
                <w:szCs w:val="24"/>
                <w:lang w:val="ru-RU"/>
              </w:rPr>
              <w:t>1</w:t>
            </w:r>
          </w:p>
        </w:tc>
        <w:tc>
          <w:tcPr>
            <w:tcW w:w="1092" w:type="dxa"/>
            <w:vAlign w:val="center"/>
          </w:tcPr>
          <w:p w:rsidR="002A2005" w:rsidRPr="002A2005" w:rsidRDefault="002A2005" w:rsidP="008D7F15">
            <w:pPr>
              <w:jc w:val="center"/>
              <w:rPr>
                <w:rFonts w:ascii="Times New Roman" w:hAnsi="Times New Roman"/>
                <w:sz w:val="24"/>
                <w:szCs w:val="24"/>
                <w:lang w:val="ru-RU"/>
              </w:rPr>
            </w:pPr>
            <w:r>
              <w:rPr>
                <w:rFonts w:ascii="Times New Roman" w:hAnsi="Times New Roman"/>
                <w:sz w:val="24"/>
                <w:szCs w:val="24"/>
                <w:lang w:val="ru-RU"/>
              </w:rPr>
              <w:t>2</w:t>
            </w:r>
          </w:p>
        </w:tc>
        <w:tc>
          <w:tcPr>
            <w:tcW w:w="1259" w:type="dxa"/>
            <w:vAlign w:val="center"/>
          </w:tcPr>
          <w:p w:rsidR="002A2005" w:rsidRPr="002A2005" w:rsidRDefault="002A2005" w:rsidP="008D7F15">
            <w:pPr>
              <w:jc w:val="center"/>
              <w:rPr>
                <w:rFonts w:ascii="Times New Roman" w:hAnsi="Times New Roman"/>
                <w:sz w:val="24"/>
                <w:szCs w:val="24"/>
                <w:lang w:val="ru-RU"/>
              </w:rPr>
            </w:pPr>
            <w:r>
              <w:rPr>
                <w:rFonts w:ascii="Times New Roman" w:hAnsi="Times New Roman"/>
                <w:sz w:val="24"/>
                <w:szCs w:val="24"/>
                <w:lang w:val="ru-RU"/>
              </w:rPr>
              <w:t>3</w:t>
            </w:r>
          </w:p>
        </w:tc>
        <w:tc>
          <w:tcPr>
            <w:tcW w:w="1792" w:type="dxa"/>
            <w:vAlign w:val="center"/>
          </w:tcPr>
          <w:p w:rsidR="002A2005" w:rsidRPr="002A2005" w:rsidRDefault="002A2005" w:rsidP="008D7F15">
            <w:pPr>
              <w:jc w:val="center"/>
              <w:rPr>
                <w:rFonts w:ascii="Times New Roman" w:hAnsi="Times New Roman"/>
                <w:sz w:val="24"/>
                <w:szCs w:val="24"/>
                <w:lang w:val="ru-RU"/>
              </w:rPr>
            </w:pPr>
            <w:r>
              <w:rPr>
                <w:rFonts w:ascii="Times New Roman" w:hAnsi="Times New Roman"/>
                <w:sz w:val="24"/>
                <w:szCs w:val="24"/>
                <w:lang w:val="ru-RU"/>
              </w:rPr>
              <w:t>4</w:t>
            </w:r>
          </w:p>
        </w:tc>
        <w:tc>
          <w:tcPr>
            <w:tcW w:w="2033" w:type="dxa"/>
            <w:vAlign w:val="center"/>
          </w:tcPr>
          <w:p w:rsidR="002A2005" w:rsidRPr="002A2005" w:rsidRDefault="002A2005" w:rsidP="008D7F15">
            <w:pPr>
              <w:jc w:val="center"/>
              <w:rPr>
                <w:rFonts w:ascii="Times New Roman" w:hAnsi="Times New Roman"/>
                <w:sz w:val="24"/>
                <w:szCs w:val="24"/>
                <w:lang w:val="ru-RU"/>
              </w:rPr>
            </w:pPr>
            <w:r>
              <w:rPr>
                <w:rFonts w:ascii="Times New Roman" w:hAnsi="Times New Roman"/>
                <w:sz w:val="24"/>
                <w:szCs w:val="24"/>
                <w:lang w:val="ru-RU"/>
              </w:rPr>
              <w:t>5</w:t>
            </w:r>
          </w:p>
        </w:tc>
      </w:tr>
      <w:tr w:rsidR="009418C9" w:rsidRPr="002A2005" w:rsidTr="009418C9">
        <w:tc>
          <w:tcPr>
            <w:tcW w:w="3678" w:type="dxa"/>
            <w:vAlign w:val="center"/>
          </w:tcPr>
          <w:p w:rsidR="00D50276" w:rsidRPr="002A2005" w:rsidRDefault="00D5027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соответствия сигнал</w:t>
            </w:r>
            <w:r w:rsidRPr="002A2005">
              <w:rPr>
                <w:rFonts w:ascii="Times New Roman" w:hAnsi="Times New Roman"/>
                <w:color w:val="000000" w:themeColor="text1"/>
                <w:sz w:val="24"/>
                <w:szCs w:val="24"/>
                <w:lang w:val="ru-RU"/>
              </w:rPr>
              <w:t>и</w:t>
            </w:r>
            <w:r w:rsidRPr="002A2005">
              <w:rPr>
                <w:rFonts w:ascii="Times New Roman" w:hAnsi="Times New Roman"/>
                <w:color w:val="000000" w:themeColor="text1"/>
                <w:sz w:val="24"/>
                <w:szCs w:val="24"/>
                <w:lang w:val="ru-RU"/>
              </w:rPr>
              <w:t>зации о положении выключателя его фактическому положению.</w:t>
            </w:r>
          </w:p>
        </w:tc>
        <w:tc>
          <w:tcPr>
            <w:tcW w:w="10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9418C9" w:rsidRPr="002A2005" w:rsidTr="009418C9">
        <w:tc>
          <w:tcPr>
            <w:tcW w:w="3678" w:type="dxa"/>
          </w:tcPr>
          <w:p w:rsidR="00D50276" w:rsidRPr="002A2005" w:rsidRDefault="00D5027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с</w:t>
            </w:r>
            <w:r w:rsidRPr="002A2005">
              <w:rPr>
                <w:rFonts w:ascii="Times New Roman" w:hAnsi="Times New Roman"/>
                <w:color w:val="000000" w:themeColor="text1"/>
                <w:sz w:val="24"/>
                <w:szCs w:val="24"/>
              </w:rPr>
              <w:t>остояни</w:t>
            </w:r>
            <w:r w:rsidRPr="002A2005">
              <w:rPr>
                <w:rFonts w:ascii="Times New Roman" w:hAnsi="Times New Roman"/>
                <w:color w:val="000000" w:themeColor="text1"/>
                <w:sz w:val="24"/>
                <w:szCs w:val="24"/>
                <w:lang w:val="ru-RU"/>
              </w:rPr>
              <w:t>я</w:t>
            </w:r>
            <w:r w:rsidRPr="002A2005">
              <w:rPr>
                <w:rFonts w:ascii="Times New Roman" w:hAnsi="Times New Roman"/>
                <w:color w:val="000000" w:themeColor="text1"/>
                <w:sz w:val="24"/>
                <w:szCs w:val="24"/>
              </w:rPr>
              <w:t xml:space="preserve"> изоляторов вводов</w:t>
            </w:r>
            <w:r w:rsidRPr="002A2005">
              <w:rPr>
                <w:rFonts w:ascii="Times New Roman" w:hAnsi="Times New Roman"/>
                <w:color w:val="000000" w:themeColor="text1"/>
                <w:sz w:val="24"/>
                <w:szCs w:val="24"/>
                <w:lang w:val="ru-RU"/>
              </w:rPr>
              <w:t>.</w:t>
            </w:r>
          </w:p>
        </w:tc>
        <w:tc>
          <w:tcPr>
            <w:tcW w:w="10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9418C9" w:rsidRPr="002A2005" w:rsidTr="009418C9">
        <w:tc>
          <w:tcPr>
            <w:tcW w:w="3678" w:type="dxa"/>
          </w:tcPr>
          <w:p w:rsidR="00D50276" w:rsidRPr="002A2005" w:rsidRDefault="00D5027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состояния подходящих к выключателю ошиновки и к</w:t>
            </w:r>
            <w:r w:rsidRPr="002A2005">
              <w:rPr>
                <w:rFonts w:ascii="Times New Roman" w:hAnsi="Times New Roman"/>
                <w:color w:val="000000" w:themeColor="text1"/>
                <w:sz w:val="24"/>
                <w:szCs w:val="24"/>
                <w:lang w:val="ru-RU"/>
              </w:rPr>
              <w:t>а</w:t>
            </w:r>
            <w:r w:rsidRPr="002A2005">
              <w:rPr>
                <w:rFonts w:ascii="Times New Roman" w:hAnsi="Times New Roman"/>
                <w:color w:val="000000" w:themeColor="text1"/>
                <w:sz w:val="24"/>
                <w:szCs w:val="24"/>
                <w:lang w:val="ru-RU"/>
              </w:rPr>
              <w:t>белей.</w:t>
            </w:r>
          </w:p>
        </w:tc>
        <w:tc>
          <w:tcPr>
            <w:tcW w:w="1092"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259"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9418C9" w:rsidRPr="002A2005" w:rsidTr="009418C9">
        <w:tc>
          <w:tcPr>
            <w:tcW w:w="3678" w:type="dxa"/>
          </w:tcPr>
          <w:p w:rsidR="00D50276" w:rsidRPr="002A2005" w:rsidRDefault="00D5027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состояния заземля</w:t>
            </w:r>
            <w:r w:rsidRPr="002A2005">
              <w:rPr>
                <w:rFonts w:ascii="Times New Roman" w:hAnsi="Times New Roman"/>
                <w:color w:val="000000" w:themeColor="text1"/>
                <w:sz w:val="24"/>
                <w:szCs w:val="24"/>
                <w:lang w:val="ru-RU"/>
              </w:rPr>
              <w:t>ю</w:t>
            </w:r>
            <w:r w:rsidRPr="002A2005">
              <w:rPr>
                <w:rFonts w:ascii="Times New Roman" w:hAnsi="Times New Roman"/>
                <w:color w:val="000000" w:themeColor="text1"/>
                <w:sz w:val="24"/>
                <w:szCs w:val="24"/>
                <w:lang w:val="ru-RU"/>
              </w:rPr>
              <w:t>щих проводников.</w:t>
            </w:r>
          </w:p>
        </w:tc>
        <w:tc>
          <w:tcPr>
            <w:tcW w:w="1092"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259"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D21FC6" w:rsidRPr="002A2005" w:rsidTr="00C20B4F">
        <w:trPr>
          <w:trHeight w:val="828"/>
        </w:trPr>
        <w:tc>
          <w:tcPr>
            <w:tcW w:w="3678" w:type="dxa"/>
          </w:tcPr>
          <w:p w:rsidR="00D21FC6" w:rsidRPr="002A2005" w:rsidRDefault="00D21FC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работы обогрева пр</w:t>
            </w:r>
            <w:r w:rsidRPr="002A2005">
              <w:rPr>
                <w:rFonts w:ascii="Times New Roman" w:hAnsi="Times New Roman"/>
                <w:color w:val="000000" w:themeColor="text1"/>
                <w:sz w:val="24"/>
                <w:szCs w:val="24"/>
                <w:lang w:val="ru-RU"/>
              </w:rPr>
              <w:t>и</w:t>
            </w:r>
            <w:r w:rsidRPr="002A2005">
              <w:rPr>
                <w:rFonts w:ascii="Times New Roman" w:hAnsi="Times New Roman"/>
                <w:color w:val="000000" w:themeColor="text1"/>
                <w:sz w:val="24"/>
                <w:szCs w:val="24"/>
                <w:lang w:val="ru-RU"/>
              </w:rPr>
              <w:t>вода выключателя и его баков (в зимнее время).</w:t>
            </w:r>
          </w:p>
        </w:tc>
        <w:tc>
          <w:tcPr>
            <w:tcW w:w="1092" w:type="dxa"/>
            <w:vAlign w:val="center"/>
          </w:tcPr>
          <w:p w:rsidR="00D21FC6" w:rsidRPr="002A2005" w:rsidRDefault="00D21FC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259" w:type="dxa"/>
            <w:vAlign w:val="center"/>
          </w:tcPr>
          <w:p w:rsidR="00D21FC6" w:rsidRPr="002A2005" w:rsidRDefault="00D21FC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792" w:type="dxa"/>
            <w:vAlign w:val="center"/>
          </w:tcPr>
          <w:p w:rsidR="00D21FC6" w:rsidRPr="002A2005" w:rsidRDefault="00D21FC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21FC6" w:rsidRPr="002A2005" w:rsidRDefault="00D21FC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bl>
    <w:p w:rsidR="002E77D8" w:rsidRPr="002E77D8" w:rsidRDefault="002E77D8">
      <w:pPr>
        <w:rPr>
          <w:rFonts w:ascii="Times New Roman" w:hAnsi="Times New Roman"/>
          <w:sz w:val="28"/>
          <w:lang w:val="ru-RU"/>
        </w:rPr>
      </w:pPr>
      <w:r>
        <w:rPr>
          <w:rFonts w:ascii="Times New Roman" w:hAnsi="Times New Roman"/>
          <w:sz w:val="28"/>
          <w:lang w:val="ru-RU"/>
        </w:rPr>
        <w:lastRenderedPageBreak/>
        <w:t>Окончание таблицы 4.2</w:t>
      </w:r>
    </w:p>
    <w:tbl>
      <w:tblPr>
        <w:tblStyle w:val="a3"/>
        <w:tblW w:w="0" w:type="auto"/>
        <w:tblLayout w:type="fixed"/>
        <w:tblLook w:val="04A0" w:firstRow="1" w:lastRow="0" w:firstColumn="1" w:lastColumn="0" w:noHBand="0" w:noVBand="1"/>
      </w:tblPr>
      <w:tblGrid>
        <w:gridCol w:w="3678"/>
        <w:gridCol w:w="1092"/>
        <w:gridCol w:w="1259"/>
        <w:gridCol w:w="1792"/>
        <w:gridCol w:w="2033"/>
      </w:tblGrid>
      <w:tr w:rsidR="002E77D8" w:rsidRPr="002A2005" w:rsidTr="00C20B4F">
        <w:tc>
          <w:tcPr>
            <w:tcW w:w="3678" w:type="dxa"/>
            <w:vAlign w:val="center"/>
          </w:tcPr>
          <w:p w:rsidR="002E77D8" w:rsidRPr="002A2005" w:rsidRDefault="002E77D8" w:rsidP="00C20B4F">
            <w:pPr>
              <w:jc w:val="center"/>
              <w:rPr>
                <w:rFonts w:ascii="Times New Roman" w:hAnsi="Times New Roman"/>
                <w:sz w:val="24"/>
                <w:szCs w:val="24"/>
                <w:lang w:val="ru-RU"/>
              </w:rPr>
            </w:pPr>
            <w:r>
              <w:rPr>
                <w:rFonts w:ascii="Times New Roman" w:hAnsi="Times New Roman"/>
                <w:sz w:val="24"/>
                <w:szCs w:val="24"/>
                <w:lang w:val="ru-RU"/>
              </w:rPr>
              <w:t>1</w:t>
            </w:r>
          </w:p>
        </w:tc>
        <w:tc>
          <w:tcPr>
            <w:tcW w:w="1092" w:type="dxa"/>
            <w:vAlign w:val="center"/>
          </w:tcPr>
          <w:p w:rsidR="002E77D8" w:rsidRPr="00435C06" w:rsidRDefault="002E77D8" w:rsidP="00C20B4F">
            <w:pPr>
              <w:jc w:val="center"/>
              <w:rPr>
                <w:rFonts w:ascii="Times New Roman" w:hAnsi="Times New Roman"/>
                <w:sz w:val="24"/>
                <w:szCs w:val="24"/>
                <w:lang w:val="ru-RU"/>
              </w:rPr>
            </w:pPr>
            <w:r>
              <w:rPr>
                <w:rFonts w:ascii="Times New Roman" w:hAnsi="Times New Roman"/>
                <w:sz w:val="24"/>
                <w:szCs w:val="24"/>
                <w:lang w:val="ru-RU"/>
              </w:rPr>
              <w:t>2</w:t>
            </w:r>
          </w:p>
        </w:tc>
        <w:tc>
          <w:tcPr>
            <w:tcW w:w="1259" w:type="dxa"/>
            <w:vAlign w:val="center"/>
          </w:tcPr>
          <w:p w:rsidR="002E77D8" w:rsidRPr="00435C06" w:rsidRDefault="002E77D8" w:rsidP="00C20B4F">
            <w:pPr>
              <w:jc w:val="center"/>
              <w:rPr>
                <w:rFonts w:ascii="Times New Roman" w:hAnsi="Times New Roman"/>
                <w:sz w:val="24"/>
                <w:szCs w:val="24"/>
                <w:lang w:val="ru-RU"/>
              </w:rPr>
            </w:pPr>
            <w:r>
              <w:rPr>
                <w:rFonts w:ascii="Times New Roman" w:hAnsi="Times New Roman"/>
                <w:sz w:val="24"/>
                <w:szCs w:val="24"/>
                <w:lang w:val="ru-RU"/>
              </w:rPr>
              <w:t>3</w:t>
            </w:r>
          </w:p>
        </w:tc>
        <w:tc>
          <w:tcPr>
            <w:tcW w:w="1792" w:type="dxa"/>
            <w:vAlign w:val="center"/>
          </w:tcPr>
          <w:p w:rsidR="002E77D8" w:rsidRPr="002A2005" w:rsidRDefault="002E77D8" w:rsidP="00C20B4F">
            <w:pPr>
              <w:jc w:val="center"/>
              <w:rPr>
                <w:rFonts w:ascii="Times New Roman" w:hAnsi="Times New Roman"/>
                <w:sz w:val="24"/>
                <w:szCs w:val="24"/>
                <w:lang w:val="ru-RU"/>
              </w:rPr>
            </w:pPr>
            <w:r>
              <w:rPr>
                <w:rFonts w:ascii="Times New Roman" w:hAnsi="Times New Roman"/>
                <w:sz w:val="24"/>
                <w:szCs w:val="24"/>
                <w:lang w:val="ru-RU"/>
              </w:rPr>
              <w:t>4</w:t>
            </w:r>
          </w:p>
        </w:tc>
        <w:tc>
          <w:tcPr>
            <w:tcW w:w="2033" w:type="dxa"/>
            <w:vAlign w:val="center"/>
          </w:tcPr>
          <w:p w:rsidR="002E77D8" w:rsidRPr="00435C06" w:rsidRDefault="002E77D8" w:rsidP="00C20B4F">
            <w:pPr>
              <w:jc w:val="center"/>
              <w:rPr>
                <w:rFonts w:ascii="Times New Roman" w:hAnsi="Times New Roman"/>
                <w:sz w:val="24"/>
                <w:szCs w:val="24"/>
                <w:lang w:val="ru-RU"/>
              </w:rPr>
            </w:pPr>
            <w:r>
              <w:rPr>
                <w:rFonts w:ascii="Times New Roman" w:hAnsi="Times New Roman"/>
                <w:sz w:val="24"/>
                <w:szCs w:val="24"/>
                <w:lang w:val="ru-RU"/>
              </w:rPr>
              <w:t>5</w:t>
            </w:r>
          </w:p>
        </w:tc>
      </w:tr>
      <w:tr w:rsidR="009418C9" w:rsidRPr="002A2005" w:rsidTr="009418C9">
        <w:tc>
          <w:tcPr>
            <w:tcW w:w="3678" w:type="dxa"/>
          </w:tcPr>
          <w:p w:rsidR="00D50276" w:rsidRPr="002A2005" w:rsidRDefault="00D50276"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Проверка показаний счетчика количества аварийных отключ</w:t>
            </w:r>
            <w:r w:rsidRPr="002A2005">
              <w:rPr>
                <w:rFonts w:ascii="Times New Roman" w:hAnsi="Times New Roman"/>
                <w:color w:val="000000" w:themeColor="text1"/>
                <w:sz w:val="24"/>
                <w:szCs w:val="24"/>
                <w:lang w:val="ru-RU"/>
              </w:rPr>
              <w:t>е</w:t>
            </w:r>
            <w:r w:rsidRPr="002A2005">
              <w:rPr>
                <w:rFonts w:ascii="Times New Roman" w:hAnsi="Times New Roman"/>
                <w:color w:val="000000" w:themeColor="text1"/>
                <w:sz w:val="24"/>
                <w:szCs w:val="24"/>
                <w:lang w:val="ru-RU"/>
              </w:rPr>
              <w:t>ний.</w:t>
            </w:r>
          </w:p>
        </w:tc>
        <w:tc>
          <w:tcPr>
            <w:tcW w:w="1092"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259"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792" w:type="dxa"/>
            <w:vAlign w:val="center"/>
          </w:tcPr>
          <w:p w:rsidR="00D50276" w:rsidRPr="002A2005" w:rsidRDefault="00D50276" w:rsidP="008D7F15">
            <w:pPr>
              <w:jc w:val="center"/>
              <w:rPr>
                <w:rFonts w:ascii="Times New Roman" w:hAnsi="Times New Roman"/>
                <w:sz w:val="24"/>
                <w:szCs w:val="24"/>
              </w:rPr>
            </w:pPr>
            <w:r w:rsidRPr="002A2005">
              <w:rPr>
                <w:rFonts w:ascii="Times New Roman" w:hAnsi="Times New Roman"/>
                <w:sz w:val="24"/>
                <w:szCs w:val="24"/>
              </w:rPr>
              <w:t>–</w:t>
            </w:r>
          </w:p>
        </w:tc>
        <w:tc>
          <w:tcPr>
            <w:tcW w:w="2033" w:type="dxa"/>
            <w:vAlign w:val="center"/>
          </w:tcPr>
          <w:p w:rsidR="00D50276" w:rsidRPr="002A2005" w:rsidRDefault="00D50276"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9418C9" w:rsidRPr="002A2005" w:rsidTr="009418C9">
        <w:tc>
          <w:tcPr>
            <w:tcW w:w="3678" w:type="dxa"/>
          </w:tcPr>
          <w:p w:rsidR="009418C9" w:rsidRPr="002A2005" w:rsidRDefault="009418C9" w:rsidP="008D7F15">
            <w:pPr>
              <w:rPr>
                <w:rFonts w:ascii="Times New Roman" w:hAnsi="Times New Roman"/>
                <w:color w:val="000000" w:themeColor="text1"/>
                <w:sz w:val="24"/>
                <w:szCs w:val="24"/>
                <w:lang w:val="ru-RU"/>
              </w:rPr>
            </w:pPr>
            <w:r w:rsidRPr="002A2005">
              <w:rPr>
                <w:rFonts w:ascii="Times New Roman" w:hAnsi="Times New Roman"/>
                <w:color w:val="000000" w:themeColor="text1"/>
                <w:sz w:val="24"/>
                <w:szCs w:val="24"/>
                <w:lang w:val="ru-RU"/>
              </w:rPr>
              <w:t>Проверку сопротивления изол</w:t>
            </w:r>
            <w:r w:rsidRPr="002A2005">
              <w:rPr>
                <w:rFonts w:ascii="Times New Roman" w:hAnsi="Times New Roman"/>
                <w:color w:val="000000" w:themeColor="text1"/>
                <w:sz w:val="24"/>
                <w:szCs w:val="24"/>
                <w:lang w:val="ru-RU"/>
              </w:rPr>
              <w:t>я</w:t>
            </w:r>
            <w:r w:rsidRPr="002A2005">
              <w:rPr>
                <w:rFonts w:ascii="Times New Roman" w:hAnsi="Times New Roman"/>
                <w:color w:val="000000" w:themeColor="text1"/>
                <w:sz w:val="24"/>
                <w:szCs w:val="24"/>
                <w:lang w:val="ru-RU"/>
              </w:rPr>
              <w:t>ции вторичных цепей, включа</w:t>
            </w:r>
            <w:r w:rsidRPr="002A2005">
              <w:rPr>
                <w:rFonts w:ascii="Times New Roman" w:hAnsi="Times New Roman"/>
                <w:color w:val="000000" w:themeColor="text1"/>
                <w:sz w:val="24"/>
                <w:szCs w:val="24"/>
                <w:lang w:val="ru-RU"/>
              </w:rPr>
              <w:t>ю</w:t>
            </w:r>
            <w:r w:rsidRPr="002A2005">
              <w:rPr>
                <w:rFonts w:ascii="Times New Roman" w:hAnsi="Times New Roman"/>
                <w:color w:val="000000" w:themeColor="text1"/>
                <w:sz w:val="24"/>
                <w:szCs w:val="24"/>
                <w:lang w:val="ru-RU"/>
              </w:rPr>
              <w:t>щей и отключающей катушек.</w:t>
            </w:r>
          </w:p>
        </w:tc>
        <w:tc>
          <w:tcPr>
            <w:tcW w:w="1092"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1792"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rPr>
              <w:t>+</w:t>
            </w:r>
          </w:p>
        </w:tc>
        <w:tc>
          <w:tcPr>
            <w:tcW w:w="2033"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r>
      <w:tr w:rsidR="009418C9" w:rsidRPr="002A2005" w:rsidTr="009418C9">
        <w:tc>
          <w:tcPr>
            <w:tcW w:w="3678" w:type="dxa"/>
          </w:tcPr>
          <w:p w:rsidR="009418C9" w:rsidRPr="002A2005" w:rsidRDefault="009418C9" w:rsidP="008D7F15">
            <w:pPr>
              <w:rPr>
                <w:rFonts w:ascii="Times New Roman" w:hAnsi="Times New Roman"/>
                <w:sz w:val="24"/>
                <w:szCs w:val="24"/>
                <w:lang w:val="ru-RU"/>
              </w:rPr>
            </w:pPr>
            <w:r w:rsidRPr="002A2005">
              <w:rPr>
                <w:rFonts w:ascii="Times New Roman" w:hAnsi="Times New Roman"/>
                <w:sz w:val="24"/>
                <w:szCs w:val="24"/>
                <w:lang w:val="ru-RU"/>
              </w:rPr>
              <w:t>Испытание изоляции повыше</w:t>
            </w:r>
            <w:r w:rsidRPr="002A2005">
              <w:rPr>
                <w:rFonts w:ascii="Times New Roman" w:hAnsi="Times New Roman"/>
                <w:sz w:val="24"/>
                <w:szCs w:val="24"/>
                <w:lang w:val="ru-RU"/>
              </w:rPr>
              <w:t>н</w:t>
            </w:r>
            <w:r w:rsidRPr="002A2005">
              <w:rPr>
                <w:rFonts w:ascii="Times New Roman" w:hAnsi="Times New Roman"/>
                <w:sz w:val="24"/>
                <w:szCs w:val="24"/>
                <w:lang w:val="ru-RU"/>
              </w:rPr>
              <w:t>ным напряжением.</w:t>
            </w:r>
          </w:p>
        </w:tc>
        <w:tc>
          <w:tcPr>
            <w:tcW w:w="1092"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c>
          <w:tcPr>
            <w:tcW w:w="2033"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r>
      <w:tr w:rsidR="009418C9" w:rsidRPr="002A2005" w:rsidTr="009418C9">
        <w:tc>
          <w:tcPr>
            <w:tcW w:w="3678" w:type="dxa"/>
          </w:tcPr>
          <w:p w:rsidR="009418C9" w:rsidRPr="002A2005" w:rsidRDefault="009418C9" w:rsidP="008D7F15">
            <w:pPr>
              <w:rPr>
                <w:rFonts w:ascii="Times New Roman" w:hAnsi="Times New Roman"/>
                <w:sz w:val="24"/>
                <w:szCs w:val="24"/>
                <w:lang w:val="ru-RU"/>
              </w:rPr>
            </w:pPr>
            <w:r w:rsidRPr="002A2005">
              <w:rPr>
                <w:rFonts w:ascii="Times New Roman" w:hAnsi="Times New Roman"/>
                <w:sz w:val="24"/>
                <w:szCs w:val="24"/>
                <w:lang w:val="ru-RU"/>
              </w:rPr>
              <w:t>Испытание многократными включениями и отключениями.</w:t>
            </w:r>
          </w:p>
        </w:tc>
        <w:tc>
          <w:tcPr>
            <w:tcW w:w="1092"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c>
          <w:tcPr>
            <w:tcW w:w="2033"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r>
      <w:tr w:rsidR="009418C9" w:rsidRPr="002A2005" w:rsidTr="009418C9">
        <w:tc>
          <w:tcPr>
            <w:tcW w:w="3678" w:type="dxa"/>
          </w:tcPr>
          <w:p w:rsidR="009418C9" w:rsidRPr="002A2005" w:rsidRDefault="009418C9" w:rsidP="008D7F15">
            <w:pPr>
              <w:rPr>
                <w:rFonts w:ascii="Times New Roman" w:hAnsi="Times New Roman"/>
                <w:sz w:val="24"/>
                <w:szCs w:val="24"/>
                <w:lang w:val="ru-RU"/>
              </w:rPr>
            </w:pPr>
            <w:r w:rsidRPr="002A2005">
              <w:rPr>
                <w:rFonts w:ascii="Times New Roman" w:hAnsi="Times New Roman"/>
                <w:sz w:val="24"/>
                <w:szCs w:val="24"/>
                <w:lang w:val="ru-RU"/>
              </w:rPr>
              <w:t>Контроль срабатывания привода при пониженном напряжении.</w:t>
            </w:r>
          </w:p>
        </w:tc>
        <w:tc>
          <w:tcPr>
            <w:tcW w:w="1092"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c>
          <w:tcPr>
            <w:tcW w:w="2033"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r w:rsidR="009418C9" w:rsidRPr="002A2005" w:rsidTr="009418C9">
        <w:trPr>
          <w:trHeight w:val="289"/>
        </w:trPr>
        <w:tc>
          <w:tcPr>
            <w:tcW w:w="3678" w:type="dxa"/>
          </w:tcPr>
          <w:p w:rsidR="009418C9" w:rsidRPr="002A2005" w:rsidRDefault="009418C9" w:rsidP="008D7F15">
            <w:pPr>
              <w:rPr>
                <w:rFonts w:ascii="Times New Roman" w:hAnsi="Times New Roman"/>
                <w:sz w:val="24"/>
                <w:szCs w:val="24"/>
                <w:lang w:val="ru-RU"/>
              </w:rPr>
            </w:pPr>
            <w:r w:rsidRPr="002A2005">
              <w:rPr>
                <w:rFonts w:ascii="Times New Roman" w:hAnsi="Times New Roman"/>
                <w:sz w:val="24"/>
                <w:szCs w:val="24"/>
                <w:lang w:val="ru-RU"/>
              </w:rPr>
              <w:t>Измерение температуры</w:t>
            </w:r>
          </w:p>
        </w:tc>
        <w:tc>
          <w:tcPr>
            <w:tcW w:w="1092"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259" w:type="dxa"/>
            <w:vAlign w:val="center"/>
          </w:tcPr>
          <w:p w:rsidR="009418C9" w:rsidRPr="002A2005" w:rsidRDefault="009418C9" w:rsidP="008D7F15">
            <w:pPr>
              <w:jc w:val="center"/>
              <w:rPr>
                <w:rFonts w:ascii="Times New Roman" w:hAnsi="Times New Roman"/>
                <w:sz w:val="24"/>
                <w:szCs w:val="24"/>
              </w:rPr>
            </w:pPr>
            <w:r w:rsidRPr="002A2005">
              <w:rPr>
                <w:rFonts w:ascii="Times New Roman" w:hAnsi="Times New Roman"/>
                <w:sz w:val="24"/>
                <w:szCs w:val="24"/>
              </w:rPr>
              <w:t>–</w:t>
            </w:r>
          </w:p>
        </w:tc>
        <w:tc>
          <w:tcPr>
            <w:tcW w:w="1792"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c>
          <w:tcPr>
            <w:tcW w:w="2033" w:type="dxa"/>
            <w:vAlign w:val="center"/>
          </w:tcPr>
          <w:p w:rsidR="009418C9" w:rsidRPr="002A2005" w:rsidRDefault="009418C9" w:rsidP="008D7F15">
            <w:pPr>
              <w:jc w:val="center"/>
              <w:rPr>
                <w:rFonts w:ascii="Times New Roman" w:hAnsi="Times New Roman"/>
                <w:sz w:val="24"/>
                <w:szCs w:val="24"/>
                <w:lang w:val="ru-RU"/>
              </w:rPr>
            </w:pPr>
            <w:r w:rsidRPr="002A2005">
              <w:rPr>
                <w:rFonts w:ascii="Times New Roman" w:hAnsi="Times New Roman"/>
                <w:sz w:val="24"/>
                <w:szCs w:val="24"/>
                <w:lang w:val="ru-RU"/>
              </w:rPr>
              <w:t>+</w:t>
            </w:r>
          </w:p>
        </w:tc>
      </w:tr>
    </w:tbl>
    <w:p w:rsidR="00D50276" w:rsidRPr="00E3445F" w:rsidRDefault="00D50276" w:rsidP="00D50276">
      <w:pPr>
        <w:pStyle w:val="a6"/>
        <w:spacing w:after="0"/>
        <w:ind w:left="0" w:firstLine="709"/>
        <w:rPr>
          <w:rFonts w:ascii="Times New Roman" w:hAnsi="Times New Roman"/>
          <w:sz w:val="28"/>
          <w:szCs w:val="28"/>
          <w:lang w:val="ru-RU"/>
        </w:rPr>
      </w:pPr>
    </w:p>
    <w:p w:rsidR="00D50276"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Тепловизионное обследование проводят на предмет выявления мест п</w:t>
      </w:r>
      <w:r w:rsidRPr="00E3445F">
        <w:rPr>
          <w:rFonts w:ascii="Times New Roman" w:hAnsi="Times New Roman"/>
          <w:sz w:val="28"/>
          <w:szCs w:val="28"/>
          <w:lang w:val="ru-RU"/>
        </w:rPr>
        <w:t>о</w:t>
      </w:r>
      <w:r w:rsidR="00C32AE9">
        <w:rPr>
          <w:rFonts w:ascii="Times New Roman" w:hAnsi="Times New Roman"/>
          <w:sz w:val="28"/>
          <w:szCs w:val="28"/>
          <w:lang w:val="ru-RU"/>
        </w:rPr>
        <w:t>вышенного нагрева.</w:t>
      </w:r>
    </w:p>
    <w:p w:rsidR="006735E6" w:rsidRPr="004F7632" w:rsidRDefault="006735E6" w:rsidP="006735E6">
      <w:pPr>
        <w:spacing w:after="0"/>
        <w:ind w:firstLine="709"/>
        <w:rPr>
          <w:rFonts w:ascii="Times New Roman" w:hAnsi="Times New Roman"/>
          <w:color w:val="000000" w:themeColor="text1"/>
          <w:sz w:val="28"/>
          <w:szCs w:val="24"/>
          <w:lang w:val="ru-RU" w:eastAsia="ru-RU" w:bidi="ar-SA"/>
        </w:rPr>
      </w:pPr>
      <w:r w:rsidRPr="006735E6">
        <w:rPr>
          <w:rFonts w:ascii="Times New Roman" w:hAnsi="Times New Roman"/>
          <w:bCs/>
          <w:color w:val="000000" w:themeColor="text1"/>
          <w:sz w:val="28"/>
          <w:szCs w:val="24"/>
          <w:lang w:val="ru-RU" w:eastAsia="ru-RU" w:bidi="ar-SA"/>
        </w:rPr>
        <w:t>Применяемые средства защи</w:t>
      </w:r>
      <w:r>
        <w:rPr>
          <w:rFonts w:ascii="Times New Roman" w:hAnsi="Times New Roman"/>
          <w:bCs/>
          <w:color w:val="000000" w:themeColor="text1"/>
          <w:sz w:val="28"/>
          <w:szCs w:val="24"/>
          <w:lang w:val="ru-RU" w:eastAsia="ru-RU" w:bidi="ar-SA"/>
        </w:rPr>
        <w:t>ты</w:t>
      </w:r>
      <w:r w:rsidRPr="006735E6">
        <w:rPr>
          <w:rFonts w:ascii="Times New Roman" w:hAnsi="Times New Roman"/>
          <w:bCs/>
          <w:color w:val="000000" w:themeColor="text1"/>
          <w:sz w:val="28"/>
          <w:szCs w:val="24"/>
          <w:lang w:val="ru-RU" w:eastAsia="ru-RU" w:bidi="ar-SA"/>
        </w:rPr>
        <w:t>, приборы, приспособления:</w:t>
      </w:r>
      <w:r>
        <w:rPr>
          <w:rFonts w:ascii="Times New Roman" w:hAnsi="Times New Roman"/>
          <w:bCs/>
          <w:color w:val="000000" w:themeColor="text1"/>
          <w:sz w:val="28"/>
          <w:szCs w:val="24"/>
          <w:lang w:val="ru-RU" w:eastAsia="ru-RU" w:bidi="ar-SA"/>
        </w:rPr>
        <w:t xml:space="preserve"> </w:t>
      </w:r>
      <w:r w:rsidR="0052183E" w:rsidRPr="00AD361B">
        <w:rPr>
          <w:rStyle w:val="afa"/>
          <w:rFonts w:ascii="Times New Roman" w:hAnsi="Times New Roman"/>
          <w:b w:val="0"/>
          <w:color w:val="000000" w:themeColor="text1"/>
          <w:sz w:val="28"/>
          <w:szCs w:val="28"/>
          <w:bdr w:val="none" w:sz="0" w:space="0" w:color="auto" w:frame="1"/>
          <w:shd w:val="clear" w:color="auto" w:fill="FFFFFF"/>
          <w:lang w:val="ru-RU"/>
        </w:rPr>
        <w:t>диэлектрич</w:t>
      </w:r>
      <w:r w:rsidR="0052183E" w:rsidRPr="00AD361B">
        <w:rPr>
          <w:rStyle w:val="afa"/>
          <w:rFonts w:ascii="Times New Roman" w:hAnsi="Times New Roman"/>
          <w:b w:val="0"/>
          <w:color w:val="000000" w:themeColor="text1"/>
          <w:sz w:val="28"/>
          <w:szCs w:val="28"/>
          <w:bdr w:val="none" w:sz="0" w:space="0" w:color="auto" w:frame="1"/>
          <w:shd w:val="clear" w:color="auto" w:fill="FFFFFF"/>
          <w:lang w:val="ru-RU"/>
        </w:rPr>
        <w:t>е</w:t>
      </w:r>
      <w:r w:rsidR="0052183E" w:rsidRPr="00AD361B">
        <w:rPr>
          <w:rStyle w:val="afa"/>
          <w:rFonts w:ascii="Times New Roman" w:hAnsi="Times New Roman"/>
          <w:b w:val="0"/>
          <w:color w:val="000000" w:themeColor="text1"/>
          <w:sz w:val="28"/>
          <w:szCs w:val="28"/>
          <w:bdr w:val="none" w:sz="0" w:space="0" w:color="auto" w:frame="1"/>
          <w:shd w:val="clear" w:color="auto" w:fill="FFFFFF"/>
          <w:lang w:val="ru-RU"/>
        </w:rPr>
        <w:t>ские перчатки, диэлектрические ковр</w:t>
      </w:r>
      <w:r w:rsidR="0052183E">
        <w:rPr>
          <w:rStyle w:val="afa"/>
          <w:rFonts w:ascii="Times New Roman" w:hAnsi="Times New Roman"/>
          <w:b w:val="0"/>
          <w:color w:val="000000" w:themeColor="text1"/>
          <w:sz w:val="28"/>
          <w:szCs w:val="28"/>
          <w:bdr w:val="none" w:sz="0" w:space="0" w:color="auto" w:frame="1"/>
          <w:shd w:val="clear" w:color="auto" w:fill="FFFFFF"/>
          <w:lang w:val="ru-RU"/>
        </w:rPr>
        <w:t>ы</w:t>
      </w:r>
      <w:r w:rsidR="00C32AE9">
        <w:rPr>
          <w:rStyle w:val="afa"/>
          <w:rFonts w:ascii="Times New Roman" w:hAnsi="Times New Roman"/>
          <w:b w:val="0"/>
          <w:color w:val="000000" w:themeColor="text1"/>
          <w:sz w:val="28"/>
          <w:szCs w:val="28"/>
          <w:bdr w:val="none" w:sz="0" w:space="0" w:color="auto" w:frame="1"/>
          <w:shd w:val="clear" w:color="auto" w:fill="FFFFFF"/>
          <w:lang w:val="ru-RU"/>
        </w:rPr>
        <w:t xml:space="preserve">, тепловизор, </w:t>
      </w:r>
      <w:r w:rsidR="00C32AE9" w:rsidRPr="00E3445F">
        <w:rPr>
          <w:rFonts w:ascii="Times New Roman" w:hAnsi="Times New Roman"/>
          <w:sz w:val="28"/>
          <w:szCs w:val="28"/>
          <w:lang w:val="ru-RU"/>
        </w:rPr>
        <w:t>инфракрасны</w:t>
      </w:r>
      <w:r w:rsidR="00C32AE9">
        <w:rPr>
          <w:rFonts w:ascii="Times New Roman" w:hAnsi="Times New Roman"/>
          <w:sz w:val="28"/>
          <w:szCs w:val="28"/>
          <w:lang w:val="ru-RU"/>
        </w:rPr>
        <w:t xml:space="preserve">й </w:t>
      </w:r>
      <w:r w:rsidR="00C32AE9" w:rsidRPr="00E3445F">
        <w:rPr>
          <w:rFonts w:ascii="Times New Roman" w:hAnsi="Times New Roman"/>
          <w:sz w:val="28"/>
          <w:szCs w:val="28"/>
          <w:lang w:val="ru-RU"/>
        </w:rPr>
        <w:t>термомет</w:t>
      </w:r>
      <w:r w:rsidR="00C32AE9">
        <w:rPr>
          <w:rFonts w:ascii="Times New Roman" w:hAnsi="Times New Roman"/>
          <w:sz w:val="28"/>
          <w:szCs w:val="28"/>
          <w:lang w:val="ru-RU"/>
        </w:rPr>
        <w:t>р.</w:t>
      </w:r>
    </w:p>
    <w:p w:rsidR="00D50276" w:rsidRPr="00E3445F"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При тепловизионном обследовании вакуумн</w:t>
      </w:r>
      <w:r w:rsidR="0041202D">
        <w:rPr>
          <w:rFonts w:ascii="Times New Roman" w:hAnsi="Times New Roman"/>
          <w:sz w:val="28"/>
          <w:szCs w:val="28"/>
          <w:lang w:val="ru-RU"/>
        </w:rPr>
        <w:t>ого</w:t>
      </w:r>
      <w:r w:rsidRPr="00E3445F">
        <w:rPr>
          <w:rFonts w:ascii="Times New Roman" w:hAnsi="Times New Roman"/>
          <w:sz w:val="28"/>
          <w:szCs w:val="28"/>
          <w:lang w:val="ru-RU"/>
        </w:rPr>
        <w:t xml:space="preserve"> выключател</w:t>
      </w:r>
      <w:r w:rsidR="0041202D">
        <w:rPr>
          <w:rFonts w:ascii="Times New Roman" w:hAnsi="Times New Roman"/>
          <w:sz w:val="28"/>
          <w:szCs w:val="28"/>
          <w:lang w:val="ru-RU"/>
        </w:rPr>
        <w:t>я</w:t>
      </w:r>
      <w:r w:rsidRPr="00E3445F">
        <w:rPr>
          <w:rFonts w:ascii="Times New Roman" w:hAnsi="Times New Roman"/>
          <w:sz w:val="28"/>
          <w:szCs w:val="28"/>
          <w:lang w:val="ru-RU"/>
        </w:rPr>
        <w:t xml:space="preserve"> выполняют:</w:t>
      </w:r>
    </w:p>
    <w:p w:rsidR="00D50276" w:rsidRPr="00E3445F" w:rsidRDefault="00D50276" w:rsidP="00D50276">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осмотр без вывода из работы, без приближения к токоведущим ч</w:t>
      </w:r>
      <w:r w:rsidRPr="00E3445F">
        <w:rPr>
          <w:rFonts w:ascii="Times New Roman" w:hAnsi="Times New Roman"/>
          <w:sz w:val="28"/>
          <w:szCs w:val="28"/>
          <w:lang w:val="ru-RU"/>
        </w:rPr>
        <w:t>а</w:t>
      </w:r>
      <w:r w:rsidRPr="00E3445F">
        <w:rPr>
          <w:rFonts w:ascii="Times New Roman" w:hAnsi="Times New Roman"/>
          <w:sz w:val="28"/>
          <w:szCs w:val="28"/>
          <w:lang w:val="ru-RU"/>
        </w:rPr>
        <w:t>стям</w:t>
      </w:r>
      <w:r w:rsidR="0041202D">
        <w:rPr>
          <w:rFonts w:ascii="Times New Roman" w:hAnsi="Times New Roman"/>
          <w:sz w:val="28"/>
          <w:szCs w:val="28"/>
          <w:lang w:val="ru-RU"/>
        </w:rPr>
        <w:t xml:space="preserve"> (таблица 4.2)</w:t>
      </w:r>
      <w:r w:rsidRPr="00E3445F">
        <w:rPr>
          <w:rFonts w:ascii="Times New Roman" w:hAnsi="Times New Roman"/>
          <w:sz w:val="28"/>
          <w:szCs w:val="28"/>
          <w:lang w:val="ru-RU"/>
        </w:rPr>
        <w:t>;</w:t>
      </w:r>
    </w:p>
    <w:p w:rsidR="00D50276" w:rsidRPr="00E3445F" w:rsidRDefault="00D50276" w:rsidP="00D50276">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измерение температуры с помощью тепловизора.</w:t>
      </w:r>
    </w:p>
    <w:p w:rsidR="00D50276" w:rsidRPr="00E3445F" w:rsidRDefault="00D50276" w:rsidP="00D50276">
      <w:pPr>
        <w:pStyle w:val="a6"/>
        <w:spacing w:after="0"/>
        <w:ind w:left="709"/>
        <w:rPr>
          <w:rFonts w:ascii="Times New Roman" w:hAnsi="Times New Roman"/>
          <w:sz w:val="28"/>
          <w:szCs w:val="28"/>
          <w:lang w:val="ru-RU"/>
        </w:rPr>
      </w:pPr>
      <w:r w:rsidRPr="00E3445F">
        <w:rPr>
          <w:rFonts w:ascii="Times New Roman" w:hAnsi="Times New Roman"/>
          <w:sz w:val="28"/>
          <w:szCs w:val="28"/>
          <w:lang w:val="ru-RU"/>
        </w:rPr>
        <w:t xml:space="preserve">К подлежащим обследованию узлам относятся: </w:t>
      </w:r>
    </w:p>
    <w:p w:rsidR="00D50276" w:rsidRPr="00E3445F" w:rsidRDefault="00D50276" w:rsidP="00D50276">
      <w:pPr>
        <w:pStyle w:val="a6"/>
        <w:numPr>
          <w:ilvl w:val="0"/>
          <w:numId w:val="10"/>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контактные соединения шин или проводов с выводами главной ц</w:t>
      </w:r>
      <w:r w:rsidRPr="00E3445F">
        <w:rPr>
          <w:rFonts w:ascii="Times New Roman" w:hAnsi="Times New Roman"/>
          <w:sz w:val="28"/>
          <w:szCs w:val="28"/>
          <w:lang w:val="ru-RU"/>
        </w:rPr>
        <w:t>е</w:t>
      </w:r>
      <w:r w:rsidRPr="00E3445F">
        <w:rPr>
          <w:rFonts w:ascii="Times New Roman" w:hAnsi="Times New Roman"/>
          <w:sz w:val="28"/>
          <w:szCs w:val="28"/>
          <w:lang w:val="ru-RU"/>
        </w:rPr>
        <w:t>пи;</w:t>
      </w:r>
    </w:p>
    <w:p w:rsidR="00D50276" w:rsidRPr="00E3445F" w:rsidRDefault="00D50276" w:rsidP="00D50276">
      <w:pPr>
        <w:pStyle w:val="a6"/>
        <w:numPr>
          <w:ilvl w:val="0"/>
          <w:numId w:val="10"/>
        </w:numPr>
        <w:spacing w:after="0"/>
        <w:ind w:left="0" w:firstLine="709"/>
        <w:rPr>
          <w:rFonts w:ascii="Times New Roman" w:hAnsi="Times New Roman"/>
          <w:sz w:val="28"/>
          <w:szCs w:val="28"/>
        </w:rPr>
      </w:pPr>
      <w:proofErr w:type="gramStart"/>
      <w:r w:rsidRPr="00E3445F">
        <w:rPr>
          <w:rFonts w:ascii="Times New Roman" w:hAnsi="Times New Roman"/>
          <w:sz w:val="28"/>
          <w:szCs w:val="28"/>
        </w:rPr>
        <w:t>контактная</w:t>
      </w:r>
      <w:proofErr w:type="gramEnd"/>
      <w:r w:rsidRPr="00E3445F">
        <w:rPr>
          <w:rFonts w:ascii="Times New Roman" w:hAnsi="Times New Roman"/>
          <w:sz w:val="28"/>
          <w:szCs w:val="28"/>
        </w:rPr>
        <w:t xml:space="preserve"> система.</w:t>
      </w:r>
    </w:p>
    <w:p w:rsidR="00D50276" w:rsidRPr="00E3445F" w:rsidRDefault="00D50276" w:rsidP="00D50276">
      <w:pPr>
        <w:spacing w:after="0"/>
        <w:ind w:firstLine="709"/>
        <w:rPr>
          <w:rFonts w:ascii="Times New Roman" w:hAnsi="Times New Roman"/>
          <w:sz w:val="28"/>
          <w:szCs w:val="28"/>
          <w:lang w:val="ru-RU"/>
        </w:rPr>
      </w:pPr>
      <w:r w:rsidRPr="00E3445F">
        <w:rPr>
          <w:rFonts w:ascii="Times New Roman" w:hAnsi="Times New Roman"/>
          <w:sz w:val="28"/>
          <w:szCs w:val="28"/>
          <w:lang w:val="ru-RU"/>
        </w:rPr>
        <w:t>При обследовании контактной системы следует:</w:t>
      </w:r>
    </w:p>
    <w:p w:rsidR="00D50276" w:rsidRPr="00E3445F" w:rsidRDefault="00D50276" w:rsidP="00D50276">
      <w:pPr>
        <w:pStyle w:val="a6"/>
        <w:numPr>
          <w:ilvl w:val="0"/>
          <w:numId w:val="11"/>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убедиться в отсутствии локальных нагревов на корпусе полюса в</w:t>
      </w:r>
      <w:r w:rsidRPr="00E3445F">
        <w:rPr>
          <w:rFonts w:ascii="Times New Roman" w:hAnsi="Times New Roman"/>
          <w:sz w:val="28"/>
          <w:szCs w:val="28"/>
          <w:lang w:val="ru-RU"/>
        </w:rPr>
        <w:t>ы</w:t>
      </w:r>
      <w:r w:rsidRPr="00E3445F">
        <w:rPr>
          <w:rFonts w:ascii="Times New Roman" w:hAnsi="Times New Roman"/>
          <w:sz w:val="28"/>
          <w:szCs w:val="28"/>
          <w:lang w:val="ru-RU"/>
        </w:rPr>
        <w:t>ключателя в зоне расположения вакуумной дугогасительной камеры;</w:t>
      </w:r>
    </w:p>
    <w:p w:rsidR="00D50276" w:rsidRPr="00E3445F" w:rsidRDefault="00D50276" w:rsidP="00434E12">
      <w:pPr>
        <w:pStyle w:val="a6"/>
        <w:numPr>
          <w:ilvl w:val="0"/>
          <w:numId w:val="11"/>
        </w:numPr>
        <w:spacing w:after="0"/>
        <w:ind w:left="0" w:firstLine="709"/>
        <w:rPr>
          <w:rFonts w:ascii="Times New Roman" w:hAnsi="Times New Roman"/>
          <w:sz w:val="28"/>
          <w:szCs w:val="28"/>
          <w:lang w:val="ru-RU"/>
        </w:rPr>
      </w:pPr>
      <w:r w:rsidRPr="00E3445F">
        <w:rPr>
          <w:rFonts w:ascii="Times New Roman" w:hAnsi="Times New Roman"/>
          <w:sz w:val="28"/>
          <w:szCs w:val="28"/>
          <w:lang w:val="ru-RU"/>
        </w:rPr>
        <w:t>оценить состояние контактной системы по характеру распределения температуры по высоте вакуумной дугогасительной камеры.</w:t>
      </w:r>
    </w:p>
    <w:p w:rsidR="00D50276" w:rsidRPr="00E3445F" w:rsidRDefault="00D50276" w:rsidP="00434E12">
      <w:pPr>
        <w:spacing w:after="0"/>
        <w:ind w:firstLine="709"/>
        <w:rPr>
          <w:rFonts w:ascii="Times New Roman" w:hAnsi="Times New Roman"/>
          <w:sz w:val="28"/>
          <w:szCs w:val="28"/>
          <w:lang w:val="ru-RU"/>
        </w:rPr>
      </w:pPr>
      <w:r w:rsidRPr="00E3445F">
        <w:rPr>
          <w:rFonts w:ascii="Times New Roman" w:hAnsi="Times New Roman"/>
          <w:sz w:val="28"/>
          <w:szCs w:val="28"/>
          <w:lang w:val="ru-RU"/>
        </w:rPr>
        <w:t>Вывод об исправном состоянии контактной системы допустимо делать в случае, если на корпусе полюса выключателя отсутствуют локальные нагревы и резкие перепады температуры. Для двух- и трехфазных выключателей, кроме того, различие в температуре разных фаз не должно превышать 10 ºС. Такой же критерий применим для выключателей, имеющих в составе конструкции одной фазы несколько соединенных последовательно вакуумных дугогасительных камер.</w:t>
      </w:r>
    </w:p>
    <w:p w:rsidR="00632E1C" w:rsidRPr="00E3445F" w:rsidRDefault="00632E1C" w:rsidP="008D7F15">
      <w:pPr>
        <w:spacing w:after="0"/>
        <w:ind w:firstLine="709"/>
        <w:rPr>
          <w:rFonts w:ascii="Times New Roman" w:hAnsi="Times New Roman"/>
          <w:sz w:val="28"/>
          <w:szCs w:val="28"/>
          <w:lang w:val="ru-RU"/>
        </w:rPr>
      </w:pPr>
    </w:p>
    <w:p w:rsidR="00632E1C" w:rsidRPr="00E3445F" w:rsidRDefault="00632E1C" w:rsidP="00434E12">
      <w:pPr>
        <w:tabs>
          <w:tab w:val="left" w:pos="1485"/>
          <w:tab w:val="left" w:pos="3195"/>
          <w:tab w:val="center" w:pos="4819"/>
          <w:tab w:val="left" w:pos="6645"/>
          <w:tab w:val="left" w:pos="8160"/>
        </w:tabs>
        <w:spacing w:after="0" w:line="360" w:lineRule="auto"/>
        <w:ind w:firstLine="709"/>
        <w:rPr>
          <w:rFonts w:ascii="Times New Roman" w:hAnsi="Times New Roman"/>
          <w:sz w:val="28"/>
          <w:szCs w:val="24"/>
          <w:lang w:val="ru-RU"/>
        </w:rPr>
      </w:pPr>
      <w:r w:rsidRPr="00E3445F">
        <w:rPr>
          <w:rFonts w:ascii="Times New Roman" w:hAnsi="Times New Roman"/>
          <w:sz w:val="28"/>
          <w:szCs w:val="24"/>
          <w:lang w:val="ru-RU"/>
        </w:rPr>
        <w:t>4.3 Вывод по четвёртому разделу</w:t>
      </w:r>
    </w:p>
    <w:p w:rsidR="00632E1C" w:rsidRDefault="00632E1C" w:rsidP="00632E1C">
      <w:pPr>
        <w:spacing w:after="0"/>
        <w:ind w:firstLine="709"/>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В данном разделе обеспечено проведение работ по обслуживанию обор</w:t>
      </w:r>
      <w:r w:rsidRPr="00E3445F">
        <w:rPr>
          <w:rFonts w:ascii="Times New Roman" w:hAnsi="Times New Roman"/>
          <w:color w:val="000000" w:themeColor="text1"/>
          <w:sz w:val="28"/>
          <w:szCs w:val="28"/>
          <w:lang w:val="ru-RU"/>
        </w:rPr>
        <w:t>у</w:t>
      </w:r>
      <w:r w:rsidRPr="00E3445F">
        <w:rPr>
          <w:rFonts w:ascii="Times New Roman" w:hAnsi="Times New Roman"/>
          <w:color w:val="000000" w:themeColor="text1"/>
          <w:sz w:val="28"/>
          <w:szCs w:val="28"/>
          <w:lang w:val="ru-RU"/>
        </w:rPr>
        <w:t>дования распределительных устройств электроустановок с описанием назнач</w:t>
      </w:r>
      <w:r w:rsidRPr="00E3445F">
        <w:rPr>
          <w:rFonts w:ascii="Times New Roman" w:hAnsi="Times New Roman"/>
          <w:color w:val="000000" w:themeColor="text1"/>
          <w:sz w:val="28"/>
          <w:szCs w:val="28"/>
          <w:lang w:val="ru-RU"/>
        </w:rPr>
        <w:t>е</w:t>
      </w:r>
      <w:r w:rsidRPr="00E3445F">
        <w:rPr>
          <w:rFonts w:ascii="Times New Roman" w:hAnsi="Times New Roman"/>
          <w:color w:val="000000" w:themeColor="text1"/>
          <w:sz w:val="28"/>
          <w:szCs w:val="28"/>
          <w:lang w:val="ru-RU"/>
        </w:rPr>
        <w:t>ния, устройства, принципа действия и разработкой технического обслуживания вакуумного выключателя В1-10-20/630</w:t>
      </w:r>
      <w:r w:rsidR="00323AEF">
        <w:rPr>
          <w:rFonts w:ascii="Times New Roman" w:hAnsi="Times New Roman"/>
          <w:color w:val="000000" w:themeColor="text1"/>
          <w:sz w:val="28"/>
          <w:szCs w:val="28"/>
          <w:lang w:val="ru-RU"/>
        </w:rPr>
        <w:t xml:space="preserve"> У2</w:t>
      </w:r>
      <w:r w:rsidRPr="00E3445F">
        <w:rPr>
          <w:rFonts w:ascii="Times New Roman" w:hAnsi="Times New Roman"/>
          <w:color w:val="000000" w:themeColor="text1"/>
          <w:sz w:val="28"/>
          <w:szCs w:val="28"/>
          <w:lang w:val="ru-RU"/>
        </w:rPr>
        <w:t>.</w:t>
      </w:r>
    </w:p>
    <w:p w:rsidR="00632E1C" w:rsidRPr="00E3445F" w:rsidRDefault="00632E1C" w:rsidP="0037354C">
      <w:pPr>
        <w:pageBreakBefore/>
        <w:spacing w:after="0" w:line="480" w:lineRule="auto"/>
        <w:ind w:left="709" w:hanging="709"/>
        <w:jc w:val="center"/>
        <w:rPr>
          <w:rFonts w:ascii="Times New Roman" w:hAnsi="Times New Roman"/>
          <w:sz w:val="28"/>
          <w:szCs w:val="28"/>
          <w:lang w:val="ru-RU"/>
        </w:rPr>
      </w:pPr>
      <w:r w:rsidRPr="00E3445F">
        <w:rPr>
          <w:rFonts w:ascii="Times New Roman" w:hAnsi="Times New Roman"/>
          <w:sz w:val="28"/>
          <w:szCs w:val="28"/>
          <w:lang w:val="ru-RU"/>
        </w:rPr>
        <w:lastRenderedPageBreak/>
        <w:t>Заключение</w:t>
      </w:r>
    </w:p>
    <w:p w:rsidR="00632E1C" w:rsidRPr="00F71A74" w:rsidRDefault="00632E1C" w:rsidP="00632E1C">
      <w:pPr>
        <w:spacing w:after="0"/>
        <w:ind w:firstLine="709"/>
        <w:rPr>
          <w:rFonts w:ascii="Times New Roman" w:hAnsi="Times New Roman"/>
          <w:sz w:val="28"/>
          <w:szCs w:val="28"/>
          <w:lang w:val="ru-RU"/>
        </w:rPr>
      </w:pPr>
      <w:r w:rsidRPr="00F71A74">
        <w:rPr>
          <w:rFonts w:ascii="Times New Roman" w:hAnsi="Times New Roman"/>
          <w:sz w:val="28"/>
          <w:szCs w:val="28"/>
          <w:lang w:val="ru-RU"/>
        </w:rPr>
        <w:t>В курсовом проекте по междисциплинарному курсу ПМ.02 МДК.02.01 «Устройство и техническое обслуживание электрических подстанций» на тему «Устройство и техническое обслуживание электрической трансформаторной подстанции объекта» были выполнены выбор оборудования тяговой подста</w:t>
      </w:r>
      <w:r w:rsidRPr="00F71A74">
        <w:rPr>
          <w:rFonts w:ascii="Times New Roman" w:hAnsi="Times New Roman"/>
          <w:sz w:val="28"/>
          <w:szCs w:val="28"/>
          <w:lang w:val="ru-RU"/>
        </w:rPr>
        <w:t>н</w:t>
      </w:r>
      <w:r w:rsidRPr="00F71A74">
        <w:rPr>
          <w:rFonts w:ascii="Times New Roman" w:hAnsi="Times New Roman"/>
          <w:sz w:val="28"/>
          <w:szCs w:val="28"/>
          <w:lang w:val="ru-RU"/>
        </w:rPr>
        <w:t xml:space="preserve">ции, электрифицированной </w:t>
      </w:r>
      <w:r w:rsidRPr="00F71A74">
        <w:rPr>
          <w:rFonts w:ascii="Times New Roman" w:hAnsi="Times New Roman"/>
          <w:color w:val="000000" w:themeColor="text1"/>
          <w:sz w:val="28"/>
          <w:szCs w:val="28"/>
          <w:lang w:val="ru-RU"/>
        </w:rPr>
        <w:t>на постоянном роде тока, разработана однолине</w:t>
      </w:r>
      <w:r w:rsidRPr="00F71A74">
        <w:rPr>
          <w:rFonts w:ascii="Times New Roman" w:hAnsi="Times New Roman"/>
          <w:color w:val="000000" w:themeColor="text1"/>
          <w:sz w:val="28"/>
          <w:szCs w:val="28"/>
          <w:lang w:val="ru-RU"/>
        </w:rPr>
        <w:t>й</w:t>
      </w:r>
      <w:r w:rsidRPr="00F71A74">
        <w:rPr>
          <w:rFonts w:ascii="Times New Roman" w:hAnsi="Times New Roman"/>
          <w:color w:val="000000" w:themeColor="text1"/>
          <w:sz w:val="28"/>
          <w:szCs w:val="28"/>
          <w:lang w:val="ru-RU"/>
        </w:rPr>
        <w:t>ная схема тяговой подстанции с указанием всех</w:t>
      </w:r>
      <w:r w:rsidRPr="00F71A74">
        <w:rPr>
          <w:rFonts w:ascii="Times New Roman" w:hAnsi="Times New Roman"/>
          <w:sz w:val="28"/>
          <w:szCs w:val="28"/>
          <w:lang w:val="ru-RU"/>
        </w:rPr>
        <w:t xml:space="preserve"> выбранных маркировок обор</w:t>
      </w:r>
      <w:r w:rsidRPr="00F71A74">
        <w:rPr>
          <w:rFonts w:ascii="Times New Roman" w:hAnsi="Times New Roman"/>
          <w:sz w:val="28"/>
          <w:szCs w:val="28"/>
          <w:lang w:val="ru-RU"/>
        </w:rPr>
        <w:t>у</w:t>
      </w:r>
      <w:r w:rsidRPr="00F71A74">
        <w:rPr>
          <w:rFonts w:ascii="Times New Roman" w:hAnsi="Times New Roman"/>
          <w:sz w:val="28"/>
          <w:szCs w:val="28"/>
          <w:lang w:val="ru-RU"/>
        </w:rPr>
        <w:t xml:space="preserve">дования. </w:t>
      </w:r>
    </w:p>
    <w:p w:rsidR="00F71A74" w:rsidRPr="00F71A74" w:rsidRDefault="00632E1C" w:rsidP="00F71A74">
      <w:pPr>
        <w:pStyle w:val="ad"/>
        <w:spacing w:before="0" w:beforeAutospacing="0" w:after="0" w:afterAutospacing="0"/>
        <w:ind w:firstLine="709"/>
        <w:rPr>
          <w:color w:val="000000" w:themeColor="text1"/>
          <w:sz w:val="28"/>
          <w:szCs w:val="28"/>
        </w:rPr>
      </w:pPr>
      <w:r w:rsidRPr="00F71A74">
        <w:rPr>
          <w:sz w:val="28"/>
          <w:szCs w:val="28"/>
        </w:rPr>
        <w:t xml:space="preserve">Выполнены для всех элементов распределительных устройств </w:t>
      </w:r>
      <w:r w:rsidRPr="00F71A74">
        <w:rPr>
          <w:color w:val="000000" w:themeColor="text1"/>
          <w:sz w:val="28"/>
          <w:szCs w:val="28"/>
        </w:rPr>
        <w:t>110/10 кВ выполнены расчеты рабочих и аварийных режимов действующих электроуст</w:t>
      </w:r>
      <w:r w:rsidRPr="00F71A74">
        <w:rPr>
          <w:color w:val="000000" w:themeColor="text1"/>
          <w:sz w:val="28"/>
          <w:szCs w:val="28"/>
        </w:rPr>
        <w:t>а</w:t>
      </w:r>
      <w:r w:rsidRPr="00F71A74">
        <w:rPr>
          <w:color w:val="000000" w:themeColor="text1"/>
          <w:sz w:val="28"/>
          <w:szCs w:val="28"/>
        </w:rPr>
        <w:t>новок</w:t>
      </w:r>
      <w:r w:rsidRPr="00F71A74">
        <w:rPr>
          <w:sz w:val="28"/>
          <w:szCs w:val="28"/>
        </w:rPr>
        <w:t>. При расчете рабочих режимов электроустановок выполнены значения мощностей и максимальных рабочих токов для всех элементов присоединений рассматриваемой подстанции. Расчеты аварийных режимов электроустановок составили:</w:t>
      </w:r>
    </w:p>
    <w:p w:rsidR="00F71A74" w:rsidRPr="00F71A74" w:rsidRDefault="00F71A74" w:rsidP="00F71A74">
      <w:pPr>
        <w:pStyle w:val="ad"/>
        <w:numPr>
          <w:ilvl w:val="0"/>
          <w:numId w:val="17"/>
        </w:numPr>
        <w:spacing w:before="0" w:beforeAutospacing="0" w:after="0" w:afterAutospacing="0"/>
        <w:ind w:left="0" w:firstLine="709"/>
        <w:rPr>
          <w:color w:val="000000" w:themeColor="text1"/>
          <w:sz w:val="28"/>
          <w:szCs w:val="28"/>
        </w:rPr>
      </w:pPr>
      <w:r w:rsidRPr="00F71A74">
        <w:rPr>
          <w:color w:val="000000" w:themeColor="text1"/>
          <w:sz w:val="28"/>
          <w:szCs w:val="28"/>
        </w:rPr>
        <w:t>для открытого распределительного устройства ОРУ-110кВ де</w:t>
      </w:r>
      <w:r w:rsidRPr="00F71A74">
        <w:rPr>
          <w:color w:val="000000" w:themeColor="text1"/>
          <w:sz w:val="28"/>
          <w:szCs w:val="28"/>
        </w:rPr>
        <w:t>й</w:t>
      </w:r>
      <w:r w:rsidRPr="00F71A74">
        <w:rPr>
          <w:color w:val="000000" w:themeColor="text1"/>
          <w:sz w:val="28"/>
          <w:szCs w:val="28"/>
        </w:rPr>
        <w:t>ствующее значение тока короткого замыкания 3,2 кА; ударный ток 11,4 кА и максимальные значения теплового импульса 28кА</w:t>
      </w:r>
      <w:r w:rsidRPr="00F71A74">
        <w:rPr>
          <w:color w:val="000000" w:themeColor="text1"/>
          <w:sz w:val="28"/>
          <w:szCs w:val="28"/>
          <w:vertAlign w:val="superscript"/>
        </w:rPr>
        <w:t>2</w:t>
      </w:r>
      <w:r w:rsidRPr="00F71A74">
        <w:rPr>
          <w:color w:val="000000" w:themeColor="text1"/>
          <w:sz w:val="28"/>
          <w:szCs w:val="28"/>
        </w:rPr>
        <w:t>·с;</w:t>
      </w:r>
    </w:p>
    <w:p w:rsidR="00F71A74" w:rsidRPr="00F71A74" w:rsidRDefault="00F71A74" w:rsidP="00F71A74">
      <w:pPr>
        <w:pStyle w:val="ad"/>
        <w:numPr>
          <w:ilvl w:val="0"/>
          <w:numId w:val="17"/>
        </w:numPr>
        <w:spacing w:before="0" w:beforeAutospacing="0" w:after="0" w:afterAutospacing="0"/>
        <w:ind w:left="0" w:firstLine="709"/>
        <w:rPr>
          <w:color w:val="000000" w:themeColor="text1"/>
          <w:sz w:val="28"/>
          <w:szCs w:val="28"/>
        </w:rPr>
      </w:pPr>
      <w:r w:rsidRPr="00F71A74">
        <w:rPr>
          <w:color w:val="000000" w:themeColor="text1"/>
          <w:sz w:val="28"/>
          <w:szCs w:val="28"/>
        </w:rPr>
        <w:t>для закрытого распределительного устройства ЗРУ-10кВ действ</w:t>
      </w:r>
      <w:r w:rsidRPr="00F71A74">
        <w:rPr>
          <w:color w:val="000000" w:themeColor="text1"/>
          <w:sz w:val="28"/>
          <w:szCs w:val="28"/>
        </w:rPr>
        <w:t>у</w:t>
      </w:r>
      <w:r w:rsidRPr="00F71A74">
        <w:rPr>
          <w:color w:val="000000" w:themeColor="text1"/>
          <w:sz w:val="28"/>
          <w:szCs w:val="28"/>
        </w:rPr>
        <w:t>ющее значение тока короткого замыкания 11,4 кА; ударный ток 29,1 кА и ма</w:t>
      </w:r>
      <w:r w:rsidRPr="00F71A74">
        <w:rPr>
          <w:color w:val="000000" w:themeColor="text1"/>
          <w:sz w:val="28"/>
          <w:szCs w:val="28"/>
        </w:rPr>
        <w:t>к</w:t>
      </w:r>
      <w:r w:rsidRPr="00F71A74">
        <w:rPr>
          <w:color w:val="000000" w:themeColor="text1"/>
          <w:sz w:val="28"/>
          <w:szCs w:val="28"/>
        </w:rPr>
        <w:t>симальные значения теплового импульса 221кА</w:t>
      </w:r>
      <w:r w:rsidRPr="00F71A74">
        <w:rPr>
          <w:color w:val="000000" w:themeColor="text1"/>
          <w:sz w:val="28"/>
          <w:szCs w:val="28"/>
          <w:vertAlign w:val="superscript"/>
        </w:rPr>
        <w:t>2</w:t>
      </w:r>
      <w:r w:rsidRPr="00F71A74">
        <w:rPr>
          <w:color w:val="000000" w:themeColor="text1"/>
          <w:sz w:val="28"/>
          <w:szCs w:val="28"/>
        </w:rPr>
        <w:t>·с.</w:t>
      </w:r>
    </w:p>
    <w:p w:rsidR="00D05734" w:rsidRPr="00F71A74" w:rsidRDefault="00D05734" w:rsidP="00F71A74">
      <w:pPr>
        <w:spacing w:after="0"/>
        <w:ind w:firstLine="709"/>
        <w:rPr>
          <w:rFonts w:ascii="Times New Roman" w:hAnsi="Times New Roman"/>
          <w:color w:val="000000" w:themeColor="text1"/>
          <w:sz w:val="28"/>
          <w:szCs w:val="28"/>
          <w:lang w:val="ru-RU"/>
        </w:rPr>
      </w:pPr>
      <w:r w:rsidRPr="00F71A74">
        <w:rPr>
          <w:rFonts w:ascii="Times New Roman" w:hAnsi="Times New Roman"/>
          <w:color w:val="000000" w:themeColor="text1"/>
          <w:sz w:val="28"/>
          <w:szCs w:val="28"/>
          <w:lang w:val="ru-RU"/>
        </w:rPr>
        <w:t>Выбран для преобразования электрической энергии напряжением 110 до 10кВ главный понижающий трансформатор ТМН-16000/110 УХЛ1.</w:t>
      </w:r>
    </w:p>
    <w:p w:rsidR="00F71A74" w:rsidRPr="00F71A74" w:rsidRDefault="00632E1C" w:rsidP="0020243A">
      <w:pPr>
        <w:pStyle w:val="23"/>
        <w:spacing w:after="0" w:line="240" w:lineRule="auto"/>
        <w:ind w:firstLine="709"/>
        <w:rPr>
          <w:rFonts w:ascii="Times New Roman" w:hAnsi="Times New Roman"/>
          <w:sz w:val="28"/>
          <w:szCs w:val="28"/>
          <w:lang w:val="ru-RU"/>
        </w:rPr>
      </w:pPr>
      <w:r w:rsidRPr="00F71A74">
        <w:rPr>
          <w:rFonts w:ascii="Times New Roman" w:hAnsi="Times New Roman"/>
          <w:sz w:val="28"/>
          <w:szCs w:val="28"/>
          <w:lang w:val="ru-RU"/>
        </w:rPr>
        <w:t>Выбрано следующие взрыво- и пожаробезопасное электрооборудование, марки которых указаны на однолинейной схеме:</w:t>
      </w:r>
      <w:r w:rsidR="0020243A" w:rsidRPr="00F71A74">
        <w:rPr>
          <w:rFonts w:ascii="Times New Roman" w:hAnsi="Times New Roman"/>
          <w:sz w:val="28"/>
          <w:szCs w:val="28"/>
          <w:lang w:val="ru-RU"/>
        </w:rPr>
        <w:t xml:space="preserve"> </w:t>
      </w:r>
    </w:p>
    <w:p w:rsidR="00F71A74" w:rsidRPr="00F71A74" w:rsidRDefault="00F25D77" w:rsidP="00F71A74">
      <w:pPr>
        <w:pStyle w:val="23"/>
        <w:numPr>
          <w:ilvl w:val="0"/>
          <w:numId w:val="16"/>
        </w:numPr>
        <w:spacing w:after="0" w:line="240" w:lineRule="auto"/>
        <w:ind w:left="0" w:firstLine="709"/>
        <w:rPr>
          <w:rFonts w:ascii="Times New Roman" w:hAnsi="Times New Roman"/>
          <w:color w:val="000000" w:themeColor="text1"/>
          <w:sz w:val="28"/>
          <w:szCs w:val="28"/>
          <w:lang w:val="ru-RU"/>
        </w:rPr>
      </w:pPr>
      <w:r w:rsidRPr="00F71A74">
        <w:rPr>
          <w:rFonts w:ascii="Times New Roman" w:hAnsi="Times New Roman"/>
          <w:color w:val="000000" w:themeColor="text1"/>
          <w:sz w:val="28"/>
          <w:szCs w:val="28"/>
          <w:lang w:val="ru-RU"/>
        </w:rPr>
        <w:t>для открытого распределительного устройства 110кВ жёсткая ош</w:t>
      </w:r>
      <w:r w:rsidRPr="00F71A74">
        <w:rPr>
          <w:rFonts w:ascii="Times New Roman" w:hAnsi="Times New Roman"/>
          <w:color w:val="000000" w:themeColor="text1"/>
          <w:sz w:val="28"/>
          <w:szCs w:val="28"/>
          <w:lang w:val="ru-RU"/>
        </w:rPr>
        <w:t>и</w:t>
      </w:r>
      <w:r w:rsidRPr="00F71A74">
        <w:rPr>
          <w:rFonts w:ascii="Times New Roman" w:hAnsi="Times New Roman"/>
          <w:color w:val="000000" w:themeColor="text1"/>
          <w:sz w:val="28"/>
          <w:szCs w:val="28"/>
          <w:lang w:val="ru-RU"/>
        </w:rPr>
        <w:t>новка ОЖ-СЭЩ-110УХЛ1; трансформаторы напряжения ЗНГ-УЭТМ-110 УХЛ1; трансформаторы тока ТРГ-УЭТМ-110 УХЛ1; высоковольтные выкл</w:t>
      </w:r>
      <w:r w:rsidRPr="00F71A74">
        <w:rPr>
          <w:rFonts w:ascii="Times New Roman" w:hAnsi="Times New Roman"/>
          <w:color w:val="000000" w:themeColor="text1"/>
          <w:sz w:val="28"/>
          <w:szCs w:val="28"/>
          <w:lang w:val="ru-RU"/>
        </w:rPr>
        <w:t>ю</w:t>
      </w:r>
      <w:r w:rsidRPr="00F71A74">
        <w:rPr>
          <w:rFonts w:ascii="Times New Roman" w:hAnsi="Times New Roman"/>
          <w:color w:val="000000" w:themeColor="text1"/>
          <w:sz w:val="28"/>
          <w:szCs w:val="28"/>
          <w:lang w:val="ru-RU"/>
        </w:rPr>
        <w:t>чатели ВГТ-УЭТМ-110-40/3150-У1; разъединители РПД-УЭТМ-110/1250УХЛ1;</w:t>
      </w:r>
      <w:r w:rsidR="0020243A" w:rsidRPr="00F71A74">
        <w:rPr>
          <w:rFonts w:ascii="Times New Roman" w:hAnsi="Times New Roman"/>
          <w:color w:val="000000" w:themeColor="text1"/>
          <w:sz w:val="28"/>
          <w:szCs w:val="28"/>
          <w:lang w:val="ru-RU"/>
        </w:rPr>
        <w:t xml:space="preserve"> </w:t>
      </w:r>
    </w:p>
    <w:p w:rsidR="00F25D77" w:rsidRPr="00F71A74" w:rsidRDefault="00F25D77" w:rsidP="00F71A74">
      <w:pPr>
        <w:pStyle w:val="23"/>
        <w:numPr>
          <w:ilvl w:val="0"/>
          <w:numId w:val="16"/>
        </w:numPr>
        <w:spacing w:after="0" w:line="240" w:lineRule="auto"/>
        <w:ind w:left="0" w:firstLine="709"/>
        <w:rPr>
          <w:rFonts w:ascii="Times New Roman" w:hAnsi="Times New Roman"/>
          <w:color w:val="000000" w:themeColor="text1"/>
          <w:sz w:val="28"/>
          <w:szCs w:val="28"/>
          <w:lang w:val="ru-RU"/>
        </w:rPr>
      </w:pPr>
      <w:r w:rsidRPr="00F71A74">
        <w:rPr>
          <w:rFonts w:ascii="Times New Roman" w:hAnsi="Times New Roman"/>
          <w:sz w:val="28"/>
          <w:szCs w:val="28"/>
          <w:lang w:val="ru-RU"/>
        </w:rPr>
        <w:t>для закрытого распределительного устройства 10кВ жесткая ош</w:t>
      </w:r>
      <w:r w:rsidRPr="00F71A74">
        <w:rPr>
          <w:rFonts w:ascii="Times New Roman" w:hAnsi="Times New Roman"/>
          <w:sz w:val="28"/>
          <w:szCs w:val="28"/>
          <w:lang w:val="ru-RU"/>
        </w:rPr>
        <w:t>и</w:t>
      </w:r>
      <w:r w:rsidRPr="00F71A74">
        <w:rPr>
          <w:rFonts w:ascii="Times New Roman" w:hAnsi="Times New Roman"/>
          <w:sz w:val="28"/>
          <w:szCs w:val="28"/>
          <w:lang w:val="ru-RU"/>
        </w:rPr>
        <w:t xml:space="preserve">новка ОЖКЧ-10-2000УХЛ1; трансформаторы напряжения НАЛИ-СЭЩ-10У2; трансформаторы тока ТПЛ-СЭЩ-10У2; выключатели ВР1-10-20/630(1000, 1250) У2; разъединители РВФЗ-10/630(1000, 1600) </w:t>
      </w:r>
      <w:r w:rsidRPr="00F71A74">
        <w:rPr>
          <w:rFonts w:ascii="Times New Roman" w:hAnsi="Times New Roman"/>
          <w:sz w:val="28"/>
          <w:szCs w:val="28"/>
        </w:rPr>
        <w:t>II</w:t>
      </w:r>
      <w:r w:rsidRPr="00F71A74">
        <w:rPr>
          <w:rFonts w:ascii="Times New Roman" w:hAnsi="Times New Roman"/>
          <w:sz w:val="28"/>
          <w:szCs w:val="28"/>
          <w:lang w:val="ru-RU"/>
        </w:rPr>
        <w:t>-</w:t>
      </w:r>
      <w:r w:rsidRPr="00F71A74">
        <w:rPr>
          <w:rFonts w:ascii="Times New Roman" w:hAnsi="Times New Roman"/>
          <w:sz w:val="28"/>
          <w:szCs w:val="28"/>
        </w:rPr>
        <w:t>II</w:t>
      </w:r>
      <w:r w:rsidRPr="00F71A74">
        <w:rPr>
          <w:rFonts w:ascii="Times New Roman" w:hAnsi="Times New Roman"/>
          <w:sz w:val="28"/>
          <w:szCs w:val="28"/>
          <w:lang w:val="ru-RU"/>
        </w:rPr>
        <w:t xml:space="preserve"> УХЛ2;</w:t>
      </w:r>
    </w:p>
    <w:p w:rsidR="00632E1C" w:rsidRPr="00F71A74" w:rsidRDefault="00632E1C" w:rsidP="00632E1C">
      <w:pPr>
        <w:spacing w:after="0"/>
        <w:ind w:firstLine="709"/>
        <w:rPr>
          <w:rFonts w:ascii="Times New Roman" w:hAnsi="Times New Roman"/>
          <w:color w:val="000000" w:themeColor="text1"/>
          <w:sz w:val="28"/>
          <w:szCs w:val="28"/>
          <w:lang w:val="ru-RU"/>
        </w:rPr>
      </w:pPr>
      <w:r w:rsidRPr="00F71A74">
        <w:rPr>
          <w:rFonts w:ascii="Times New Roman" w:hAnsi="Times New Roman"/>
          <w:color w:val="000000" w:themeColor="text1"/>
          <w:sz w:val="28"/>
          <w:szCs w:val="28"/>
          <w:lang w:val="ru-RU"/>
        </w:rPr>
        <w:t>Разработана электрическая схема устройств электрической подстанции: однолинейная схема тяговой подстанции постоянного тока (лист 1) на основ</w:t>
      </w:r>
      <w:r w:rsidRPr="00F71A74">
        <w:rPr>
          <w:rFonts w:ascii="Times New Roman" w:hAnsi="Times New Roman"/>
          <w:color w:val="000000" w:themeColor="text1"/>
          <w:sz w:val="28"/>
          <w:szCs w:val="28"/>
          <w:lang w:val="ru-RU"/>
        </w:rPr>
        <w:t>а</w:t>
      </w:r>
      <w:r w:rsidRPr="00F71A74">
        <w:rPr>
          <w:rFonts w:ascii="Times New Roman" w:hAnsi="Times New Roman"/>
          <w:color w:val="000000" w:themeColor="text1"/>
          <w:sz w:val="28"/>
          <w:szCs w:val="28"/>
          <w:lang w:val="ru-RU"/>
        </w:rPr>
        <w:t>нии типовых схем распределительных устройств 110/10/3,3 кВ и выполнено её чтение, на примере, вывода в ремонт трансформатора тока, установленного во вводе</w:t>
      </w:r>
      <w:r w:rsidR="00D05734" w:rsidRPr="00F71A74">
        <w:rPr>
          <w:rFonts w:ascii="Times New Roman" w:hAnsi="Times New Roman"/>
          <w:color w:val="000000" w:themeColor="text1"/>
          <w:sz w:val="28"/>
          <w:szCs w:val="28"/>
          <w:lang w:val="ru-RU"/>
        </w:rPr>
        <w:t xml:space="preserve"> низкого напряжения главного понижающего трансформатора 110 кВ</w:t>
      </w:r>
      <w:r w:rsidRPr="00F71A74">
        <w:rPr>
          <w:rFonts w:ascii="Times New Roman" w:hAnsi="Times New Roman"/>
          <w:color w:val="000000" w:themeColor="text1"/>
          <w:sz w:val="28"/>
          <w:szCs w:val="28"/>
          <w:lang w:val="ru-RU"/>
        </w:rPr>
        <w:t>, с соблюдением техники безопасности.</w:t>
      </w:r>
    </w:p>
    <w:p w:rsidR="0020243A" w:rsidRPr="00F71A74" w:rsidRDefault="00632E1C" w:rsidP="0020243A">
      <w:pPr>
        <w:spacing w:after="0"/>
        <w:ind w:firstLine="709"/>
        <w:rPr>
          <w:rFonts w:ascii="Times New Roman" w:hAnsi="Times New Roman"/>
          <w:sz w:val="28"/>
          <w:szCs w:val="28"/>
          <w:lang w:val="ru-RU"/>
        </w:rPr>
      </w:pPr>
      <w:r w:rsidRPr="00F71A74">
        <w:rPr>
          <w:rFonts w:ascii="Times New Roman" w:hAnsi="Times New Roman"/>
          <w:sz w:val="28"/>
          <w:szCs w:val="28"/>
          <w:lang w:val="ru-RU"/>
        </w:rPr>
        <w:t>Обеспечено проведение работ по обслуживанию оборудования распред</w:t>
      </w:r>
      <w:r w:rsidRPr="00F71A74">
        <w:rPr>
          <w:rFonts w:ascii="Times New Roman" w:hAnsi="Times New Roman"/>
          <w:sz w:val="28"/>
          <w:szCs w:val="28"/>
          <w:lang w:val="ru-RU"/>
        </w:rPr>
        <w:t>е</w:t>
      </w:r>
      <w:r w:rsidRPr="00F71A74">
        <w:rPr>
          <w:rFonts w:ascii="Times New Roman" w:hAnsi="Times New Roman"/>
          <w:sz w:val="28"/>
          <w:szCs w:val="28"/>
          <w:lang w:val="ru-RU"/>
        </w:rPr>
        <w:t xml:space="preserve">лительных устройств электроустановок с описанием назначения, устройства, принципа действия и разработкой технического обслуживания </w:t>
      </w:r>
      <w:r w:rsidR="00D05734" w:rsidRPr="00F71A74">
        <w:rPr>
          <w:rFonts w:ascii="Times New Roman" w:hAnsi="Times New Roman"/>
          <w:color w:val="000000" w:themeColor="text1"/>
          <w:sz w:val="28"/>
          <w:szCs w:val="28"/>
          <w:lang w:val="ru-RU"/>
        </w:rPr>
        <w:t>вакуумного в</w:t>
      </w:r>
      <w:r w:rsidR="00D05734" w:rsidRPr="00F71A74">
        <w:rPr>
          <w:rFonts w:ascii="Times New Roman" w:hAnsi="Times New Roman"/>
          <w:color w:val="000000" w:themeColor="text1"/>
          <w:sz w:val="28"/>
          <w:szCs w:val="28"/>
          <w:lang w:val="ru-RU"/>
        </w:rPr>
        <w:t>ы</w:t>
      </w:r>
      <w:r w:rsidR="00D05734" w:rsidRPr="00F71A74">
        <w:rPr>
          <w:rFonts w:ascii="Times New Roman" w:hAnsi="Times New Roman"/>
          <w:color w:val="000000" w:themeColor="text1"/>
          <w:sz w:val="28"/>
          <w:szCs w:val="28"/>
          <w:lang w:val="ru-RU"/>
        </w:rPr>
        <w:t>ключателя ВР1-10-20/630</w:t>
      </w:r>
      <w:r w:rsidR="0037354C" w:rsidRPr="00F71A74">
        <w:rPr>
          <w:rFonts w:ascii="Times New Roman" w:hAnsi="Times New Roman"/>
          <w:color w:val="000000" w:themeColor="text1"/>
          <w:sz w:val="28"/>
          <w:szCs w:val="28"/>
          <w:lang w:val="ru-RU"/>
        </w:rPr>
        <w:t xml:space="preserve"> У2</w:t>
      </w:r>
      <w:r w:rsidR="0020243A" w:rsidRPr="00F71A74">
        <w:rPr>
          <w:rFonts w:ascii="Times New Roman" w:hAnsi="Times New Roman"/>
          <w:sz w:val="28"/>
          <w:szCs w:val="28"/>
          <w:lang w:val="ru-RU"/>
        </w:rPr>
        <w:t>.</w:t>
      </w:r>
    </w:p>
    <w:p w:rsidR="00F177E9" w:rsidRPr="00F71A74" w:rsidRDefault="00F177E9" w:rsidP="00F177E9">
      <w:pPr>
        <w:spacing w:after="0"/>
        <w:ind w:firstLine="709"/>
        <w:rPr>
          <w:rFonts w:ascii="Times New Roman" w:hAnsi="Times New Roman"/>
          <w:sz w:val="28"/>
          <w:szCs w:val="28"/>
          <w:lang w:val="ru-RU" w:eastAsia="ru-RU" w:bidi="ar-SA"/>
        </w:rPr>
      </w:pPr>
      <w:r w:rsidRPr="00F71A74">
        <w:rPr>
          <w:rFonts w:ascii="Times New Roman" w:hAnsi="Times New Roman"/>
          <w:sz w:val="28"/>
          <w:szCs w:val="28"/>
          <w:lang w:val="ru-RU" w:eastAsia="ru-RU" w:bidi="ar-SA"/>
        </w:rPr>
        <w:t>Данный курсовой проект дает дополнительные возможности повышения уровня подготовки специалиста среднего звена.</w:t>
      </w:r>
    </w:p>
    <w:p w:rsidR="00632E1C" w:rsidRPr="00E3445F" w:rsidRDefault="00632E1C" w:rsidP="00632E1C">
      <w:pPr>
        <w:pStyle w:val="26"/>
        <w:pageBreakBefore/>
        <w:shd w:val="clear" w:color="auto" w:fill="auto"/>
        <w:tabs>
          <w:tab w:val="left" w:pos="1134"/>
        </w:tabs>
        <w:spacing w:after="0" w:line="480" w:lineRule="auto"/>
        <w:contextualSpacing/>
        <w:jc w:val="center"/>
        <w:rPr>
          <w:rFonts w:ascii="Times New Roman" w:hAnsi="Times New Roman" w:cs="Times New Roman"/>
          <w:sz w:val="28"/>
          <w:szCs w:val="28"/>
        </w:rPr>
      </w:pPr>
      <w:r w:rsidRPr="00E3445F">
        <w:rPr>
          <w:rFonts w:ascii="Times New Roman" w:hAnsi="Times New Roman" w:cs="Times New Roman"/>
          <w:sz w:val="28"/>
          <w:szCs w:val="28"/>
        </w:rPr>
        <w:lastRenderedPageBreak/>
        <w:t>Библиографический список</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bCs/>
          <w:sz w:val="28"/>
          <w:szCs w:val="28"/>
          <w:lang w:val="ru-RU"/>
        </w:rPr>
        <w:t>Рожкова Л.Д. Электрооборудование электрических станций и подста</w:t>
      </w:r>
      <w:r w:rsidRPr="00E3445F">
        <w:rPr>
          <w:rFonts w:ascii="Times New Roman" w:hAnsi="Times New Roman"/>
          <w:bCs/>
          <w:sz w:val="28"/>
          <w:szCs w:val="28"/>
          <w:lang w:val="ru-RU"/>
        </w:rPr>
        <w:t>н</w:t>
      </w:r>
      <w:r w:rsidRPr="00E3445F">
        <w:rPr>
          <w:rFonts w:ascii="Times New Roman" w:hAnsi="Times New Roman"/>
          <w:bCs/>
          <w:sz w:val="28"/>
          <w:szCs w:val="28"/>
          <w:lang w:val="ru-RU"/>
        </w:rPr>
        <w:t>ций: учебник для студ. учреждений сред</w:t>
      </w:r>
      <w:proofErr w:type="gramStart"/>
      <w:r w:rsidRPr="00E3445F">
        <w:rPr>
          <w:rFonts w:ascii="Times New Roman" w:hAnsi="Times New Roman"/>
          <w:bCs/>
          <w:sz w:val="28"/>
          <w:szCs w:val="28"/>
          <w:lang w:val="ru-RU"/>
        </w:rPr>
        <w:t>.</w:t>
      </w:r>
      <w:proofErr w:type="gramEnd"/>
      <w:r w:rsidRPr="00E3445F">
        <w:rPr>
          <w:rFonts w:ascii="Times New Roman" w:hAnsi="Times New Roman"/>
          <w:bCs/>
          <w:sz w:val="28"/>
          <w:szCs w:val="28"/>
          <w:lang w:val="ru-RU"/>
        </w:rPr>
        <w:t xml:space="preserve"> </w:t>
      </w:r>
      <w:proofErr w:type="gramStart"/>
      <w:r w:rsidRPr="00E3445F">
        <w:rPr>
          <w:rFonts w:ascii="Times New Roman" w:hAnsi="Times New Roman"/>
          <w:bCs/>
          <w:sz w:val="28"/>
          <w:szCs w:val="28"/>
          <w:lang w:val="ru-RU"/>
        </w:rPr>
        <w:t>п</w:t>
      </w:r>
      <w:proofErr w:type="gramEnd"/>
      <w:r w:rsidRPr="00E3445F">
        <w:rPr>
          <w:rFonts w:ascii="Times New Roman" w:hAnsi="Times New Roman"/>
          <w:bCs/>
          <w:sz w:val="28"/>
          <w:szCs w:val="28"/>
          <w:lang w:val="ru-RU"/>
        </w:rPr>
        <w:t>роф. Образования /Л.Д. Рожкова, Л.Д. Карнеева, Т.В.Чиркова.- 11-е изд., стер. – М.: ИЦ «Академия», 2014.-448с.</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sz w:val="28"/>
          <w:szCs w:val="28"/>
          <w:lang w:val="ru-RU"/>
        </w:rPr>
        <w:t>Сибикин, Ю.Д. Техническое обслуживание, ремонт электрооборудов</w:t>
      </w:r>
      <w:r w:rsidRPr="00E3445F">
        <w:rPr>
          <w:rFonts w:ascii="Times New Roman" w:hAnsi="Times New Roman"/>
          <w:sz w:val="28"/>
          <w:szCs w:val="28"/>
          <w:lang w:val="ru-RU"/>
        </w:rPr>
        <w:t>а</w:t>
      </w:r>
      <w:r w:rsidRPr="00E3445F">
        <w:rPr>
          <w:rFonts w:ascii="Times New Roman" w:hAnsi="Times New Roman"/>
          <w:sz w:val="28"/>
          <w:szCs w:val="28"/>
          <w:lang w:val="ru-RU"/>
        </w:rPr>
        <w:t>ния и сетей промышленных предприятий: учебник / Ю.Д. Сибикин, М.Ю. С</w:t>
      </w:r>
      <w:r w:rsidRPr="00E3445F">
        <w:rPr>
          <w:rFonts w:ascii="Times New Roman" w:hAnsi="Times New Roman"/>
          <w:sz w:val="28"/>
          <w:szCs w:val="28"/>
          <w:lang w:val="ru-RU"/>
        </w:rPr>
        <w:t>и</w:t>
      </w:r>
      <w:r w:rsidRPr="00E3445F">
        <w:rPr>
          <w:rFonts w:ascii="Times New Roman" w:hAnsi="Times New Roman"/>
          <w:sz w:val="28"/>
          <w:szCs w:val="28"/>
          <w:lang w:val="ru-RU"/>
        </w:rPr>
        <w:t>бикин. – 3-е изд., испр. и доп. – Москва; Берлин: Директ-Медиа, 2020. – 501 с. : ил</w:t>
      </w:r>
      <w:proofErr w:type="gramStart"/>
      <w:r w:rsidRPr="00E3445F">
        <w:rPr>
          <w:rFonts w:ascii="Times New Roman" w:hAnsi="Times New Roman"/>
          <w:sz w:val="28"/>
          <w:szCs w:val="28"/>
          <w:lang w:val="ru-RU"/>
        </w:rPr>
        <w:t xml:space="preserve">., </w:t>
      </w:r>
      <w:proofErr w:type="gramEnd"/>
      <w:r w:rsidRPr="00E3445F">
        <w:rPr>
          <w:rFonts w:ascii="Times New Roman" w:hAnsi="Times New Roman"/>
          <w:sz w:val="28"/>
          <w:szCs w:val="28"/>
          <w:lang w:val="ru-RU"/>
        </w:rPr>
        <w:t xml:space="preserve">табл. – Режим доступа: по подписке. – </w:t>
      </w:r>
      <w:r w:rsidRPr="00E3445F">
        <w:rPr>
          <w:rFonts w:ascii="Times New Roman" w:hAnsi="Times New Roman"/>
          <w:sz w:val="28"/>
          <w:szCs w:val="28"/>
        </w:rPr>
        <w:t>URL</w:t>
      </w:r>
      <w:r w:rsidRPr="00E3445F">
        <w:rPr>
          <w:rFonts w:ascii="Times New Roman" w:hAnsi="Times New Roman"/>
          <w:sz w:val="28"/>
          <w:szCs w:val="28"/>
          <w:lang w:val="ru-RU"/>
        </w:rPr>
        <w:t>:</w:t>
      </w:r>
      <w:r w:rsidRPr="00E3445F">
        <w:rPr>
          <w:rStyle w:val="apple-converted-space"/>
          <w:rFonts w:ascii="Times New Roman" w:hAnsi="Times New Roman"/>
          <w:sz w:val="28"/>
          <w:szCs w:val="28"/>
          <w:lang w:val="ru-RU"/>
        </w:rPr>
        <w:t xml:space="preserve"> </w:t>
      </w:r>
      <w:r w:rsidR="00322E32">
        <w:fldChar w:fldCharType="begin"/>
      </w:r>
      <w:r w:rsidR="00322E32" w:rsidRPr="005E68EB">
        <w:rPr>
          <w:lang w:val="ru-RU"/>
        </w:rPr>
        <w:instrText xml:space="preserve"> </w:instrText>
      </w:r>
      <w:r w:rsidR="00322E32">
        <w:instrText>HYPERLINK</w:instrText>
      </w:r>
      <w:r w:rsidR="00322E32" w:rsidRPr="005E68EB">
        <w:rPr>
          <w:lang w:val="ru-RU"/>
        </w:rPr>
        <w:instrText xml:space="preserve"> "</w:instrText>
      </w:r>
      <w:r w:rsidR="00322E32">
        <w:instrText>http</w:instrText>
      </w:r>
      <w:r w:rsidR="00322E32" w:rsidRPr="005E68EB">
        <w:rPr>
          <w:lang w:val="ru-RU"/>
        </w:rPr>
        <w:instrText>://</w:instrText>
      </w:r>
      <w:r w:rsidR="00322E32">
        <w:instrText>biblioclub</w:instrText>
      </w:r>
      <w:r w:rsidR="00322E32" w:rsidRPr="005E68EB">
        <w:rPr>
          <w:lang w:val="ru-RU"/>
        </w:rPr>
        <w:instrText>.</w:instrText>
      </w:r>
      <w:r w:rsidR="00322E32">
        <w:instrText>ru</w:instrText>
      </w:r>
      <w:r w:rsidR="00322E32" w:rsidRPr="005E68EB">
        <w:rPr>
          <w:lang w:val="ru-RU"/>
        </w:rPr>
        <w:instrText>/</w:instrText>
      </w:r>
      <w:r w:rsidR="00322E32">
        <w:instrText>index</w:instrText>
      </w:r>
      <w:r w:rsidR="00322E32" w:rsidRPr="005E68EB">
        <w:rPr>
          <w:lang w:val="ru-RU"/>
        </w:rPr>
        <w:instrText>.</w:instrText>
      </w:r>
      <w:r w:rsidR="00322E32">
        <w:instrText>php</w:instrText>
      </w:r>
      <w:r w:rsidR="00322E32" w:rsidRPr="005E68EB">
        <w:rPr>
          <w:lang w:val="ru-RU"/>
        </w:rPr>
        <w:instrText>?</w:instrText>
      </w:r>
      <w:r w:rsidR="00322E32">
        <w:instrText>page</w:instrText>
      </w:r>
      <w:r w:rsidR="00322E32" w:rsidRPr="005E68EB">
        <w:rPr>
          <w:lang w:val="ru-RU"/>
        </w:rPr>
        <w:instrText>=</w:instrText>
      </w:r>
      <w:r w:rsidR="00322E32">
        <w:instrText>book</w:instrText>
      </w:r>
      <w:r w:rsidR="00322E32" w:rsidRPr="005E68EB">
        <w:rPr>
          <w:lang w:val="ru-RU"/>
        </w:rPr>
        <w:instrText>&amp;</w:instrText>
      </w:r>
      <w:r w:rsidR="00322E32">
        <w:instrText>id</w:instrText>
      </w:r>
      <w:r w:rsidR="00322E32" w:rsidRPr="005E68EB">
        <w:rPr>
          <w:lang w:val="ru-RU"/>
        </w:rPr>
        <w:instrText xml:space="preserve">=499471" </w:instrText>
      </w:r>
      <w:r w:rsidR="00322E32">
        <w:fldChar w:fldCharType="separate"/>
      </w:r>
      <w:r w:rsidRPr="00E3445F">
        <w:rPr>
          <w:rStyle w:val="a7"/>
          <w:rFonts w:ascii="Times New Roman" w:hAnsi="Times New Roman"/>
          <w:color w:val="auto"/>
          <w:sz w:val="28"/>
          <w:szCs w:val="28"/>
        </w:rPr>
        <w:t>http</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biblioclub</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ru</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index</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php</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page</w:t>
      </w:r>
      <w:r w:rsidRPr="00E3445F">
        <w:rPr>
          <w:rStyle w:val="a7"/>
          <w:rFonts w:ascii="Times New Roman" w:hAnsi="Times New Roman"/>
          <w:color w:val="auto"/>
          <w:sz w:val="28"/>
          <w:szCs w:val="28"/>
          <w:lang w:val="ru-RU"/>
        </w:rPr>
        <w:t>=</w:t>
      </w:r>
      <w:r w:rsidRPr="00E3445F">
        <w:rPr>
          <w:rStyle w:val="a7"/>
          <w:rFonts w:ascii="Times New Roman" w:hAnsi="Times New Roman"/>
          <w:color w:val="auto"/>
          <w:sz w:val="28"/>
          <w:szCs w:val="28"/>
        </w:rPr>
        <w:t>book</w:t>
      </w:r>
      <w:r w:rsidRPr="00E3445F">
        <w:rPr>
          <w:rStyle w:val="a7"/>
          <w:rFonts w:ascii="Times New Roman" w:hAnsi="Times New Roman"/>
          <w:color w:val="auto"/>
          <w:sz w:val="28"/>
          <w:szCs w:val="28"/>
          <w:lang w:val="ru-RU"/>
        </w:rPr>
        <w:t>&amp;</w:t>
      </w:r>
      <w:r w:rsidRPr="00E3445F">
        <w:rPr>
          <w:rStyle w:val="a7"/>
          <w:rFonts w:ascii="Times New Roman" w:hAnsi="Times New Roman"/>
          <w:color w:val="auto"/>
          <w:sz w:val="28"/>
          <w:szCs w:val="28"/>
        </w:rPr>
        <w:t>id</w:t>
      </w:r>
      <w:r w:rsidRPr="00E3445F">
        <w:rPr>
          <w:rStyle w:val="a7"/>
          <w:rFonts w:ascii="Times New Roman" w:hAnsi="Times New Roman"/>
          <w:color w:val="auto"/>
          <w:sz w:val="28"/>
          <w:szCs w:val="28"/>
          <w:lang w:val="ru-RU"/>
        </w:rPr>
        <w:t>=499471</w:t>
      </w:r>
      <w:r w:rsidR="00322E32">
        <w:rPr>
          <w:rStyle w:val="a7"/>
          <w:rFonts w:ascii="Times New Roman" w:hAnsi="Times New Roman"/>
          <w:color w:val="auto"/>
          <w:sz w:val="28"/>
          <w:szCs w:val="28"/>
          <w:lang w:val="ru-RU"/>
        </w:rPr>
        <w:fldChar w:fldCharType="end"/>
      </w:r>
      <w:r w:rsidRPr="00E3445F">
        <w:rPr>
          <w:rStyle w:val="apple-converted-space"/>
          <w:rFonts w:ascii="Times New Roman" w:hAnsi="Times New Roman"/>
          <w:sz w:val="28"/>
          <w:szCs w:val="28"/>
          <w:lang w:val="ru-RU"/>
        </w:rPr>
        <w:t xml:space="preserve"> </w:t>
      </w:r>
      <w:r w:rsidRPr="00E3445F">
        <w:rPr>
          <w:rFonts w:ascii="Times New Roman" w:hAnsi="Times New Roman"/>
          <w:sz w:val="28"/>
          <w:szCs w:val="28"/>
          <w:lang w:val="ru-RU"/>
        </w:rPr>
        <w:t xml:space="preserve">(дата обращения: 29.08.2020). – Библиогр. в кн. – </w:t>
      </w:r>
      <w:r w:rsidRPr="00E3445F">
        <w:rPr>
          <w:rFonts w:ascii="Times New Roman" w:hAnsi="Times New Roman"/>
          <w:sz w:val="28"/>
          <w:szCs w:val="28"/>
        </w:rPr>
        <w:t>ISBN</w:t>
      </w:r>
      <w:r w:rsidRPr="00E3445F">
        <w:rPr>
          <w:rFonts w:ascii="Times New Roman" w:hAnsi="Times New Roman"/>
          <w:sz w:val="28"/>
          <w:szCs w:val="28"/>
          <w:lang w:val="ru-RU"/>
        </w:rPr>
        <w:t xml:space="preserve"> 978-5-4475-9977-5. – </w:t>
      </w:r>
      <w:r w:rsidRPr="00E3445F">
        <w:rPr>
          <w:rFonts w:ascii="Times New Roman" w:hAnsi="Times New Roman"/>
          <w:sz w:val="28"/>
          <w:szCs w:val="28"/>
        </w:rPr>
        <w:t>DOI</w:t>
      </w:r>
      <w:r w:rsidRPr="00E3445F">
        <w:rPr>
          <w:rFonts w:ascii="Times New Roman" w:hAnsi="Times New Roman"/>
          <w:sz w:val="28"/>
          <w:szCs w:val="28"/>
          <w:lang w:val="ru-RU"/>
        </w:rPr>
        <w:t xml:space="preserve"> 10.23681/499471. – Текст</w:t>
      </w:r>
      <w:proofErr w:type="gramStart"/>
      <w:r w:rsidRPr="00E3445F">
        <w:rPr>
          <w:rFonts w:ascii="Times New Roman" w:hAnsi="Times New Roman"/>
          <w:sz w:val="28"/>
          <w:szCs w:val="28"/>
          <w:lang w:val="ru-RU"/>
        </w:rPr>
        <w:t xml:space="preserve"> :</w:t>
      </w:r>
      <w:proofErr w:type="gramEnd"/>
      <w:r w:rsidRPr="00E3445F">
        <w:rPr>
          <w:rFonts w:ascii="Times New Roman" w:hAnsi="Times New Roman"/>
          <w:sz w:val="28"/>
          <w:szCs w:val="28"/>
          <w:lang w:val="ru-RU"/>
        </w:rPr>
        <w:t xml:space="preserve"> электронный.</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bCs/>
          <w:sz w:val="28"/>
          <w:szCs w:val="28"/>
          <w:lang w:val="ru-RU"/>
        </w:rPr>
        <w:t>Ополева Г.Н. Схемы и подстанции электроснабжения: Справ</w:t>
      </w:r>
      <w:proofErr w:type="gramStart"/>
      <w:r w:rsidRPr="00E3445F">
        <w:rPr>
          <w:rFonts w:ascii="Times New Roman" w:hAnsi="Times New Roman"/>
          <w:bCs/>
          <w:sz w:val="28"/>
          <w:szCs w:val="28"/>
          <w:lang w:val="ru-RU"/>
        </w:rPr>
        <w:t xml:space="preserve">.: </w:t>
      </w:r>
      <w:proofErr w:type="gramEnd"/>
      <w:r w:rsidRPr="00E3445F">
        <w:rPr>
          <w:rFonts w:ascii="Times New Roman" w:hAnsi="Times New Roman"/>
          <w:bCs/>
          <w:sz w:val="28"/>
          <w:szCs w:val="28"/>
          <w:lang w:val="ru-RU"/>
        </w:rPr>
        <w:t>Учебное пособие. – М.: Форум: Инфра-М, 2008. – 480 с.</w:t>
      </w:r>
    </w:p>
    <w:p w:rsidR="00632E1C" w:rsidRPr="00E3445F" w:rsidRDefault="00632E1C" w:rsidP="00632E1C">
      <w:pPr>
        <w:numPr>
          <w:ilvl w:val="0"/>
          <w:numId w:val="12"/>
        </w:numPr>
        <w:tabs>
          <w:tab w:val="left" w:pos="993"/>
          <w:tab w:val="left" w:pos="1276"/>
        </w:tabs>
        <w:spacing w:after="0"/>
        <w:ind w:left="0" w:firstLine="709"/>
        <w:rPr>
          <w:rFonts w:ascii="Times New Roman" w:hAnsi="Times New Roman"/>
          <w:sz w:val="28"/>
          <w:szCs w:val="28"/>
          <w:u w:val="single"/>
          <w:shd w:val="clear" w:color="auto" w:fill="FFFFFF"/>
          <w:lang w:val="ru-RU"/>
        </w:rPr>
      </w:pPr>
      <w:r w:rsidRPr="00E3445F">
        <w:rPr>
          <w:rFonts w:ascii="Times New Roman" w:hAnsi="Times New Roman"/>
          <w:sz w:val="28"/>
          <w:szCs w:val="28"/>
          <w:lang w:val="ru-RU"/>
        </w:rPr>
        <w:t>Правила устройства электроустановок. Главы 1.1, 1.2, 1.7–1.9, 2.4, 2.5, 4.1, 4.2, 6.1–6.6, 7.1, 7.2, 7.5, 7.6, 7.10 [Электронный ресурс]. — Электрон</w:t>
      </w:r>
      <w:proofErr w:type="gramStart"/>
      <w:r w:rsidRPr="00E3445F">
        <w:rPr>
          <w:rFonts w:ascii="Times New Roman" w:hAnsi="Times New Roman"/>
          <w:sz w:val="28"/>
          <w:szCs w:val="28"/>
          <w:lang w:val="ru-RU"/>
        </w:rPr>
        <w:t>.</w:t>
      </w:r>
      <w:proofErr w:type="gramEnd"/>
      <w:r w:rsidRPr="00E3445F">
        <w:rPr>
          <w:rFonts w:ascii="Times New Roman" w:hAnsi="Times New Roman"/>
          <w:sz w:val="28"/>
          <w:szCs w:val="28"/>
          <w:shd w:val="clear" w:color="auto" w:fill="FFFFFF"/>
          <w:lang w:val="ru-RU"/>
        </w:rPr>
        <w:t xml:space="preserve"> </w:t>
      </w:r>
      <w:proofErr w:type="gramStart"/>
      <w:r w:rsidRPr="00E3445F">
        <w:rPr>
          <w:rFonts w:ascii="Times New Roman" w:hAnsi="Times New Roman"/>
          <w:sz w:val="28"/>
          <w:szCs w:val="28"/>
          <w:shd w:val="clear" w:color="auto" w:fill="FFFFFF"/>
          <w:lang w:val="ru-RU"/>
        </w:rPr>
        <w:t>д</w:t>
      </w:r>
      <w:proofErr w:type="gramEnd"/>
      <w:r w:rsidRPr="00E3445F">
        <w:rPr>
          <w:rFonts w:ascii="Times New Roman" w:hAnsi="Times New Roman"/>
          <w:sz w:val="28"/>
          <w:szCs w:val="28"/>
          <w:shd w:val="clear" w:color="auto" w:fill="FFFFFF"/>
          <w:lang w:val="ru-RU"/>
        </w:rPr>
        <w:t>ан. — Москва</w:t>
      </w:r>
      <w:proofErr w:type="gramStart"/>
      <w:r w:rsidRPr="00E3445F">
        <w:rPr>
          <w:rFonts w:ascii="Times New Roman" w:hAnsi="Times New Roman"/>
          <w:sz w:val="28"/>
          <w:szCs w:val="28"/>
          <w:shd w:val="clear" w:color="auto" w:fill="FFFFFF"/>
          <w:lang w:val="ru-RU"/>
        </w:rPr>
        <w:t xml:space="preserve"> :</w:t>
      </w:r>
      <w:proofErr w:type="gramEnd"/>
      <w:r w:rsidRPr="00E3445F">
        <w:rPr>
          <w:rFonts w:ascii="Times New Roman" w:hAnsi="Times New Roman"/>
          <w:sz w:val="28"/>
          <w:szCs w:val="28"/>
          <w:shd w:val="clear" w:color="auto" w:fill="FFFFFF"/>
          <w:lang w:val="ru-RU"/>
        </w:rPr>
        <w:t xml:space="preserve"> ЭНАС, 2015. — 552 с. — Режим доступа: </w:t>
      </w:r>
      <w:r w:rsidRPr="00E3445F">
        <w:rPr>
          <w:rFonts w:ascii="Times New Roman" w:hAnsi="Times New Roman"/>
          <w:sz w:val="28"/>
          <w:szCs w:val="28"/>
          <w:u w:val="single"/>
          <w:shd w:val="clear" w:color="auto" w:fill="FFFFFF"/>
          <w:lang w:val="ru-RU"/>
        </w:rPr>
        <w:t>Правила устройства электроустановок. Главы 1.1, 1.2, 1.7–1.9, 2.4, 2.5, 4.1, 4.2, 6.1–6.6, 7.1, 7.2, 7.5, 7.6, 7.10 . — 7-е изд. — Москва</w:t>
      </w:r>
      <w:proofErr w:type="gramStart"/>
      <w:r w:rsidRPr="00E3445F">
        <w:rPr>
          <w:rFonts w:ascii="Times New Roman" w:hAnsi="Times New Roman"/>
          <w:sz w:val="28"/>
          <w:szCs w:val="28"/>
          <w:u w:val="single"/>
          <w:shd w:val="clear" w:color="auto" w:fill="FFFFFF"/>
          <w:lang w:val="ru-RU"/>
        </w:rPr>
        <w:t xml:space="preserve"> :</w:t>
      </w:r>
      <w:proofErr w:type="gramEnd"/>
      <w:r w:rsidRPr="00E3445F">
        <w:rPr>
          <w:rFonts w:ascii="Times New Roman" w:hAnsi="Times New Roman"/>
          <w:sz w:val="28"/>
          <w:szCs w:val="28"/>
          <w:u w:val="single"/>
          <w:shd w:val="clear" w:color="auto" w:fill="FFFFFF"/>
          <w:lang w:val="ru-RU"/>
        </w:rPr>
        <w:t xml:space="preserve"> ЭНАС, 2015. — 552 с. — </w:t>
      </w:r>
      <w:r w:rsidRPr="00E3445F">
        <w:rPr>
          <w:rFonts w:ascii="Times New Roman" w:hAnsi="Times New Roman"/>
          <w:sz w:val="28"/>
          <w:szCs w:val="28"/>
          <w:u w:val="single"/>
          <w:shd w:val="clear" w:color="auto" w:fill="FFFFFF"/>
        </w:rPr>
        <w:t>ISBN</w:t>
      </w:r>
      <w:r w:rsidRPr="00E3445F">
        <w:rPr>
          <w:rFonts w:ascii="Times New Roman" w:hAnsi="Times New Roman"/>
          <w:sz w:val="28"/>
          <w:szCs w:val="28"/>
          <w:u w:val="single"/>
          <w:shd w:val="clear" w:color="auto" w:fill="FFFFFF"/>
          <w:lang w:val="ru-RU"/>
        </w:rPr>
        <w:t xml:space="preserve"> 978-5-4248-0031-3. — Текст</w:t>
      </w:r>
      <w:proofErr w:type="gramStart"/>
      <w:r w:rsidRPr="00E3445F">
        <w:rPr>
          <w:rFonts w:ascii="Times New Roman" w:hAnsi="Times New Roman"/>
          <w:sz w:val="28"/>
          <w:szCs w:val="28"/>
          <w:u w:val="single"/>
          <w:shd w:val="clear" w:color="auto" w:fill="FFFFFF"/>
          <w:lang w:val="ru-RU"/>
        </w:rPr>
        <w:t xml:space="preserve"> :</w:t>
      </w:r>
      <w:proofErr w:type="gramEnd"/>
      <w:r w:rsidRPr="00E3445F">
        <w:rPr>
          <w:rFonts w:ascii="Times New Roman" w:hAnsi="Times New Roman"/>
          <w:sz w:val="28"/>
          <w:szCs w:val="28"/>
          <w:u w:val="single"/>
          <w:shd w:val="clear" w:color="auto" w:fill="FFFFFF"/>
          <w:lang w:val="ru-RU"/>
        </w:rPr>
        <w:t xml:space="preserve"> электронный // Электронно-библиотечная система «Лань» : [сайт]. — </w:t>
      </w:r>
      <w:r w:rsidRPr="00E3445F">
        <w:rPr>
          <w:rFonts w:ascii="Times New Roman" w:hAnsi="Times New Roman"/>
          <w:sz w:val="28"/>
          <w:szCs w:val="28"/>
          <w:u w:val="single"/>
          <w:shd w:val="clear" w:color="auto" w:fill="FFFFFF"/>
        </w:rPr>
        <w:t>URL</w:t>
      </w:r>
      <w:r w:rsidRPr="00E3445F">
        <w:rPr>
          <w:rFonts w:ascii="Times New Roman" w:hAnsi="Times New Roman"/>
          <w:sz w:val="28"/>
          <w:szCs w:val="28"/>
          <w:u w:val="single"/>
          <w:shd w:val="clear" w:color="auto" w:fill="FFFFFF"/>
          <w:lang w:val="ru-RU"/>
        </w:rPr>
        <w:t xml:space="preserve">: </w:t>
      </w:r>
      <w:r w:rsidRPr="00E3445F">
        <w:rPr>
          <w:rFonts w:ascii="Times New Roman" w:hAnsi="Times New Roman"/>
          <w:sz w:val="28"/>
          <w:szCs w:val="28"/>
          <w:u w:val="single"/>
          <w:shd w:val="clear" w:color="auto" w:fill="FFFFFF"/>
        </w:rPr>
        <w:t>https</w:t>
      </w:r>
      <w:r w:rsidRPr="00E3445F">
        <w:rPr>
          <w:rFonts w:ascii="Times New Roman" w:hAnsi="Times New Roman"/>
          <w:sz w:val="28"/>
          <w:szCs w:val="28"/>
          <w:u w:val="single"/>
          <w:shd w:val="clear" w:color="auto" w:fill="FFFFFF"/>
          <w:lang w:val="ru-RU"/>
        </w:rPr>
        <w:t>://</w:t>
      </w:r>
      <w:r w:rsidRPr="00E3445F">
        <w:rPr>
          <w:rFonts w:ascii="Times New Roman" w:hAnsi="Times New Roman"/>
          <w:sz w:val="28"/>
          <w:szCs w:val="28"/>
          <w:u w:val="single"/>
          <w:shd w:val="clear" w:color="auto" w:fill="FFFFFF"/>
        </w:rPr>
        <w:t>e</w:t>
      </w:r>
      <w:r w:rsidRPr="00E3445F">
        <w:rPr>
          <w:rFonts w:ascii="Times New Roman" w:hAnsi="Times New Roman"/>
          <w:sz w:val="28"/>
          <w:szCs w:val="28"/>
          <w:u w:val="single"/>
          <w:shd w:val="clear" w:color="auto" w:fill="FFFFFF"/>
          <w:lang w:val="ru-RU"/>
        </w:rPr>
        <w:t>.</w:t>
      </w:r>
      <w:r w:rsidRPr="00E3445F">
        <w:rPr>
          <w:rFonts w:ascii="Times New Roman" w:hAnsi="Times New Roman"/>
          <w:sz w:val="28"/>
          <w:szCs w:val="28"/>
          <w:u w:val="single"/>
          <w:shd w:val="clear" w:color="auto" w:fill="FFFFFF"/>
        </w:rPr>
        <w:t>lanbook</w:t>
      </w:r>
      <w:r w:rsidRPr="00E3445F">
        <w:rPr>
          <w:rFonts w:ascii="Times New Roman" w:hAnsi="Times New Roman"/>
          <w:sz w:val="28"/>
          <w:szCs w:val="28"/>
          <w:u w:val="single"/>
          <w:shd w:val="clear" w:color="auto" w:fill="FFFFFF"/>
          <w:lang w:val="ru-RU"/>
        </w:rPr>
        <w:t>.</w:t>
      </w:r>
      <w:r w:rsidRPr="00E3445F">
        <w:rPr>
          <w:rFonts w:ascii="Times New Roman" w:hAnsi="Times New Roman"/>
          <w:sz w:val="28"/>
          <w:szCs w:val="28"/>
          <w:u w:val="single"/>
          <w:shd w:val="clear" w:color="auto" w:fill="FFFFFF"/>
        </w:rPr>
        <w:t>com</w:t>
      </w:r>
      <w:r w:rsidRPr="00E3445F">
        <w:rPr>
          <w:rFonts w:ascii="Times New Roman" w:hAnsi="Times New Roman"/>
          <w:sz w:val="28"/>
          <w:szCs w:val="28"/>
          <w:u w:val="single"/>
          <w:shd w:val="clear" w:color="auto" w:fill="FFFFFF"/>
          <w:lang w:val="ru-RU"/>
        </w:rPr>
        <w:t>/</w:t>
      </w:r>
      <w:r w:rsidRPr="00E3445F">
        <w:rPr>
          <w:rFonts w:ascii="Times New Roman" w:hAnsi="Times New Roman"/>
          <w:sz w:val="28"/>
          <w:szCs w:val="28"/>
          <w:u w:val="single"/>
          <w:shd w:val="clear" w:color="auto" w:fill="FFFFFF"/>
        </w:rPr>
        <w:t>book</w:t>
      </w:r>
      <w:r w:rsidRPr="00E3445F">
        <w:rPr>
          <w:rFonts w:ascii="Times New Roman" w:hAnsi="Times New Roman"/>
          <w:sz w:val="28"/>
          <w:szCs w:val="28"/>
          <w:u w:val="single"/>
          <w:shd w:val="clear" w:color="auto" w:fill="FFFFFF"/>
          <w:lang w:val="ru-RU"/>
        </w:rPr>
        <w:t>/104571 (дата обращения: 29.08.2020). — Режим доступа: для авториз. пользователей.</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sz w:val="28"/>
          <w:szCs w:val="28"/>
        </w:rPr>
        <w:t>http</w:t>
      </w:r>
      <w:r w:rsidRPr="00E3445F">
        <w:rPr>
          <w:rFonts w:ascii="Times New Roman" w:hAnsi="Times New Roman"/>
          <w:sz w:val="28"/>
          <w:szCs w:val="28"/>
          <w:lang w:val="ru-RU"/>
        </w:rPr>
        <w:t>://</w:t>
      </w:r>
      <w:r w:rsidRPr="00E3445F">
        <w:rPr>
          <w:rFonts w:ascii="Times New Roman" w:hAnsi="Times New Roman"/>
          <w:sz w:val="28"/>
          <w:szCs w:val="28"/>
        </w:rPr>
        <w:t>www</w:t>
      </w:r>
      <w:r w:rsidRPr="00E3445F">
        <w:rPr>
          <w:rFonts w:ascii="Times New Roman" w:hAnsi="Times New Roman"/>
          <w:sz w:val="28"/>
          <w:szCs w:val="28"/>
          <w:lang w:val="ru-RU"/>
        </w:rPr>
        <w:t>.</w:t>
      </w:r>
      <w:r w:rsidRPr="00E3445F">
        <w:rPr>
          <w:rFonts w:ascii="Times New Roman" w:hAnsi="Times New Roman"/>
          <w:sz w:val="28"/>
          <w:szCs w:val="28"/>
        </w:rPr>
        <w:t>minenergo</w:t>
      </w:r>
      <w:r w:rsidRPr="00E3445F">
        <w:rPr>
          <w:rFonts w:ascii="Times New Roman" w:hAnsi="Times New Roman"/>
          <w:sz w:val="28"/>
          <w:szCs w:val="28"/>
          <w:lang w:val="ru-RU"/>
        </w:rPr>
        <w:t>.</w:t>
      </w:r>
      <w:r w:rsidRPr="00E3445F">
        <w:rPr>
          <w:rFonts w:ascii="Times New Roman" w:hAnsi="Times New Roman"/>
          <w:sz w:val="28"/>
          <w:szCs w:val="28"/>
        </w:rPr>
        <w:t>com</w:t>
      </w:r>
      <w:r w:rsidRPr="00E3445F">
        <w:rPr>
          <w:rFonts w:ascii="Times New Roman" w:hAnsi="Times New Roman"/>
          <w:sz w:val="28"/>
          <w:szCs w:val="28"/>
          <w:lang w:val="ru-RU"/>
        </w:rPr>
        <w:t>/ Министерство энергетики Российской Ф</w:t>
      </w:r>
      <w:r w:rsidRPr="00E3445F">
        <w:rPr>
          <w:rFonts w:ascii="Times New Roman" w:hAnsi="Times New Roman"/>
          <w:sz w:val="28"/>
          <w:szCs w:val="28"/>
          <w:lang w:val="ru-RU"/>
        </w:rPr>
        <w:t>е</w:t>
      </w:r>
      <w:r w:rsidRPr="00E3445F">
        <w:rPr>
          <w:rFonts w:ascii="Times New Roman" w:hAnsi="Times New Roman"/>
          <w:sz w:val="28"/>
          <w:szCs w:val="28"/>
          <w:lang w:val="ru-RU"/>
        </w:rPr>
        <w:t xml:space="preserve">дерации </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sz w:val="28"/>
          <w:szCs w:val="28"/>
          <w:lang w:val="ru-RU"/>
        </w:rPr>
        <w:t xml:space="preserve"> </w:t>
      </w:r>
      <w:r w:rsidRPr="00E3445F">
        <w:rPr>
          <w:rFonts w:ascii="Times New Roman" w:hAnsi="Times New Roman"/>
          <w:sz w:val="28"/>
          <w:szCs w:val="28"/>
        </w:rPr>
        <w:t>http</w:t>
      </w:r>
      <w:r w:rsidRPr="00E3445F">
        <w:rPr>
          <w:rFonts w:ascii="Times New Roman" w:hAnsi="Times New Roman"/>
          <w:sz w:val="28"/>
          <w:szCs w:val="28"/>
          <w:lang w:val="ru-RU"/>
        </w:rPr>
        <w:t>://</w:t>
      </w:r>
      <w:r w:rsidRPr="00E3445F">
        <w:rPr>
          <w:rFonts w:ascii="Times New Roman" w:hAnsi="Times New Roman"/>
          <w:sz w:val="28"/>
          <w:szCs w:val="28"/>
        </w:rPr>
        <w:t>eprussia</w:t>
      </w:r>
      <w:r w:rsidRPr="00E3445F">
        <w:rPr>
          <w:rFonts w:ascii="Times New Roman" w:hAnsi="Times New Roman"/>
          <w:sz w:val="28"/>
          <w:szCs w:val="28"/>
          <w:lang w:val="ru-RU"/>
        </w:rPr>
        <w:t xml:space="preserve">. </w:t>
      </w:r>
      <w:r w:rsidRPr="00E3445F">
        <w:rPr>
          <w:rFonts w:ascii="Times New Roman" w:hAnsi="Times New Roman"/>
          <w:sz w:val="28"/>
          <w:szCs w:val="28"/>
        </w:rPr>
        <w:t>ru</w:t>
      </w:r>
      <w:r w:rsidRPr="00E3445F">
        <w:rPr>
          <w:rFonts w:ascii="Times New Roman" w:hAnsi="Times New Roman"/>
          <w:sz w:val="28"/>
          <w:szCs w:val="28"/>
          <w:lang w:val="ru-RU"/>
        </w:rPr>
        <w:t>/</w:t>
      </w:r>
      <w:r w:rsidRPr="00E3445F">
        <w:rPr>
          <w:rFonts w:ascii="Times New Roman" w:hAnsi="Times New Roman"/>
          <w:sz w:val="28"/>
          <w:szCs w:val="28"/>
        </w:rPr>
        <w:t>lib</w:t>
      </w:r>
      <w:r w:rsidRPr="00E3445F">
        <w:rPr>
          <w:rFonts w:ascii="Times New Roman" w:hAnsi="Times New Roman"/>
          <w:sz w:val="28"/>
          <w:szCs w:val="28"/>
          <w:lang w:val="ru-RU"/>
        </w:rPr>
        <w:t xml:space="preserve">/ Энергетика и промышленность России </w:t>
      </w:r>
    </w:p>
    <w:p w:rsidR="00632E1C" w:rsidRPr="00E3445F" w:rsidRDefault="00632E1C" w:rsidP="00632E1C">
      <w:pPr>
        <w:pStyle w:val="a6"/>
        <w:numPr>
          <w:ilvl w:val="0"/>
          <w:numId w:val="12"/>
        </w:numPr>
        <w:tabs>
          <w:tab w:val="left" w:pos="993"/>
          <w:tab w:val="left" w:pos="1276"/>
        </w:tabs>
        <w:autoSpaceDE w:val="0"/>
        <w:autoSpaceDN w:val="0"/>
        <w:adjustRightInd w:val="0"/>
        <w:spacing w:after="0"/>
        <w:ind w:left="0" w:firstLine="709"/>
        <w:rPr>
          <w:rFonts w:ascii="Times New Roman" w:hAnsi="Times New Roman"/>
          <w:sz w:val="28"/>
          <w:szCs w:val="28"/>
          <w:lang w:val="ru-RU"/>
        </w:rPr>
      </w:pPr>
      <w:r w:rsidRPr="00E3445F">
        <w:rPr>
          <w:rFonts w:ascii="Times New Roman" w:hAnsi="Times New Roman"/>
          <w:sz w:val="28"/>
          <w:szCs w:val="28"/>
        </w:rPr>
        <w:t>http</w:t>
      </w:r>
      <w:r w:rsidRPr="00E3445F">
        <w:rPr>
          <w:rFonts w:ascii="Times New Roman" w:hAnsi="Times New Roman"/>
          <w:sz w:val="28"/>
          <w:szCs w:val="28"/>
          <w:lang w:val="ru-RU"/>
        </w:rPr>
        <w:t>://</w:t>
      </w:r>
      <w:r w:rsidRPr="00E3445F">
        <w:rPr>
          <w:rFonts w:ascii="Times New Roman" w:hAnsi="Times New Roman"/>
          <w:sz w:val="28"/>
          <w:szCs w:val="28"/>
        </w:rPr>
        <w:t>forca</w:t>
      </w:r>
      <w:r w:rsidRPr="00E3445F">
        <w:rPr>
          <w:rFonts w:ascii="Times New Roman" w:hAnsi="Times New Roman"/>
          <w:sz w:val="28"/>
          <w:szCs w:val="28"/>
          <w:lang w:val="ru-RU"/>
        </w:rPr>
        <w:t>.</w:t>
      </w:r>
      <w:r w:rsidRPr="00E3445F">
        <w:rPr>
          <w:rFonts w:ascii="Times New Roman" w:hAnsi="Times New Roman"/>
          <w:sz w:val="28"/>
          <w:szCs w:val="28"/>
        </w:rPr>
        <w:t>ru</w:t>
      </w:r>
      <w:r w:rsidRPr="00E3445F">
        <w:rPr>
          <w:rFonts w:ascii="Times New Roman" w:hAnsi="Times New Roman"/>
          <w:sz w:val="28"/>
          <w:szCs w:val="28"/>
          <w:lang w:val="ru-RU"/>
        </w:rPr>
        <w:t xml:space="preserve">/ Энергетика, оборудование, документация </w:t>
      </w:r>
    </w:p>
    <w:p w:rsidR="00632E1C" w:rsidRPr="00E3445F" w:rsidRDefault="00632E1C" w:rsidP="00632E1C">
      <w:pPr>
        <w:widowControl w:val="0"/>
        <w:numPr>
          <w:ilvl w:val="0"/>
          <w:numId w:val="12"/>
        </w:numPr>
        <w:spacing w:after="0"/>
        <w:ind w:left="0" w:firstLine="709"/>
        <w:rPr>
          <w:rFonts w:ascii="Times New Roman" w:hAnsi="Times New Roman"/>
          <w:sz w:val="28"/>
        </w:rPr>
      </w:pPr>
      <w:r w:rsidRPr="00E3445F">
        <w:rPr>
          <w:rFonts w:ascii="Times New Roman" w:hAnsi="Times New Roman"/>
          <w:i/>
          <w:sz w:val="28"/>
          <w:lang w:val="ru-RU"/>
        </w:rPr>
        <w:t>Сафронова Д.С.</w:t>
      </w:r>
      <w:r w:rsidRPr="00E3445F">
        <w:rPr>
          <w:rFonts w:ascii="Times New Roman" w:hAnsi="Times New Roman"/>
          <w:sz w:val="28"/>
          <w:lang w:val="ru-RU"/>
        </w:rPr>
        <w:t xml:space="preserve">  Эффект бережливого производства / Д.С.   </w:t>
      </w:r>
      <w:r w:rsidRPr="00E3445F">
        <w:rPr>
          <w:rFonts w:ascii="Times New Roman" w:hAnsi="Times New Roman"/>
          <w:sz w:val="28"/>
        </w:rPr>
        <w:t>Сафронова // Локомотив. 2018.  № 8. С. 46.</w:t>
      </w:r>
    </w:p>
    <w:p w:rsidR="00632E1C" w:rsidRPr="00E3445F" w:rsidRDefault="00632E1C" w:rsidP="00632E1C">
      <w:pPr>
        <w:widowControl w:val="0"/>
        <w:numPr>
          <w:ilvl w:val="0"/>
          <w:numId w:val="12"/>
        </w:numPr>
        <w:spacing w:after="0"/>
        <w:ind w:left="0" w:firstLine="709"/>
        <w:rPr>
          <w:rFonts w:ascii="Times New Roman" w:hAnsi="Times New Roman"/>
          <w:sz w:val="28"/>
          <w:lang w:eastAsia="ru-RU"/>
        </w:rPr>
      </w:pPr>
      <w:r w:rsidRPr="00E3445F">
        <w:rPr>
          <w:rFonts w:ascii="Times New Roman" w:hAnsi="Times New Roman"/>
          <w:i/>
          <w:sz w:val="28"/>
          <w:lang w:val="ru-RU"/>
        </w:rPr>
        <w:t>Сафронова Д.С.</w:t>
      </w:r>
      <w:r w:rsidRPr="00E3445F">
        <w:rPr>
          <w:rFonts w:ascii="Times New Roman" w:hAnsi="Times New Roman"/>
          <w:sz w:val="28"/>
          <w:lang w:val="ru-RU"/>
        </w:rPr>
        <w:t xml:space="preserve">  Всегда быть первым – залог успеха / Д.С.   </w:t>
      </w:r>
      <w:r w:rsidRPr="00E3445F">
        <w:rPr>
          <w:rFonts w:ascii="Times New Roman" w:hAnsi="Times New Roman"/>
          <w:sz w:val="28"/>
        </w:rPr>
        <w:t>Сафронова // Локомотив. 2017.  № 10. С. 38.</w:t>
      </w:r>
    </w:p>
    <w:p w:rsidR="002C410D" w:rsidRPr="00E3445F" w:rsidRDefault="002C410D" w:rsidP="002C410D">
      <w:pPr>
        <w:pStyle w:val="21"/>
        <w:pageBreakBefore/>
        <w:spacing w:after="0" w:line="300" w:lineRule="auto"/>
        <w:ind w:left="284"/>
        <w:jc w:val="center"/>
        <w:rPr>
          <w:bCs/>
          <w:color w:val="000000" w:themeColor="text1"/>
          <w:szCs w:val="28"/>
        </w:rPr>
      </w:pPr>
      <w:r w:rsidRPr="00E3445F">
        <w:rPr>
          <w:bCs/>
          <w:color w:val="000000" w:themeColor="text1"/>
          <w:szCs w:val="28"/>
        </w:rPr>
        <w:lastRenderedPageBreak/>
        <w:t>Приложение А</w:t>
      </w:r>
    </w:p>
    <w:p w:rsidR="002C410D" w:rsidRPr="00E3445F" w:rsidRDefault="002C410D" w:rsidP="002C410D">
      <w:pPr>
        <w:widowControl w:val="0"/>
        <w:tabs>
          <w:tab w:val="left" w:pos="7230"/>
        </w:tabs>
        <w:spacing w:after="0" w:line="300" w:lineRule="auto"/>
        <w:ind w:left="283"/>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(справочное)</w:t>
      </w:r>
    </w:p>
    <w:p w:rsidR="002C410D" w:rsidRPr="00E3445F" w:rsidRDefault="002C410D" w:rsidP="002C410D">
      <w:pPr>
        <w:widowControl w:val="0"/>
        <w:tabs>
          <w:tab w:val="left" w:pos="7230"/>
        </w:tabs>
        <w:spacing w:after="0" w:line="300" w:lineRule="auto"/>
        <w:ind w:left="283"/>
        <w:jc w:val="center"/>
        <w:rPr>
          <w:rFonts w:ascii="Times New Roman" w:hAnsi="Times New Roman"/>
          <w:bCs/>
          <w:color w:val="000000" w:themeColor="text1"/>
          <w:sz w:val="28"/>
          <w:szCs w:val="28"/>
          <w:lang w:val="ru-RU"/>
        </w:rPr>
      </w:pPr>
      <w:r w:rsidRPr="00E3445F">
        <w:rPr>
          <w:rFonts w:ascii="Times New Roman" w:hAnsi="Times New Roman"/>
          <w:bCs/>
          <w:color w:val="000000" w:themeColor="text1"/>
          <w:sz w:val="28"/>
          <w:szCs w:val="28"/>
          <w:lang w:val="ru-RU"/>
        </w:rPr>
        <w:t>Исходные данные</w:t>
      </w:r>
    </w:p>
    <w:p w:rsidR="002C410D" w:rsidRPr="00E3445F" w:rsidRDefault="002C410D" w:rsidP="0070499F">
      <w:pPr>
        <w:widowControl w:val="0"/>
        <w:tabs>
          <w:tab w:val="left" w:pos="7230"/>
        </w:tabs>
        <w:spacing w:after="0" w:line="300" w:lineRule="auto"/>
        <w:ind w:left="284"/>
        <w:jc w:val="center"/>
        <w:rPr>
          <w:rFonts w:ascii="Times New Roman" w:hAnsi="Times New Roman"/>
          <w:bCs/>
          <w:color w:val="000000" w:themeColor="text1"/>
          <w:sz w:val="28"/>
          <w:szCs w:val="28"/>
          <w:lang w:val="ru-RU"/>
        </w:rPr>
      </w:pPr>
    </w:p>
    <w:p w:rsidR="002C410D" w:rsidRPr="00E3445F" w:rsidRDefault="002C410D" w:rsidP="0070499F">
      <w:pP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Таблица А.1 – Характеристики параметров нагрузки тяговой подстанции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8"/>
        <w:gridCol w:w="2456"/>
      </w:tblGrid>
      <w:tr w:rsidR="000261BC" w:rsidRPr="00D21FC6" w:rsidTr="00F615CA">
        <w:trPr>
          <w:trHeight w:val="780"/>
        </w:trPr>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Наименование параметров</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Параметр</w:t>
            </w:r>
          </w:p>
        </w:tc>
      </w:tr>
      <w:tr w:rsidR="000261BC" w:rsidRPr="00D21FC6" w:rsidTr="00F615CA">
        <w:trPr>
          <w:trHeight w:val="454"/>
        </w:trPr>
        <w:tc>
          <w:tcPr>
            <w:tcW w:w="0" w:type="auto"/>
            <w:tcBorders>
              <w:bottom w:val="nil"/>
            </w:tcBorders>
            <w:vAlign w:val="center"/>
          </w:tcPr>
          <w:p w:rsidR="002C410D" w:rsidRPr="00D21FC6" w:rsidRDefault="002C410D" w:rsidP="00924E7E">
            <w:pPr>
              <w:spacing w:after="0"/>
              <w:rPr>
                <w:rFonts w:ascii="Times New Roman" w:hAnsi="Times New Roman"/>
                <w:color w:val="000000" w:themeColor="text1"/>
                <w:sz w:val="28"/>
                <w:szCs w:val="28"/>
              </w:rPr>
            </w:pPr>
            <w:r w:rsidRPr="00D21FC6">
              <w:rPr>
                <w:rFonts w:ascii="Times New Roman" w:hAnsi="Times New Roman"/>
                <w:color w:val="000000" w:themeColor="text1"/>
                <w:sz w:val="28"/>
                <w:szCs w:val="28"/>
                <w:lang w:val="ru-RU"/>
              </w:rPr>
              <w:t>Напряжения распределительных устройств</w:t>
            </w:r>
            <w:r w:rsidRPr="00D21FC6">
              <w:rPr>
                <w:rFonts w:ascii="Times New Roman" w:hAnsi="Times New Roman"/>
                <w:color w:val="000000" w:themeColor="text1"/>
                <w:sz w:val="28"/>
                <w:szCs w:val="28"/>
              </w:rPr>
              <w:t>, кВ</w:t>
            </w:r>
          </w:p>
        </w:tc>
        <w:tc>
          <w:tcPr>
            <w:tcW w:w="0" w:type="auto"/>
            <w:tcBorders>
              <w:bottom w:val="nil"/>
            </w:tcBorders>
            <w:vAlign w:val="center"/>
          </w:tcPr>
          <w:p w:rsidR="002C410D" w:rsidRPr="00D21FC6" w:rsidRDefault="002C410D" w:rsidP="005253D1">
            <w:pPr>
              <w:spacing w:after="0"/>
              <w:jc w:val="center"/>
              <w:rPr>
                <w:rFonts w:ascii="Times New Roman" w:hAnsi="Times New Roman"/>
                <w:color w:val="000000" w:themeColor="text1"/>
                <w:sz w:val="28"/>
                <w:szCs w:val="28"/>
              </w:rPr>
            </w:pPr>
          </w:p>
        </w:tc>
      </w:tr>
      <w:tr w:rsidR="000261BC" w:rsidRPr="00D21FC6" w:rsidTr="00F615CA">
        <w:trPr>
          <w:trHeight w:val="454"/>
        </w:trPr>
        <w:tc>
          <w:tcPr>
            <w:tcW w:w="0" w:type="auto"/>
            <w:tcBorders>
              <w:top w:val="nil"/>
              <w:bottom w:val="nil"/>
            </w:tcBorders>
            <w:vAlign w:val="center"/>
          </w:tcPr>
          <w:p w:rsidR="002C410D" w:rsidRPr="00D21FC6" w:rsidRDefault="002C410D" w:rsidP="00924E7E">
            <w:pPr>
              <w:spacing w:after="0"/>
              <w:ind w:firstLine="1418"/>
              <w:rPr>
                <w:rFonts w:ascii="Times New Roman" w:hAnsi="Times New Roman"/>
                <w:color w:val="000000" w:themeColor="text1"/>
                <w:sz w:val="28"/>
                <w:szCs w:val="28"/>
              </w:rPr>
            </w:pPr>
            <w:r w:rsidRPr="00D21FC6">
              <w:rPr>
                <w:rFonts w:ascii="Times New Roman" w:hAnsi="Times New Roman"/>
                <w:color w:val="000000" w:themeColor="text1"/>
                <w:sz w:val="28"/>
                <w:szCs w:val="28"/>
              </w:rPr>
              <w:t>U</w:t>
            </w:r>
            <w:r w:rsidRPr="00D21FC6">
              <w:rPr>
                <w:rFonts w:ascii="Times New Roman" w:hAnsi="Times New Roman"/>
                <w:color w:val="000000" w:themeColor="text1"/>
                <w:sz w:val="28"/>
                <w:szCs w:val="28"/>
                <w:vertAlign w:val="subscript"/>
              </w:rPr>
              <w:t>1</w:t>
            </w:r>
          </w:p>
        </w:tc>
        <w:tc>
          <w:tcPr>
            <w:tcW w:w="0" w:type="auto"/>
            <w:tcBorders>
              <w:top w:val="nil"/>
              <w:bottom w:val="nil"/>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110</w:t>
            </w:r>
          </w:p>
        </w:tc>
      </w:tr>
      <w:tr w:rsidR="000261BC" w:rsidRPr="00D21FC6" w:rsidTr="00F615CA">
        <w:trPr>
          <w:trHeight w:val="454"/>
        </w:trPr>
        <w:tc>
          <w:tcPr>
            <w:tcW w:w="0" w:type="auto"/>
            <w:tcBorders>
              <w:top w:val="nil"/>
              <w:bottom w:val="nil"/>
            </w:tcBorders>
            <w:vAlign w:val="center"/>
          </w:tcPr>
          <w:p w:rsidR="002C410D" w:rsidRPr="00D21FC6" w:rsidRDefault="002C410D" w:rsidP="00924E7E">
            <w:pPr>
              <w:spacing w:after="0"/>
              <w:ind w:firstLine="1418"/>
              <w:rPr>
                <w:rFonts w:ascii="Times New Roman" w:hAnsi="Times New Roman"/>
                <w:color w:val="000000" w:themeColor="text1"/>
                <w:sz w:val="28"/>
                <w:szCs w:val="28"/>
              </w:rPr>
            </w:pPr>
            <w:r w:rsidRPr="00D21FC6">
              <w:rPr>
                <w:rFonts w:ascii="Times New Roman" w:hAnsi="Times New Roman"/>
                <w:color w:val="000000" w:themeColor="text1"/>
                <w:sz w:val="28"/>
                <w:szCs w:val="28"/>
              </w:rPr>
              <w:t>U</w:t>
            </w:r>
            <w:r w:rsidRPr="00D21FC6">
              <w:rPr>
                <w:rFonts w:ascii="Times New Roman" w:hAnsi="Times New Roman"/>
                <w:color w:val="000000" w:themeColor="text1"/>
                <w:sz w:val="28"/>
                <w:szCs w:val="28"/>
                <w:vertAlign w:val="subscript"/>
              </w:rPr>
              <w:t>2</w:t>
            </w:r>
          </w:p>
        </w:tc>
        <w:tc>
          <w:tcPr>
            <w:tcW w:w="0" w:type="auto"/>
            <w:tcBorders>
              <w:top w:val="nil"/>
              <w:bottom w:val="nil"/>
            </w:tcBorders>
            <w:vAlign w:val="center"/>
          </w:tcPr>
          <w:p w:rsidR="002C410D" w:rsidRPr="00D21FC6" w:rsidRDefault="002C410D" w:rsidP="005253D1">
            <w:pPr>
              <w:spacing w:after="0"/>
              <w:jc w:val="center"/>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10</w:t>
            </w:r>
          </w:p>
        </w:tc>
      </w:tr>
      <w:tr w:rsidR="000261BC" w:rsidRPr="00D21FC6" w:rsidTr="00F615CA">
        <w:trPr>
          <w:trHeight w:val="454"/>
        </w:trPr>
        <w:tc>
          <w:tcPr>
            <w:tcW w:w="0" w:type="auto"/>
            <w:tcBorders>
              <w:top w:val="nil"/>
              <w:bottom w:val="single" w:sz="4" w:space="0" w:color="auto"/>
            </w:tcBorders>
            <w:vAlign w:val="center"/>
          </w:tcPr>
          <w:p w:rsidR="002C410D" w:rsidRPr="00D21FC6" w:rsidRDefault="002C410D" w:rsidP="00924E7E">
            <w:pPr>
              <w:spacing w:after="0"/>
              <w:ind w:firstLine="1418"/>
              <w:rPr>
                <w:rFonts w:ascii="Times New Roman" w:hAnsi="Times New Roman"/>
                <w:color w:val="000000" w:themeColor="text1"/>
                <w:sz w:val="28"/>
                <w:szCs w:val="28"/>
              </w:rPr>
            </w:pPr>
            <w:r w:rsidRPr="00D21FC6">
              <w:rPr>
                <w:rFonts w:ascii="Times New Roman" w:hAnsi="Times New Roman"/>
                <w:color w:val="000000" w:themeColor="text1"/>
                <w:sz w:val="28"/>
                <w:szCs w:val="28"/>
              </w:rPr>
              <w:t>U</w:t>
            </w:r>
            <w:r w:rsidRPr="00D21FC6">
              <w:rPr>
                <w:rFonts w:ascii="Times New Roman" w:hAnsi="Times New Roman"/>
                <w:color w:val="000000" w:themeColor="text1"/>
                <w:sz w:val="28"/>
                <w:szCs w:val="28"/>
                <w:vertAlign w:val="subscript"/>
              </w:rPr>
              <w:t>3</w:t>
            </w:r>
          </w:p>
        </w:tc>
        <w:tc>
          <w:tcPr>
            <w:tcW w:w="0" w:type="auto"/>
            <w:tcBorders>
              <w:top w:val="nil"/>
              <w:bottom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3,3</w:t>
            </w:r>
          </w:p>
        </w:tc>
      </w:tr>
      <w:tr w:rsidR="000261BC" w:rsidRPr="00D21FC6" w:rsidTr="00F615CA">
        <w:trPr>
          <w:trHeight w:val="454"/>
        </w:trPr>
        <w:tc>
          <w:tcPr>
            <w:tcW w:w="0" w:type="auto"/>
            <w:vAlign w:val="center"/>
          </w:tcPr>
          <w:p w:rsidR="002C410D" w:rsidRPr="00D21FC6" w:rsidRDefault="002C410D" w:rsidP="00924E7E">
            <w:pPr>
              <w:spacing w:after="0"/>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 xml:space="preserve">Действующее значение выпрямленного тока </w:t>
            </w:r>
            <w:r w:rsidRPr="00D21FC6">
              <w:rPr>
                <w:rFonts w:ascii="Times New Roman" w:hAnsi="Times New Roman"/>
                <w:color w:val="000000" w:themeColor="text1"/>
                <w:sz w:val="28"/>
                <w:szCs w:val="28"/>
              </w:rPr>
              <w:t>I</w:t>
            </w:r>
            <w:r w:rsidRPr="00D21FC6">
              <w:rPr>
                <w:rFonts w:ascii="Times New Roman" w:hAnsi="Times New Roman"/>
                <w:color w:val="000000" w:themeColor="text1"/>
                <w:sz w:val="28"/>
                <w:szCs w:val="28"/>
                <w:vertAlign w:val="subscript"/>
                <w:lang w:val="ru-RU"/>
              </w:rPr>
              <w:t>д.т.п</w:t>
            </w:r>
            <w:r w:rsidRPr="00D21FC6">
              <w:rPr>
                <w:rFonts w:ascii="Times New Roman" w:hAnsi="Times New Roman"/>
                <w:color w:val="000000" w:themeColor="text1"/>
                <w:sz w:val="28"/>
                <w:szCs w:val="28"/>
                <w:lang w:val="ru-RU"/>
              </w:rPr>
              <w:t>, А</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3800</w:t>
            </w:r>
          </w:p>
        </w:tc>
      </w:tr>
      <w:tr w:rsidR="000261BC" w:rsidRPr="00D21FC6" w:rsidTr="00F615CA">
        <w:trPr>
          <w:trHeight w:val="454"/>
        </w:trPr>
        <w:tc>
          <w:tcPr>
            <w:tcW w:w="0" w:type="auto"/>
            <w:tcBorders>
              <w:bottom w:val="single" w:sz="4" w:space="0" w:color="auto"/>
            </w:tcBorders>
            <w:vAlign w:val="center"/>
          </w:tcPr>
          <w:p w:rsidR="002C410D" w:rsidRPr="00D21FC6" w:rsidRDefault="002C410D" w:rsidP="00924E7E">
            <w:pPr>
              <w:spacing w:after="0"/>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 xml:space="preserve">Мощность линии продольного электроснабжения </w:t>
            </w:r>
            <w:r w:rsidRPr="00D21FC6">
              <w:rPr>
                <w:rFonts w:ascii="Times New Roman" w:hAnsi="Times New Roman"/>
                <w:color w:val="000000" w:themeColor="text1"/>
                <w:sz w:val="28"/>
                <w:szCs w:val="28"/>
              </w:rPr>
              <w:t>S</w:t>
            </w:r>
            <w:r w:rsidRPr="00D21FC6">
              <w:rPr>
                <w:rFonts w:ascii="Times New Roman" w:hAnsi="Times New Roman"/>
                <w:color w:val="000000" w:themeColor="text1"/>
                <w:sz w:val="28"/>
                <w:szCs w:val="28"/>
                <w:vertAlign w:val="subscript"/>
                <w:lang w:val="ru-RU"/>
              </w:rPr>
              <w:t>ПЭ</w:t>
            </w:r>
            <w:r w:rsidRPr="00D21FC6">
              <w:rPr>
                <w:rFonts w:ascii="Times New Roman" w:hAnsi="Times New Roman"/>
                <w:color w:val="000000" w:themeColor="text1"/>
                <w:sz w:val="28"/>
                <w:szCs w:val="28"/>
                <w:lang w:val="ru-RU"/>
              </w:rPr>
              <w:t>, кВ∙А</w:t>
            </w:r>
          </w:p>
        </w:tc>
        <w:tc>
          <w:tcPr>
            <w:tcW w:w="0" w:type="auto"/>
            <w:tcBorders>
              <w:bottom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180</w:t>
            </w:r>
          </w:p>
        </w:tc>
      </w:tr>
      <w:tr w:rsidR="000261BC" w:rsidRPr="00D21FC6" w:rsidTr="00F615CA">
        <w:trPr>
          <w:trHeight w:val="454"/>
        </w:trPr>
        <w:tc>
          <w:tcPr>
            <w:tcW w:w="0" w:type="auto"/>
            <w:tcBorders>
              <w:bottom w:val="single" w:sz="4" w:space="0" w:color="auto"/>
            </w:tcBorders>
            <w:vAlign w:val="center"/>
          </w:tcPr>
          <w:p w:rsidR="002C410D" w:rsidRPr="00D21FC6" w:rsidRDefault="002C410D" w:rsidP="00924E7E">
            <w:pPr>
              <w:spacing w:after="0"/>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 xml:space="preserve">Номинальная мощность трансформатора собственных нужд </w:t>
            </w:r>
            <w:r w:rsidRPr="00D21FC6">
              <w:rPr>
                <w:rFonts w:ascii="Times New Roman" w:hAnsi="Times New Roman"/>
                <w:color w:val="000000" w:themeColor="text1"/>
                <w:sz w:val="28"/>
                <w:szCs w:val="28"/>
              </w:rPr>
              <w:t>S</w:t>
            </w:r>
            <w:r w:rsidRPr="00D21FC6">
              <w:rPr>
                <w:rFonts w:ascii="Times New Roman" w:hAnsi="Times New Roman"/>
                <w:color w:val="000000" w:themeColor="text1"/>
                <w:sz w:val="28"/>
                <w:szCs w:val="28"/>
                <w:vertAlign w:val="subscript"/>
                <w:lang w:val="ru-RU"/>
              </w:rPr>
              <w:t xml:space="preserve"> ном.ТСН</w:t>
            </w:r>
            <w:r w:rsidRPr="00D21FC6">
              <w:rPr>
                <w:rFonts w:ascii="Times New Roman" w:hAnsi="Times New Roman"/>
                <w:color w:val="000000" w:themeColor="text1"/>
                <w:sz w:val="28"/>
                <w:szCs w:val="28"/>
                <w:lang w:val="ru-RU"/>
              </w:rPr>
              <w:t>, кВ∙А</w:t>
            </w:r>
          </w:p>
        </w:tc>
        <w:tc>
          <w:tcPr>
            <w:tcW w:w="0" w:type="auto"/>
            <w:tcBorders>
              <w:bottom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180</w:t>
            </w:r>
          </w:p>
        </w:tc>
      </w:tr>
      <w:tr w:rsidR="000261BC" w:rsidRPr="00D21FC6" w:rsidTr="00F615CA">
        <w:trPr>
          <w:trHeight w:val="454"/>
        </w:trPr>
        <w:tc>
          <w:tcPr>
            <w:tcW w:w="0" w:type="auto"/>
            <w:vAlign w:val="center"/>
          </w:tcPr>
          <w:p w:rsidR="002C410D" w:rsidRPr="00D21FC6" w:rsidRDefault="002C410D" w:rsidP="00924E7E">
            <w:pPr>
              <w:spacing w:after="0"/>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Преобразовательный агрегат</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rPr>
            </w:pPr>
          </w:p>
        </w:tc>
      </w:tr>
      <w:tr w:rsidR="000261BC" w:rsidRPr="00D21FC6" w:rsidTr="00F615CA">
        <w:trPr>
          <w:trHeight w:val="454"/>
        </w:trPr>
        <w:tc>
          <w:tcPr>
            <w:tcW w:w="0" w:type="auto"/>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тип тягового трансформатора</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ТРДП-12500/10ЖУ1</w:t>
            </w:r>
          </w:p>
        </w:tc>
      </w:tr>
      <w:tr w:rsidR="000261BC" w:rsidRPr="00D21FC6" w:rsidTr="00F615CA">
        <w:trPr>
          <w:trHeight w:val="454"/>
        </w:trPr>
        <w:tc>
          <w:tcPr>
            <w:tcW w:w="0" w:type="auto"/>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схема и группа соединения обмоток</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Y/ Y Δ-0-11</w:t>
            </w:r>
          </w:p>
        </w:tc>
      </w:tr>
      <w:tr w:rsidR="000261BC" w:rsidRPr="00D21FC6" w:rsidTr="00F615CA">
        <w:trPr>
          <w:trHeight w:val="454"/>
        </w:trPr>
        <w:tc>
          <w:tcPr>
            <w:tcW w:w="0" w:type="auto"/>
            <w:vAlign w:val="center"/>
          </w:tcPr>
          <w:p w:rsidR="002C410D" w:rsidRPr="00D21FC6" w:rsidRDefault="00924E7E"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тип преобразователя</w:t>
            </w:r>
          </w:p>
        </w:tc>
        <w:tc>
          <w:tcPr>
            <w:tcW w:w="0" w:type="auto"/>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ТПЕД-3</w:t>
            </w:r>
            <w:r w:rsidRPr="00D21FC6">
              <w:rPr>
                <w:rFonts w:ascii="Times New Roman" w:hAnsi="Times New Roman"/>
                <w:color w:val="000000" w:themeColor="text1"/>
                <w:sz w:val="28"/>
                <w:szCs w:val="28"/>
                <w:lang w:val="ru-RU"/>
              </w:rPr>
              <w:t>1</w:t>
            </w:r>
            <w:r w:rsidRPr="00D21FC6">
              <w:rPr>
                <w:rFonts w:ascii="Times New Roman" w:hAnsi="Times New Roman"/>
                <w:color w:val="000000" w:themeColor="text1"/>
                <w:sz w:val="28"/>
                <w:szCs w:val="28"/>
              </w:rPr>
              <w:t>5</w:t>
            </w:r>
            <w:r w:rsidRPr="00D21FC6">
              <w:rPr>
                <w:rFonts w:ascii="Times New Roman" w:hAnsi="Times New Roman"/>
                <w:color w:val="000000" w:themeColor="text1"/>
                <w:sz w:val="28"/>
                <w:szCs w:val="28"/>
                <w:lang w:val="ru-RU"/>
              </w:rPr>
              <w:t>0</w:t>
            </w:r>
          </w:p>
        </w:tc>
      </w:tr>
      <w:tr w:rsidR="000261BC" w:rsidRPr="002955E9" w:rsidTr="00F615CA">
        <w:trPr>
          <w:trHeight w:val="454"/>
        </w:trPr>
        <w:tc>
          <w:tcPr>
            <w:tcW w:w="0" w:type="auto"/>
            <w:tcBorders>
              <w:top w:val="single" w:sz="4" w:space="0" w:color="auto"/>
              <w:left w:val="single" w:sz="4" w:space="0" w:color="auto"/>
              <w:bottom w:val="nil"/>
              <w:right w:val="single" w:sz="4" w:space="0" w:color="auto"/>
            </w:tcBorders>
            <w:vAlign w:val="center"/>
          </w:tcPr>
          <w:p w:rsidR="002C410D" w:rsidRPr="00D21FC6" w:rsidRDefault="002C410D" w:rsidP="005253D1">
            <w:pPr>
              <w:spacing w:after="0"/>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Максимальные рабочие токи фидеров контактной сети, А:</w:t>
            </w:r>
          </w:p>
        </w:tc>
        <w:tc>
          <w:tcPr>
            <w:tcW w:w="0" w:type="auto"/>
            <w:tcBorders>
              <w:top w:val="single" w:sz="4" w:space="0" w:color="auto"/>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lang w:val="ru-RU"/>
              </w:rPr>
            </w:pP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первый</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1900</w:t>
            </w: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второй</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1950</w:t>
            </w: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третий</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2000</w:t>
            </w: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четвертый</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1900</w:t>
            </w: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пятый</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2000</w:t>
            </w:r>
          </w:p>
        </w:tc>
      </w:tr>
      <w:tr w:rsidR="000261BC" w:rsidRPr="00D21FC6" w:rsidTr="00F615CA">
        <w:trPr>
          <w:trHeight w:val="454"/>
        </w:trPr>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lang w:val="ru-RU"/>
              </w:rPr>
            </w:pPr>
            <w:r w:rsidRPr="00D21FC6">
              <w:rPr>
                <w:rFonts w:ascii="Times New Roman" w:hAnsi="Times New Roman"/>
                <w:color w:val="000000" w:themeColor="text1"/>
                <w:sz w:val="28"/>
                <w:szCs w:val="28"/>
                <w:lang w:val="ru-RU"/>
              </w:rPr>
              <w:t xml:space="preserve">шестой </w:t>
            </w:r>
          </w:p>
        </w:tc>
        <w:tc>
          <w:tcPr>
            <w:tcW w:w="0" w:type="auto"/>
            <w:tcBorders>
              <w:top w:val="nil"/>
              <w:left w:val="single" w:sz="4" w:space="0" w:color="auto"/>
              <w:bottom w:val="nil"/>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2400</w:t>
            </w:r>
          </w:p>
        </w:tc>
      </w:tr>
      <w:tr w:rsidR="000261BC" w:rsidRPr="00D21FC6" w:rsidTr="00F615CA">
        <w:trPr>
          <w:trHeight w:val="454"/>
        </w:trPr>
        <w:tc>
          <w:tcPr>
            <w:tcW w:w="0" w:type="auto"/>
            <w:tcBorders>
              <w:top w:val="nil"/>
              <w:left w:val="single" w:sz="4" w:space="0" w:color="auto"/>
              <w:bottom w:val="single" w:sz="4" w:space="0" w:color="auto"/>
              <w:right w:val="single" w:sz="4" w:space="0" w:color="auto"/>
            </w:tcBorders>
            <w:vAlign w:val="center"/>
          </w:tcPr>
          <w:p w:rsidR="002C410D" w:rsidRPr="00D21FC6" w:rsidRDefault="002C410D" w:rsidP="005253D1">
            <w:pPr>
              <w:spacing w:after="0"/>
              <w:ind w:firstLine="1418"/>
              <w:rPr>
                <w:rFonts w:ascii="Times New Roman" w:hAnsi="Times New Roman"/>
                <w:color w:val="000000" w:themeColor="text1"/>
                <w:sz w:val="28"/>
                <w:szCs w:val="28"/>
              </w:rPr>
            </w:pPr>
            <w:r w:rsidRPr="00D21FC6">
              <w:rPr>
                <w:rFonts w:ascii="Times New Roman" w:hAnsi="Times New Roman"/>
                <w:color w:val="000000" w:themeColor="text1"/>
                <w:sz w:val="28"/>
                <w:szCs w:val="28"/>
                <w:lang w:val="ru-RU"/>
              </w:rPr>
              <w:t>седьмой</w:t>
            </w:r>
          </w:p>
        </w:tc>
        <w:tc>
          <w:tcPr>
            <w:tcW w:w="0" w:type="auto"/>
            <w:tcBorders>
              <w:top w:val="nil"/>
              <w:left w:val="single" w:sz="4" w:space="0" w:color="auto"/>
              <w:bottom w:val="single" w:sz="4" w:space="0" w:color="auto"/>
              <w:right w:val="single" w:sz="4" w:space="0" w:color="auto"/>
            </w:tcBorders>
            <w:vAlign w:val="center"/>
          </w:tcPr>
          <w:p w:rsidR="002C410D" w:rsidRPr="00D21FC6" w:rsidRDefault="002C410D" w:rsidP="005253D1">
            <w:pPr>
              <w:spacing w:after="0"/>
              <w:jc w:val="center"/>
              <w:rPr>
                <w:rFonts w:ascii="Times New Roman" w:hAnsi="Times New Roman"/>
                <w:color w:val="000000" w:themeColor="text1"/>
                <w:sz w:val="28"/>
                <w:szCs w:val="28"/>
              </w:rPr>
            </w:pPr>
            <w:r w:rsidRPr="00D21FC6">
              <w:rPr>
                <w:rFonts w:ascii="Times New Roman" w:hAnsi="Times New Roman"/>
                <w:color w:val="000000" w:themeColor="text1"/>
                <w:sz w:val="28"/>
                <w:szCs w:val="28"/>
              </w:rPr>
              <w:t>2200</w:t>
            </w:r>
          </w:p>
        </w:tc>
      </w:tr>
    </w:tbl>
    <w:p w:rsidR="002C410D" w:rsidRPr="00E3445F" w:rsidRDefault="002C410D" w:rsidP="001C3423">
      <w:pPr>
        <w:pageBreakBefore/>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Таблица А.2 – Характеристики параметров потребителей на 10</w:t>
      </w:r>
      <w:bookmarkStart w:id="0" w:name="кВ"/>
      <w:r w:rsidRPr="00E3445F">
        <w:rPr>
          <w:rFonts w:ascii="Times New Roman" w:hAnsi="Times New Roman"/>
          <w:color w:val="000000" w:themeColor="text1"/>
          <w:sz w:val="28"/>
          <w:szCs w:val="28"/>
          <w:lang w:val="ru-RU"/>
        </w:rPr>
        <w:t>кВ</w:t>
      </w:r>
      <w:bookmarkEnd w:id="0"/>
      <w:r w:rsidRPr="00E3445F">
        <w:rPr>
          <w:rFonts w:ascii="Times New Roman" w:hAnsi="Times New Roman"/>
          <w:color w:val="000000" w:themeColor="text1"/>
          <w:sz w:val="28"/>
          <w:szCs w:val="28"/>
          <w:lang w:val="ru-RU"/>
        </w:rPr>
        <w:t xml:space="preserve"> и их типовых графиков нагрузки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490"/>
        <w:gridCol w:w="1985"/>
        <w:gridCol w:w="1567"/>
        <w:gridCol w:w="1309"/>
        <w:gridCol w:w="1259"/>
        <w:gridCol w:w="1999"/>
      </w:tblGrid>
      <w:tr w:rsidR="000261BC" w:rsidRPr="00E3445F" w:rsidTr="0070499F">
        <w:trPr>
          <w:trHeight w:val="478"/>
        </w:trPr>
        <w:tc>
          <w:tcPr>
            <w:tcW w:w="1735" w:type="dxa"/>
            <w:gridSpan w:val="2"/>
            <w:vMerge w:val="restart"/>
            <w:vAlign w:val="center"/>
          </w:tcPr>
          <w:p w:rsidR="002C410D" w:rsidRPr="00E3445F" w:rsidRDefault="00E31BE3" w:rsidP="00E31BE3">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 xml:space="preserve">Наименование </w:t>
            </w:r>
            <w:r w:rsidR="002C410D" w:rsidRPr="00E3445F">
              <w:rPr>
                <w:rFonts w:ascii="Times New Roman" w:hAnsi="Times New Roman"/>
                <w:color w:val="000000" w:themeColor="text1"/>
                <w:sz w:val="24"/>
                <w:szCs w:val="24"/>
                <w:lang w:val="ru-RU"/>
              </w:rPr>
              <w:t>параметров</w:t>
            </w:r>
          </w:p>
        </w:tc>
        <w:tc>
          <w:tcPr>
            <w:tcW w:w="8119" w:type="dxa"/>
            <w:gridSpan w:val="5"/>
            <w:tcBorders>
              <w:right w:val="single" w:sz="4" w:space="0" w:color="auto"/>
            </w:tcBorders>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Наименование потребителей</w:t>
            </w:r>
          </w:p>
        </w:tc>
      </w:tr>
      <w:tr w:rsidR="000261BC" w:rsidRPr="00E3445F" w:rsidTr="0070499F">
        <w:trPr>
          <w:trHeight w:val="1979"/>
        </w:trPr>
        <w:tc>
          <w:tcPr>
            <w:tcW w:w="1735" w:type="dxa"/>
            <w:gridSpan w:val="2"/>
            <w:vMerge/>
            <w:vAlign w:val="center"/>
          </w:tcPr>
          <w:p w:rsidR="002C410D" w:rsidRPr="00E3445F" w:rsidRDefault="002C410D" w:rsidP="00924E7E">
            <w:pPr>
              <w:spacing w:after="0"/>
              <w:jc w:val="center"/>
              <w:rPr>
                <w:rFonts w:ascii="Times New Roman" w:hAnsi="Times New Roman"/>
                <w:color w:val="000000" w:themeColor="text1"/>
                <w:sz w:val="24"/>
                <w:szCs w:val="24"/>
                <w:lang w:val="ru-RU"/>
              </w:rPr>
            </w:pPr>
          </w:p>
        </w:tc>
        <w:tc>
          <w:tcPr>
            <w:tcW w:w="1985" w:type="dxa"/>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Машиностро</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 и металл</w:t>
            </w:r>
            <w:r w:rsidRPr="00E3445F">
              <w:rPr>
                <w:rFonts w:ascii="Times New Roman" w:hAnsi="Times New Roman"/>
                <w:color w:val="000000" w:themeColor="text1"/>
                <w:sz w:val="24"/>
                <w:szCs w:val="24"/>
                <w:lang w:val="ru-RU"/>
              </w:rPr>
              <w:t>о</w:t>
            </w:r>
            <w:r w:rsidRPr="00E3445F">
              <w:rPr>
                <w:rFonts w:ascii="Times New Roman" w:hAnsi="Times New Roman"/>
                <w:color w:val="000000" w:themeColor="text1"/>
                <w:sz w:val="24"/>
                <w:szCs w:val="24"/>
                <w:lang w:val="ru-RU"/>
              </w:rPr>
              <w:t>обработка</w:t>
            </w:r>
          </w:p>
        </w:tc>
        <w:tc>
          <w:tcPr>
            <w:tcW w:w="1567" w:type="dxa"/>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Ремонтно-механич</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ские пре</w:t>
            </w:r>
            <w:r w:rsidRPr="00E3445F">
              <w:rPr>
                <w:rFonts w:ascii="Times New Roman" w:hAnsi="Times New Roman"/>
                <w:color w:val="000000" w:themeColor="text1"/>
                <w:sz w:val="24"/>
                <w:szCs w:val="24"/>
                <w:lang w:val="ru-RU"/>
              </w:rPr>
              <w:t>д</w:t>
            </w:r>
            <w:r w:rsidRPr="00E3445F">
              <w:rPr>
                <w:rFonts w:ascii="Times New Roman" w:hAnsi="Times New Roman"/>
                <w:color w:val="000000" w:themeColor="text1"/>
                <w:sz w:val="24"/>
                <w:szCs w:val="24"/>
                <w:lang w:val="ru-RU"/>
              </w:rPr>
              <w:t>приятия</w:t>
            </w:r>
          </w:p>
        </w:tc>
        <w:tc>
          <w:tcPr>
            <w:tcW w:w="1309" w:type="dxa"/>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Освещ</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 и б</w:t>
            </w:r>
            <w:r w:rsidRPr="00E3445F">
              <w:rPr>
                <w:rFonts w:ascii="Times New Roman" w:hAnsi="Times New Roman"/>
                <w:color w:val="000000" w:themeColor="text1"/>
                <w:sz w:val="24"/>
                <w:szCs w:val="24"/>
                <w:lang w:val="ru-RU"/>
              </w:rPr>
              <w:t>ы</w:t>
            </w:r>
            <w:r w:rsidRPr="00E3445F">
              <w:rPr>
                <w:rFonts w:ascii="Times New Roman" w:hAnsi="Times New Roman"/>
                <w:color w:val="000000" w:themeColor="text1"/>
                <w:sz w:val="24"/>
                <w:szCs w:val="24"/>
                <w:lang w:val="ru-RU"/>
              </w:rPr>
              <w:t>товая нагрузка</w:t>
            </w:r>
          </w:p>
        </w:tc>
        <w:tc>
          <w:tcPr>
            <w:tcW w:w="1259" w:type="dxa"/>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Наружное освещ</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ние</w:t>
            </w:r>
          </w:p>
        </w:tc>
        <w:tc>
          <w:tcPr>
            <w:tcW w:w="1999" w:type="dxa"/>
            <w:vAlign w:val="center"/>
          </w:tcPr>
          <w:p w:rsidR="002C410D" w:rsidRPr="00E3445F" w:rsidRDefault="002C410D" w:rsidP="00924E7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Вагоноремон</w:t>
            </w:r>
            <w:r w:rsidRPr="00E3445F">
              <w:rPr>
                <w:rFonts w:ascii="Times New Roman" w:hAnsi="Times New Roman"/>
                <w:color w:val="000000" w:themeColor="text1"/>
                <w:sz w:val="24"/>
                <w:szCs w:val="24"/>
                <w:lang w:val="ru-RU"/>
              </w:rPr>
              <w:t>т</w:t>
            </w:r>
            <w:r w:rsidRPr="00E3445F">
              <w:rPr>
                <w:rFonts w:ascii="Times New Roman" w:hAnsi="Times New Roman"/>
                <w:color w:val="000000" w:themeColor="text1"/>
                <w:sz w:val="24"/>
                <w:szCs w:val="24"/>
                <w:lang w:val="ru-RU"/>
              </w:rPr>
              <w:t>ный завод</w:t>
            </w:r>
          </w:p>
        </w:tc>
      </w:tr>
      <w:tr w:rsidR="000261BC" w:rsidRPr="00E3445F" w:rsidTr="0070499F">
        <w:trPr>
          <w:trHeight w:val="340"/>
        </w:trPr>
        <w:tc>
          <w:tcPr>
            <w:tcW w:w="1735" w:type="dxa"/>
            <w:gridSpan w:val="2"/>
            <w:vAlign w:val="center"/>
          </w:tcPr>
          <w:p w:rsidR="002C410D" w:rsidRPr="00E3445F" w:rsidRDefault="002C410D" w:rsidP="00924E7E">
            <w:pPr>
              <w:spacing w:after="0"/>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Установле</w:t>
            </w:r>
            <w:r w:rsidRPr="00E3445F">
              <w:rPr>
                <w:rFonts w:ascii="Times New Roman" w:hAnsi="Times New Roman"/>
                <w:color w:val="000000" w:themeColor="text1"/>
                <w:sz w:val="24"/>
                <w:szCs w:val="24"/>
                <w:lang w:val="ru-RU"/>
              </w:rPr>
              <w:t>н</w:t>
            </w:r>
            <w:r w:rsidRPr="00E3445F">
              <w:rPr>
                <w:rFonts w:ascii="Times New Roman" w:hAnsi="Times New Roman"/>
                <w:color w:val="000000" w:themeColor="text1"/>
                <w:sz w:val="24"/>
                <w:szCs w:val="24"/>
                <w:lang w:val="ru-RU"/>
              </w:rPr>
              <w:t>ная мощность Р</w:t>
            </w:r>
            <w:r w:rsidRPr="00E3445F">
              <w:rPr>
                <w:rFonts w:ascii="Times New Roman" w:hAnsi="Times New Roman"/>
                <w:color w:val="000000" w:themeColor="text1"/>
                <w:sz w:val="24"/>
                <w:szCs w:val="24"/>
                <w:vertAlign w:val="subscript"/>
                <w:lang w:val="ru-RU"/>
              </w:rPr>
              <w:t xml:space="preserve"> уст</w:t>
            </w:r>
            <w:r w:rsidRPr="00E3445F">
              <w:rPr>
                <w:rFonts w:ascii="Times New Roman" w:hAnsi="Times New Roman"/>
                <w:color w:val="000000" w:themeColor="text1"/>
                <w:sz w:val="24"/>
                <w:szCs w:val="24"/>
                <w:lang w:val="ru-RU"/>
              </w:rPr>
              <w:t>, кВт</w:t>
            </w:r>
          </w:p>
        </w:tc>
        <w:tc>
          <w:tcPr>
            <w:tcW w:w="1985"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12000</w:t>
            </w:r>
          </w:p>
        </w:tc>
        <w:tc>
          <w:tcPr>
            <w:tcW w:w="1567"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2000</w:t>
            </w:r>
          </w:p>
        </w:tc>
        <w:tc>
          <w:tcPr>
            <w:tcW w:w="130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800</w:t>
            </w:r>
          </w:p>
        </w:tc>
        <w:tc>
          <w:tcPr>
            <w:tcW w:w="125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1000</w:t>
            </w:r>
          </w:p>
        </w:tc>
        <w:tc>
          <w:tcPr>
            <w:tcW w:w="199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8000</w:t>
            </w:r>
          </w:p>
        </w:tc>
      </w:tr>
      <w:tr w:rsidR="000261BC" w:rsidRPr="00E3445F" w:rsidTr="0070499F">
        <w:trPr>
          <w:trHeight w:val="340"/>
        </w:trPr>
        <w:tc>
          <w:tcPr>
            <w:tcW w:w="1735" w:type="dxa"/>
            <w:gridSpan w:val="2"/>
            <w:vAlign w:val="center"/>
          </w:tcPr>
          <w:p w:rsidR="002C410D" w:rsidRPr="00E3445F" w:rsidRDefault="002C410D" w:rsidP="00924E7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Коэффициент спроса</w:t>
            </w:r>
            <w:r w:rsidRPr="00E3445F">
              <w:rPr>
                <w:rFonts w:ascii="Times New Roman" w:hAnsi="Times New Roman"/>
                <w:color w:val="000000" w:themeColor="text1"/>
                <w:sz w:val="24"/>
                <w:szCs w:val="24"/>
              </w:rPr>
              <w:t xml:space="preserve"> k</w:t>
            </w:r>
            <w:r w:rsidRPr="00E3445F">
              <w:rPr>
                <w:rFonts w:ascii="Times New Roman" w:hAnsi="Times New Roman"/>
                <w:color w:val="000000" w:themeColor="text1"/>
                <w:sz w:val="24"/>
                <w:szCs w:val="24"/>
                <w:vertAlign w:val="subscript"/>
              </w:rPr>
              <w:t>с</w:t>
            </w:r>
          </w:p>
        </w:tc>
        <w:tc>
          <w:tcPr>
            <w:tcW w:w="1985"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0,4</w:t>
            </w:r>
          </w:p>
        </w:tc>
        <w:tc>
          <w:tcPr>
            <w:tcW w:w="1567"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0,5</w:t>
            </w:r>
          </w:p>
        </w:tc>
        <w:tc>
          <w:tcPr>
            <w:tcW w:w="130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0,65</w:t>
            </w:r>
          </w:p>
        </w:tc>
        <w:tc>
          <w:tcPr>
            <w:tcW w:w="125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0,75</w:t>
            </w:r>
          </w:p>
        </w:tc>
        <w:tc>
          <w:tcPr>
            <w:tcW w:w="199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0,33</w:t>
            </w:r>
          </w:p>
        </w:tc>
      </w:tr>
      <w:tr w:rsidR="000261BC" w:rsidRPr="00E3445F" w:rsidTr="0070499F">
        <w:trPr>
          <w:trHeight w:val="340"/>
        </w:trPr>
        <w:tc>
          <w:tcPr>
            <w:tcW w:w="1735" w:type="dxa"/>
            <w:gridSpan w:val="2"/>
            <w:vAlign w:val="center"/>
          </w:tcPr>
          <w:p w:rsidR="002C410D" w:rsidRPr="00E3445F" w:rsidRDefault="002C410D" w:rsidP="00924E7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Коэффициент мощности</w:t>
            </w:r>
            <w:r w:rsidRPr="00E3445F">
              <w:rPr>
                <w:rFonts w:ascii="Times New Roman" w:hAnsi="Times New Roman"/>
                <w:color w:val="000000" w:themeColor="text1"/>
                <w:sz w:val="24"/>
                <w:szCs w:val="24"/>
              </w:rPr>
              <w:t xml:space="preserve"> соsφ</w:t>
            </w:r>
          </w:p>
        </w:tc>
        <w:tc>
          <w:tcPr>
            <w:tcW w:w="1985"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0,93</w:t>
            </w:r>
          </w:p>
        </w:tc>
        <w:tc>
          <w:tcPr>
            <w:tcW w:w="1567"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0,92</w:t>
            </w:r>
          </w:p>
        </w:tc>
        <w:tc>
          <w:tcPr>
            <w:tcW w:w="130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0,97</w:t>
            </w:r>
          </w:p>
        </w:tc>
        <w:tc>
          <w:tcPr>
            <w:tcW w:w="125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0,98</w:t>
            </w:r>
          </w:p>
        </w:tc>
        <w:tc>
          <w:tcPr>
            <w:tcW w:w="1999" w:type="dxa"/>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0,92</w:t>
            </w:r>
          </w:p>
        </w:tc>
      </w:tr>
      <w:tr w:rsidR="000261BC" w:rsidRPr="00E3445F" w:rsidTr="0070499F">
        <w:trPr>
          <w:trHeight w:val="340"/>
        </w:trPr>
        <w:tc>
          <w:tcPr>
            <w:tcW w:w="1245" w:type="dxa"/>
            <w:vMerge w:val="restart"/>
            <w:tcBorders>
              <w:right w:val="single" w:sz="4" w:space="0" w:color="000000" w:themeColor="text1"/>
            </w:tcBorders>
            <w:vAlign w:val="center"/>
          </w:tcPr>
          <w:p w:rsidR="002C410D" w:rsidRPr="00E3445F" w:rsidRDefault="002C410D" w:rsidP="00924E7E">
            <w:pPr>
              <w:spacing w:after="0"/>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Активная мо</w:t>
            </w:r>
            <w:r w:rsidRPr="00E3445F">
              <w:rPr>
                <w:rFonts w:ascii="Times New Roman" w:hAnsi="Times New Roman"/>
                <w:color w:val="000000" w:themeColor="text1"/>
                <w:sz w:val="24"/>
                <w:szCs w:val="24"/>
                <w:lang w:val="ru-RU"/>
              </w:rPr>
              <w:t>щ</w:t>
            </w:r>
            <w:r w:rsidRPr="00E3445F">
              <w:rPr>
                <w:rFonts w:ascii="Times New Roman" w:hAnsi="Times New Roman"/>
                <w:color w:val="000000" w:themeColor="text1"/>
                <w:sz w:val="24"/>
                <w:szCs w:val="24"/>
                <w:lang w:val="ru-RU"/>
              </w:rPr>
              <w:t>ность, взятая из типового графика, %</w:t>
            </w: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42</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48</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46</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47</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67</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38</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93</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99</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70</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11</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62</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12</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48</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13</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36</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14</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70</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15</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38</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16</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17</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86</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18</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82</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19</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75</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46</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20</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77</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21</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74</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95</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66</w:t>
            </w:r>
          </w:p>
        </w:tc>
      </w:tr>
      <w:tr w:rsidR="000261BC"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22</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64</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65</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72</w:t>
            </w:r>
          </w:p>
        </w:tc>
      </w:tr>
      <w:tr w:rsidR="00924E7E" w:rsidRPr="00E3445F" w:rsidTr="0070499F">
        <w:trPr>
          <w:trHeight w:val="340"/>
        </w:trPr>
        <w:tc>
          <w:tcPr>
            <w:tcW w:w="1245" w:type="dxa"/>
            <w:vMerge/>
            <w:tcBorders>
              <w:righ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p>
        </w:tc>
        <w:tc>
          <w:tcPr>
            <w:tcW w:w="490"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23</w:t>
            </w:r>
          </w:p>
        </w:tc>
        <w:tc>
          <w:tcPr>
            <w:tcW w:w="1985"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52</w:t>
            </w:r>
          </w:p>
        </w:tc>
        <w:tc>
          <w:tcPr>
            <w:tcW w:w="1567"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54</w:t>
            </w:r>
          </w:p>
        </w:tc>
        <w:tc>
          <w:tcPr>
            <w:tcW w:w="130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50</w:t>
            </w:r>
          </w:p>
        </w:tc>
        <w:tc>
          <w:tcPr>
            <w:tcW w:w="125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100</w:t>
            </w:r>
          </w:p>
        </w:tc>
        <w:tc>
          <w:tcPr>
            <w:tcW w:w="1999" w:type="dxa"/>
            <w:tcBorders>
              <w:left w:val="single" w:sz="4" w:space="0" w:color="000000" w:themeColor="text1"/>
            </w:tcBorders>
            <w:vAlign w:val="center"/>
          </w:tcPr>
          <w:p w:rsidR="002C410D" w:rsidRPr="00E3445F" w:rsidRDefault="002C410D" w:rsidP="00924E7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62</w:t>
            </w:r>
          </w:p>
        </w:tc>
      </w:tr>
    </w:tbl>
    <w:p w:rsidR="00031ADE" w:rsidRPr="00E3445F" w:rsidRDefault="00404FFB" w:rsidP="00967635">
      <w:pPr>
        <w:tabs>
          <w:tab w:val="left" w:pos="2655"/>
        </w:tabs>
        <w:spacing w:after="0"/>
        <w:jc w:val="center"/>
        <w:rPr>
          <w:rFonts w:ascii="Times New Roman" w:eastAsia="BatangChe" w:hAnsi="Times New Roman"/>
          <w:color w:val="000000" w:themeColor="text1"/>
          <w:sz w:val="28"/>
          <w:szCs w:val="28"/>
          <w:lang w:val="ru-RU"/>
        </w:rPr>
      </w:pPr>
      <w:r w:rsidRPr="00E3445F">
        <w:rPr>
          <w:rFonts w:ascii="Times New Roman" w:hAnsi="Times New Roman"/>
          <w:sz w:val="28"/>
          <w:szCs w:val="28"/>
        </w:rPr>
        <w:object w:dxaOrig="12182" w:dyaOrig="10417" w14:anchorId="0BCA703B">
          <v:shape id="_x0000_i1035" type="#_x0000_t75" style="width:481.2pt;height:411.6pt" o:ole="">
            <v:imagedata r:id="rId40" o:title=""/>
          </v:shape>
          <o:OLEObject Type="Embed" ProgID="Visio.Drawing.11" ShapeID="_x0000_i1035" DrawAspect="Content" ObjectID="_1668596936" r:id="rId41"/>
        </w:object>
      </w:r>
    </w:p>
    <w:p w:rsidR="00031ADE" w:rsidRDefault="00031ADE" w:rsidP="000261BC">
      <w:pPr>
        <w:tabs>
          <w:tab w:val="left" w:pos="2655"/>
        </w:tabs>
        <w:spacing w:after="0"/>
        <w:ind w:firstLine="709"/>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Рисунок А.1 – Схема питания подстанций</w:t>
      </w:r>
    </w:p>
    <w:p w:rsidR="00EA4147" w:rsidRDefault="00EA4147" w:rsidP="000261BC">
      <w:pPr>
        <w:tabs>
          <w:tab w:val="left" w:pos="2655"/>
        </w:tabs>
        <w:spacing w:after="0"/>
        <w:ind w:firstLine="709"/>
        <w:jc w:val="center"/>
        <w:rPr>
          <w:rFonts w:ascii="Times New Roman" w:hAnsi="Times New Roman"/>
          <w:color w:val="000000" w:themeColor="text1"/>
          <w:sz w:val="28"/>
          <w:szCs w:val="28"/>
          <w:lang w:val="ru-RU"/>
        </w:rPr>
      </w:pPr>
    </w:p>
    <w:p w:rsidR="00EA4147" w:rsidRPr="00FD7557" w:rsidRDefault="00EA4147" w:rsidP="00EA4147">
      <w:pPr>
        <w:rPr>
          <w:rFonts w:ascii="Times New Roman" w:hAnsi="Times New Roman"/>
          <w:sz w:val="28"/>
          <w:szCs w:val="28"/>
          <w:lang w:val="ru-RU"/>
        </w:rPr>
      </w:pPr>
      <w:r w:rsidRPr="00FD7557">
        <w:rPr>
          <w:rFonts w:ascii="Times New Roman" w:hAnsi="Times New Roman"/>
          <w:sz w:val="28"/>
          <w:szCs w:val="28"/>
          <w:lang w:val="ru-RU"/>
        </w:rPr>
        <w:t>Таблица</w:t>
      </w:r>
      <w:r w:rsidR="00FF51A4">
        <w:rPr>
          <w:rFonts w:ascii="Times New Roman" w:hAnsi="Times New Roman"/>
          <w:sz w:val="28"/>
          <w:szCs w:val="28"/>
          <w:lang w:val="ru-RU"/>
        </w:rPr>
        <w:t xml:space="preserve"> А.3</w:t>
      </w:r>
      <w:r w:rsidRPr="00FD7557">
        <w:rPr>
          <w:rFonts w:ascii="Times New Roman" w:hAnsi="Times New Roman"/>
          <w:sz w:val="28"/>
          <w:szCs w:val="28"/>
          <w:lang w:val="ru-RU"/>
        </w:rPr>
        <w:t xml:space="preserve"> – Выбор оборудования</w:t>
      </w:r>
    </w:p>
    <w:tbl>
      <w:tblPr>
        <w:tblStyle w:val="a3"/>
        <w:tblW w:w="0" w:type="auto"/>
        <w:jc w:val="center"/>
        <w:tblLook w:val="04A0" w:firstRow="1" w:lastRow="0" w:firstColumn="1" w:lastColumn="0" w:noHBand="0" w:noVBand="1"/>
      </w:tblPr>
      <w:tblGrid>
        <w:gridCol w:w="619"/>
        <w:gridCol w:w="1399"/>
        <w:gridCol w:w="1900"/>
        <w:gridCol w:w="1913"/>
        <w:gridCol w:w="1960"/>
        <w:gridCol w:w="2063"/>
      </w:tblGrid>
      <w:tr w:rsidR="00EA4147" w:rsidRPr="00F360B6" w:rsidTr="00FD7557">
        <w:trPr>
          <w:jc w:val="center"/>
        </w:trPr>
        <w:tc>
          <w:tcPr>
            <w:tcW w:w="0" w:type="auto"/>
            <w:vAlign w:val="center"/>
          </w:tcPr>
          <w:p w:rsidR="00EA4147" w:rsidRPr="00FD7557" w:rsidRDefault="00EA4147" w:rsidP="00FD7557">
            <w:pPr>
              <w:jc w:val="center"/>
              <w:rPr>
                <w:rFonts w:ascii="Times New Roman" w:hAnsi="Times New Roman"/>
                <w:sz w:val="24"/>
                <w:szCs w:val="28"/>
                <w:lang w:val="ru-RU"/>
              </w:rPr>
            </w:pPr>
          </w:p>
        </w:tc>
        <w:tc>
          <w:tcPr>
            <w:tcW w:w="0" w:type="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Жесткая ошиновка</w:t>
            </w:r>
          </w:p>
        </w:tc>
        <w:tc>
          <w:tcPr>
            <w:tcW w:w="0" w:type="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Выключатель</w:t>
            </w:r>
          </w:p>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(Q)</w:t>
            </w:r>
          </w:p>
        </w:tc>
        <w:tc>
          <w:tcPr>
            <w:tcW w:w="0" w:type="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Разъединитель</w:t>
            </w:r>
          </w:p>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(QS)</w:t>
            </w:r>
          </w:p>
        </w:tc>
        <w:tc>
          <w:tcPr>
            <w:tcW w:w="0" w:type="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Трансформатор тока (TA)</w:t>
            </w:r>
          </w:p>
        </w:tc>
        <w:tc>
          <w:tcPr>
            <w:tcW w:w="0" w:type="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Трансформатор напряжения (TV)</w:t>
            </w:r>
          </w:p>
        </w:tc>
      </w:tr>
      <w:tr w:rsidR="00EA4147" w:rsidRPr="00F360B6" w:rsidTr="00FD7557">
        <w:trPr>
          <w:jc w:val="center"/>
        </w:trPr>
        <w:tc>
          <w:tcPr>
            <w:tcW w:w="0" w:type="auto"/>
            <w:vAlign w:val="center"/>
          </w:tcPr>
          <w:p w:rsidR="00EA4147" w:rsidRPr="00F360B6" w:rsidRDefault="00EA4147" w:rsidP="00FD7557">
            <w:pPr>
              <w:jc w:val="right"/>
              <w:rPr>
                <w:rFonts w:ascii="Times New Roman" w:hAnsi="Times New Roman"/>
                <w:sz w:val="24"/>
                <w:szCs w:val="28"/>
              </w:rPr>
            </w:pPr>
            <w:r w:rsidRPr="00F360B6">
              <w:rPr>
                <w:rFonts w:ascii="Times New Roman" w:hAnsi="Times New Roman"/>
                <w:sz w:val="24"/>
                <w:szCs w:val="28"/>
              </w:rPr>
              <w:t>110 кВ</w:t>
            </w:r>
          </w:p>
        </w:tc>
        <w:tc>
          <w:tcPr>
            <w:tcW w:w="0" w:type="auto"/>
            <w:shd w:val="clear" w:color="auto" w:fill="FFC000" w:themeFill="accent4"/>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ОЖ-СЭЩ-110 УХЛ 1</w:t>
            </w:r>
          </w:p>
        </w:tc>
        <w:tc>
          <w:tcPr>
            <w:tcW w:w="0" w:type="auto"/>
            <w:shd w:val="clear" w:color="auto" w:fill="70AD47" w:themeFill="accent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ВГТ-УЭТМ-110-40/3150У1</w:t>
            </w:r>
          </w:p>
        </w:tc>
        <w:tc>
          <w:tcPr>
            <w:tcW w:w="0" w:type="auto"/>
            <w:shd w:val="clear" w:color="auto" w:fill="70AD47" w:themeFill="accent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РПД-УЭТМ-110/1250 УХЛ1</w:t>
            </w:r>
          </w:p>
        </w:tc>
        <w:tc>
          <w:tcPr>
            <w:tcW w:w="0" w:type="auto"/>
            <w:shd w:val="clear" w:color="auto" w:fill="70AD47" w:themeFill="accent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ТРГ-УЭТМ-110 УХЛ 1</w:t>
            </w:r>
          </w:p>
        </w:tc>
        <w:tc>
          <w:tcPr>
            <w:tcW w:w="0" w:type="auto"/>
            <w:shd w:val="clear" w:color="auto" w:fill="70AD47" w:themeFill="accent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ЗНГ-УЭТМ-110 УХЛ 1</w:t>
            </w:r>
          </w:p>
        </w:tc>
      </w:tr>
      <w:tr w:rsidR="00EA4147" w:rsidRPr="00F360B6" w:rsidTr="00FD7557">
        <w:trPr>
          <w:trHeight w:val="776"/>
          <w:jc w:val="center"/>
        </w:trPr>
        <w:tc>
          <w:tcPr>
            <w:tcW w:w="0" w:type="auto"/>
            <w:vMerge w:val="restart"/>
            <w:vAlign w:val="center"/>
          </w:tcPr>
          <w:p w:rsidR="00EA4147" w:rsidRPr="00F360B6" w:rsidRDefault="00EA4147" w:rsidP="00FD7557">
            <w:pPr>
              <w:jc w:val="right"/>
              <w:rPr>
                <w:rFonts w:ascii="Times New Roman" w:hAnsi="Times New Roman"/>
                <w:sz w:val="24"/>
                <w:szCs w:val="28"/>
              </w:rPr>
            </w:pPr>
            <w:r w:rsidRPr="00F360B6">
              <w:rPr>
                <w:rFonts w:ascii="Times New Roman" w:hAnsi="Times New Roman"/>
                <w:sz w:val="24"/>
                <w:szCs w:val="28"/>
              </w:rPr>
              <w:t>10 кВ</w:t>
            </w:r>
          </w:p>
        </w:tc>
        <w:tc>
          <w:tcPr>
            <w:tcW w:w="0" w:type="auto"/>
            <w:vMerge w:val="restart"/>
            <w:shd w:val="clear" w:color="auto" w:fill="BDD6EE" w:themeFill="accent1" w:themeFillTint="6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ОЖКЧ-10-2000 УХЛ1</w:t>
            </w: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ВР1-10-20/630У2</w:t>
            </w: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РВФЗ 10/630</w:t>
            </w:r>
          </w:p>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II-II УХЛ2</w:t>
            </w:r>
          </w:p>
        </w:tc>
        <w:tc>
          <w:tcPr>
            <w:tcW w:w="0" w:type="auto"/>
            <w:vMerge w:val="restart"/>
            <w:shd w:val="clear" w:color="auto" w:fill="FFC000" w:themeFill="accent4"/>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ТПЛ-СЭЩ-10 У2</w:t>
            </w:r>
          </w:p>
        </w:tc>
        <w:tc>
          <w:tcPr>
            <w:tcW w:w="0" w:type="auto"/>
            <w:vMerge w:val="restart"/>
            <w:shd w:val="clear" w:color="auto" w:fill="FFC000" w:themeFill="accent4"/>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НАЛИ-СЭЩ-10 У2</w:t>
            </w:r>
          </w:p>
        </w:tc>
      </w:tr>
      <w:tr w:rsidR="00EA4147" w:rsidRPr="00F360B6" w:rsidTr="00FD7557">
        <w:trPr>
          <w:trHeight w:val="776"/>
          <w:jc w:val="center"/>
        </w:trPr>
        <w:tc>
          <w:tcPr>
            <w:tcW w:w="0" w:type="auto"/>
            <w:vMerge/>
            <w:vAlign w:val="center"/>
          </w:tcPr>
          <w:p w:rsidR="00EA4147" w:rsidRPr="00F360B6" w:rsidRDefault="00EA4147" w:rsidP="00FD7557">
            <w:pPr>
              <w:jc w:val="right"/>
              <w:rPr>
                <w:rFonts w:ascii="Times New Roman" w:hAnsi="Times New Roman"/>
                <w:sz w:val="24"/>
                <w:szCs w:val="28"/>
              </w:rPr>
            </w:pPr>
          </w:p>
        </w:tc>
        <w:tc>
          <w:tcPr>
            <w:tcW w:w="0" w:type="auto"/>
            <w:vMerge/>
            <w:shd w:val="clear" w:color="auto" w:fill="BDD6EE" w:themeFill="accent1" w:themeFillTint="66"/>
            <w:vAlign w:val="center"/>
          </w:tcPr>
          <w:p w:rsidR="00EA4147" w:rsidRPr="00F360B6" w:rsidRDefault="00EA4147" w:rsidP="00FD7557">
            <w:pPr>
              <w:jc w:val="center"/>
              <w:rPr>
                <w:rFonts w:ascii="Times New Roman" w:hAnsi="Times New Roman"/>
                <w:sz w:val="24"/>
                <w:szCs w:val="28"/>
              </w:rPr>
            </w:pP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ВР1-10-20/1000 У2</w:t>
            </w: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РВФЗ 10/1000 II-II УХЛ2</w:t>
            </w:r>
          </w:p>
        </w:tc>
        <w:tc>
          <w:tcPr>
            <w:tcW w:w="0" w:type="auto"/>
            <w:vMerge/>
            <w:shd w:val="clear" w:color="auto" w:fill="FFC000" w:themeFill="accent4"/>
            <w:vAlign w:val="center"/>
          </w:tcPr>
          <w:p w:rsidR="00EA4147" w:rsidRPr="00F360B6" w:rsidRDefault="00EA4147" w:rsidP="00FD7557">
            <w:pPr>
              <w:jc w:val="center"/>
              <w:rPr>
                <w:rFonts w:ascii="Times New Roman" w:hAnsi="Times New Roman"/>
                <w:sz w:val="24"/>
                <w:szCs w:val="28"/>
              </w:rPr>
            </w:pPr>
          </w:p>
        </w:tc>
        <w:tc>
          <w:tcPr>
            <w:tcW w:w="0" w:type="auto"/>
            <w:vMerge/>
            <w:shd w:val="clear" w:color="auto" w:fill="FFC000" w:themeFill="accent4"/>
            <w:vAlign w:val="center"/>
          </w:tcPr>
          <w:p w:rsidR="00EA4147" w:rsidRPr="00F360B6" w:rsidRDefault="00EA4147" w:rsidP="00FD7557">
            <w:pPr>
              <w:jc w:val="center"/>
              <w:rPr>
                <w:rFonts w:ascii="Times New Roman" w:hAnsi="Times New Roman"/>
                <w:sz w:val="24"/>
                <w:szCs w:val="28"/>
              </w:rPr>
            </w:pPr>
          </w:p>
        </w:tc>
      </w:tr>
      <w:tr w:rsidR="00EA4147" w:rsidRPr="00F360B6" w:rsidTr="00FD7557">
        <w:trPr>
          <w:trHeight w:val="776"/>
          <w:jc w:val="center"/>
        </w:trPr>
        <w:tc>
          <w:tcPr>
            <w:tcW w:w="0" w:type="auto"/>
            <w:vMerge/>
            <w:vAlign w:val="center"/>
          </w:tcPr>
          <w:p w:rsidR="00EA4147" w:rsidRPr="00F360B6" w:rsidRDefault="00EA4147" w:rsidP="00FD7557">
            <w:pPr>
              <w:jc w:val="right"/>
              <w:rPr>
                <w:rFonts w:ascii="Times New Roman" w:hAnsi="Times New Roman"/>
                <w:sz w:val="24"/>
                <w:szCs w:val="28"/>
              </w:rPr>
            </w:pPr>
          </w:p>
        </w:tc>
        <w:tc>
          <w:tcPr>
            <w:tcW w:w="0" w:type="auto"/>
            <w:vMerge/>
            <w:shd w:val="clear" w:color="auto" w:fill="BDD6EE" w:themeFill="accent1" w:themeFillTint="66"/>
            <w:vAlign w:val="center"/>
          </w:tcPr>
          <w:p w:rsidR="00EA4147" w:rsidRPr="00F360B6" w:rsidRDefault="00EA4147" w:rsidP="00FD7557">
            <w:pPr>
              <w:jc w:val="center"/>
              <w:rPr>
                <w:rFonts w:ascii="Times New Roman" w:hAnsi="Times New Roman"/>
                <w:sz w:val="24"/>
                <w:szCs w:val="28"/>
              </w:rPr>
            </w:pP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ВР1-10-20/1250У2</w:t>
            </w: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РВФЗ 10/1600 II-II УХЛ2</w:t>
            </w:r>
          </w:p>
        </w:tc>
        <w:tc>
          <w:tcPr>
            <w:tcW w:w="0" w:type="auto"/>
            <w:vMerge/>
            <w:shd w:val="clear" w:color="auto" w:fill="FFC000" w:themeFill="accent4"/>
            <w:vAlign w:val="center"/>
          </w:tcPr>
          <w:p w:rsidR="00EA4147" w:rsidRPr="00F360B6" w:rsidRDefault="00EA4147" w:rsidP="00FD7557">
            <w:pPr>
              <w:jc w:val="center"/>
              <w:rPr>
                <w:rFonts w:ascii="Times New Roman" w:hAnsi="Times New Roman"/>
                <w:sz w:val="24"/>
                <w:szCs w:val="28"/>
              </w:rPr>
            </w:pPr>
          </w:p>
        </w:tc>
        <w:tc>
          <w:tcPr>
            <w:tcW w:w="0" w:type="auto"/>
            <w:vMerge/>
            <w:shd w:val="clear" w:color="auto" w:fill="FFC000" w:themeFill="accent4"/>
            <w:vAlign w:val="center"/>
          </w:tcPr>
          <w:p w:rsidR="00EA4147" w:rsidRPr="00F360B6" w:rsidRDefault="00EA4147" w:rsidP="00FD7557">
            <w:pPr>
              <w:jc w:val="center"/>
              <w:rPr>
                <w:rFonts w:ascii="Times New Roman" w:hAnsi="Times New Roman"/>
                <w:sz w:val="24"/>
                <w:szCs w:val="28"/>
              </w:rPr>
            </w:pPr>
          </w:p>
        </w:tc>
      </w:tr>
      <w:tr w:rsidR="00EA4147" w:rsidRPr="00F360B6" w:rsidTr="00FD7557">
        <w:trPr>
          <w:trHeight w:val="776"/>
          <w:jc w:val="center"/>
        </w:trPr>
        <w:tc>
          <w:tcPr>
            <w:tcW w:w="0" w:type="auto"/>
            <w:vAlign w:val="center"/>
          </w:tcPr>
          <w:p w:rsidR="00EA4147" w:rsidRPr="00F360B6" w:rsidRDefault="00EA4147" w:rsidP="00FD7557">
            <w:pPr>
              <w:jc w:val="right"/>
              <w:rPr>
                <w:rFonts w:ascii="Times New Roman" w:hAnsi="Times New Roman"/>
                <w:sz w:val="24"/>
                <w:szCs w:val="28"/>
              </w:rPr>
            </w:pPr>
            <w:r w:rsidRPr="00F360B6">
              <w:rPr>
                <w:rFonts w:ascii="Times New Roman" w:hAnsi="Times New Roman"/>
                <w:sz w:val="24"/>
                <w:szCs w:val="28"/>
              </w:rPr>
              <w:t>3,3</w:t>
            </w:r>
          </w:p>
        </w:tc>
        <w:tc>
          <w:tcPr>
            <w:tcW w:w="0" w:type="auto"/>
            <w:shd w:val="clear" w:color="auto" w:fill="BDD6EE" w:themeFill="accent1" w:themeFillTint="6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ОЖКЧ-10-2000 УХЛ1</w:t>
            </w:r>
          </w:p>
        </w:tc>
        <w:tc>
          <w:tcPr>
            <w:tcW w:w="0" w:type="auto"/>
            <w:shd w:val="clear" w:color="auto" w:fill="70AD47" w:themeFill="accent6"/>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ВАБ-УЭТМ-49/1-3200/30-Л УХЛ4</w:t>
            </w:r>
          </w:p>
        </w:tc>
        <w:tc>
          <w:tcPr>
            <w:tcW w:w="0" w:type="auto"/>
            <w:shd w:val="clear" w:color="auto" w:fill="0070C0"/>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РВФЗ 10/630</w:t>
            </w:r>
          </w:p>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II-II УХЛ2</w:t>
            </w:r>
          </w:p>
        </w:tc>
        <w:tc>
          <w:tcPr>
            <w:tcW w:w="0" w:type="auto"/>
            <w:shd w:val="clear" w:color="auto" w:fill="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w:t>
            </w:r>
          </w:p>
        </w:tc>
        <w:tc>
          <w:tcPr>
            <w:tcW w:w="0" w:type="auto"/>
            <w:shd w:val="clear" w:color="auto" w:fill="auto"/>
            <w:vAlign w:val="center"/>
          </w:tcPr>
          <w:p w:rsidR="00EA4147" w:rsidRPr="00F360B6" w:rsidRDefault="00EA4147" w:rsidP="00FD7557">
            <w:pPr>
              <w:jc w:val="center"/>
              <w:rPr>
                <w:rFonts w:ascii="Times New Roman" w:hAnsi="Times New Roman"/>
                <w:sz w:val="24"/>
                <w:szCs w:val="28"/>
              </w:rPr>
            </w:pPr>
            <w:r w:rsidRPr="00F360B6">
              <w:rPr>
                <w:rFonts w:ascii="Times New Roman" w:hAnsi="Times New Roman"/>
                <w:sz w:val="24"/>
                <w:szCs w:val="28"/>
              </w:rPr>
              <w:t>–</w:t>
            </w:r>
          </w:p>
        </w:tc>
      </w:tr>
    </w:tbl>
    <w:p w:rsidR="00EA4147" w:rsidRPr="00E3445F" w:rsidRDefault="00EA4147" w:rsidP="00EA4147">
      <w:pPr>
        <w:tabs>
          <w:tab w:val="left" w:pos="2655"/>
        </w:tabs>
        <w:spacing w:after="0"/>
        <w:ind w:firstLine="709"/>
        <w:rPr>
          <w:rFonts w:ascii="Times New Roman" w:hAnsi="Times New Roman"/>
          <w:color w:val="000000" w:themeColor="text1"/>
          <w:sz w:val="28"/>
          <w:szCs w:val="28"/>
          <w:lang w:val="ru-RU"/>
        </w:rPr>
      </w:pPr>
    </w:p>
    <w:p w:rsidR="00031ADE" w:rsidRPr="00E3445F" w:rsidRDefault="00031ADE" w:rsidP="00F4040A">
      <w:pPr>
        <w:pageBreakBefore/>
        <w:tabs>
          <w:tab w:val="left" w:pos="1485"/>
          <w:tab w:val="left" w:pos="3195"/>
          <w:tab w:val="center" w:pos="4819"/>
          <w:tab w:val="left" w:pos="6645"/>
          <w:tab w:val="left" w:pos="8160"/>
        </w:tabs>
        <w:spacing w:after="0" w:line="360" w:lineRule="auto"/>
        <w:rPr>
          <w:rFonts w:ascii="Times New Roman" w:hAnsi="Times New Roman"/>
          <w:color w:val="000000" w:themeColor="text1"/>
          <w:sz w:val="28"/>
          <w:szCs w:val="28"/>
          <w:lang w:val="ru-RU"/>
        </w:rPr>
        <w:sectPr w:rsidR="00031ADE" w:rsidRPr="00E3445F" w:rsidSect="002A28C6">
          <w:pgSz w:w="11906" w:h="16838"/>
          <w:pgMar w:top="1134" w:right="567" w:bottom="1134" w:left="1701" w:header="709" w:footer="709" w:gutter="0"/>
          <w:cols w:space="708"/>
          <w:docGrid w:linePitch="360"/>
        </w:sectPr>
      </w:pPr>
    </w:p>
    <w:p w:rsidR="00F4040A" w:rsidRPr="00E3445F" w:rsidRDefault="00F4040A" w:rsidP="0028767A">
      <w:pPr>
        <w:pageBreakBefore/>
        <w:tabs>
          <w:tab w:val="left" w:pos="1485"/>
          <w:tab w:val="left" w:pos="3195"/>
          <w:tab w:val="center" w:pos="4819"/>
          <w:tab w:val="left" w:pos="6645"/>
          <w:tab w:val="left" w:pos="8160"/>
        </w:tabs>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Таблица Б.1 – Параметры нормальных и аварийных режимов действующих электроустановок</w:t>
      </w:r>
    </w:p>
    <w:tbl>
      <w:tblPr>
        <w:tblStyle w:val="a3"/>
        <w:tblW w:w="5000" w:type="pct"/>
        <w:tblLayout w:type="fixed"/>
        <w:tblLook w:val="04A0" w:firstRow="1" w:lastRow="0" w:firstColumn="1" w:lastColumn="0" w:noHBand="0" w:noVBand="1"/>
      </w:tblPr>
      <w:tblGrid>
        <w:gridCol w:w="1385"/>
        <w:gridCol w:w="4959"/>
        <w:gridCol w:w="1446"/>
        <w:gridCol w:w="1795"/>
        <w:gridCol w:w="1153"/>
        <w:gridCol w:w="1201"/>
        <w:gridCol w:w="1638"/>
        <w:gridCol w:w="1209"/>
      </w:tblGrid>
      <w:tr w:rsidR="006E07DA" w:rsidRPr="002955E9" w:rsidTr="00C84984">
        <w:trPr>
          <w:trHeight w:val="284"/>
        </w:trPr>
        <w:tc>
          <w:tcPr>
            <w:tcW w:w="468" w:type="pct"/>
            <w:vMerge w:val="restart"/>
            <w:vAlign w:val="center"/>
          </w:tcPr>
          <w:p w:rsidR="00F4040A" w:rsidRPr="00E3445F" w:rsidRDefault="00F4040A"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Распред</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лительное устройство</w:t>
            </w:r>
          </w:p>
        </w:tc>
        <w:tc>
          <w:tcPr>
            <w:tcW w:w="1677" w:type="pct"/>
            <w:vMerge w:val="restart"/>
            <w:vAlign w:val="center"/>
          </w:tcPr>
          <w:p w:rsidR="00F4040A" w:rsidRPr="00E3445F" w:rsidRDefault="000513BF"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Элемент распределительного устройства</w:t>
            </w:r>
          </w:p>
        </w:tc>
        <w:tc>
          <w:tcPr>
            <w:tcW w:w="1096" w:type="pct"/>
            <w:gridSpan w:val="2"/>
            <w:tcBorders>
              <w:right w:val="single" w:sz="4" w:space="0" w:color="auto"/>
            </w:tcBorders>
            <w:vAlign w:val="center"/>
          </w:tcPr>
          <w:p w:rsidR="00F4040A" w:rsidRPr="00E3445F" w:rsidRDefault="00F4040A" w:rsidP="00F4040A">
            <w:pPr>
              <w:tabs>
                <w:tab w:val="left" w:pos="2655"/>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Рабочий режим</w:t>
            </w:r>
          </w:p>
        </w:tc>
        <w:tc>
          <w:tcPr>
            <w:tcW w:w="1350" w:type="pct"/>
            <w:gridSpan w:val="3"/>
            <w:tcBorders>
              <w:right w:val="single" w:sz="4" w:space="0" w:color="auto"/>
            </w:tcBorders>
            <w:vAlign w:val="center"/>
          </w:tcPr>
          <w:p w:rsidR="00F4040A" w:rsidRPr="00096124" w:rsidRDefault="00F4040A" w:rsidP="00F4040A">
            <w:pPr>
              <w:tabs>
                <w:tab w:val="left" w:pos="2655"/>
              </w:tabs>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Аварийный режим</w:t>
            </w:r>
          </w:p>
        </w:tc>
        <w:tc>
          <w:tcPr>
            <w:tcW w:w="409" w:type="pct"/>
            <w:vMerge w:val="restart"/>
            <w:tcBorders>
              <w:top w:val="nil"/>
              <w:bottom w:val="nil"/>
              <w:right w:val="nil"/>
            </w:tcBorders>
            <w:textDirection w:val="tbRl"/>
          </w:tcPr>
          <w:p w:rsidR="00F4040A" w:rsidRPr="00096124" w:rsidRDefault="00F4040A" w:rsidP="00A117B1">
            <w:pPr>
              <w:pStyle w:val="21"/>
              <w:pageBreakBefore/>
              <w:spacing w:line="240" w:lineRule="auto"/>
              <w:ind w:left="284"/>
              <w:jc w:val="center"/>
              <w:rPr>
                <w:bCs/>
                <w:color w:val="000000" w:themeColor="text1"/>
                <w:szCs w:val="28"/>
              </w:rPr>
            </w:pPr>
            <w:r w:rsidRPr="00096124">
              <w:rPr>
                <w:bCs/>
                <w:color w:val="000000" w:themeColor="text1"/>
                <w:szCs w:val="28"/>
              </w:rPr>
              <w:t>Приложение Б</w:t>
            </w:r>
          </w:p>
          <w:p w:rsidR="00F4040A" w:rsidRPr="00096124" w:rsidRDefault="00F4040A" w:rsidP="00A117B1">
            <w:pPr>
              <w:widowControl w:val="0"/>
              <w:tabs>
                <w:tab w:val="left" w:pos="7230"/>
              </w:tabs>
              <w:ind w:left="284"/>
              <w:jc w:val="center"/>
              <w:rPr>
                <w:rFonts w:ascii="Times New Roman" w:hAnsi="Times New Roman"/>
                <w:color w:val="000000" w:themeColor="text1"/>
                <w:sz w:val="28"/>
                <w:szCs w:val="28"/>
                <w:lang w:val="ru-RU"/>
              </w:rPr>
            </w:pPr>
            <w:r w:rsidRPr="00096124">
              <w:rPr>
                <w:rFonts w:ascii="Times New Roman" w:hAnsi="Times New Roman"/>
                <w:color w:val="000000" w:themeColor="text1"/>
                <w:sz w:val="28"/>
                <w:szCs w:val="28"/>
                <w:lang w:val="ru-RU"/>
              </w:rPr>
              <w:t>(справочное)</w:t>
            </w:r>
          </w:p>
          <w:p w:rsidR="00F4040A" w:rsidRPr="00096124" w:rsidRDefault="00F4040A" w:rsidP="00A117B1">
            <w:pPr>
              <w:tabs>
                <w:tab w:val="left" w:pos="1485"/>
                <w:tab w:val="left" w:pos="3195"/>
                <w:tab w:val="center" w:pos="4819"/>
                <w:tab w:val="left" w:pos="6645"/>
                <w:tab w:val="left" w:pos="8160"/>
              </w:tabs>
              <w:jc w:val="center"/>
              <w:rPr>
                <w:rFonts w:ascii="Times New Roman" w:hAnsi="Times New Roman"/>
                <w:color w:val="000000" w:themeColor="text1"/>
                <w:sz w:val="28"/>
                <w:szCs w:val="28"/>
                <w:lang w:val="ru-RU"/>
              </w:rPr>
            </w:pPr>
            <w:r w:rsidRPr="00096124">
              <w:rPr>
                <w:rFonts w:ascii="Times New Roman" w:hAnsi="Times New Roman"/>
                <w:color w:val="000000" w:themeColor="text1"/>
                <w:sz w:val="28"/>
                <w:szCs w:val="28"/>
                <w:lang w:val="ru-RU"/>
              </w:rPr>
              <w:t>Параметры нормальных и аварийных режимов действ</w:t>
            </w:r>
            <w:r w:rsidRPr="00096124">
              <w:rPr>
                <w:rFonts w:ascii="Times New Roman" w:hAnsi="Times New Roman"/>
                <w:color w:val="000000" w:themeColor="text1"/>
                <w:sz w:val="28"/>
                <w:szCs w:val="28"/>
                <w:lang w:val="ru-RU"/>
              </w:rPr>
              <w:t>у</w:t>
            </w:r>
            <w:r w:rsidRPr="00096124">
              <w:rPr>
                <w:rFonts w:ascii="Times New Roman" w:hAnsi="Times New Roman"/>
                <w:color w:val="000000" w:themeColor="text1"/>
                <w:sz w:val="28"/>
                <w:szCs w:val="28"/>
                <w:lang w:val="ru-RU"/>
              </w:rPr>
              <w:t>ющих электроустановок</w:t>
            </w:r>
          </w:p>
          <w:p w:rsidR="00F4040A" w:rsidRPr="00096124" w:rsidRDefault="00F4040A" w:rsidP="00A117B1">
            <w:pPr>
              <w:tabs>
                <w:tab w:val="left" w:pos="2655"/>
              </w:tabs>
              <w:ind w:left="113" w:right="113"/>
              <w:jc w:val="center"/>
              <w:rPr>
                <w:rFonts w:ascii="Times New Roman" w:hAnsi="Times New Roman"/>
                <w:color w:val="000000" w:themeColor="text1"/>
                <w:sz w:val="24"/>
                <w:szCs w:val="24"/>
                <w:lang w:val="ru-RU"/>
              </w:rPr>
            </w:pPr>
          </w:p>
        </w:tc>
      </w:tr>
      <w:tr w:rsidR="006E07DA" w:rsidRPr="002955E9" w:rsidTr="00C84984">
        <w:trPr>
          <w:trHeight w:val="284"/>
        </w:trPr>
        <w:tc>
          <w:tcPr>
            <w:tcW w:w="468" w:type="pct"/>
            <w:vMerge/>
            <w:vAlign w:val="center"/>
          </w:tcPr>
          <w:p w:rsidR="00F4040A" w:rsidRPr="00E3445F" w:rsidRDefault="00F4040A"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c>
          <w:tcPr>
            <w:tcW w:w="1677" w:type="pct"/>
            <w:vMerge/>
            <w:vAlign w:val="center"/>
          </w:tcPr>
          <w:p w:rsidR="00F4040A" w:rsidRPr="00E3445F" w:rsidRDefault="00F4040A"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c>
          <w:tcPr>
            <w:tcW w:w="489" w:type="pct"/>
            <w:vAlign w:val="center"/>
          </w:tcPr>
          <w:p w:rsidR="00F4040A" w:rsidRPr="00E3445F" w:rsidRDefault="00F4040A" w:rsidP="00F4040A">
            <w:pPr>
              <w:tabs>
                <w:tab w:val="left" w:pos="2655"/>
              </w:tabs>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 xml:space="preserve">Рабочее напряжение </w:t>
            </w: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кВ</w:t>
            </w:r>
          </w:p>
        </w:tc>
        <w:tc>
          <w:tcPr>
            <w:tcW w:w="607" w:type="pct"/>
            <w:vAlign w:val="center"/>
          </w:tcPr>
          <w:p w:rsidR="00F4040A" w:rsidRPr="00E3445F" w:rsidRDefault="00F4040A" w:rsidP="00F4040A">
            <w:pPr>
              <w:tabs>
                <w:tab w:val="left" w:pos="2655"/>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 xml:space="preserve">Максимальный рабочий ток </w:t>
            </w:r>
          </w:p>
          <w:p w:rsidR="00F4040A" w:rsidRPr="00E3445F" w:rsidRDefault="00F4040A" w:rsidP="00F4040A">
            <w:pPr>
              <w:tabs>
                <w:tab w:val="left" w:pos="2655"/>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lang w:val="ru-RU"/>
              </w:rPr>
              <w:t>раб макс</w:t>
            </w:r>
            <w:r w:rsidRPr="00E3445F">
              <w:rPr>
                <w:rFonts w:ascii="Times New Roman" w:hAnsi="Times New Roman"/>
                <w:color w:val="000000" w:themeColor="text1"/>
                <w:sz w:val="24"/>
                <w:szCs w:val="24"/>
                <w:lang w:val="ru-RU"/>
              </w:rPr>
              <w:t xml:space="preserve"> , А</w:t>
            </w:r>
          </w:p>
        </w:tc>
        <w:tc>
          <w:tcPr>
            <w:tcW w:w="390" w:type="pct"/>
            <w:vAlign w:val="center"/>
          </w:tcPr>
          <w:p w:rsidR="00F4040A" w:rsidRPr="00E3445F" w:rsidRDefault="00192B7D"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 xml:space="preserve">Ударный ток </w:t>
            </w:r>
            <w:r w:rsidR="00F4040A" w:rsidRPr="00E3445F">
              <w:rPr>
                <w:rFonts w:ascii="Times New Roman" w:hAnsi="Times New Roman"/>
                <w:color w:val="000000" w:themeColor="text1"/>
                <w:sz w:val="24"/>
                <w:szCs w:val="24"/>
              </w:rPr>
              <w:t>i</w:t>
            </w:r>
            <w:r w:rsidR="00F4040A" w:rsidRPr="00E3445F">
              <w:rPr>
                <w:rFonts w:ascii="Times New Roman" w:hAnsi="Times New Roman"/>
                <w:color w:val="000000" w:themeColor="text1"/>
                <w:sz w:val="24"/>
                <w:szCs w:val="24"/>
                <w:vertAlign w:val="subscript"/>
              </w:rPr>
              <w:t>у</w:t>
            </w:r>
            <w:r w:rsidR="00F4040A" w:rsidRPr="00E3445F">
              <w:rPr>
                <w:rFonts w:ascii="Times New Roman" w:hAnsi="Times New Roman"/>
                <w:color w:val="000000" w:themeColor="text1"/>
                <w:sz w:val="24"/>
                <w:szCs w:val="24"/>
              </w:rPr>
              <w:t>, кА</w:t>
            </w:r>
          </w:p>
        </w:tc>
        <w:tc>
          <w:tcPr>
            <w:tcW w:w="406" w:type="pct"/>
            <w:vAlign w:val="center"/>
          </w:tcPr>
          <w:p w:rsidR="00F4040A" w:rsidRPr="00096124" w:rsidRDefault="00F4040A"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 xml:space="preserve">Тепловой импульс </w:t>
            </w:r>
            <w:r w:rsidRPr="00096124">
              <w:rPr>
                <w:rFonts w:ascii="Times New Roman" w:hAnsi="Times New Roman"/>
                <w:color w:val="000000" w:themeColor="text1"/>
                <w:sz w:val="24"/>
                <w:szCs w:val="24"/>
              </w:rPr>
              <w:t>B</w:t>
            </w:r>
            <w:r w:rsidRPr="00096124">
              <w:rPr>
                <w:rFonts w:ascii="Times New Roman" w:hAnsi="Times New Roman"/>
                <w:color w:val="000000" w:themeColor="text1"/>
                <w:sz w:val="24"/>
                <w:szCs w:val="24"/>
                <w:vertAlign w:val="subscript"/>
                <w:lang w:val="ru-RU"/>
              </w:rPr>
              <w:t>к</w:t>
            </w:r>
            <w:r w:rsidRPr="00096124">
              <w:rPr>
                <w:rFonts w:ascii="Times New Roman" w:hAnsi="Times New Roman"/>
                <w:color w:val="000000" w:themeColor="text1"/>
                <w:sz w:val="24"/>
                <w:szCs w:val="24"/>
                <w:lang w:val="ru-RU"/>
              </w:rPr>
              <w:t>, кА</w:t>
            </w:r>
            <w:r w:rsidRPr="00096124">
              <w:rPr>
                <w:rFonts w:ascii="Times New Roman" w:hAnsi="Times New Roman"/>
                <w:color w:val="000000" w:themeColor="text1"/>
                <w:sz w:val="24"/>
                <w:szCs w:val="24"/>
                <w:vertAlign w:val="superscript"/>
                <w:lang w:val="ru-RU"/>
              </w:rPr>
              <w:t>2</w:t>
            </w:r>
            <w:r w:rsidRPr="00096124">
              <w:rPr>
                <w:rFonts w:ascii="Times New Roman" w:hAnsi="Times New Roman"/>
                <w:color w:val="000000" w:themeColor="text1"/>
                <w:sz w:val="24"/>
                <w:szCs w:val="24"/>
                <w:lang w:val="ru-RU"/>
              </w:rPr>
              <w:t>∙с</w:t>
            </w:r>
          </w:p>
        </w:tc>
        <w:tc>
          <w:tcPr>
            <w:tcW w:w="554" w:type="pct"/>
            <w:vAlign w:val="center"/>
          </w:tcPr>
          <w:p w:rsidR="00F4040A" w:rsidRPr="00096124" w:rsidRDefault="00F4040A"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Действующее значение т</w:t>
            </w:r>
            <w:r w:rsidRPr="00096124">
              <w:rPr>
                <w:rFonts w:ascii="Times New Roman" w:hAnsi="Times New Roman"/>
                <w:color w:val="000000" w:themeColor="text1"/>
                <w:sz w:val="24"/>
                <w:szCs w:val="24"/>
                <w:lang w:val="ru-RU"/>
              </w:rPr>
              <w:t>о</w:t>
            </w:r>
            <w:r w:rsidRPr="00096124">
              <w:rPr>
                <w:rFonts w:ascii="Times New Roman" w:hAnsi="Times New Roman"/>
                <w:color w:val="000000" w:themeColor="text1"/>
                <w:sz w:val="24"/>
                <w:szCs w:val="24"/>
                <w:lang w:val="ru-RU"/>
              </w:rPr>
              <w:t xml:space="preserve">ка короткого замыкания </w:t>
            </w:r>
            <w:r w:rsidRPr="00096124">
              <w:rPr>
                <w:rFonts w:ascii="Times New Roman" w:hAnsi="Times New Roman"/>
                <w:color w:val="000000" w:themeColor="text1"/>
                <w:sz w:val="24"/>
                <w:szCs w:val="24"/>
              </w:rPr>
              <w:t>I</w:t>
            </w:r>
            <w:r w:rsidRPr="00096124">
              <w:rPr>
                <w:rFonts w:ascii="Times New Roman" w:hAnsi="Times New Roman"/>
                <w:color w:val="000000" w:themeColor="text1"/>
                <w:sz w:val="24"/>
                <w:szCs w:val="24"/>
                <w:vertAlign w:val="subscript"/>
                <w:lang w:val="ru-RU"/>
              </w:rPr>
              <w:t xml:space="preserve">к, </w:t>
            </w:r>
            <w:r w:rsidRPr="00096124">
              <w:rPr>
                <w:rFonts w:ascii="Times New Roman" w:hAnsi="Times New Roman"/>
                <w:color w:val="000000" w:themeColor="text1"/>
                <w:sz w:val="24"/>
                <w:szCs w:val="24"/>
                <w:lang w:val="ru-RU"/>
              </w:rPr>
              <w:t>кА</w:t>
            </w:r>
          </w:p>
        </w:tc>
        <w:tc>
          <w:tcPr>
            <w:tcW w:w="409" w:type="pct"/>
            <w:vMerge/>
            <w:tcBorders>
              <w:top w:val="nil"/>
              <w:bottom w:val="nil"/>
              <w:right w:val="nil"/>
            </w:tcBorders>
          </w:tcPr>
          <w:p w:rsidR="00F4040A" w:rsidRPr="00096124" w:rsidRDefault="00F4040A"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r>
      <w:tr w:rsidR="006E07DA" w:rsidRPr="00096124" w:rsidTr="00C84984">
        <w:trPr>
          <w:trHeight w:val="284"/>
        </w:trPr>
        <w:tc>
          <w:tcPr>
            <w:tcW w:w="468" w:type="pct"/>
            <w:vMerge w:val="restart"/>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ОРУ-</w:t>
            </w:r>
            <w:r w:rsidRPr="00E3445F">
              <w:rPr>
                <w:rFonts w:ascii="Times New Roman" w:hAnsi="Times New Roman"/>
                <w:color w:val="000000" w:themeColor="text1"/>
                <w:sz w:val="24"/>
                <w:szCs w:val="24"/>
                <w:lang w:val="ru-RU"/>
              </w:rPr>
              <w:t>110</w:t>
            </w:r>
            <w:r w:rsidRPr="00E3445F">
              <w:rPr>
                <w:rFonts w:ascii="Times New Roman" w:hAnsi="Times New Roman"/>
                <w:color w:val="000000" w:themeColor="text1"/>
                <w:sz w:val="24"/>
                <w:szCs w:val="24"/>
              </w:rPr>
              <w:t>кВ</w:t>
            </w: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Ввода</w:t>
            </w:r>
            <w:r w:rsidRPr="00E3445F">
              <w:rPr>
                <w:rFonts w:ascii="Times New Roman" w:hAnsi="Times New Roman"/>
                <w:color w:val="000000" w:themeColor="text1"/>
                <w:sz w:val="24"/>
                <w:szCs w:val="24"/>
              </w:rPr>
              <w:t xml:space="preserve"> </w:t>
            </w:r>
            <w:r w:rsidRPr="00E3445F">
              <w:rPr>
                <w:rFonts w:ascii="Times New Roman" w:hAnsi="Times New Roman"/>
                <w:color w:val="000000" w:themeColor="text1"/>
                <w:sz w:val="24"/>
                <w:szCs w:val="24"/>
                <w:lang w:val="ru-RU"/>
              </w:rPr>
              <w:t>линии электропередач</w:t>
            </w:r>
          </w:p>
        </w:tc>
        <w:tc>
          <w:tcPr>
            <w:tcW w:w="489" w:type="pct"/>
            <w:vAlign w:val="center"/>
          </w:tcPr>
          <w:p w:rsidR="003C5B14" w:rsidRPr="00E3445F" w:rsidRDefault="003C5B14" w:rsidP="00A117B1">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336</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8,2</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28</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3,2</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Ремонтная перемычка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277</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8,2</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28</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3,2</w:t>
            </w:r>
          </w:p>
        </w:tc>
        <w:tc>
          <w:tcPr>
            <w:tcW w:w="409" w:type="pct"/>
            <w:vMerge/>
            <w:tcBorders>
              <w:top w:val="nil"/>
              <w:bottom w:val="nil"/>
              <w:right w:val="nil"/>
            </w:tcBorders>
          </w:tcPr>
          <w:p w:rsidR="003C5B14" w:rsidRPr="00096124" w:rsidRDefault="003C5B14" w:rsidP="00F4040A">
            <w:pPr>
              <w:jc w:val="right"/>
              <w:rPr>
                <w:rFonts w:ascii="Times New Roman" w:hAnsi="Times New Roman"/>
                <w:color w:val="000000" w:themeColor="text1"/>
                <w:sz w:val="24"/>
                <w:szCs w:val="24"/>
                <w:lang w:val="ru-RU"/>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Рабочая перемычка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277</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8,2</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28</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3,2</w:t>
            </w:r>
          </w:p>
        </w:tc>
        <w:tc>
          <w:tcPr>
            <w:tcW w:w="409" w:type="pct"/>
            <w:vMerge/>
            <w:tcBorders>
              <w:top w:val="nil"/>
              <w:bottom w:val="nil"/>
              <w:right w:val="nil"/>
            </w:tcBorders>
          </w:tcPr>
          <w:p w:rsidR="003C5B14" w:rsidRPr="00096124" w:rsidRDefault="003C5B14" w:rsidP="00F4040A">
            <w:pPr>
              <w:jc w:val="right"/>
              <w:rPr>
                <w:rFonts w:ascii="Times New Roman" w:hAnsi="Times New Roman"/>
                <w:color w:val="000000" w:themeColor="text1"/>
                <w:sz w:val="24"/>
                <w:szCs w:val="24"/>
                <w:lang w:val="ru-RU"/>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высокого напряжения главного пон</w:t>
            </w:r>
            <w:r w:rsidRPr="00E3445F">
              <w:rPr>
                <w:rFonts w:ascii="Times New Roman" w:hAnsi="Times New Roman"/>
                <w:color w:val="000000" w:themeColor="text1"/>
                <w:sz w:val="24"/>
                <w:szCs w:val="24"/>
                <w:lang w:val="ru-RU"/>
              </w:rPr>
              <w:t>и</w:t>
            </w:r>
            <w:r w:rsidRPr="00E3445F">
              <w:rPr>
                <w:rFonts w:ascii="Times New Roman" w:hAnsi="Times New Roman"/>
                <w:color w:val="000000" w:themeColor="text1"/>
                <w:sz w:val="24"/>
                <w:szCs w:val="24"/>
                <w:lang w:val="ru-RU"/>
              </w:rPr>
              <w:t>жающего трансформатора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109</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8,2</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23</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3,2</w:t>
            </w:r>
          </w:p>
        </w:tc>
        <w:tc>
          <w:tcPr>
            <w:tcW w:w="409" w:type="pct"/>
            <w:vMerge/>
            <w:tcBorders>
              <w:top w:val="nil"/>
              <w:bottom w:val="nil"/>
              <w:right w:val="nil"/>
            </w:tcBorders>
          </w:tcPr>
          <w:p w:rsidR="003C5B14" w:rsidRPr="00096124" w:rsidRDefault="003C5B14" w:rsidP="00F4040A">
            <w:pPr>
              <w:jc w:val="right"/>
              <w:rPr>
                <w:rFonts w:ascii="Times New Roman" w:hAnsi="Times New Roman"/>
                <w:color w:val="000000" w:themeColor="text1"/>
                <w:sz w:val="24"/>
                <w:szCs w:val="24"/>
              </w:rPr>
            </w:pPr>
          </w:p>
        </w:tc>
      </w:tr>
      <w:tr w:rsidR="006E07DA" w:rsidRPr="00096124" w:rsidTr="00C84984">
        <w:trPr>
          <w:trHeight w:val="284"/>
        </w:trPr>
        <w:tc>
          <w:tcPr>
            <w:tcW w:w="468" w:type="pct"/>
            <w:vMerge w:val="restart"/>
            <w:vAlign w:val="center"/>
          </w:tcPr>
          <w:p w:rsidR="00A84898" w:rsidRPr="00E3445F" w:rsidRDefault="00322E32"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Pr>
                <w:rFonts w:ascii="Times New Roman" w:hAnsi="Times New Roman"/>
                <w:noProof/>
                <w:lang w:eastAsia="en-US"/>
              </w:rPr>
              <w:pict w14:anchorId="70403DE7">
                <v:shape id="Надпись 2" o:spid="_x0000_s1037" type="#_x0000_t202" style="position:absolute;left:0;text-align:left;margin-left:-44.9pt;margin-top:-61.25pt;width:30.95pt;height:29.75pt;z-index:251659264;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Надпись 2;mso-fit-shape-to-text:t">
                    <w:txbxContent>
                      <w:p w:rsidR="00C71CA4" w:rsidRPr="00434E12" w:rsidRDefault="00C71CA4" w:rsidP="00A24D04">
                        <w:pPr>
                          <w:pStyle w:val="ae"/>
                          <w:ind w:firstLine="0"/>
                          <w:jc w:val="center"/>
                        </w:pPr>
                        <w:r>
                          <w:t>41</w:t>
                        </w:r>
                      </w:p>
                    </w:txbxContent>
                  </v:textbox>
                  <w10:wrap anchorx="margin"/>
                </v:shape>
              </w:pict>
            </w:r>
            <w:r w:rsidR="003C5B14" w:rsidRPr="00E3445F">
              <w:rPr>
                <w:rFonts w:ascii="Times New Roman" w:hAnsi="Times New Roman"/>
                <w:color w:val="000000" w:themeColor="text1"/>
                <w:sz w:val="24"/>
                <w:szCs w:val="24"/>
                <w:lang w:val="ru-RU"/>
              </w:rPr>
              <w:t>ЗРУ</w:t>
            </w:r>
            <w:r w:rsidR="003C5B14" w:rsidRPr="00E3445F">
              <w:rPr>
                <w:rFonts w:ascii="Times New Roman" w:hAnsi="Times New Roman"/>
                <w:color w:val="000000" w:themeColor="text1"/>
                <w:sz w:val="24"/>
                <w:szCs w:val="24"/>
              </w:rPr>
              <w:t>-</w:t>
            </w:r>
          </w:p>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10 кВ</w:t>
            </w:r>
          </w:p>
        </w:tc>
        <w:tc>
          <w:tcPr>
            <w:tcW w:w="1677" w:type="pct"/>
            <w:tcBorders>
              <w:bottom w:val="single" w:sz="4" w:space="0" w:color="auto"/>
            </w:tcBorders>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низкого напряжения главного пониж</w:t>
            </w:r>
            <w:r w:rsidRPr="00E3445F">
              <w:rPr>
                <w:rFonts w:ascii="Times New Roman" w:hAnsi="Times New Roman"/>
                <w:color w:val="000000" w:themeColor="text1"/>
                <w:sz w:val="24"/>
                <w:szCs w:val="24"/>
                <w:lang w:val="ru-RU"/>
              </w:rPr>
              <w:t>а</w:t>
            </w:r>
            <w:r w:rsidRPr="00E3445F">
              <w:rPr>
                <w:rFonts w:ascii="Times New Roman" w:hAnsi="Times New Roman"/>
                <w:color w:val="000000" w:themeColor="text1"/>
                <w:sz w:val="24"/>
                <w:szCs w:val="24"/>
                <w:lang w:val="ru-RU"/>
              </w:rPr>
              <w:t>ющего трансформатора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1201</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221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Сборные шины 10кВ</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643</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D97EDF"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156</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9969FE">
            <w:pPr>
              <w:tabs>
                <w:tab w:val="left" w:pos="723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машиностроения и металлообработки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384</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6263B8">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ремонтно-механического предприятия</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75</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B31E93">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освещения и бытовой нагрузки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46</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B31E93">
            <w:pP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Фидер наружного освещения</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66</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noProof/>
                <w:color w:val="000000" w:themeColor="text1"/>
                <w:sz w:val="24"/>
                <w:szCs w:val="24"/>
                <w:lang w:val="ru-RU" w:bidi="ar-SA"/>
              </w:rPr>
            </w:pPr>
          </w:p>
        </w:tc>
        <w:tc>
          <w:tcPr>
            <w:tcW w:w="1677" w:type="pct"/>
            <w:tcBorders>
              <w:bottom w:val="single" w:sz="4" w:space="0" w:color="auto"/>
            </w:tcBorders>
            <w:vAlign w:val="center"/>
          </w:tcPr>
          <w:p w:rsidR="003C5B14" w:rsidRPr="00E3445F" w:rsidRDefault="003C5B14" w:rsidP="00B31E93">
            <w:pP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вагоноремонтного завода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209</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bottom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tabs>
                <w:tab w:val="left" w:pos="884"/>
                <w:tab w:val="left" w:pos="3195"/>
                <w:tab w:val="center" w:pos="4819"/>
                <w:tab w:val="left" w:pos="6645"/>
                <w:tab w:val="left" w:pos="8160"/>
              </w:tabs>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tabs>
                <w:tab w:val="left" w:pos="884"/>
                <w:tab w:val="left" w:pos="3195"/>
                <w:tab w:val="center" w:pos="4819"/>
                <w:tab w:val="left" w:pos="6645"/>
                <w:tab w:val="left" w:pos="8160"/>
              </w:tabs>
              <w:jc w:val="right"/>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tcBorders>
              <w:top w:val="single" w:sz="4" w:space="0" w:color="auto"/>
            </w:tcBorders>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продольного электроснабжения</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16</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tcBorders>
              <w:top w:val="single" w:sz="4" w:space="0" w:color="auto"/>
            </w:tcBorders>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723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высокого напряжения тягового тран</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форматора</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938</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723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высокого напряжения трансформатора собственных нужд</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10</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14</w:t>
            </w:r>
          </w:p>
        </w:tc>
        <w:tc>
          <w:tcPr>
            <w:tcW w:w="390" w:type="pct"/>
            <w:vAlign w:val="center"/>
          </w:tcPr>
          <w:p w:rsidR="003C5B14" w:rsidRPr="00E3445F" w:rsidRDefault="003C5B14" w:rsidP="00A117B1">
            <w:pPr>
              <w:tabs>
                <w:tab w:val="left" w:pos="1485"/>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29,1</w:t>
            </w:r>
          </w:p>
        </w:tc>
        <w:tc>
          <w:tcPr>
            <w:tcW w:w="406" w:type="pct"/>
            <w:vAlign w:val="center"/>
          </w:tcPr>
          <w:p w:rsidR="003C5B14" w:rsidRPr="00096124" w:rsidRDefault="003C5B14" w:rsidP="00A117B1">
            <w:pPr>
              <w:jc w:val="right"/>
              <w:rPr>
                <w:rFonts w:ascii="Times New Roman" w:hAnsi="Times New Roman"/>
                <w:color w:val="000000" w:themeColor="text1"/>
                <w:sz w:val="24"/>
                <w:szCs w:val="24"/>
                <w:lang w:val="ru-RU" w:bidi="ar-SA"/>
              </w:rPr>
            </w:pPr>
            <w:r w:rsidRPr="00096124">
              <w:rPr>
                <w:rFonts w:ascii="Times New Roman" w:hAnsi="Times New Roman"/>
                <w:color w:val="000000" w:themeColor="text1"/>
                <w:sz w:val="24"/>
                <w:szCs w:val="24"/>
                <w:lang w:val="ru-RU" w:bidi="ar-SA"/>
              </w:rPr>
              <w:t>91</w:t>
            </w:r>
          </w:p>
        </w:tc>
        <w:tc>
          <w:tcPr>
            <w:tcW w:w="554" w:type="pct"/>
            <w:vAlign w:val="center"/>
          </w:tcPr>
          <w:p w:rsidR="003C5B14" w:rsidRPr="00096124" w:rsidRDefault="003C5B14" w:rsidP="00A117B1">
            <w:pPr>
              <w:jc w:val="right"/>
              <w:rPr>
                <w:rFonts w:ascii="Times New Roman" w:hAnsi="Times New Roman"/>
                <w:color w:val="000000" w:themeColor="text1"/>
                <w:sz w:val="24"/>
                <w:szCs w:val="24"/>
                <w:lang w:val="ru-RU"/>
              </w:rPr>
            </w:pPr>
            <w:r w:rsidRPr="00096124">
              <w:rPr>
                <w:rFonts w:ascii="Times New Roman" w:hAnsi="Times New Roman"/>
                <w:color w:val="000000" w:themeColor="text1"/>
                <w:sz w:val="24"/>
                <w:szCs w:val="24"/>
                <w:lang w:val="ru-RU"/>
              </w:rPr>
              <w:t>11,4</w:t>
            </w:r>
          </w:p>
        </w:tc>
        <w:tc>
          <w:tcPr>
            <w:tcW w:w="409" w:type="pct"/>
            <w:vMerge/>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restart"/>
            <w:vAlign w:val="center"/>
          </w:tcPr>
          <w:p w:rsidR="003C5B14" w:rsidRPr="00E3445F" w:rsidRDefault="003C5B14" w:rsidP="00A84898">
            <w:pPr>
              <w:tabs>
                <w:tab w:val="left" w:pos="1485"/>
                <w:tab w:val="left" w:pos="3195"/>
                <w:tab w:val="center" w:pos="4819"/>
                <w:tab w:val="left" w:pos="6645"/>
                <w:tab w:val="left" w:pos="8160"/>
              </w:tabs>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ЗРУ-3,3кВ</w:t>
            </w: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Первый и четвёртый фидера контактной сети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3,3</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1900</w:t>
            </w:r>
          </w:p>
        </w:tc>
        <w:tc>
          <w:tcPr>
            <w:tcW w:w="390" w:type="pct"/>
          </w:tcPr>
          <w:p w:rsidR="003C5B14" w:rsidRPr="00E3445F" w:rsidRDefault="003C5B14" w:rsidP="00F4040A">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w:t>
            </w:r>
          </w:p>
        </w:tc>
        <w:tc>
          <w:tcPr>
            <w:tcW w:w="406"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554"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409" w:type="pct"/>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Второй фидер контактной сети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3,3</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1950</w:t>
            </w:r>
          </w:p>
        </w:tc>
        <w:tc>
          <w:tcPr>
            <w:tcW w:w="390" w:type="pct"/>
          </w:tcPr>
          <w:p w:rsidR="003C5B14" w:rsidRPr="00E3445F" w:rsidRDefault="003C5B14" w:rsidP="00F4040A">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w:t>
            </w:r>
          </w:p>
        </w:tc>
        <w:tc>
          <w:tcPr>
            <w:tcW w:w="406"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554"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409" w:type="pct"/>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Третий и пятый фидера контактной сети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3,3</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2000</w:t>
            </w:r>
          </w:p>
        </w:tc>
        <w:tc>
          <w:tcPr>
            <w:tcW w:w="390" w:type="pct"/>
          </w:tcPr>
          <w:p w:rsidR="003C5B14" w:rsidRPr="00E3445F" w:rsidRDefault="003C5B14" w:rsidP="00F4040A">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w:t>
            </w:r>
          </w:p>
        </w:tc>
        <w:tc>
          <w:tcPr>
            <w:tcW w:w="406"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554"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409" w:type="pct"/>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Шестой фидер контактной сети</w:t>
            </w:r>
          </w:p>
        </w:tc>
        <w:tc>
          <w:tcPr>
            <w:tcW w:w="489" w:type="pct"/>
            <w:vAlign w:val="center"/>
          </w:tcPr>
          <w:p w:rsidR="003C5B14" w:rsidRPr="00E3445F" w:rsidRDefault="003C5B14" w:rsidP="00A117B1">
            <w:pPr>
              <w:tabs>
                <w:tab w:val="left" w:pos="1309"/>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3,3</w:t>
            </w:r>
          </w:p>
        </w:tc>
        <w:tc>
          <w:tcPr>
            <w:tcW w:w="607" w:type="pct"/>
            <w:vAlign w:val="center"/>
          </w:tcPr>
          <w:p w:rsidR="003C5B14" w:rsidRPr="00E3445F" w:rsidRDefault="003C5B14"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2400</w:t>
            </w:r>
          </w:p>
        </w:tc>
        <w:tc>
          <w:tcPr>
            <w:tcW w:w="390" w:type="pct"/>
          </w:tcPr>
          <w:p w:rsidR="003C5B14" w:rsidRPr="00E3445F" w:rsidRDefault="003C5B14" w:rsidP="00F4040A">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w:t>
            </w:r>
          </w:p>
        </w:tc>
        <w:tc>
          <w:tcPr>
            <w:tcW w:w="406"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554"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409" w:type="pct"/>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r w:rsidR="006E07DA" w:rsidRPr="00096124" w:rsidTr="00C84984">
        <w:trPr>
          <w:trHeight w:val="284"/>
        </w:trPr>
        <w:tc>
          <w:tcPr>
            <w:tcW w:w="468" w:type="pct"/>
            <w:vMerge/>
            <w:vAlign w:val="center"/>
          </w:tcPr>
          <w:p w:rsidR="003C5B14" w:rsidRPr="00E3445F" w:rsidRDefault="003C5B14" w:rsidP="00F4040A">
            <w:pPr>
              <w:tabs>
                <w:tab w:val="left" w:pos="1485"/>
                <w:tab w:val="left" w:pos="3195"/>
                <w:tab w:val="center" w:pos="4819"/>
                <w:tab w:val="left" w:pos="6645"/>
                <w:tab w:val="left" w:pos="8160"/>
              </w:tabs>
              <w:jc w:val="center"/>
              <w:rPr>
                <w:rFonts w:ascii="Times New Roman" w:hAnsi="Times New Roman"/>
                <w:color w:val="000000" w:themeColor="text1"/>
                <w:sz w:val="24"/>
                <w:szCs w:val="24"/>
              </w:rPr>
            </w:pPr>
          </w:p>
        </w:tc>
        <w:tc>
          <w:tcPr>
            <w:tcW w:w="1677" w:type="pct"/>
            <w:vAlign w:val="center"/>
          </w:tcPr>
          <w:p w:rsidR="003C5B14" w:rsidRPr="00E3445F" w:rsidRDefault="003C5B14" w:rsidP="00F4040A">
            <w:pPr>
              <w:tabs>
                <w:tab w:val="left" w:pos="1485"/>
                <w:tab w:val="left" w:pos="3195"/>
                <w:tab w:val="center" w:pos="4819"/>
                <w:tab w:val="left" w:pos="6645"/>
                <w:tab w:val="left" w:pos="8160"/>
              </w:tabs>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Седьмой фидер контактной сети</w:t>
            </w:r>
          </w:p>
        </w:tc>
        <w:tc>
          <w:tcPr>
            <w:tcW w:w="489" w:type="pct"/>
            <w:vAlign w:val="center"/>
          </w:tcPr>
          <w:p w:rsidR="003C5B14" w:rsidRPr="00E3445F" w:rsidRDefault="00322E32" w:rsidP="00A117B1">
            <w:pPr>
              <w:tabs>
                <w:tab w:val="left" w:pos="1309"/>
              </w:tabs>
              <w:jc w:val="right"/>
              <w:rPr>
                <w:rFonts w:ascii="Times New Roman" w:hAnsi="Times New Roman"/>
                <w:color w:val="000000" w:themeColor="text1"/>
                <w:sz w:val="24"/>
                <w:szCs w:val="24"/>
                <w:lang w:val="ru-RU"/>
              </w:rPr>
            </w:pPr>
            <w:r>
              <w:rPr>
                <w:rFonts w:ascii="Times New Roman" w:hAnsi="Times New Roman"/>
                <w:noProof/>
                <w:color w:val="000000" w:themeColor="text1"/>
                <w:sz w:val="24"/>
                <w:szCs w:val="24"/>
                <w:lang w:val="ru-RU" w:eastAsia="en-US" w:bidi="ar-SA"/>
              </w:rPr>
              <w:pict w14:anchorId="6B93C924">
                <v:rect id="_x0000_s1110" style="position:absolute;left:0;text-align:left;margin-left:35.1pt;margin-top:29.5pt;width:28.65pt;height:21.7pt;z-index:251693056;mso-position-horizontal-relative:text;mso-position-vertical-relative:text" stroked="f"/>
              </w:pict>
            </w:r>
            <w:r w:rsidR="003C5B14" w:rsidRPr="00E3445F">
              <w:rPr>
                <w:rFonts w:ascii="Times New Roman" w:hAnsi="Times New Roman"/>
                <w:color w:val="000000" w:themeColor="text1"/>
                <w:sz w:val="24"/>
                <w:szCs w:val="24"/>
                <w:lang w:val="ru-RU"/>
              </w:rPr>
              <w:t>3,3</w:t>
            </w:r>
          </w:p>
        </w:tc>
        <w:tc>
          <w:tcPr>
            <w:tcW w:w="607" w:type="pct"/>
            <w:vAlign w:val="center"/>
          </w:tcPr>
          <w:p w:rsidR="003C5B14" w:rsidRPr="00E3445F" w:rsidRDefault="00322E32" w:rsidP="00B31E93">
            <w:pPr>
              <w:tabs>
                <w:tab w:val="left" w:pos="1309"/>
                <w:tab w:val="left" w:pos="3195"/>
                <w:tab w:val="center" w:pos="4819"/>
                <w:tab w:val="left" w:pos="6645"/>
                <w:tab w:val="left" w:pos="8160"/>
              </w:tabs>
              <w:jc w:val="right"/>
              <w:rPr>
                <w:rFonts w:ascii="Times New Roman" w:hAnsi="Times New Roman"/>
                <w:color w:val="000000" w:themeColor="text1"/>
                <w:sz w:val="24"/>
                <w:szCs w:val="24"/>
                <w:lang w:val="ru-RU"/>
              </w:rPr>
            </w:pPr>
            <w:r>
              <w:rPr>
                <w:rFonts w:ascii="Times New Roman" w:hAnsi="Times New Roman"/>
                <w:noProof/>
                <w:color w:val="000000" w:themeColor="text1"/>
                <w:sz w:val="28"/>
                <w:szCs w:val="28"/>
                <w:lang w:val="ru-RU" w:eastAsia="en-US" w:bidi="ar-SA"/>
              </w:rPr>
              <w:pict w14:anchorId="1F985E98">
                <v:rect id="_x0000_s1068" style="position:absolute;left:0;text-align:left;margin-left:6.4pt;margin-top:20.25pt;width:33.6pt;height:18pt;z-index:251665408;mso-position-horizontal-relative:text;mso-position-vertical-relative:text" stroked="f"/>
              </w:pict>
            </w:r>
            <w:r w:rsidR="003C5B14" w:rsidRPr="00E3445F">
              <w:rPr>
                <w:rFonts w:ascii="Times New Roman" w:hAnsi="Times New Roman"/>
                <w:color w:val="000000" w:themeColor="text1"/>
                <w:sz w:val="24"/>
                <w:szCs w:val="24"/>
                <w:lang w:val="ru-RU"/>
              </w:rPr>
              <w:t>2200</w:t>
            </w:r>
          </w:p>
        </w:tc>
        <w:tc>
          <w:tcPr>
            <w:tcW w:w="390" w:type="pct"/>
          </w:tcPr>
          <w:p w:rsidR="003C5B14" w:rsidRPr="00E3445F" w:rsidRDefault="003C5B14" w:rsidP="00F4040A">
            <w:pPr>
              <w:jc w:val="center"/>
              <w:rPr>
                <w:rFonts w:ascii="Times New Roman" w:hAnsi="Times New Roman"/>
                <w:color w:val="000000" w:themeColor="text1"/>
                <w:sz w:val="24"/>
                <w:szCs w:val="24"/>
              </w:rPr>
            </w:pPr>
            <w:r w:rsidRPr="00E3445F">
              <w:rPr>
                <w:rFonts w:ascii="Times New Roman" w:hAnsi="Times New Roman"/>
                <w:color w:val="000000" w:themeColor="text1"/>
                <w:sz w:val="24"/>
                <w:szCs w:val="24"/>
                <w:lang w:val="ru-RU"/>
              </w:rPr>
              <w:t>–</w:t>
            </w:r>
          </w:p>
        </w:tc>
        <w:tc>
          <w:tcPr>
            <w:tcW w:w="406"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554" w:type="pct"/>
          </w:tcPr>
          <w:p w:rsidR="003C5B14" w:rsidRPr="00096124" w:rsidRDefault="003C5B14" w:rsidP="00F4040A">
            <w:pPr>
              <w:jc w:val="center"/>
              <w:rPr>
                <w:rFonts w:ascii="Times New Roman" w:hAnsi="Times New Roman"/>
                <w:color w:val="000000" w:themeColor="text1"/>
                <w:sz w:val="24"/>
                <w:szCs w:val="24"/>
              </w:rPr>
            </w:pPr>
            <w:r w:rsidRPr="00096124">
              <w:rPr>
                <w:rFonts w:ascii="Times New Roman" w:hAnsi="Times New Roman"/>
                <w:color w:val="000000" w:themeColor="text1"/>
                <w:sz w:val="24"/>
                <w:szCs w:val="24"/>
                <w:lang w:val="ru-RU"/>
              </w:rPr>
              <w:t>–</w:t>
            </w:r>
          </w:p>
        </w:tc>
        <w:tc>
          <w:tcPr>
            <w:tcW w:w="409" w:type="pct"/>
            <w:tcBorders>
              <w:top w:val="nil"/>
              <w:bottom w:val="nil"/>
              <w:right w:val="nil"/>
            </w:tcBorders>
          </w:tcPr>
          <w:p w:rsidR="003C5B14" w:rsidRPr="00096124" w:rsidRDefault="003C5B14" w:rsidP="00F4040A">
            <w:pPr>
              <w:jc w:val="center"/>
              <w:rPr>
                <w:rFonts w:ascii="Times New Roman" w:hAnsi="Times New Roman"/>
                <w:color w:val="000000" w:themeColor="text1"/>
                <w:sz w:val="24"/>
                <w:szCs w:val="24"/>
              </w:rPr>
            </w:pPr>
          </w:p>
        </w:tc>
      </w:tr>
    </w:tbl>
    <w:p w:rsidR="00840B55" w:rsidRPr="00E3445F" w:rsidRDefault="00840B55" w:rsidP="00DD09AC">
      <w:pPr>
        <w:tabs>
          <w:tab w:val="left" w:pos="1485"/>
          <w:tab w:val="left" w:pos="3195"/>
          <w:tab w:val="center" w:pos="4819"/>
          <w:tab w:val="left" w:pos="6645"/>
          <w:tab w:val="left" w:pos="8160"/>
        </w:tabs>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Таблица В.1 – Выбор жестких ошиновок, выключателей, разъединителей, трансформаторов тока и напряжения для 10 кВ</w:t>
      </w:r>
    </w:p>
    <w:tbl>
      <w:tblPr>
        <w:tblW w:w="15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2124"/>
        <w:gridCol w:w="1560"/>
        <w:gridCol w:w="1293"/>
        <w:gridCol w:w="1508"/>
        <w:gridCol w:w="1595"/>
        <w:gridCol w:w="1701"/>
        <w:gridCol w:w="1450"/>
        <w:gridCol w:w="1321"/>
      </w:tblGrid>
      <w:tr w:rsidR="00A068CF" w:rsidRPr="002955E9" w:rsidTr="00DD09AC">
        <w:trPr>
          <w:trHeight w:val="284"/>
        </w:trPr>
        <w:tc>
          <w:tcPr>
            <w:tcW w:w="1668" w:type="dxa"/>
            <w:vMerge w:val="restart"/>
            <w:vAlign w:val="center"/>
          </w:tcPr>
          <w:p w:rsidR="00A068CF" w:rsidRPr="00E3445F" w:rsidRDefault="00A068CF" w:rsidP="009B2D6E">
            <w:pPr>
              <w:tabs>
                <w:tab w:val="left" w:pos="1485"/>
                <w:tab w:val="left" w:pos="3195"/>
                <w:tab w:val="center" w:pos="4819"/>
                <w:tab w:val="left" w:pos="6645"/>
                <w:tab w:val="left" w:pos="8160"/>
              </w:tabs>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Элемент распределительного устройства</w:t>
            </w:r>
          </w:p>
        </w:tc>
        <w:tc>
          <w:tcPr>
            <w:tcW w:w="3541" w:type="dxa"/>
            <w:gridSpan w:val="2"/>
            <w:vMerge w:val="restart"/>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Параметры</w:t>
            </w:r>
          </w:p>
        </w:tc>
        <w:tc>
          <w:tcPr>
            <w:tcW w:w="1560" w:type="dxa"/>
            <w:vMerge w:val="restart"/>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Расчетные данные</w:t>
            </w:r>
          </w:p>
        </w:tc>
        <w:tc>
          <w:tcPr>
            <w:tcW w:w="7547" w:type="dxa"/>
            <w:gridSpan w:val="5"/>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Паспортные данные</w:t>
            </w:r>
          </w:p>
        </w:tc>
        <w:tc>
          <w:tcPr>
            <w:tcW w:w="1321" w:type="dxa"/>
            <w:vMerge w:val="restart"/>
            <w:tcBorders>
              <w:top w:val="nil"/>
              <w:right w:val="nil"/>
            </w:tcBorders>
            <w:textDirection w:val="tbRl"/>
            <w:vAlign w:val="bottom"/>
          </w:tcPr>
          <w:p w:rsidR="00A068CF" w:rsidRPr="00E3445F" w:rsidRDefault="00A068CF" w:rsidP="00A068CF">
            <w:pPr>
              <w:pStyle w:val="21"/>
              <w:pageBreakBefore/>
              <w:spacing w:after="0" w:line="240" w:lineRule="auto"/>
              <w:ind w:left="284"/>
              <w:jc w:val="center"/>
              <w:rPr>
                <w:bCs/>
                <w:color w:val="000000" w:themeColor="text1"/>
                <w:szCs w:val="28"/>
              </w:rPr>
            </w:pPr>
            <w:r w:rsidRPr="00E3445F">
              <w:rPr>
                <w:bCs/>
                <w:color w:val="000000" w:themeColor="text1"/>
                <w:szCs w:val="28"/>
              </w:rPr>
              <w:t xml:space="preserve">Приложение </w:t>
            </w:r>
            <w:r w:rsidR="00C71CA4">
              <w:rPr>
                <w:bCs/>
                <w:color w:val="000000" w:themeColor="text1"/>
                <w:szCs w:val="28"/>
              </w:rPr>
              <w:t>В</w:t>
            </w:r>
          </w:p>
          <w:p w:rsidR="00A068CF" w:rsidRPr="00E3445F" w:rsidRDefault="00A068CF" w:rsidP="00A068CF">
            <w:pPr>
              <w:widowControl w:val="0"/>
              <w:tabs>
                <w:tab w:val="left" w:pos="7230"/>
              </w:tabs>
              <w:spacing w:after="0"/>
              <w:ind w:left="284"/>
              <w:jc w:val="cente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(справочное)</w:t>
            </w:r>
          </w:p>
          <w:p w:rsidR="00A068CF" w:rsidRPr="00A068CF" w:rsidRDefault="00A068CF" w:rsidP="00A068CF">
            <w:pPr>
              <w:spacing w:after="0"/>
              <w:ind w:left="113" w:right="113"/>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Выбор оборудования</w:t>
            </w:r>
          </w:p>
        </w:tc>
      </w:tr>
      <w:tr w:rsidR="00A068CF" w:rsidRPr="00E3445F" w:rsidTr="00DD09AC">
        <w:trPr>
          <w:trHeight w:val="284"/>
        </w:trPr>
        <w:tc>
          <w:tcPr>
            <w:tcW w:w="1668" w:type="dxa"/>
            <w:vMerge/>
            <w:vAlign w:val="center"/>
          </w:tcPr>
          <w:p w:rsidR="00A068CF" w:rsidRPr="00D1704C" w:rsidRDefault="00A068CF" w:rsidP="009B2D6E">
            <w:pPr>
              <w:spacing w:after="0"/>
              <w:jc w:val="center"/>
              <w:rPr>
                <w:rFonts w:ascii="Times New Roman" w:hAnsi="Times New Roman"/>
                <w:color w:val="000000" w:themeColor="text1"/>
                <w:sz w:val="24"/>
                <w:szCs w:val="24"/>
                <w:lang w:val="ru-RU"/>
              </w:rPr>
            </w:pPr>
          </w:p>
        </w:tc>
        <w:tc>
          <w:tcPr>
            <w:tcW w:w="3541" w:type="dxa"/>
            <w:gridSpan w:val="2"/>
            <w:vMerge/>
            <w:vAlign w:val="center"/>
          </w:tcPr>
          <w:p w:rsidR="00A068CF" w:rsidRPr="00D1704C" w:rsidRDefault="00A068CF" w:rsidP="009B2D6E">
            <w:pPr>
              <w:spacing w:after="0"/>
              <w:jc w:val="center"/>
              <w:rPr>
                <w:rFonts w:ascii="Times New Roman" w:hAnsi="Times New Roman"/>
                <w:color w:val="000000" w:themeColor="text1"/>
                <w:sz w:val="24"/>
                <w:szCs w:val="24"/>
                <w:lang w:val="ru-RU"/>
              </w:rPr>
            </w:pPr>
          </w:p>
        </w:tc>
        <w:tc>
          <w:tcPr>
            <w:tcW w:w="1560" w:type="dxa"/>
            <w:vMerge/>
            <w:vAlign w:val="center"/>
          </w:tcPr>
          <w:p w:rsidR="00A068CF" w:rsidRPr="00D1704C" w:rsidRDefault="00A068CF" w:rsidP="009B2D6E">
            <w:pPr>
              <w:spacing w:after="0"/>
              <w:jc w:val="center"/>
              <w:rPr>
                <w:rFonts w:ascii="Times New Roman" w:hAnsi="Times New Roman"/>
                <w:color w:val="000000" w:themeColor="text1"/>
                <w:sz w:val="24"/>
                <w:szCs w:val="24"/>
                <w:lang w:val="ru-RU"/>
              </w:rPr>
            </w:pP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Жесткая ошиновка</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Выключателя</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Разъединителя</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Трансформатора тока</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Трансформатора напряжения</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3541" w:type="dxa"/>
            <w:gridSpan w:val="2"/>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CA36BD">
        <w:trPr>
          <w:trHeight w:val="284"/>
        </w:trPr>
        <w:tc>
          <w:tcPr>
            <w:tcW w:w="1668" w:type="dxa"/>
            <w:vMerge w:val="restart"/>
            <w:vAlign w:val="center"/>
          </w:tcPr>
          <w:p w:rsidR="00A068C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Pr>
                <w:rFonts w:ascii="Times New Roman" w:hAnsi="Times New Roman"/>
                <w:noProof/>
                <w:lang w:val="ru-RU" w:eastAsia="ru-RU" w:bidi="ar-SA"/>
              </w:rPr>
              <w:pict w14:anchorId="3371B214">
                <v:shape id="_x0000_s1083" type="#_x0000_t202" style="position:absolute;margin-left:-44.85pt;margin-top:31.9pt;width:27.65pt;height:29.75pt;z-index:251667456;visibility:visible;mso-wrap-distance-left:9pt;mso-wrap-distance-top:0;mso-wrap-distance-right:9pt;mso-wrap-distance-bottom:0;mso-position-horizontal-relative:margin;mso-position-vertical-relative:text;mso-width-relative:margin;mso-height-relative:margin;v-text-anchor:top" filled="f" stroked="f">
                  <v:textbox style="layout-flow:vertical;mso-next-textbox:#_x0000_s1083">
                    <w:txbxContent>
                      <w:p w:rsidR="00C71CA4" w:rsidRPr="00434E12" w:rsidRDefault="00C71CA4" w:rsidP="00BE488A">
                        <w:pPr>
                          <w:pStyle w:val="ae"/>
                          <w:ind w:firstLine="0"/>
                          <w:jc w:val="center"/>
                        </w:pPr>
                        <w:r>
                          <w:t>42</w:t>
                        </w:r>
                      </w:p>
                    </w:txbxContent>
                  </v:textbox>
                  <w10:wrap anchorx="margin"/>
                </v:shape>
              </w:pict>
            </w:r>
            <w:r w:rsidR="00A068CF" w:rsidRPr="00E3445F">
              <w:rPr>
                <w:rFonts w:ascii="Times New Roman" w:hAnsi="Times New Roman"/>
                <w:color w:val="000000" w:themeColor="text1"/>
                <w:sz w:val="24"/>
                <w:szCs w:val="24"/>
                <w:lang w:val="ru-RU"/>
              </w:rPr>
              <w:t>Ввод низкого напряжения главного п</w:t>
            </w:r>
            <w:r w:rsidR="00A068CF" w:rsidRPr="00E3445F">
              <w:rPr>
                <w:rFonts w:ascii="Times New Roman" w:hAnsi="Times New Roman"/>
                <w:color w:val="000000" w:themeColor="text1"/>
                <w:sz w:val="24"/>
                <w:szCs w:val="24"/>
                <w:lang w:val="ru-RU"/>
              </w:rPr>
              <w:t>о</w:t>
            </w:r>
            <w:r w:rsidR="00A068CF" w:rsidRPr="00E3445F">
              <w:rPr>
                <w:rFonts w:ascii="Times New Roman" w:hAnsi="Times New Roman"/>
                <w:color w:val="000000" w:themeColor="text1"/>
                <w:sz w:val="24"/>
                <w:szCs w:val="24"/>
                <w:lang w:val="ru-RU"/>
              </w:rPr>
              <w:t>нижающего трансформ</w:t>
            </w:r>
            <w:r w:rsidR="00A068CF" w:rsidRPr="00E3445F">
              <w:rPr>
                <w:rFonts w:ascii="Times New Roman" w:hAnsi="Times New Roman"/>
                <w:color w:val="000000" w:themeColor="text1"/>
                <w:sz w:val="24"/>
                <w:szCs w:val="24"/>
                <w:lang w:val="ru-RU"/>
              </w:rPr>
              <w:t>а</w:t>
            </w:r>
            <w:r w:rsidR="00A068CF" w:rsidRPr="00E3445F">
              <w:rPr>
                <w:rFonts w:ascii="Times New Roman" w:hAnsi="Times New Roman"/>
                <w:color w:val="000000" w:themeColor="text1"/>
                <w:sz w:val="24"/>
                <w:szCs w:val="24"/>
                <w:lang w:val="ru-RU"/>
              </w:rPr>
              <w:t>тора</w:t>
            </w:r>
          </w:p>
        </w:tc>
        <w:tc>
          <w:tcPr>
            <w:tcW w:w="3541" w:type="dxa"/>
            <w:gridSpan w:val="2"/>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ВР1-10-20/1250У2</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10/1600 II-II УХЛ2</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 У2</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3541" w:type="dxa"/>
            <w:gridSpan w:val="2"/>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3541" w:type="dxa"/>
            <w:gridSpan w:val="2"/>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1595" w:type="dxa"/>
            <w:shd w:val="clear" w:color="auto" w:fill="auto"/>
            <w:vAlign w:val="center"/>
          </w:tcPr>
          <w:p w:rsidR="00A068CF" w:rsidRPr="00E3445F" w:rsidRDefault="00A068C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1417" w:type="dxa"/>
            <w:vMerge w:val="restart"/>
            <w:vAlign w:val="center"/>
          </w:tcPr>
          <w:p w:rsidR="00A068CF" w:rsidRPr="00E3445F" w:rsidRDefault="00A068C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2124" w:type="dxa"/>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1417" w:type="dxa"/>
            <w:vMerge/>
            <w:vAlign w:val="center"/>
          </w:tcPr>
          <w:p w:rsidR="00A068CF" w:rsidRPr="00E3445F" w:rsidRDefault="00A068CF" w:rsidP="009B2D6E">
            <w:pPr>
              <w:spacing w:after="0"/>
              <w:rPr>
                <w:rFonts w:ascii="Times New Roman" w:hAnsi="Times New Roman"/>
                <w:color w:val="000000" w:themeColor="text1"/>
                <w:sz w:val="24"/>
                <w:szCs w:val="24"/>
              </w:rPr>
            </w:pPr>
          </w:p>
        </w:tc>
        <w:tc>
          <w:tcPr>
            <w:tcW w:w="2124" w:type="dxa"/>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=1201А</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=1250 А</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=1600 А</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=1500 А</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1417" w:type="dxa"/>
            <w:vMerge w:val="restart"/>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2124" w:type="dxa"/>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=80 кА</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1417" w:type="dxa"/>
            <w:vMerge/>
            <w:vAlign w:val="center"/>
          </w:tcPr>
          <w:p w:rsidR="00A068CF" w:rsidRPr="00E3445F" w:rsidRDefault="00A068CF" w:rsidP="009B2D6E">
            <w:pPr>
              <w:spacing w:after="0"/>
              <w:rPr>
                <w:rFonts w:ascii="Times New Roman" w:hAnsi="Times New Roman"/>
                <w:color w:val="000000" w:themeColor="text1"/>
                <w:sz w:val="24"/>
                <w:szCs w:val="24"/>
              </w:rPr>
            </w:pPr>
          </w:p>
        </w:tc>
        <w:tc>
          <w:tcPr>
            <w:tcW w:w="2124" w:type="dxa"/>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=221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=2977А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=1600А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1417" w:type="dxa"/>
            <w:vMerge/>
            <w:vAlign w:val="center"/>
          </w:tcPr>
          <w:p w:rsidR="00A068CF" w:rsidRPr="00E3445F" w:rsidRDefault="00A068CF" w:rsidP="009B2D6E">
            <w:pPr>
              <w:spacing w:after="0"/>
              <w:rPr>
                <w:rFonts w:ascii="Times New Roman" w:hAnsi="Times New Roman"/>
                <w:color w:val="000000" w:themeColor="text1"/>
                <w:sz w:val="24"/>
                <w:szCs w:val="24"/>
              </w:rPr>
            </w:pPr>
          </w:p>
        </w:tc>
        <w:tc>
          <w:tcPr>
            <w:tcW w:w="2124" w:type="dxa"/>
            <w:vAlign w:val="center"/>
          </w:tcPr>
          <w:p w:rsidR="00A068CF" w:rsidRPr="00E3445F" w:rsidRDefault="00A068C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 кА</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CA36BD">
        <w:trPr>
          <w:trHeight w:val="284"/>
        </w:trPr>
        <w:tc>
          <w:tcPr>
            <w:tcW w:w="1668" w:type="dxa"/>
            <w:vMerge w:val="restart"/>
            <w:vAlign w:val="center"/>
          </w:tcPr>
          <w:p w:rsidR="00A068CF" w:rsidRPr="00E3445F" w:rsidRDefault="00A068C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sidRPr="00E3445F">
              <w:rPr>
                <w:rFonts w:ascii="Times New Roman" w:hAnsi="Times New Roman"/>
                <w:color w:val="000000" w:themeColor="text1"/>
                <w:sz w:val="24"/>
                <w:szCs w:val="24"/>
              </w:rPr>
              <w:t>Сборные шины 10кВ</w:t>
            </w:r>
          </w:p>
        </w:tc>
        <w:tc>
          <w:tcPr>
            <w:tcW w:w="3541" w:type="dxa"/>
            <w:gridSpan w:val="2"/>
            <w:vAlign w:val="center"/>
          </w:tcPr>
          <w:p w:rsidR="00A068CF" w:rsidRPr="00E3445F" w:rsidRDefault="00A068CF" w:rsidP="00D21E0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1560" w:type="dxa"/>
            <w:vAlign w:val="center"/>
          </w:tcPr>
          <w:p w:rsidR="00A068CF" w:rsidRPr="00E3445F" w:rsidRDefault="00A068CF" w:rsidP="00BC2735">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ВР1-10-20/1000У2</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10/1000 II-II УХЛ2</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 У2</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НАЛИ-СЭЩ-10</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shd w:val="clear" w:color="auto" w:fill="FFFFFF"/>
              </w:rPr>
            </w:pPr>
          </w:p>
        </w:tc>
      </w:tr>
      <w:tr w:rsidR="00A068CF" w:rsidRPr="00E3445F" w:rsidTr="00DD09AC">
        <w:trPr>
          <w:trHeight w:val="284"/>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3541" w:type="dxa"/>
            <w:gridSpan w:val="2"/>
            <w:vAlign w:val="center"/>
          </w:tcPr>
          <w:p w:rsidR="00A068CF" w:rsidRPr="00E3445F" w:rsidRDefault="00A068CF" w:rsidP="00916650">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1560" w:type="dxa"/>
            <w:vAlign w:val="center"/>
          </w:tcPr>
          <w:p w:rsidR="00A068CF" w:rsidRPr="00E3445F" w:rsidRDefault="00A068CF" w:rsidP="00BC2735">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45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1321" w:type="dxa"/>
            <w:vMerge/>
            <w:tcBorders>
              <w:right w:val="nil"/>
            </w:tcBorders>
          </w:tcPr>
          <w:p w:rsidR="00A068CF" w:rsidRPr="00E3445F" w:rsidRDefault="00A068CF" w:rsidP="009B2D6E">
            <w:pPr>
              <w:spacing w:after="0"/>
              <w:jc w:val="center"/>
              <w:rPr>
                <w:rFonts w:ascii="Times New Roman" w:hAnsi="Times New Roman"/>
                <w:color w:val="000000" w:themeColor="text1"/>
                <w:sz w:val="24"/>
                <w:szCs w:val="24"/>
              </w:rPr>
            </w:pPr>
          </w:p>
        </w:tc>
      </w:tr>
      <w:tr w:rsidR="00A068CF" w:rsidRPr="00E3445F" w:rsidTr="00DC70C3">
        <w:trPr>
          <w:trHeight w:val="677"/>
        </w:trPr>
        <w:tc>
          <w:tcPr>
            <w:tcW w:w="1668" w:type="dxa"/>
            <w:vMerge/>
          </w:tcPr>
          <w:p w:rsidR="00A068CF" w:rsidRPr="00E3445F" w:rsidRDefault="00A068CF" w:rsidP="009B2D6E">
            <w:pPr>
              <w:spacing w:after="0"/>
              <w:rPr>
                <w:rFonts w:ascii="Times New Roman" w:hAnsi="Times New Roman"/>
                <w:noProof/>
                <w:color w:val="000000" w:themeColor="text1"/>
                <w:sz w:val="24"/>
                <w:szCs w:val="24"/>
              </w:rPr>
            </w:pPr>
          </w:p>
        </w:tc>
        <w:tc>
          <w:tcPr>
            <w:tcW w:w="3541" w:type="dxa"/>
            <w:gridSpan w:val="2"/>
            <w:vAlign w:val="center"/>
          </w:tcPr>
          <w:p w:rsidR="00A068CF" w:rsidRPr="00AA00B0" w:rsidRDefault="00AA00B0" w:rsidP="009B2D6E">
            <w:pPr>
              <w:spacing w:after="0"/>
              <w:rPr>
                <w:rFonts w:ascii="Times New Roman" w:hAnsi="Times New Roman"/>
                <w:color w:val="000000" w:themeColor="text1"/>
                <w:sz w:val="24"/>
                <w:szCs w:val="24"/>
                <w:lang w:val="ru-RU"/>
              </w:rPr>
            </w:pPr>
            <w:r>
              <w:rPr>
                <w:rFonts w:ascii="Times New Roman" w:hAnsi="Times New Roman"/>
                <w:color w:val="000000" w:themeColor="text1"/>
                <w:sz w:val="24"/>
                <w:szCs w:val="24"/>
              </w:rPr>
              <w:t xml:space="preserve">по конструктивному </w:t>
            </w:r>
            <w:r w:rsidR="00A068CF" w:rsidRPr="00E3445F">
              <w:rPr>
                <w:rFonts w:ascii="Times New Roman" w:hAnsi="Times New Roman"/>
                <w:color w:val="000000" w:themeColor="text1"/>
                <w:sz w:val="24"/>
                <w:szCs w:val="24"/>
              </w:rPr>
              <w:t>исполн</w:t>
            </w:r>
            <w:r w:rsidR="00A068CF" w:rsidRPr="00E3445F">
              <w:rPr>
                <w:rFonts w:ascii="Times New Roman" w:hAnsi="Times New Roman"/>
                <w:color w:val="000000" w:themeColor="text1"/>
                <w:sz w:val="24"/>
                <w:szCs w:val="24"/>
              </w:rPr>
              <w:t>е</w:t>
            </w:r>
            <w:r w:rsidR="00A068CF" w:rsidRPr="00E3445F">
              <w:rPr>
                <w:rFonts w:ascii="Times New Roman" w:hAnsi="Times New Roman"/>
                <w:color w:val="000000" w:themeColor="text1"/>
                <w:sz w:val="24"/>
                <w:szCs w:val="24"/>
              </w:rPr>
              <w:t>ни</w:t>
            </w:r>
            <w:r>
              <w:rPr>
                <w:rFonts w:ascii="Times New Roman" w:hAnsi="Times New Roman"/>
                <w:color w:val="000000" w:themeColor="text1"/>
                <w:sz w:val="24"/>
                <w:szCs w:val="24"/>
                <w:lang w:val="ru-RU"/>
              </w:rPr>
              <w:t>ю</w:t>
            </w:r>
          </w:p>
        </w:tc>
        <w:tc>
          <w:tcPr>
            <w:tcW w:w="1560"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1293" w:type="dxa"/>
            <w:vAlign w:val="center"/>
          </w:tcPr>
          <w:p w:rsidR="00A068CF"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2BC98055">
                <v:rect id="_x0000_s1109" style="position:absolute;left:0;text-align:left;margin-left:15.9pt;margin-top:42.05pt;width:28.65pt;height:15.55pt;z-index:251692032;mso-position-horizontal-relative:text;mso-position-vertical-relative:text" stroked="f"/>
              </w:pict>
            </w:r>
            <w:r w:rsidR="00A068CF" w:rsidRPr="00E3445F">
              <w:rPr>
                <w:rFonts w:ascii="Times New Roman" w:hAnsi="Times New Roman"/>
                <w:color w:val="000000" w:themeColor="text1"/>
                <w:sz w:val="24"/>
                <w:szCs w:val="24"/>
              </w:rPr>
              <w:t>–</w:t>
            </w:r>
          </w:p>
        </w:tc>
        <w:tc>
          <w:tcPr>
            <w:tcW w:w="1508"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1595" w:type="dxa"/>
            <w:vAlign w:val="center"/>
          </w:tcPr>
          <w:p w:rsidR="00A068CF" w:rsidRPr="00E3445F" w:rsidRDefault="00A068C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1701" w:type="dxa"/>
            <w:vAlign w:val="center"/>
          </w:tcPr>
          <w:p w:rsidR="00A068CF" w:rsidRPr="00E3445F" w:rsidRDefault="00A068C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1450" w:type="dxa"/>
            <w:vAlign w:val="center"/>
          </w:tcPr>
          <w:p w:rsidR="00A068CF" w:rsidRDefault="00FF51A4" w:rsidP="009B2D6E">
            <w:pPr>
              <w:spacing w:after="0"/>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л</w:t>
            </w:r>
            <w:r w:rsidR="00A068CF" w:rsidRPr="00E3445F">
              <w:rPr>
                <w:rFonts w:ascii="Times New Roman" w:hAnsi="Times New Roman"/>
                <w:color w:val="000000" w:themeColor="text1"/>
                <w:sz w:val="24"/>
                <w:szCs w:val="24"/>
              </w:rPr>
              <w:t>итой</w:t>
            </w:r>
          </w:p>
          <w:p w:rsidR="00435C06" w:rsidRPr="00435C06" w:rsidRDefault="00435C06" w:rsidP="009B2D6E">
            <w:pPr>
              <w:spacing w:after="0"/>
              <w:jc w:val="center"/>
              <w:rPr>
                <w:rFonts w:ascii="Times New Roman" w:hAnsi="Times New Roman"/>
                <w:color w:val="000000" w:themeColor="text1"/>
                <w:sz w:val="24"/>
                <w:szCs w:val="24"/>
                <w:lang w:val="ru-RU"/>
              </w:rPr>
            </w:pPr>
          </w:p>
        </w:tc>
        <w:tc>
          <w:tcPr>
            <w:tcW w:w="1321" w:type="dxa"/>
            <w:vMerge/>
            <w:tcBorders>
              <w:bottom w:val="nil"/>
              <w:right w:val="nil"/>
            </w:tcBorders>
          </w:tcPr>
          <w:p w:rsidR="00A068CF" w:rsidRDefault="00A068CF" w:rsidP="009B2D6E">
            <w:pPr>
              <w:spacing w:after="0"/>
              <w:jc w:val="center"/>
              <w:rPr>
                <w:rFonts w:ascii="Times New Roman" w:hAnsi="Times New Roman"/>
                <w:color w:val="000000" w:themeColor="text1"/>
                <w:sz w:val="24"/>
                <w:szCs w:val="24"/>
                <w:lang w:val="ru-RU"/>
              </w:rPr>
            </w:pPr>
          </w:p>
        </w:tc>
      </w:tr>
    </w:tbl>
    <w:p w:rsidR="00D21E0E" w:rsidRPr="00D21E0E" w:rsidRDefault="00D21E0E" w:rsidP="00435C06">
      <w:pPr>
        <w:pStyle w:val="af6"/>
        <w:rPr>
          <w:lang w:val="ru-RU"/>
        </w:rPr>
      </w:pPr>
      <w:r>
        <w:rPr>
          <w:lang w:val="ru-RU"/>
        </w:rPr>
        <w:lastRenderedPageBreak/>
        <w:t>Продолжение таблицы В.1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694"/>
        <w:gridCol w:w="2058"/>
        <w:gridCol w:w="1558"/>
        <w:gridCol w:w="1387"/>
        <w:gridCol w:w="1496"/>
        <w:gridCol w:w="1739"/>
        <w:gridCol w:w="1677"/>
        <w:gridCol w:w="1224"/>
      </w:tblGrid>
      <w:tr w:rsidR="002A531F" w:rsidRPr="00E3445F" w:rsidTr="00352F6F">
        <w:trPr>
          <w:trHeight w:val="284"/>
        </w:trPr>
        <w:tc>
          <w:tcPr>
            <w:tcW w:w="660"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9" w:type="pct"/>
            <w:gridSpan w:val="2"/>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2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6"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8"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6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2A531F" w:rsidRPr="00E3445F" w:rsidTr="00A068CF">
        <w:trPr>
          <w:trHeight w:val="284"/>
        </w:trPr>
        <w:tc>
          <w:tcPr>
            <w:tcW w:w="660" w:type="pct"/>
            <w:vMerge w:val="restart"/>
          </w:tcPr>
          <w:p w:rsidR="002A531F" w:rsidRPr="00E3445F" w:rsidRDefault="00322E32" w:rsidP="009B2D6E">
            <w:pPr>
              <w:spacing w:after="0"/>
              <w:rPr>
                <w:rFonts w:ascii="Times New Roman" w:hAnsi="Times New Roman"/>
                <w:noProof/>
                <w:color w:val="000000" w:themeColor="text1"/>
                <w:sz w:val="24"/>
                <w:szCs w:val="24"/>
              </w:rPr>
            </w:pPr>
            <w:r>
              <w:rPr>
                <w:rFonts w:ascii="Times New Roman" w:hAnsi="Times New Roman"/>
                <w:noProof/>
                <w:lang w:val="ru-RU" w:bidi="ar-SA"/>
              </w:rPr>
              <w:pict w14:anchorId="6C4D1943">
                <v:shape id="_x0000_s1082" type="#_x0000_t202" style="position:absolute;left:0;text-align:left;margin-left:-46.5pt;margin-top:138.05pt;width:30.95pt;height:29.75pt;z-index:251666432;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082;mso-fit-shape-to-text:t">
                    <w:txbxContent>
                      <w:p w:rsidR="00C71CA4" w:rsidRPr="00434E12" w:rsidRDefault="00C71CA4" w:rsidP="00BE488A">
                        <w:pPr>
                          <w:pStyle w:val="ae"/>
                          <w:ind w:firstLine="0"/>
                          <w:jc w:val="center"/>
                        </w:pPr>
                        <w:r>
                          <w:t>43</w:t>
                        </w:r>
                      </w:p>
                    </w:txbxContent>
                  </v:textbox>
                  <w10:wrap anchorx="margin"/>
                </v:shape>
              </w:pict>
            </w: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Класс точности</w:t>
            </w:r>
          </w:p>
        </w:tc>
        <w:tc>
          <w:tcPr>
            <w:tcW w:w="696" w:type="pct"/>
            <w:vAlign w:val="center"/>
          </w:tcPr>
          <w:p w:rsidR="002A531F" w:rsidRPr="00E3445F" w:rsidRDefault="002A531F" w:rsidP="00D21E0E">
            <w:pPr>
              <w:spacing w:after="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2расч</w:t>
            </w:r>
            <w:r w:rsidRPr="00E3445F">
              <w:rPr>
                <w:rFonts w:ascii="Times New Roman" w:hAnsi="Times New Roman"/>
                <w:color w:val="000000" w:themeColor="text1"/>
                <w:sz w:val="24"/>
                <w:szCs w:val="24"/>
              </w:rPr>
              <w:t>=119 В∙А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=150 В∙А</w:t>
            </w:r>
          </w:p>
        </w:tc>
      </w:tr>
      <w:tr w:rsidR="002A531F" w:rsidRPr="00E3445F" w:rsidTr="00A068CF">
        <w:trPr>
          <w:trHeight w:val="28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p>
        </w:tc>
        <w:tc>
          <w:tcPr>
            <w:tcW w:w="696" w:type="pct"/>
            <w:vAlign w:val="center"/>
          </w:tcPr>
          <w:p w:rsidR="002A531F" w:rsidRPr="00E3445F" w:rsidRDefault="002A531F" w:rsidP="00D21E0E">
            <w:pPr>
              <w:spacing w:after="0"/>
              <w:jc w:val="right"/>
              <w:rPr>
                <w:rFonts w:ascii="Times New Roman" w:hAnsi="Times New Roman"/>
                <w:color w:val="000000" w:themeColor="text1"/>
                <w:sz w:val="24"/>
                <w:szCs w:val="24"/>
              </w:rPr>
            </w:pPr>
            <w:r w:rsidRPr="00E3445F">
              <w:rPr>
                <w:rFonts w:ascii="Times New Roman" w:hAnsi="Times New Roman"/>
                <w:color w:val="000000" w:themeColor="text1"/>
                <w:sz w:val="24"/>
                <w:szCs w:val="24"/>
              </w:rPr>
              <w:t>0,5</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2расч</w:t>
            </w:r>
            <w:r w:rsidRPr="00E3445F">
              <w:rPr>
                <w:rFonts w:ascii="Times New Roman" w:hAnsi="Times New Roman"/>
                <w:color w:val="000000" w:themeColor="text1"/>
                <w:sz w:val="24"/>
                <w:szCs w:val="24"/>
              </w:rPr>
              <w:t>=8 В∙А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=150 В∙А</w:t>
            </w:r>
          </w:p>
        </w:tc>
      </w:tr>
      <w:tr w:rsidR="002A531F" w:rsidRPr="00E3445F" w:rsidTr="00A068CF">
        <w:trPr>
          <w:trHeight w:val="28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2A531F" w:rsidRPr="00E3445F" w:rsidTr="00A068CF">
        <w:trPr>
          <w:trHeight w:val="28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=643А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=750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28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697"/>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=156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=2977А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=1600А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28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340"/>
        </w:trPr>
        <w:tc>
          <w:tcPr>
            <w:tcW w:w="660" w:type="pct"/>
            <w:vMerge w:val="restart"/>
            <w:vAlign w:val="center"/>
          </w:tcPr>
          <w:p w:rsidR="002A531F" w:rsidRPr="00E3445F" w:rsidRDefault="002A531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sidRPr="00E3445F">
              <w:rPr>
                <w:rFonts w:ascii="Times New Roman" w:hAnsi="Times New Roman"/>
                <w:color w:val="000000" w:themeColor="text1"/>
                <w:sz w:val="24"/>
                <w:szCs w:val="24"/>
              </w:rPr>
              <w:t>Фидер машиностроения и металлообработки</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 У2</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361"/>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511"/>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377"/>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=384А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=400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527"/>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BE488A">
        <w:trPr>
          <w:trHeight w:val="677"/>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64CF1E1E">
                <v:rect id="_x0000_s1200" style="position:absolute;left:0;text-align:left;margin-left:80.3pt;margin-top:53.45pt;width:28.65pt;height:21.7pt;z-index:251745280;mso-position-horizontal-relative:text;mso-position-vertical-relative:text" stroked="f"/>
              </w:pict>
            </w:r>
            <w:r>
              <w:rPr>
                <w:rFonts w:ascii="Times New Roman" w:hAnsi="Times New Roman"/>
                <w:noProof/>
                <w:color w:val="000000" w:themeColor="text1"/>
                <w:sz w:val="24"/>
                <w:szCs w:val="24"/>
                <w:lang w:val="ru-RU" w:eastAsia="ru-RU" w:bidi="ar-SA"/>
              </w:rPr>
              <w:pict w14:anchorId="64CF1E1E">
                <v:rect id="_x0000_s1108" style="position:absolute;left:0;text-align:left;margin-left:68.2pt;margin-top:41.9pt;width:28.65pt;height:21.7pt;z-index:251691008;mso-position-horizontal-relative:text;mso-position-vertical-relative:text" stroked="f"/>
              </w:pict>
            </w:r>
            <w:r w:rsidR="002A531F" w:rsidRPr="00E3445F">
              <w:rPr>
                <w:rFonts w:ascii="Times New Roman" w:hAnsi="Times New Roman"/>
                <w:color w:val="000000" w:themeColor="text1"/>
                <w:sz w:val="24"/>
                <w:szCs w:val="24"/>
              </w:rPr>
              <w:t>В</w:t>
            </w:r>
            <w:r w:rsidR="002A531F" w:rsidRPr="00E3445F">
              <w:rPr>
                <w:rFonts w:ascii="Times New Roman" w:hAnsi="Times New Roman"/>
                <w:color w:val="000000" w:themeColor="text1"/>
                <w:sz w:val="24"/>
                <w:szCs w:val="24"/>
                <w:vertAlign w:val="subscript"/>
              </w:rPr>
              <w:t>к</w:t>
            </w:r>
            <w:r w:rsidR="002A531F" w:rsidRPr="00E3445F">
              <w:rPr>
                <w:rFonts w:ascii="Times New Roman" w:hAnsi="Times New Roman"/>
                <w:color w:val="000000" w:themeColor="text1"/>
                <w:sz w:val="24"/>
                <w:szCs w:val="24"/>
              </w:rPr>
              <w:t>=91 кА</w:t>
            </w:r>
            <w:r w:rsidR="002A531F" w:rsidRPr="00E3445F">
              <w:rPr>
                <w:rFonts w:ascii="Times New Roman" w:hAnsi="Times New Roman"/>
                <w:color w:val="000000" w:themeColor="text1"/>
                <w:sz w:val="24"/>
                <w:szCs w:val="24"/>
                <w:vertAlign w:val="superscript"/>
              </w:rPr>
              <w:t>2</w:t>
            </w:r>
            <w:r w:rsidR="002A531F"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=1600А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2A531F" w:rsidRPr="00D21E0E" w:rsidRDefault="002A531F" w:rsidP="00435C06">
      <w:pPr>
        <w:pStyle w:val="af6"/>
        <w:rPr>
          <w:lang w:val="ru-RU"/>
        </w:rPr>
      </w:pPr>
      <w:r>
        <w:rPr>
          <w:lang w:val="ru-RU"/>
        </w:rPr>
        <w:lastRenderedPageBreak/>
        <w:t>Продолжение таблицы В.1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94"/>
        <w:gridCol w:w="2058"/>
        <w:gridCol w:w="1558"/>
        <w:gridCol w:w="1388"/>
        <w:gridCol w:w="1496"/>
        <w:gridCol w:w="1740"/>
        <w:gridCol w:w="1677"/>
        <w:gridCol w:w="1224"/>
      </w:tblGrid>
      <w:tr w:rsidR="002A531F" w:rsidRPr="00E3445F" w:rsidTr="00AA00B0">
        <w:trPr>
          <w:trHeight w:val="115"/>
        </w:trPr>
        <w:tc>
          <w:tcPr>
            <w:tcW w:w="660"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9" w:type="pct"/>
            <w:gridSpan w:val="2"/>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2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6"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8"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6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2A531F" w:rsidRPr="00E3445F" w:rsidTr="00AA00B0">
        <w:trPr>
          <w:trHeight w:val="454"/>
        </w:trPr>
        <w:tc>
          <w:tcPr>
            <w:tcW w:w="660" w:type="pct"/>
          </w:tcPr>
          <w:p w:rsidR="002A531F" w:rsidRPr="00E3445F" w:rsidRDefault="002A531F" w:rsidP="009B2D6E">
            <w:pPr>
              <w:spacing w:after="0"/>
              <w:rPr>
                <w:rFonts w:ascii="Times New Roman" w:hAnsi="Times New Roman"/>
                <w:noProof/>
                <w:color w:val="000000" w:themeColor="text1"/>
                <w:sz w:val="24"/>
                <w:szCs w:val="24"/>
              </w:rPr>
            </w:pPr>
          </w:p>
        </w:tc>
        <w:tc>
          <w:tcPr>
            <w:tcW w:w="573" w:type="pct"/>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340"/>
        </w:trPr>
        <w:tc>
          <w:tcPr>
            <w:tcW w:w="660" w:type="pct"/>
            <w:vMerge w:val="restart"/>
            <w:vAlign w:val="center"/>
          </w:tcPr>
          <w:p w:rsidR="002A531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78C34B9F">
                <v:shape id="_x0000_s1087" type="#_x0000_t202" style="position:absolute;margin-left:-40.55pt;margin-top:105.8pt;width:31.8pt;height:29.75pt;z-index:251671552;visibility:visible;mso-wrap-distance-left:9pt;mso-wrap-distance-top:0;mso-wrap-distance-right:9pt;mso-wrap-distance-bottom:0;mso-position-horizontal-relative:margin;mso-position-vertical-relative:text;mso-width-relative:margin;mso-height-relative:margin;v-text-anchor:top" filled="f" stroked="f">
                  <v:textbox style="layout-flow:vertical;mso-next-textbox:#_x0000_s1087">
                    <w:txbxContent>
                      <w:p w:rsidR="00C71CA4" w:rsidRPr="00434E12" w:rsidRDefault="00C71CA4" w:rsidP="00BE488A">
                        <w:pPr>
                          <w:pStyle w:val="ae"/>
                          <w:ind w:firstLine="0"/>
                          <w:jc w:val="center"/>
                        </w:pPr>
                        <w:r>
                          <w:t>44</w:t>
                        </w:r>
                      </w:p>
                    </w:txbxContent>
                  </v:textbox>
                  <w10:wrap anchorx="margin"/>
                </v:shape>
              </w:pict>
            </w:r>
            <w:r w:rsidR="002A531F" w:rsidRPr="00E3445F">
              <w:rPr>
                <w:rFonts w:ascii="Times New Roman" w:hAnsi="Times New Roman"/>
                <w:color w:val="000000" w:themeColor="text1"/>
                <w:sz w:val="24"/>
                <w:szCs w:val="24"/>
              </w:rPr>
              <w:t>Фидер ремонтно-механического предприятия</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 У2</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=75А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=25,5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696"/>
        </w:trPr>
        <w:tc>
          <w:tcPr>
            <w:tcW w:w="660" w:type="pct"/>
            <w:vMerge w:val="restart"/>
            <w:vAlign w:val="center"/>
          </w:tcPr>
          <w:p w:rsidR="002A531F" w:rsidRPr="00E3445F" w:rsidRDefault="002A531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Фидер освещ</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ния и бытовой нагрузки</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ТПЛ-СЭЩ-10У2</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831"/>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A00B0">
        <w:trPr>
          <w:trHeight w:val="84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64CF1E1E">
                <v:rect id="_x0000_s1201" style="position:absolute;left:0;text-align:left;margin-left:68.3pt;margin-top:61.85pt;width:28.65pt;height:21.7pt;z-index:251746304;mso-position-horizontal-relative:text;mso-position-vertical-relative:text" stroked="f"/>
              </w:pict>
            </w:r>
            <w:r w:rsidR="002A531F" w:rsidRPr="00E3445F">
              <w:rPr>
                <w:rFonts w:ascii="Times New Roman" w:hAnsi="Times New Roman"/>
                <w:color w:val="000000" w:themeColor="text1"/>
                <w:sz w:val="24"/>
                <w:szCs w:val="24"/>
              </w:rPr>
              <w:t>I</w:t>
            </w:r>
            <w:r w:rsidR="002A531F" w:rsidRPr="00E3445F">
              <w:rPr>
                <w:rFonts w:ascii="Times New Roman" w:hAnsi="Times New Roman"/>
                <w:color w:val="000000" w:themeColor="text1"/>
                <w:sz w:val="24"/>
                <w:szCs w:val="24"/>
                <w:vertAlign w:val="subscript"/>
              </w:rPr>
              <w:t>раб.макс</w:t>
            </w:r>
            <w:r w:rsidR="002A531F" w:rsidRPr="00E3445F">
              <w:rPr>
                <w:rFonts w:ascii="Times New Roman" w:hAnsi="Times New Roman"/>
                <w:color w:val="000000" w:themeColor="text1"/>
                <w:sz w:val="24"/>
                <w:szCs w:val="24"/>
              </w:rPr>
              <w:t>=46 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2A531F" w:rsidRPr="00D21E0E" w:rsidRDefault="002A531F" w:rsidP="00435C06">
      <w:pPr>
        <w:pStyle w:val="af6"/>
        <w:rPr>
          <w:lang w:val="ru-RU"/>
        </w:rPr>
      </w:pPr>
      <w:r>
        <w:rPr>
          <w:lang w:val="ru-RU"/>
        </w:rPr>
        <w:lastRenderedPageBreak/>
        <w:t>Продолжение таблицы В.1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694"/>
        <w:gridCol w:w="2058"/>
        <w:gridCol w:w="1558"/>
        <w:gridCol w:w="1387"/>
        <w:gridCol w:w="1496"/>
        <w:gridCol w:w="1739"/>
        <w:gridCol w:w="1677"/>
        <w:gridCol w:w="1224"/>
      </w:tblGrid>
      <w:tr w:rsidR="002A531F" w:rsidRPr="00E3445F" w:rsidTr="00AA00B0">
        <w:trPr>
          <w:trHeight w:val="114"/>
        </w:trPr>
        <w:tc>
          <w:tcPr>
            <w:tcW w:w="660"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9" w:type="pct"/>
            <w:gridSpan w:val="2"/>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2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6"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8"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6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2A531F" w:rsidRPr="00E3445F" w:rsidTr="00A068CF">
        <w:trPr>
          <w:trHeight w:val="454"/>
        </w:trPr>
        <w:tc>
          <w:tcPr>
            <w:tcW w:w="660" w:type="pct"/>
            <w:vMerge w:val="restart"/>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=25,5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340"/>
        </w:trPr>
        <w:tc>
          <w:tcPr>
            <w:tcW w:w="660" w:type="pct"/>
            <w:vMerge w:val="restart"/>
            <w:vAlign w:val="center"/>
          </w:tcPr>
          <w:p w:rsidR="002A531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77391416">
                <v:shape id="_x0000_s1084" type="#_x0000_t202" style="position:absolute;margin-left:-45.95pt;margin-top:17.85pt;width:30.95pt;height:29.75pt;z-index:251668480;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084;mso-fit-shape-to-text:t">
                    <w:txbxContent>
                      <w:p w:rsidR="00C71CA4" w:rsidRPr="00434E12" w:rsidRDefault="00C71CA4" w:rsidP="00BE488A">
                        <w:pPr>
                          <w:pStyle w:val="ae"/>
                          <w:ind w:firstLine="0"/>
                          <w:jc w:val="center"/>
                        </w:pPr>
                        <w:r>
                          <w:t>45</w:t>
                        </w:r>
                      </w:p>
                    </w:txbxContent>
                  </v:textbox>
                  <w10:wrap anchorx="margin"/>
                </v:shape>
              </w:pict>
            </w:r>
            <w:r w:rsidR="002A531F" w:rsidRPr="00E3445F">
              <w:rPr>
                <w:rFonts w:ascii="Times New Roman" w:hAnsi="Times New Roman"/>
                <w:color w:val="000000" w:themeColor="text1"/>
                <w:sz w:val="24"/>
                <w:szCs w:val="24"/>
              </w:rPr>
              <w:t>Фидер наружного освещения</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ТПЛ-СЭЩ-10У2</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shd w:val="clear" w:color="auto" w:fill="auto"/>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=66 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=25,5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340"/>
        </w:trPr>
        <w:tc>
          <w:tcPr>
            <w:tcW w:w="660" w:type="pct"/>
            <w:vMerge w:val="restart"/>
            <w:vAlign w:val="center"/>
          </w:tcPr>
          <w:p w:rsidR="002A531F" w:rsidRPr="00E3445F" w:rsidRDefault="002A531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sidRPr="00E3445F">
              <w:rPr>
                <w:rFonts w:ascii="Times New Roman" w:hAnsi="Times New Roman"/>
                <w:color w:val="000000" w:themeColor="text1"/>
                <w:sz w:val="24"/>
                <w:szCs w:val="24"/>
              </w:rPr>
              <w:t>Фидер вагоноремонтного завода</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ТПОЛ-10У3</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DD09AC">
        <w:trPr>
          <w:trHeight w:val="3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64CF1E1E">
                <v:rect id="_x0000_s1202" style="position:absolute;left:0;text-align:left;margin-left:72.6pt;margin-top:41.55pt;width:28.65pt;height:21.7pt;z-index:251747328;mso-position-horizontal-relative:text;mso-position-vertical-relative:text" stroked="f"/>
              </w:pict>
            </w:r>
            <w:r w:rsidR="002A531F"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литая изоляция</w:t>
            </w:r>
          </w:p>
        </w:tc>
        <w:tc>
          <w:tcPr>
            <w:tcW w:w="414" w:type="pct"/>
            <w:vAlign w:val="center"/>
          </w:tcPr>
          <w:p w:rsidR="002A531F" w:rsidRPr="00AA00B0"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w:t>
            </w:r>
          </w:p>
        </w:tc>
      </w:tr>
    </w:tbl>
    <w:p w:rsidR="002A531F" w:rsidRPr="00D21E0E" w:rsidRDefault="002A531F" w:rsidP="00435C06">
      <w:pPr>
        <w:pStyle w:val="af6"/>
        <w:rPr>
          <w:lang w:val="ru-RU"/>
        </w:rPr>
      </w:pPr>
      <w:r>
        <w:rPr>
          <w:lang w:val="ru-RU"/>
        </w:rPr>
        <w:lastRenderedPageBreak/>
        <w:t>Продолжение таблицы В.1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1694"/>
        <w:gridCol w:w="2058"/>
        <w:gridCol w:w="1558"/>
        <w:gridCol w:w="1387"/>
        <w:gridCol w:w="1496"/>
        <w:gridCol w:w="1739"/>
        <w:gridCol w:w="1677"/>
        <w:gridCol w:w="1224"/>
      </w:tblGrid>
      <w:tr w:rsidR="002A531F" w:rsidRPr="00E3445F" w:rsidTr="009E75E9">
        <w:trPr>
          <w:trHeight w:val="256"/>
        </w:trPr>
        <w:tc>
          <w:tcPr>
            <w:tcW w:w="660"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9" w:type="pct"/>
            <w:gridSpan w:val="2"/>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2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6"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8"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67"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vAlign w:val="center"/>
          </w:tcPr>
          <w:p w:rsidR="002A531F" w:rsidRPr="00E3445F" w:rsidRDefault="002A531F"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2A531F" w:rsidRPr="00E3445F" w:rsidTr="00A068CF">
        <w:trPr>
          <w:trHeight w:val="454"/>
        </w:trPr>
        <w:tc>
          <w:tcPr>
            <w:tcW w:w="660" w:type="pct"/>
            <w:vMerge w:val="restart"/>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=209А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=250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=80,33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=922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CA36BD">
        <w:trPr>
          <w:trHeight w:val="340"/>
        </w:trPr>
        <w:tc>
          <w:tcPr>
            <w:tcW w:w="660" w:type="pct"/>
            <w:vMerge w:val="restart"/>
            <w:vAlign w:val="center"/>
          </w:tcPr>
          <w:p w:rsidR="002A531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63C47D9C">
                <v:shape id="_x0000_s1088" type="#_x0000_t202" style="position:absolute;margin-left:-45.95pt;margin-top:-74.95pt;width:30.95pt;height:29.75pt;z-index:251672576;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088;mso-fit-shape-to-text:t">
                    <w:txbxContent>
                      <w:p w:rsidR="00C71CA4" w:rsidRPr="00434E12" w:rsidRDefault="00C71CA4" w:rsidP="00BE488A">
                        <w:pPr>
                          <w:pStyle w:val="ae"/>
                          <w:ind w:firstLine="0"/>
                          <w:jc w:val="center"/>
                        </w:pPr>
                        <w:r>
                          <w:t>46</w:t>
                        </w:r>
                      </w:p>
                    </w:txbxContent>
                  </v:textbox>
                  <w10:wrap anchorx="margin"/>
                </v:shape>
              </w:pict>
            </w:r>
            <w:r w:rsidR="002A531F" w:rsidRPr="00E3445F">
              <w:rPr>
                <w:rFonts w:ascii="Times New Roman" w:hAnsi="Times New Roman"/>
                <w:color w:val="000000" w:themeColor="text1"/>
                <w:sz w:val="24"/>
                <w:szCs w:val="24"/>
              </w:rPr>
              <w:t>Фидер продольного электроснабжения</w:t>
            </w: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ТПЛ-СЭЩ-10У2</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340"/>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1269" w:type="pct"/>
            <w:gridSpan w:val="2"/>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DD09AC">
        <w:trPr>
          <w:trHeight w:val="595"/>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=16 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 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DD09AC">
        <w:trPr>
          <w:trHeight w:val="753"/>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restar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=25,5 кА</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A068CF">
        <w:trPr>
          <w:trHeight w:val="45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2A531F" w:rsidRPr="00E3445F" w:rsidTr="009E75E9">
        <w:trPr>
          <w:trHeight w:val="294"/>
        </w:trPr>
        <w:tc>
          <w:tcPr>
            <w:tcW w:w="660" w:type="pct"/>
            <w:vMerge/>
          </w:tcPr>
          <w:p w:rsidR="002A531F" w:rsidRPr="00E3445F" w:rsidRDefault="002A531F" w:rsidP="009B2D6E">
            <w:pPr>
              <w:spacing w:after="0"/>
              <w:rPr>
                <w:rFonts w:ascii="Times New Roman" w:hAnsi="Times New Roman"/>
                <w:noProof/>
                <w:color w:val="000000" w:themeColor="text1"/>
                <w:sz w:val="24"/>
                <w:szCs w:val="24"/>
              </w:rPr>
            </w:pPr>
          </w:p>
        </w:tc>
        <w:tc>
          <w:tcPr>
            <w:tcW w:w="573" w:type="pct"/>
            <w:vMerge/>
            <w:vAlign w:val="center"/>
          </w:tcPr>
          <w:p w:rsidR="002A531F" w:rsidRPr="00E3445F" w:rsidRDefault="002A531F" w:rsidP="009B2D6E">
            <w:pPr>
              <w:spacing w:after="0"/>
              <w:rPr>
                <w:rFonts w:ascii="Times New Roman" w:hAnsi="Times New Roman"/>
                <w:color w:val="000000" w:themeColor="text1"/>
                <w:sz w:val="24"/>
                <w:szCs w:val="24"/>
              </w:rPr>
            </w:pPr>
          </w:p>
        </w:tc>
        <w:tc>
          <w:tcPr>
            <w:tcW w:w="696" w:type="pct"/>
            <w:vAlign w:val="center"/>
          </w:tcPr>
          <w:p w:rsidR="002A531F" w:rsidRPr="00E3445F" w:rsidRDefault="002A531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2A531F"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0413BFFD">
                <v:rect id="_x0000_s1104" style="position:absolute;left:0;text-align:left;margin-left:66.7pt;margin-top:44.4pt;width:33pt;height:21.7pt;z-index:251686912;mso-position-horizontal-relative:text;mso-position-vertical-relative:text" stroked="f"/>
              </w:pict>
            </w:r>
            <w:r w:rsidR="002A531F" w:rsidRPr="00E3445F">
              <w:rPr>
                <w:rFonts w:ascii="Times New Roman" w:hAnsi="Times New Roman"/>
                <w:color w:val="000000" w:themeColor="text1"/>
                <w:sz w:val="24"/>
                <w:szCs w:val="24"/>
              </w:rPr>
              <w:t>I</w:t>
            </w:r>
            <w:r w:rsidR="002A531F" w:rsidRPr="00E3445F">
              <w:rPr>
                <w:rFonts w:ascii="Times New Roman" w:hAnsi="Times New Roman"/>
                <w:color w:val="000000" w:themeColor="text1"/>
                <w:sz w:val="24"/>
                <w:szCs w:val="24"/>
                <w:vertAlign w:val="subscript"/>
              </w:rPr>
              <w:t>к</w:t>
            </w:r>
            <w:r w:rsidR="002A531F" w:rsidRPr="00E3445F">
              <w:rPr>
                <w:rFonts w:ascii="Times New Roman" w:hAnsi="Times New Roman"/>
                <w:color w:val="000000" w:themeColor="text1"/>
                <w:sz w:val="24"/>
                <w:szCs w:val="24"/>
              </w:rPr>
              <w:t>=11,4 кА</w:t>
            </w:r>
          </w:p>
        </w:tc>
        <w:tc>
          <w:tcPr>
            <w:tcW w:w="469" w:type="pct"/>
            <w:vAlign w:val="center"/>
          </w:tcPr>
          <w:p w:rsidR="002A531F" w:rsidRPr="009E75E9" w:rsidRDefault="002A531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w:t>
            </w:r>
          </w:p>
        </w:tc>
        <w:tc>
          <w:tcPr>
            <w:tcW w:w="506"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2A531F" w:rsidRPr="00E3445F" w:rsidRDefault="002A531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2A531F" w:rsidRPr="00D21E0E" w:rsidRDefault="0038225F" w:rsidP="00435C06">
      <w:pPr>
        <w:pStyle w:val="af6"/>
        <w:rPr>
          <w:lang w:val="ru-RU"/>
        </w:rPr>
      </w:pPr>
      <w:r>
        <w:rPr>
          <w:lang w:val="ru-RU"/>
        </w:rPr>
        <w:lastRenderedPageBreak/>
        <w:t>Окончание</w:t>
      </w:r>
      <w:r w:rsidR="002A531F">
        <w:rPr>
          <w:lang w:val="ru-RU"/>
        </w:rPr>
        <w:t xml:space="preserve"> таблицы В.1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693"/>
        <w:gridCol w:w="2058"/>
        <w:gridCol w:w="1559"/>
        <w:gridCol w:w="1388"/>
        <w:gridCol w:w="1496"/>
        <w:gridCol w:w="1740"/>
        <w:gridCol w:w="1677"/>
        <w:gridCol w:w="1224"/>
      </w:tblGrid>
      <w:tr w:rsidR="009E75E9" w:rsidRPr="00E3445F" w:rsidTr="009E75E9">
        <w:trPr>
          <w:trHeight w:val="340"/>
        </w:trPr>
        <w:tc>
          <w:tcPr>
            <w:tcW w:w="660"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8" w:type="pct"/>
            <w:gridSpan w:val="2"/>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27"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6"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8"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67"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vAlign w:val="center"/>
          </w:tcPr>
          <w:p w:rsidR="009E75E9" w:rsidRPr="00E3445F" w:rsidRDefault="009E75E9"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9E75E9" w:rsidRPr="00E3445F" w:rsidTr="00CA36BD">
        <w:trPr>
          <w:trHeight w:val="340"/>
        </w:trPr>
        <w:tc>
          <w:tcPr>
            <w:tcW w:w="660" w:type="pct"/>
            <w:vMerge w:val="restart"/>
            <w:vAlign w:val="center"/>
          </w:tcPr>
          <w:p w:rsidR="009E75E9" w:rsidRPr="00E3445F" w:rsidRDefault="009E75E9"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Ввод высокого напряжения т</w:t>
            </w:r>
            <w:r w:rsidRPr="00E3445F">
              <w:rPr>
                <w:rFonts w:ascii="Times New Roman" w:hAnsi="Times New Roman"/>
                <w:color w:val="000000" w:themeColor="text1"/>
                <w:sz w:val="24"/>
                <w:szCs w:val="24"/>
                <w:lang w:val="ru-RU"/>
              </w:rPr>
              <w:t>я</w:t>
            </w:r>
            <w:r w:rsidRPr="00E3445F">
              <w:rPr>
                <w:rFonts w:ascii="Times New Roman" w:hAnsi="Times New Roman"/>
                <w:color w:val="000000" w:themeColor="text1"/>
                <w:sz w:val="24"/>
                <w:szCs w:val="24"/>
                <w:lang w:val="ru-RU"/>
              </w:rPr>
              <w:t>гового тран</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форматора</w:t>
            </w: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ВР1-10-20/1000У2</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10/1000 II-II УХЛ2</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ТПЛ-СЭЩ-10У2</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9E75E9">
        <w:trPr>
          <w:trHeight w:val="340"/>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9E75E9">
        <w:trPr>
          <w:trHeight w:val="340"/>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restart"/>
            <w:vAlign w:val="center"/>
          </w:tcPr>
          <w:p w:rsidR="009E75E9" w:rsidRPr="00E3445F" w:rsidRDefault="009E75E9"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=938А</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restar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=80 кА</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=2977А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=1600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=11,4 кА</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CA36BD">
        <w:trPr>
          <w:trHeight w:val="340"/>
        </w:trPr>
        <w:tc>
          <w:tcPr>
            <w:tcW w:w="660" w:type="pct"/>
            <w:vMerge w:val="restart"/>
            <w:vAlign w:val="center"/>
          </w:tcPr>
          <w:p w:rsidR="009E75E9"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Pr>
                <w:rFonts w:ascii="Times New Roman" w:hAnsi="Times New Roman"/>
                <w:noProof/>
                <w:lang w:val="ru-RU" w:eastAsia="ru-RU" w:bidi="ar-SA"/>
              </w:rPr>
              <w:pict w14:anchorId="04B8F91F">
                <v:shape id="_x0000_s1133" type="#_x0000_t202" style="position:absolute;margin-left:-45.95pt;margin-top:-33.55pt;width:30.95pt;height:29.75pt;z-index:251708416;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133;mso-fit-shape-to-text:t">
                    <w:txbxContent>
                      <w:p w:rsidR="00C71CA4" w:rsidRPr="006E07DA" w:rsidRDefault="00C71CA4" w:rsidP="00BE488A">
                        <w:pPr>
                          <w:pStyle w:val="ae"/>
                          <w:ind w:firstLine="0"/>
                          <w:jc w:val="center"/>
                          <w:rPr>
                            <w:lang w:val="en-US"/>
                          </w:rPr>
                        </w:pPr>
                        <w:r>
                          <w:t>47</w:t>
                        </w:r>
                      </w:p>
                    </w:txbxContent>
                  </v:textbox>
                  <w10:wrap anchorx="margin"/>
                </v:shape>
              </w:pict>
            </w:r>
            <w:r w:rsidR="009E75E9" w:rsidRPr="00E3445F">
              <w:rPr>
                <w:rFonts w:ascii="Times New Roman" w:hAnsi="Times New Roman"/>
                <w:color w:val="000000" w:themeColor="text1"/>
                <w:sz w:val="24"/>
                <w:szCs w:val="24"/>
                <w:lang w:val="ru-RU"/>
              </w:rPr>
              <w:t>Ввод высокого напряжения трансформатора собственных нужд</w:t>
            </w: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ВР1-10-20/630У2</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ТПЛ-СЭЩ-10У2</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9E75E9">
        <w:trPr>
          <w:trHeight w:val="340"/>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9E75E9">
        <w:trPr>
          <w:trHeight w:val="340"/>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1268" w:type="pct"/>
            <w:gridSpan w:val="2"/>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вакуумный</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литой</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restart"/>
            <w:vAlign w:val="center"/>
          </w:tcPr>
          <w:p w:rsidR="009E75E9" w:rsidRPr="00E3445F" w:rsidRDefault="009E75E9"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=10 кВ</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=14 А</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=75 А</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restar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=29,1 кА</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=52 кА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=50 кА</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=25,5 кА</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2A531F">
        <w:trPr>
          <w:trHeight w:val="454"/>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2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=91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=1200А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9E75E9" w:rsidRPr="00E3445F" w:rsidTr="00BE488A">
        <w:trPr>
          <w:trHeight w:val="539"/>
        </w:trPr>
        <w:tc>
          <w:tcPr>
            <w:tcW w:w="660" w:type="pct"/>
            <w:vMerge/>
          </w:tcPr>
          <w:p w:rsidR="009E75E9" w:rsidRPr="00E3445F" w:rsidRDefault="009E75E9" w:rsidP="009B2D6E">
            <w:pPr>
              <w:spacing w:after="0"/>
              <w:rPr>
                <w:rFonts w:ascii="Times New Roman" w:hAnsi="Times New Roman"/>
                <w:noProof/>
                <w:color w:val="000000" w:themeColor="text1"/>
                <w:sz w:val="24"/>
                <w:szCs w:val="24"/>
              </w:rPr>
            </w:pPr>
          </w:p>
        </w:tc>
        <w:tc>
          <w:tcPr>
            <w:tcW w:w="573" w:type="pct"/>
            <w:vMerge/>
            <w:vAlign w:val="center"/>
          </w:tcPr>
          <w:p w:rsidR="009E75E9" w:rsidRPr="00E3445F" w:rsidRDefault="009E75E9" w:rsidP="009B2D6E">
            <w:pPr>
              <w:spacing w:after="0"/>
              <w:rPr>
                <w:rFonts w:ascii="Times New Roman" w:hAnsi="Times New Roman"/>
                <w:color w:val="000000" w:themeColor="text1"/>
                <w:sz w:val="24"/>
                <w:szCs w:val="24"/>
              </w:rPr>
            </w:pPr>
          </w:p>
        </w:tc>
        <w:tc>
          <w:tcPr>
            <w:tcW w:w="696" w:type="pct"/>
            <w:vAlign w:val="center"/>
          </w:tcPr>
          <w:p w:rsidR="009E75E9" w:rsidRPr="00E3445F" w:rsidRDefault="009E75E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27" w:type="pct"/>
            <w:vAlign w:val="center"/>
          </w:tcPr>
          <w:p w:rsidR="009E75E9"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4739D42E">
                <v:rect id="_x0000_s1134" style="position:absolute;left:0;text-align:left;margin-left:68.95pt;margin-top:34pt;width:33pt;height:15.6pt;z-index:251709440;mso-position-horizontal-relative:text;mso-position-vertical-relative:text" stroked="f"/>
              </w:pict>
            </w:r>
            <w:r w:rsidR="009E75E9" w:rsidRPr="00E3445F">
              <w:rPr>
                <w:rFonts w:ascii="Times New Roman" w:hAnsi="Times New Roman"/>
                <w:color w:val="000000" w:themeColor="text1"/>
                <w:sz w:val="24"/>
                <w:szCs w:val="24"/>
              </w:rPr>
              <w:t>I</w:t>
            </w:r>
            <w:r w:rsidR="009E75E9" w:rsidRPr="00E3445F">
              <w:rPr>
                <w:rFonts w:ascii="Times New Roman" w:hAnsi="Times New Roman"/>
                <w:color w:val="000000" w:themeColor="text1"/>
                <w:sz w:val="24"/>
                <w:szCs w:val="24"/>
                <w:vertAlign w:val="subscript"/>
              </w:rPr>
              <w:t>к</w:t>
            </w:r>
            <w:r w:rsidR="009E75E9" w:rsidRPr="00E3445F">
              <w:rPr>
                <w:rFonts w:ascii="Times New Roman" w:hAnsi="Times New Roman"/>
                <w:color w:val="000000" w:themeColor="text1"/>
                <w:sz w:val="24"/>
                <w:szCs w:val="24"/>
              </w:rPr>
              <w:t>=11,4 кА</w:t>
            </w:r>
          </w:p>
        </w:tc>
        <w:tc>
          <w:tcPr>
            <w:tcW w:w="469" w:type="pct"/>
            <w:vAlign w:val="center"/>
          </w:tcPr>
          <w:p w:rsidR="009E75E9" w:rsidRPr="009E75E9" w:rsidRDefault="009E75E9"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rPr>
              <w:t>–</w:t>
            </w:r>
          </w:p>
        </w:tc>
        <w:tc>
          <w:tcPr>
            <w:tcW w:w="506"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=20кА</w:t>
            </w:r>
          </w:p>
        </w:tc>
        <w:tc>
          <w:tcPr>
            <w:tcW w:w="588"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67"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vAlign w:val="center"/>
          </w:tcPr>
          <w:p w:rsidR="009E75E9" w:rsidRPr="00E3445F" w:rsidRDefault="009E75E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840B55" w:rsidRPr="00E3445F" w:rsidRDefault="00840B55" w:rsidP="00C15BA2">
      <w:pPr>
        <w:pageBreakBefore/>
        <w:ind w:right="-198"/>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lastRenderedPageBreak/>
        <w:t>Таблица В.2 – Выбор жестких ошиновок, выключателей, разъединителей, трансформаторов тока и напряжения для 110 кВ</w:t>
      </w:r>
    </w:p>
    <w:tbl>
      <w:tblPr>
        <w:tblW w:w="5000" w:type="pct"/>
        <w:tblLayout w:type="fixed"/>
        <w:tblLook w:val="04A0" w:firstRow="1" w:lastRow="0" w:firstColumn="1" w:lastColumn="0" w:noHBand="0" w:noVBand="1"/>
      </w:tblPr>
      <w:tblGrid>
        <w:gridCol w:w="1953"/>
        <w:gridCol w:w="1697"/>
        <w:gridCol w:w="2043"/>
        <w:gridCol w:w="1567"/>
        <w:gridCol w:w="1387"/>
        <w:gridCol w:w="1499"/>
        <w:gridCol w:w="1727"/>
        <w:gridCol w:w="1689"/>
        <w:gridCol w:w="1224"/>
      </w:tblGrid>
      <w:tr w:rsidR="002E2EB9" w:rsidRPr="00E3445F" w:rsidTr="00353BAF">
        <w:trPr>
          <w:cantSplit/>
          <w:trHeight w:val="340"/>
        </w:trPr>
        <w:tc>
          <w:tcPr>
            <w:tcW w:w="660" w:type="pct"/>
            <w:vMerge w:val="restart"/>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tabs>
                <w:tab w:val="left" w:pos="1485"/>
                <w:tab w:val="left" w:pos="3195"/>
                <w:tab w:val="center" w:pos="4819"/>
                <w:tab w:val="left" w:pos="6645"/>
                <w:tab w:val="left" w:pos="8160"/>
              </w:tabs>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Элемент распределительного устройства</w:t>
            </w:r>
          </w:p>
        </w:tc>
        <w:tc>
          <w:tcPr>
            <w:tcW w:w="1265" w:type="pct"/>
            <w:gridSpan w:val="2"/>
            <w:vMerge w:val="restart"/>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Параметры</w:t>
            </w:r>
          </w:p>
        </w:tc>
        <w:tc>
          <w:tcPr>
            <w:tcW w:w="530" w:type="pct"/>
            <w:vMerge w:val="restart"/>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Расчетные данные</w:t>
            </w:r>
          </w:p>
        </w:tc>
        <w:tc>
          <w:tcPr>
            <w:tcW w:w="2545" w:type="pct"/>
            <w:gridSpan w:val="5"/>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Паспортные данные</w:t>
            </w:r>
          </w:p>
        </w:tc>
      </w:tr>
      <w:tr w:rsidR="00F41425" w:rsidRPr="00E3445F" w:rsidTr="00353BAF">
        <w:trPr>
          <w:cantSplit/>
          <w:trHeight w:val="340"/>
        </w:trPr>
        <w:tc>
          <w:tcPr>
            <w:tcW w:w="660" w:type="pct"/>
            <w:vMerge/>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p>
        </w:tc>
        <w:tc>
          <w:tcPr>
            <w:tcW w:w="1265" w:type="pct"/>
            <w:gridSpan w:val="2"/>
            <w:vMerge/>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p>
        </w:tc>
        <w:tc>
          <w:tcPr>
            <w:tcW w:w="530" w:type="pct"/>
            <w:vMerge/>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p>
        </w:tc>
        <w:tc>
          <w:tcPr>
            <w:tcW w:w="469" w:type="pct"/>
            <w:tcBorders>
              <w:top w:val="single" w:sz="4" w:space="0" w:color="auto"/>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Жесткая ошиновка</w:t>
            </w:r>
          </w:p>
        </w:tc>
        <w:tc>
          <w:tcPr>
            <w:tcW w:w="507" w:type="pct"/>
            <w:tcBorders>
              <w:top w:val="single" w:sz="4" w:space="0" w:color="auto"/>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Выключателя</w:t>
            </w:r>
          </w:p>
        </w:tc>
        <w:tc>
          <w:tcPr>
            <w:tcW w:w="584" w:type="pct"/>
            <w:tcBorders>
              <w:top w:val="single" w:sz="4" w:space="0" w:color="auto"/>
              <w:left w:val="single" w:sz="4" w:space="0" w:color="auto"/>
              <w:bottom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Разъединителя</w:t>
            </w:r>
          </w:p>
        </w:tc>
        <w:tc>
          <w:tcPr>
            <w:tcW w:w="571" w:type="pct"/>
            <w:tcBorders>
              <w:top w:val="single" w:sz="4" w:space="0" w:color="auto"/>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Трансформатора тока</w:t>
            </w:r>
          </w:p>
        </w:tc>
        <w:tc>
          <w:tcPr>
            <w:tcW w:w="414" w:type="pct"/>
            <w:tcBorders>
              <w:top w:val="single" w:sz="4" w:space="0" w:color="auto"/>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Трансформатора напряжения</w:t>
            </w:r>
          </w:p>
        </w:tc>
      </w:tr>
      <w:tr w:rsidR="00F41425"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0"/>
        </w:trPr>
        <w:tc>
          <w:tcPr>
            <w:tcW w:w="660" w:type="pct"/>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5" w:type="pct"/>
            <w:gridSpan w:val="2"/>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30" w:type="pct"/>
            <w:tcBorders>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9" w:type="pct"/>
            <w:tcBorders>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7" w:type="pct"/>
            <w:tcBorders>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4" w:type="pct"/>
            <w:tcBorders>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71" w:type="pct"/>
            <w:tcBorders>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4" w:type="pct"/>
            <w:tcBorders>
              <w:left w:val="single" w:sz="4" w:space="0" w:color="auto"/>
              <w:right w:val="single" w:sz="4" w:space="0" w:color="auto"/>
            </w:tcBorders>
            <w:vAlign w:val="center"/>
          </w:tcPr>
          <w:p w:rsidR="002E2EB9" w:rsidRPr="00E3445F" w:rsidRDefault="002E2EB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E21674" w:rsidRPr="00E3445F" w:rsidTr="00CA3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660" w:type="pct"/>
            <w:vMerge w:val="restart"/>
            <w:vAlign w:val="center"/>
          </w:tcPr>
          <w:p w:rsidR="00E21674"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108DD237">
                <v:shape id="_x0000_s1180" type="#_x0000_t202" style="position:absolute;margin-left:-45.95pt;margin-top:-.75pt;width:30.95pt;height:29.75pt;z-index:251737088;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180;mso-fit-shape-to-text:t">
                    <w:txbxContent>
                      <w:p w:rsidR="00C71CA4" w:rsidRPr="00434E12" w:rsidRDefault="00C71CA4" w:rsidP="00BE488A">
                        <w:pPr>
                          <w:pStyle w:val="ae"/>
                          <w:ind w:firstLine="0"/>
                          <w:jc w:val="center"/>
                        </w:pPr>
                        <w:r>
                          <w:t>48</w:t>
                        </w:r>
                      </w:p>
                    </w:txbxContent>
                  </v:textbox>
                  <w10:wrap anchorx="margin"/>
                </v:shape>
              </w:pict>
            </w:r>
            <w:r w:rsidR="00E21674" w:rsidRPr="00E3445F">
              <w:rPr>
                <w:rFonts w:ascii="Times New Roman" w:hAnsi="Times New Roman"/>
                <w:color w:val="000000" w:themeColor="text1"/>
                <w:sz w:val="24"/>
                <w:szCs w:val="24"/>
              </w:rPr>
              <w:t>Ввод линии электропередач</w:t>
            </w:r>
          </w:p>
        </w:tc>
        <w:tc>
          <w:tcPr>
            <w:tcW w:w="1265" w:type="pct"/>
            <w:gridSpan w:val="2"/>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8"/>
              </w:rPr>
              <w:t>ОЖ-СЭЩ-110-1000 УХЛ 1</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РПД-УЭТМ-110/1250 УХЛ1</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1265" w:type="pct"/>
            <w:gridSpan w:val="2"/>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0"/>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1265" w:type="pct"/>
            <w:gridSpan w:val="2"/>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shd w:val="clear" w:color="auto" w:fill="auto"/>
            <w:vAlign w:val="center"/>
          </w:tcPr>
          <w:p w:rsidR="00E21674" w:rsidRPr="00E3445F" w:rsidRDefault="00E21674"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574" w:type="pct"/>
            <w:vMerge w:val="restart"/>
            <w:vAlign w:val="center"/>
          </w:tcPr>
          <w:p w:rsidR="00E21674" w:rsidRPr="00E3445F" w:rsidRDefault="00E21674"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691" w:type="pc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=110 кВ</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574" w:type="pct"/>
            <w:vMerge/>
            <w:vAlign w:val="center"/>
          </w:tcPr>
          <w:p w:rsidR="00E21674" w:rsidRPr="00E3445F" w:rsidRDefault="00E21674" w:rsidP="009B2D6E">
            <w:pPr>
              <w:spacing w:after="0"/>
              <w:rPr>
                <w:rFonts w:ascii="Times New Roman" w:hAnsi="Times New Roman"/>
                <w:color w:val="000000" w:themeColor="text1"/>
                <w:sz w:val="24"/>
                <w:szCs w:val="24"/>
              </w:rPr>
            </w:pPr>
          </w:p>
        </w:tc>
        <w:tc>
          <w:tcPr>
            <w:tcW w:w="691" w:type="pc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=336А</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=1250 А</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574" w:type="pct"/>
            <w:vMerge w:val="restar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691" w:type="pc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=8,2 кА</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=81 кА</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=64 кА</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574" w:type="pct"/>
            <w:vMerge/>
            <w:vAlign w:val="center"/>
          </w:tcPr>
          <w:p w:rsidR="00E21674" w:rsidRPr="00E3445F" w:rsidRDefault="00E21674" w:rsidP="009B2D6E">
            <w:pPr>
              <w:spacing w:after="0"/>
              <w:rPr>
                <w:rFonts w:ascii="Times New Roman" w:hAnsi="Times New Roman"/>
                <w:color w:val="000000" w:themeColor="text1"/>
                <w:sz w:val="24"/>
                <w:szCs w:val="24"/>
              </w:rPr>
            </w:pPr>
          </w:p>
        </w:tc>
        <w:tc>
          <w:tcPr>
            <w:tcW w:w="691" w:type="pc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=28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=2977А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=1875А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71" w:type="pct"/>
            <w:tcBorders>
              <w:left w:val="single" w:sz="4" w:space="0" w:color="auto"/>
              <w:right w:val="single" w:sz="4" w:space="0" w:color="auto"/>
            </w:tcBorders>
            <w:vAlign w:val="center"/>
          </w:tcPr>
          <w:p w:rsidR="00E21674" w:rsidRPr="00E3445F" w:rsidRDefault="00E21674" w:rsidP="006E1F8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Pr="00E3445F" w:rsidRDefault="00E21674" w:rsidP="009B2D6E">
            <w:pPr>
              <w:spacing w:after="0"/>
              <w:rPr>
                <w:rFonts w:ascii="Times New Roman" w:hAnsi="Times New Roman"/>
                <w:noProof/>
                <w:color w:val="000000" w:themeColor="text1"/>
                <w:sz w:val="24"/>
                <w:szCs w:val="24"/>
              </w:rPr>
            </w:pPr>
          </w:p>
        </w:tc>
        <w:tc>
          <w:tcPr>
            <w:tcW w:w="574" w:type="pct"/>
            <w:vMerge/>
            <w:vAlign w:val="center"/>
          </w:tcPr>
          <w:p w:rsidR="00E21674" w:rsidRPr="00E3445F" w:rsidRDefault="00E21674" w:rsidP="009B2D6E">
            <w:pPr>
              <w:spacing w:after="0"/>
              <w:rPr>
                <w:rFonts w:ascii="Times New Roman" w:hAnsi="Times New Roman"/>
                <w:color w:val="000000" w:themeColor="text1"/>
                <w:sz w:val="24"/>
                <w:szCs w:val="24"/>
              </w:rPr>
            </w:pPr>
          </w:p>
        </w:tc>
        <w:tc>
          <w:tcPr>
            <w:tcW w:w="691" w:type="pct"/>
            <w:vAlign w:val="center"/>
          </w:tcPr>
          <w:p w:rsidR="00E21674" w:rsidRPr="00E3445F" w:rsidRDefault="00E21674"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30" w:type="pct"/>
            <w:tcBorders>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=3,2 кА</w:t>
            </w:r>
          </w:p>
        </w:tc>
        <w:tc>
          <w:tcPr>
            <w:tcW w:w="469"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7"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71"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14" w:type="pct"/>
            <w:tcBorders>
              <w:left w:val="single" w:sz="4" w:space="0" w:color="auto"/>
              <w:right w:val="single" w:sz="4" w:space="0" w:color="auto"/>
            </w:tcBorders>
            <w:vAlign w:val="center"/>
          </w:tcPr>
          <w:p w:rsidR="00E21674" w:rsidRPr="00E3445F" w:rsidRDefault="00E2167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CA36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85"/>
        </w:trPr>
        <w:tc>
          <w:tcPr>
            <w:tcW w:w="660" w:type="pct"/>
            <w:vMerge w:val="restart"/>
            <w:vAlign w:val="center"/>
          </w:tcPr>
          <w:p w:rsidR="00E21674" w:rsidRPr="009B5493" w:rsidRDefault="00E21674" w:rsidP="00CA36BD">
            <w:pPr>
              <w:spacing w:after="0"/>
              <w:jc w:val="left"/>
              <w:rPr>
                <w:rFonts w:ascii="Times New Roman" w:hAnsi="Times New Roman"/>
                <w:noProof/>
                <w:color w:val="000000" w:themeColor="text1"/>
                <w:sz w:val="24"/>
                <w:szCs w:val="24"/>
                <w:lang w:val="ru-RU"/>
              </w:rPr>
            </w:pPr>
            <w:r>
              <w:rPr>
                <w:rFonts w:ascii="Times New Roman" w:hAnsi="Times New Roman"/>
                <w:noProof/>
                <w:color w:val="000000" w:themeColor="text1"/>
                <w:sz w:val="24"/>
                <w:szCs w:val="24"/>
                <w:lang w:val="ru-RU"/>
              </w:rPr>
              <w:t>Ремонтная перемычка</w:t>
            </w:r>
          </w:p>
        </w:tc>
        <w:tc>
          <w:tcPr>
            <w:tcW w:w="1265" w:type="pct"/>
            <w:gridSpan w:val="2"/>
            <w:vAlign w:val="center"/>
          </w:tcPr>
          <w:p w:rsidR="00E21674" w:rsidRPr="00E3445F" w:rsidRDefault="00E21674" w:rsidP="00352F6F">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30" w:type="pct"/>
            <w:tcBorders>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8"/>
              </w:rPr>
              <w:t>ОЖ-СЭЩ-110-1000 УХЛ 1</w:t>
            </w:r>
          </w:p>
        </w:tc>
        <w:tc>
          <w:tcPr>
            <w:tcW w:w="507"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РПД-УЭТМ-110/1250 УХЛ1</w:t>
            </w:r>
          </w:p>
        </w:tc>
        <w:tc>
          <w:tcPr>
            <w:tcW w:w="571"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ТРГ-УЭТМ-110 УХЛ 1</w:t>
            </w:r>
          </w:p>
        </w:tc>
        <w:tc>
          <w:tcPr>
            <w:tcW w:w="414" w:type="pct"/>
            <w:tcBorders>
              <w:left w:val="single" w:sz="4" w:space="0" w:color="auto"/>
              <w:right w:val="single" w:sz="4" w:space="0" w:color="auto"/>
            </w:tcBorders>
            <w:vAlign w:val="center"/>
          </w:tcPr>
          <w:p w:rsidR="00E21674" w:rsidRPr="00E3445F" w:rsidRDefault="00E21674"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Default="00E21674" w:rsidP="009B2D6E">
            <w:pPr>
              <w:spacing w:after="0"/>
              <w:rPr>
                <w:rFonts w:ascii="Times New Roman" w:hAnsi="Times New Roman"/>
                <w:noProof/>
                <w:color w:val="000000" w:themeColor="text1"/>
                <w:sz w:val="24"/>
                <w:szCs w:val="24"/>
                <w:lang w:val="ru-RU"/>
              </w:rPr>
            </w:pPr>
          </w:p>
        </w:tc>
        <w:tc>
          <w:tcPr>
            <w:tcW w:w="1265" w:type="pct"/>
            <w:gridSpan w:val="2"/>
            <w:vAlign w:val="center"/>
          </w:tcPr>
          <w:p w:rsidR="00E21674" w:rsidRPr="00E3445F" w:rsidRDefault="00E21674" w:rsidP="00352F6F">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30" w:type="pct"/>
            <w:tcBorders>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07"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71"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414" w:type="pct"/>
            <w:tcBorders>
              <w:left w:val="single" w:sz="4" w:space="0" w:color="auto"/>
              <w:right w:val="single" w:sz="4" w:space="0" w:color="auto"/>
            </w:tcBorders>
            <w:vAlign w:val="center"/>
          </w:tcPr>
          <w:p w:rsidR="00E21674" w:rsidRPr="00E3445F" w:rsidRDefault="00E21674"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E21674" w:rsidRPr="00E3445F" w:rsidTr="00353B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4"/>
        </w:trPr>
        <w:tc>
          <w:tcPr>
            <w:tcW w:w="660" w:type="pct"/>
            <w:vMerge/>
          </w:tcPr>
          <w:p w:rsidR="00E21674" w:rsidRDefault="00E21674" w:rsidP="009B2D6E">
            <w:pPr>
              <w:spacing w:after="0"/>
              <w:rPr>
                <w:rFonts w:ascii="Times New Roman" w:hAnsi="Times New Roman"/>
                <w:noProof/>
                <w:color w:val="000000" w:themeColor="text1"/>
                <w:sz w:val="24"/>
                <w:szCs w:val="24"/>
                <w:lang w:val="ru-RU"/>
              </w:rPr>
            </w:pPr>
          </w:p>
        </w:tc>
        <w:tc>
          <w:tcPr>
            <w:tcW w:w="1265" w:type="pct"/>
            <w:gridSpan w:val="2"/>
            <w:vAlign w:val="center"/>
          </w:tcPr>
          <w:p w:rsidR="00E21674" w:rsidRPr="00E3445F" w:rsidRDefault="00E21674" w:rsidP="00352F6F">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30" w:type="pct"/>
            <w:tcBorders>
              <w:right w:val="single" w:sz="4" w:space="0" w:color="auto"/>
            </w:tcBorders>
            <w:vAlign w:val="center"/>
          </w:tcPr>
          <w:p w:rsidR="00E21674" w:rsidRPr="00E3445F" w:rsidRDefault="00322E32" w:rsidP="00352F6F">
            <w:pPr>
              <w:spacing w:after="0"/>
              <w:jc w:val="center"/>
              <w:rPr>
                <w:rFonts w:ascii="Times New Roman" w:hAnsi="Times New Roman"/>
                <w:color w:val="000000" w:themeColor="text1"/>
                <w:sz w:val="24"/>
                <w:szCs w:val="24"/>
              </w:rPr>
            </w:pPr>
            <w:r>
              <w:rPr>
                <w:rFonts w:ascii="Times New Roman" w:hAnsi="Times New Roman"/>
                <w:noProof/>
                <w:color w:val="000000" w:themeColor="text1"/>
                <w:sz w:val="24"/>
                <w:szCs w:val="24"/>
                <w:lang w:val="ru-RU" w:eastAsia="ru-RU" w:bidi="ar-SA"/>
              </w:rPr>
              <w:pict w14:anchorId="2BC631DE">
                <v:rect id="_x0000_s1185" style="position:absolute;left:0;text-align:left;margin-left:69.5pt;margin-top:34.65pt;width:25.8pt;height:16.8pt;z-index:251744256;mso-position-horizontal-relative:text;mso-position-vertical-relative:text" stroked="f"/>
              </w:pict>
            </w:r>
            <w:r w:rsidR="00E21674"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07"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4"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w:t>
            </w:r>
            <w:r w:rsidRPr="00E3445F">
              <w:rPr>
                <w:rFonts w:ascii="Times New Roman" w:hAnsi="Times New Roman"/>
                <w:color w:val="000000" w:themeColor="text1"/>
                <w:sz w:val="24"/>
                <w:szCs w:val="24"/>
                <w:lang w:val="ru-RU"/>
              </w:rPr>
              <w:t>с</w:t>
            </w:r>
            <w:r w:rsidRPr="00E3445F">
              <w:rPr>
                <w:rFonts w:ascii="Times New Roman" w:hAnsi="Times New Roman"/>
                <w:color w:val="000000" w:themeColor="text1"/>
                <w:sz w:val="24"/>
                <w:szCs w:val="24"/>
                <w:lang w:val="ru-RU"/>
              </w:rPr>
              <w:t>ный</w:t>
            </w:r>
          </w:p>
        </w:tc>
        <w:tc>
          <w:tcPr>
            <w:tcW w:w="571" w:type="pct"/>
            <w:tcBorders>
              <w:left w:val="single" w:sz="4" w:space="0" w:color="auto"/>
              <w:right w:val="single" w:sz="4" w:space="0" w:color="auto"/>
            </w:tcBorders>
            <w:vAlign w:val="center"/>
          </w:tcPr>
          <w:p w:rsidR="00E21674" w:rsidRPr="00E3445F" w:rsidRDefault="00E21674" w:rsidP="00352F6F">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элегазовый</w:t>
            </w:r>
          </w:p>
        </w:tc>
        <w:tc>
          <w:tcPr>
            <w:tcW w:w="414" w:type="pct"/>
            <w:tcBorders>
              <w:left w:val="single" w:sz="4" w:space="0" w:color="auto"/>
              <w:right w:val="single" w:sz="4" w:space="0" w:color="auto"/>
            </w:tcBorders>
            <w:vAlign w:val="center"/>
          </w:tcPr>
          <w:p w:rsidR="00E21674" w:rsidRPr="00E3445F" w:rsidRDefault="00E21674"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447734" w:rsidRDefault="00447734" w:rsidP="00435C06">
      <w:pPr>
        <w:pStyle w:val="af6"/>
        <w:rPr>
          <w:lang w:val="ru-RU"/>
        </w:rPr>
      </w:pPr>
      <w:r>
        <w:rPr>
          <w:lang w:val="ru-RU"/>
        </w:rPr>
        <w:lastRenderedPageBreak/>
        <w:t>Продолжение таблицы В.2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1700"/>
        <w:gridCol w:w="2029"/>
        <w:gridCol w:w="12"/>
        <w:gridCol w:w="1570"/>
        <w:gridCol w:w="1384"/>
        <w:gridCol w:w="15"/>
        <w:gridCol w:w="1487"/>
        <w:gridCol w:w="1730"/>
        <w:gridCol w:w="1686"/>
        <w:gridCol w:w="1221"/>
      </w:tblGrid>
      <w:tr w:rsidR="002533B5" w:rsidRPr="00DD09AC" w:rsidTr="002533B5">
        <w:trPr>
          <w:trHeight w:val="115"/>
        </w:trPr>
        <w:tc>
          <w:tcPr>
            <w:tcW w:w="660" w:type="pct"/>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65" w:type="pct"/>
            <w:gridSpan w:val="3"/>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31" w:type="pct"/>
            <w:tcBorders>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68" w:type="pct"/>
            <w:tcBorders>
              <w:left w:val="single" w:sz="4" w:space="0" w:color="auto"/>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508" w:type="pct"/>
            <w:gridSpan w:val="2"/>
            <w:tcBorders>
              <w:left w:val="single" w:sz="4" w:space="0" w:color="auto"/>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85" w:type="pct"/>
            <w:tcBorders>
              <w:left w:val="single" w:sz="4" w:space="0" w:color="auto"/>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70" w:type="pct"/>
            <w:tcBorders>
              <w:left w:val="single" w:sz="4" w:space="0" w:color="auto"/>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413" w:type="pct"/>
            <w:tcBorders>
              <w:left w:val="single" w:sz="4" w:space="0" w:color="auto"/>
              <w:right w:val="single" w:sz="4" w:space="0" w:color="auto"/>
            </w:tcBorders>
            <w:vAlign w:val="center"/>
          </w:tcPr>
          <w:p w:rsidR="002533B5" w:rsidRPr="00E3445F" w:rsidRDefault="002533B5"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2533B5" w:rsidRPr="00DD09AC" w:rsidTr="00447734">
        <w:trPr>
          <w:trHeight w:val="454"/>
        </w:trPr>
        <w:tc>
          <w:tcPr>
            <w:tcW w:w="660" w:type="pct"/>
            <w:vMerge w:val="restart"/>
          </w:tcPr>
          <w:p w:rsidR="002533B5" w:rsidRPr="00DD09AC" w:rsidRDefault="002533B5" w:rsidP="00DD09AC">
            <w:pPr>
              <w:spacing w:after="0"/>
              <w:rPr>
                <w:rFonts w:ascii="Times New Roman" w:hAnsi="Times New Roman"/>
                <w:noProof/>
                <w:color w:val="000000" w:themeColor="text1"/>
                <w:sz w:val="24"/>
                <w:szCs w:val="24"/>
                <w:lang w:val="ru-RU"/>
              </w:rPr>
            </w:pPr>
          </w:p>
        </w:tc>
        <w:tc>
          <w:tcPr>
            <w:tcW w:w="575" w:type="pct"/>
            <w:vMerge w:val="restar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Нормальный режим</w:t>
            </w:r>
          </w:p>
        </w:tc>
        <w:tc>
          <w:tcPr>
            <w:tcW w:w="690" w:type="pct"/>
            <w:gridSpan w:val="2"/>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номинальному напряжению</w:t>
            </w:r>
          </w:p>
        </w:tc>
        <w:tc>
          <w:tcPr>
            <w:tcW w:w="531" w:type="pct"/>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раб</w:t>
            </w:r>
            <w:r w:rsidRPr="00DD09AC">
              <w:rPr>
                <w:rFonts w:ascii="Times New Roman" w:hAnsi="Times New Roman"/>
                <w:color w:val="000000" w:themeColor="text1"/>
                <w:sz w:val="24"/>
                <w:szCs w:val="24"/>
              </w:rPr>
              <w:t xml:space="preserve"> =110 кВ</w:t>
            </w:r>
          </w:p>
        </w:tc>
        <w:tc>
          <w:tcPr>
            <w:tcW w:w="468"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508"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413" w:type="pct"/>
            <w:tcBorders>
              <w:left w:val="single" w:sz="4" w:space="0" w:color="auto"/>
              <w:right w:val="single" w:sz="4" w:space="0" w:color="auto"/>
            </w:tcBorders>
            <w:vAlign w:val="center"/>
          </w:tcPr>
          <w:p w:rsidR="002533B5" w:rsidRPr="009E75E9" w:rsidRDefault="002533B5" w:rsidP="00DD09AC">
            <w:pPr>
              <w:spacing w:after="0"/>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lang w:val="ru-RU"/>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lang w:val="ru-RU"/>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lang w:val="ru-RU"/>
              </w:rPr>
            </w:pPr>
            <w:r w:rsidRPr="00DD09AC">
              <w:rPr>
                <w:rFonts w:ascii="Times New Roman" w:hAnsi="Times New Roman"/>
                <w:color w:val="000000" w:themeColor="text1"/>
                <w:sz w:val="24"/>
                <w:szCs w:val="24"/>
              </w:rPr>
              <w:t>по номинальному току</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раб.макс</w:t>
            </w:r>
            <w:r w:rsidRPr="00DD09AC">
              <w:rPr>
                <w:rFonts w:ascii="Times New Roman" w:hAnsi="Times New Roman"/>
                <w:color w:val="000000" w:themeColor="text1"/>
                <w:sz w:val="24"/>
                <w:szCs w:val="24"/>
              </w:rPr>
              <w:t>=277А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=1000 А</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=500 А</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=500 А</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restar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Аварийный режим</w:t>
            </w: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на динамическую стойкость</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у</w:t>
            </w:r>
            <w:r w:rsidRPr="00DD09AC">
              <w:rPr>
                <w:rFonts w:ascii="Times New Roman" w:hAnsi="Times New Roman"/>
                <w:color w:val="000000" w:themeColor="text1"/>
                <w:sz w:val="24"/>
                <w:szCs w:val="24"/>
              </w:rPr>
              <w:t>=8,2 кА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=81 кА</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=102 кА</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=102 кА</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на термическую стойкость</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В</w:t>
            </w:r>
            <w:r w:rsidRPr="00DD09AC">
              <w:rPr>
                <w:rFonts w:ascii="Times New Roman" w:hAnsi="Times New Roman"/>
                <w:color w:val="000000" w:themeColor="text1"/>
                <w:sz w:val="24"/>
                <w:szCs w:val="24"/>
                <w:vertAlign w:val="subscript"/>
              </w:rPr>
              <w:t>к</w:t>
            </w:r>
            <w:r w:rsidRPr="00DD09AC">
              <w:rPr>
                <w:rFonts w:ascii="Times New Roman" w:hAnsi="Times New Roman"/>
                <w:color w:val="000000" w:themeColor="text1"/>
                <w:sz w:val="24"/>
                <w:szCs w:val="24"/>
              </w:rPr>
              <w:t>=28 кА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 xml:space="preserve">т </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=2977А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=1600А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=1600А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отключающей способности</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к</w:t>
            </w:r>
            <w:r w:rsidRPr="00DD09AC">
              <w:rPr>
                <w:rFonts w:ascii="Times New Roman" w:hAnsi="Times New Roman"/>
                <w:color w:val="000000" w:themeColor="text1"/>
                <w:sz w:val="24"/>
                <w:szCs w:val="24"/>
              </w:rPr>
              <w:t>=3,2 кА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CA36BD">
        <w:trPr>
          <w:trHeight w:val="340"/>
        </w:trPr>
        <w:tc>
          <w:tcPr>
            <w:tcW w:w="660" w:type="pct"/>
            <w:vMerge w:val="restart"/>
            <w:vAlign w:val="center"/>
          </w:tcPr>
          <w:p w:rsidR="002533B5" w:rsidRPr="00DD09AC"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6D73D9BA">
                <v:shape id="_x0000_s1146" type="#_x0000_t202" style="position:absolute;margin-left:-45.95pt;margin-top:-80.25pt;width:30.95pt;height:29.75pt;z-index:251727872;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146;mso-fit-shape-to-text:t">
                    <w:txbxContent>
                      <w:p w:rsidR="00C71CA4" w:rsidRPr="00434E12" w:rsidRDefault="00C71CA4" w:rsidP="00BE488A">
                        <w:pPr>
                          <w:pStyle w:val="ae"/>
                          <w:ind w:firstLine="0"/>
                          <w:jc w:val="center"/>
                        </w:pPr>
                        <w:r>
                          <w:t>49</w:t>
                        </w:r>
                      </w:p>
                    </w:txbxContent>
                  </v:textbox>
                  <w10:wrap anchorx="margin"/>
                </v:shape>
              </w:pict>
            </w:r>
            <w:r w:rsidR="002533B5" w:rsidRPr="00DD09AC">
              <w:rPr>
                <w:rFonts w:ascii="Times New Roman" w:hAnsi="Times New Roman"/>
                <w:color w:val="000000" w:themeColor="text1"/>
                <w:sz w:val="24"/>
                <w:szCs w:val="24"/>
              </w:rPr>
              <w:t>Рабочая перемычка</w:t>
            </w:r>
          </w:p>
        </w:tc>
        <w:tc>
          <w:tcPr>
            <w:tcW w:w="1261" w:type="pct"/>
            <w:gridSpan w:val="2"/>
            <w:tcBorders>
              <w:right w:val="single" w:sz="4" w:space="0" w:color="auto"/>
            </w:tcBorders>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Тип</w:t>
            </w:r>
          </w:p>
        </w:tc>
        <w:tc>
          <w:tcPr>
            <w:tcW w:w="535"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8"/>
              </w:rPr>
              <w:t>ОЖ-СЭЩ-110-1000 УХЛ 1</w:t>
            </w:r>
          </w:p>
        </w:tc>
        <w:tc>
          <w:tcPr>
            <w:tcW w:w="503" w:type="pct"/>
            <w:tcBorders>
              <w:left w:val="single" w:sz="4" w:space="0" w:color="auto"/>
              <w:right w:val="single" w:sz="4" w:space="0" w:color="auto"/>
            </w:tcBorders>
            <w:vAlign w:val="center"/>
          </w:tcPr>
          <w:p w:rsidR="002533B5" w:rsidRPr="00DD09AC" w:rsidRDefault="002533B5" w:rsidP="00DD09AC">
            <w:pPr>
              <w:shd w:val="clear" w:color="auto" w:fill="FFFFFF"/>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0"/>
              </w:rPr>
              <w:t>ВГТ-УЭТМ-110-40/3150У1</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РПД-УЭТМ-110/1250 УХЛ1</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ТРГ-УЭТМ-110 УХЛ 1</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340"/>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1261" w:type="pct"/>
            <w:gridSpan w:val="2"/>
            <w:tcBorders>
              <w:right w:val="single" w:sz="4" w:space="0" w:color="auto"/>
            </w:tcBorders>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роду установки</w:t>
            </w:r>
          </w:p>
        </w:tc>
        <w:tc>
          <w:tcPr>
            <w:tcW w:w="535"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наружная</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наружная</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lang w:val="ru-RU"/>
              </w:rPr>
            </w:pPr>
            <w:r w:rsidRPr="00DD09AC">
              <w:rPr>
                <w:rFonts w:ascii="Times New Roman" w:hAnsi="Times New Roman"/>
                <w:color w:val="000000" w:themeColor="text1"/>
                <w:sz w:val="24"/>
                <w:szCs w:val="24"/>
                <w:lang w:val="ru-RU"/>
              </w:rPr>
              <w:t>н</w:t>
            </w:r>
            <w:r w:rsidRPr="00DD09AC">
              <w:rPr>
                <w:rFonts w:ascii="Times New Roman" w:hAnsi="Times New Roman"/>
                <w:color w:val="000000" w:themeColor="text1"/>
                <w:sz w:val="24"/>
                <w:szCs w:val="24"/>
              </w:rPr>
              <w:t>а</w:t>
            </w:r>
            <w:r w:rsidRPr="00DD09AC">
              <w:rPr>
                <w:rFonts w:ascii="Times New Roman" w:hAnsi="Times New Roman"/>
                <w:color w:val="000000" w:themeColor="text1"/>
                <w:sz w:val="24"/>
                <w:szCs w:val="24"/>
                <w:lang w:val="ru-RU"/>
              </w:rPr>
              <w:t>ружная</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наружная</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340"/>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1261" w:type="pct"/>
            <w:gridSpan w:val="2"/>
            <w:tcBorders>
              <w:right w:val="single" w:sz="4" w:space="0" w:color="auto"/>
            </w:tcBorders>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конструктивному исполнению</w:t>
            </w:r>
          </w:p>
        </w:tc>
        <w:tc>
          <w:tcPr>
            <w:tcW w:w="535"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элегазовый</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lang w:val="ru-RU"/>
              </w:rPr>
            </w:pPr>
            <w:r w:rsidRPr="00DD09AC">
              <w:rPr>
                <w:rFonts w:ascii="Times New Roman" w:hAnsi="Times New Roman"/>
                <w:color w:val="000000" w:themeColor="text1"/>
                <w:sz w:val="24"/>
                <w:szCs w:val="24"/>
                <w:lang w:val="ru-RU"/>
              </w:rPr>
              <w:t>трехполю</w:t>
            </w:r>
            <w:r w:rsidRPr="00DD09AC">
              <w:rPr>
                <w:rFonts w:ascii="Times New Roman" w:hAnsi="Times New Roman"/>
                <w:color w:val="000000" w:themeColor="text1"/>
                <w:sz w:val="24"/>
                <w:szCs w:val="24"/>
                <w:lang w:val="ru-RU"/>
              </w:rPr>
              <w:t>с</w:t>
            </w:r>
            <w:r w:rsidRPr="00DD09AC">
              <w:rPr>
                <w:rFonts w:ascii="Times New Roman" w:hAnsi="Times New Roman"/>
                <w:color w:val="000000" w:themeColor="text1"/>
                <w:sz w:val="24"/>
                <w:szCs w:val="24"/>
                <w:lang w:val="ru-RU"/>
              </w:rPr>
              <w:t>ный</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элегазовый</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restart"/>
            <w:vAlign w:val="center"/>
          </w:tcPr>
          <w:p w:rsidR="002533B5" w:rsidRPr="00DD09AC" w:rsidRDefault="002533B5" w:rsidP="00DD09AC">
            <w:pPr>
              <w:tabs>
                <w:tab w:val="left" w:pos="2655"/>
              </w:tabs>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Нормальный режим</w:t>
            </w: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номинальному напряжению</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раб</w:t>
            </w:r>
            <w:r w:rsidRPr="00DD09AC">
              <w:rPr>
                <w:rFonts w:ascii="Times New Roman" w:hAnsi="Times New Roman"/>
                <w:color w:val="000000" w:themeColor="text1"/>
                <w:sz w:val="24"/>
                <w:szCs w:val="24"/>
              </w:rPr>
              <w:t xml:space="preserve"> =110 кВ</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U</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 110 кВ</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номинальному току</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раб.макс</w:t>
            </w:r>
            <w:r w:rsidRPr="00DD09AC">
              <w:rPr>
                <w:rFonts w:ascii="Times New Roman" w:hAnsi="Times New Roman"/>
                <w:color w:val="000000" w:themeColor="text1"/>
                <w:sz w:val="24"/>
                <w:szCs w:val="24"/>
              </w:rPr>
              <w:t>=277А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=1000 А</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=3150 А</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=1250 А</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=500 А</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restar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Аварийный режим</w:t>
            </w: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на динамическую стойкость</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у</w:t>
            </w:r>
            <w:r w:rsidRPr="00DD09AC">
              <w:rPr>
                <w:rFonts w:ascii="Times New Roman" w:hAnsi="Times New Roman"/>
                <w:color w:val="000000" w:themeColor="text1"/>
                <w:sz w:val="24"/>
                <w:szCs w:val="24"/>
              </w:rPr>
              <w:t>=8,2 кА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=81 кА</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=100 кА</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=64 кА</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дин</w:t>
            </w:r>
            <w:r w:rsidRPr="00DD09AC">
              <w:rPr>
                <w:rFonts w:ascii="Times New Roman" w:hAnsi="Times New Roman"/>
                <w:color w:val="000000" w:themeColor="text1"/>
                <w:sz w:val="24"/>
                <w:szCs w:val="24"/>
              </w:rPr>
              <w:t>=102 кА</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на термическую стойкость</w:t>
            </w:r>
          </w:p>
        </w:tc>
        <w:tc>
          <w:tcPr>
            <w:tcW w:w="535" w:type="pct"/>
            <w:gridSpan w:val="2"/>
            <w:tcBorders>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В</w:t>
            </w:r>
            <w:r w:rsidRPr="00DD09AC">
              <w:rPr>
                <w:rFonts w:ascii="Times New Roman" w:hAnsi="Times New Roman"/>
                <w:color w:val="000000" w:themeColor="text1"/>
                <w:sz w:val="24"/>
                <w:szCs w:val="24"/>
                <w:vertAlign w:val="subscript"/>
              </w:rPr>
              <w:t>к</w:t>
            </w:r>
            <w:r w:rsidRPr="00DD09AC">
              <w:rPr>
                <w:rFonts w:ascii="Times New Roman" w:hAnsi="Times New Roman"/>
                <w:color w:val="000000" w:themeColor="text1"/>
                <w:sz w:val="24"/>
                <w:szCs w:val="24"/>
              </w:rPr>
              <w:t>=28 кА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 xml:space="preserve">т </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=2977А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 xml:space="preserve">т </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=4800 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 xml:space="preserve">т </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=1875А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t</w:t>
            </w:r>
            <w:r w:rsidRPr="00DD09AC">
              <w:rPr>
                <w:rFonts w:ascii="Times New Roman" w:hAnsi="Times New Roman"/>
                <w:color w:val="000000" w:themeColor="text1"/>
                <w:sz w:val="24"/>
                <w:szCs w:val="24"/>
                <w:vertAlign w:val="subscript"/>
              </w:rPr>
              <w:t>т</w:t>
            </w:r>
            <w:r w:rsidRPr="00DD09AC">
              <w:rPr>
                <w:rFonts w:ascii="Times New Roman" w:hAnsi="Times New Roman"/>
                <w:color w:val="000000" w:themeColor="text1"/>
                <w:sz w:val="24"/>
                <w:szCs w:val="24"/>
              </w:rPr>
              <w:t>=1600А</w:t>
            </w:r>
            <w:r w:rsidRPr="00DD09AC">
              <w:rPr>
                <w:rFonts w:ascii="Times New Roman" w:hAnsi="Times New Roman"/>
                <w:color w:val="000000" w:themeColor="text1"/>
                <w:sz w:val="24"/>
                <w:szCs w:val="24"/>
                <w:vertAlign w:val="superscript"/>
              </w:rPr>
              <w:t>2</w:t>
            </w:r>
            <w:r w:rsidRPr="00DD09AC">
              <w:rPr>
                <w:rFonts w:ascii="Times New Roman" w:hAnsi="Times New Roman"/>
                <w:color w:val="000000" w:themeColor="text1"/>
                <w:sz w:val="24"/>
                <w:szCs w:val="24"/>
              </w:rPr>
              <w:t>∙с</w:t>
            </w:r>
          </w:p>
        </w:tc>
        <w:tc>
          <w:tcPr>
            <w:tcW w:w="41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r>
      <w:tr w:rsidR="002533B5" w:rsidRPr="00DD09AC" w:rsidTr="00447734">
        <w:trPr>
          <w:trHeight w:val="454"/>
        </w:trPr>
        <w:tc>
          <w:tcPr>
            <w:tcW w:w="660" w:type="pct"/>
            <w:vMerge/>
          </w:tcPr>
          <w:p w:rsidR="002533B5" w:rsidRPr="00DD09AC" w:rsidRDefault="002533B5" w:rsidP="00DD09AC">
            <w:pPr>
              <w:spacing w:after="0"/>
              <w:rPr>
                <w:rFonts w:ascii="Times New Roman" w:hAnsi="Times New Roman"/>
                <w:noProof/>
                <w:color w:val="000000" w:themeColor="text1"/>
                <w:sz w:val="24"/>
                <w:szCs w:val="24"/>
              </w:rPr>
            </w:pPr>
          </w:p>
        </w:tc>
        <w:tc>
          <w:tcPr>
            <w:tcW w:w="575" w:type="pct"/>
            <w:vMerge/>
            <w:vAlign w:val="center"/>
          </w:tcPr>
          <w:p w:rsidR="002533B5" w:rsidRPr="00DD09AC" w:rsidRDefault="002533B5" w:rsidP="00DD09AC">
            <w:pPr>
              <w:spacing w:after="0"/>
              <w:rPr>
                <w:rFonts w:ascii="Times New Roman" w:hAnsi="Times New Roman"/>
                <w:color w:val="000000" w:themeColor="text1"/>
                <w:sz w:val="24"/>
                <w:szCs w:val="24"/>
              </w:rPr>
            </w:pPr>
          </w:p>
        </w:tc>
        <w:tc>
          <w:tcPr>
            <w:tcW w:w="686" w:type="pct"/>
            <w:vAlign w:val="center"/>
          </w:tcPr>
          <w:p w:rsidR="002533B5" w:rsidRPr="00DD09AC" w:rsidRDefault="002533B5" w:rsidP="00DD09AC">
            <w:pPr>
              <w:spacing w:after="0"/>
              <w:rPr>
                <w:rFonts w:ascii="Times New Roman" w:hAnsi="Times New Roman"/>
                <w:color w:val="000000" w:themeColor="text1"/>
                <w:sz w:val="24"/>
                <w:szCs w:val="24"/>
              </w:rPr>
            </w:pPr>
            <w:r w:rsidRPr="00DD09AC">
              <w:rPr>
                <w:rFonts w:ascii="Times New Roman" w:hAnsi="Times New Roman"/>
                <w:color w:val="000000" w:themeColor="text1"/>
                <w:sz w:val="24"/>
                <w:szCs w:val="24"/>
              </w:rPr>
              <w:t>по отключающей способности</w:t>
            </w:r>
          </w:p>
        </w:tc>
        <w:tc>
          <w:tcPr>
            <w:tcW w:w="535" w:type="pct"/>
            <w:gridSpan w:val="2"/>
            <w:tcBorders>
              <w:right w:val="single" w:sz="4" w:space="0" w:color="auto"/>
            </w:tcBorders>
            <w:vAlign w:val="center"/>
          </w:tcPr>
          <w:p w:rsidR="002533B5" w:rsidRPr="00DD09AC" w:rsidRDefault="00322E32" w:rsidP="00DD09AC">
            <w:pPr>
              <w:spacing w:after="0"/>
              <w:jc w:val="center"/>
              <w:rPr>
                <w:rFonts w:ascii="Times New Roman" w:hAnsi="Times New Roman"/>
                <w:color w:val="000000" w:themeColor="text1"/>
                <w:sz w:val="24"/>
                <w:szCs w:val="24"/>
              </w:rPr>
            </w:pPr>
            <w:r>
              <w:rPr>
                <w:noProof/>
                <w:sz w:val="24"/>
                <w:szCs w:val="24"/>
                <w:lang w:val="ru-RU" w:eastAsia="ru-RU" w:bidi="ar-SA"/>
              </w:rPr>
              <w:pict w14:anchorId="1074AABC">
                <v:rect id="_x0000_s1147" style="position:absolute;left:0;text-align:left;margin-left:70.3pt;margin-top:36.45pt;width:25.8pt;height:16.8pt;z-index:251728896;mso-position-horizontal-relative:text;mso-position-vertical-relative:text" stroked="f"/>
              </w:pict>
            </w:r>
            <w:r w:rsidR="002533B5" w:rsidRPr="00DD09AC">
              <w:rPr>
                <w:rFonts w:ascii="Times New Roman" w:hAnsi="Times New Roman"/>
                <w:color w:val="000000" w:themeColor="text1"/>
                <w:sz w:val="24"/>
                <w:szCs w:val="24"/>
              </w:rPr>
              <w:t>I</w:t>
            </w:r>
            <w:r w:rsidR="002533B5" w:rsidRPr="00DD09AC">
              <w:rPr>
                <w:rFonts w:ascii="Times New Roman" w:hAnsi="Times New Roman"/>
                <w:color w:val="000000" w:themeColor="text1"/>
                <w:sz w:val="24"/>
                <w:szCs w:val="24"/>
                <w:vertAlign w:val="subscript"/>
              </w:rPr>
              <w:t>к</w:t>
            </w:r>
            <w:r w:rsidR="002533B5" w:rsidRPr="00DD09AC">
              <w:rPr>
                <w:rFonts w:ascii="Times New Roman" w:hAnsi="Times New Roman"/>
                <w:color w:val="000000" w:themeColor="text1"/>
                <w:sz w:val="24"/>
                <w:szCs w:val="24"/>
              </w:rPr>
              <w:t>=3,2 кА</w:t>
            </w:r>
          </w:p>
        </w:tc>
        <w:tc>
          <w:tcPr>
            <w:tcW w:w="473" w:type="pct"/>
            <w:gridSpan w:val="2"/>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03"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I</w:t>
            </w:r>
            <w:r w:rsidRPr="00DD09AC">
              <w:rPr>
                <w:rFonts w:ascii="Times New Roman" w:hAnsi="Times New Roman"/>
                <w:color w:val="000000" w:themeColor="text1"/>
                <w:sz w:val="24"/>
                <w:szCs w:val="24"/>
                <w:vertAlign w:val="subscript"/>
              </w:rPr>
              <w:t>ном.отк</w:t>
            </w:r>
            <w:r w:rsidRPr="00DD09AC">
              <w:rPr>
                <w:rFonts w:ascii="Times New Roman" w:hAnsi="Times New Roman"/>
                <w:color w:val="000000" w:themeColor="text1"/>
                <w:sz w:val="24"/>
                <w:szCs w:val="24"/>
              </w:rPr>
              <w:t>=40 кА</w:t>
            </w:r>
          </w:p>
        </w:tc>
        <w:tc>
          <w:tcPr>
            <w:tcW w:w="585"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70" w:type="pct"/>
            <w:tcBorders>
              <w:left w:val="single" w:sz="4" w:space="0" w:color="auto"/>
              <w:right w:val="single" w:sz="4" w:space="0" w:color="auto"/>
            </w:tcBorders>
            <w:vAlign w:val="center"/>
          </w:tcPr>
          <w:p w:rsidR="002533B5" w:rsidRPr="00DD09AC" w:rsidRDefault="002533B5" w:rsidP="00DD09AC">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13" w:type="pct"/>
            <w:tcBorders>
              <w:left w:val="single" w:sz="4" w:space="0" w:color="auto"/>
              <w:right w:val="single" w:sz="4" w:space="0" w:color="auto"/>
            </w:tcBorders>
            <w:vAlign w:val="center"/>
          </w:tcPr>
          <w:p w:rsidR="002533B5" w:rsidRPr="00514900" w:rsidRDefault="002533B5" w:rsidP="00DD09AC">
            <w:pPr>
              <w:spacing w:after="0"/>
              <w:jc w:val="center"/>
              <w:rPr>
                <w:rFonts w:ascii="Times New Roman" w:hAnsi="Times New Roman"/>
                <w:color w:val="000000" w:themeColor="text1"/>
                <w:sz w:val="24"/>
                <w:szCs w:val="24"/>
                <w:lang w:val="ru-RU"/>
              </w:rPr>
            </w:pPr>
            <w:r w:rsidRPr="00DD09AC">
              <w:rPr>
                <w:rFonts w:ascii="Times New Roman" w:hAnsi="Times New Roman"/>
                <w:color w:val="000000" w:themeColor="text1"/>
                <w:sz w:val="24"/>
                <w:szCs w:val="24"/>
              </w:rPr>
              <w:t>–</w:t>
            </w:r>
          </w:p>
        </w:tc>
      </w:tr>
    </w:tbl>
    <w:p w:rsidR="00353BAF" w:rsidRPr="00353BAF" w:rsidRDefault="0038225F" w:rsidP="00435C06">
      <w:pPr>
        <w:pStyle w:val="af6"/>
        <w:rPr>
          <w:lang w:val="ru-RU"/>
        </w:rPr>
      </w:pPr>
      <w:r>
        <w:rPr>
          <w:lang w:val="ru-RU"/>
        </w:rPr>
        <w:lastRenderedPageBreak/>
        <w:t>Окончание</w:t>
      </w:r>
      <w:r w:rsidR="00353BAF">
        <w:rPr>
          <w:lang w:val="ru-RU"/>
        </w:rPr>
        <w:t xml:space="preserve"> таблицы В.2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6"/>
        <w:gridCol w:w="1189"/>
        <w:gridCol w:w="2357"/>
        <w:gridCol w:w="1626"/>
        <w:gridCol w:w="1393"/>
        <w:gridCol w:w="1387"/>
        <w:gridCol w:w="1748"/>
        <w:gridCol w:w="1603"/>
        <w:gridCol w:w="1597"/>
      </w:tblGrid>
      <w:tr w:rsidR="00353BAF" w:rsidRPr="00E3445F" w:rsidTr="0038225F">
        <w:trPr>
          <w:trHeight w:val="256"/>
        </w:trPr>
        <w:tc>
          <w:tcPr>
            <w:tcW w:w="638"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199" w:type="pct"/>
            <w:gridSpan w:val="2"/>
            <w:tcBorders>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50"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471"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469"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591"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c>
          <w:tcPr>
            <w:tcW w:w="542"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7</w:t>
            </w:r>
          </w:p>
        </w:tc>
        <w:tc>
          <w:tcPr>
            <w:tcW w:w="540" w:type="pct"/>
            <w:tcBorders>
              <w:left w:val="single" w:sz="4" w:space="0" w:color="auto"/>
              <w:right w:val="single" w:sz="4" w:space="0" w:color="auto"/>
            </w:tcBorders>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8</w:t>
            </w:r>
          </w:p>
        </w:tc>
      </w:tr>
      <w:tr w:rsidR="00353BAF" w:rsidRPr="00E3445F" w:rsidTr="00CA36BD">
        <w:trPr>
          <w:trHeight w:val="340"/>
        </w:trPr>
        <w:tc>
          <w:tcPr>
            <w:tcW w:w="638" w:type="pct"/>
            <w:vMerge w:val="restart"/>
            <w:vAlign w:val="center"/>
          </w:tcPr>
          <w:p w:rsidR="00353BA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Pr>
                <w:rFonts w:ascii="Times New Roman" w:hAnsi="Times New Roman"/>
                <w:noProof/>
                <w:lang w:val="ru-RU" w:eastAsia="ru-RU" w:bidi="ar-SA"/>
              </w:rPr>
              <w:pict w14:anchorId="66C6B301">
                <v:shape id="_x0000_s1136" type="#_x0000_t202" style="position:absolute;margin-left:-45.95pt;margin-top:71.15pt;width:30.95pt;height:29.75pt;z-index:251712512;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136;mso-fit-shape-to-text:t">
                    <w:txbxContent>
                      <w:p w:rsidR="00C71CA4" w:rsidRPr="00434E12" w:rsidRDefault="00C71CA4" w:rsidP="00BE488A">
                        <w:pPr>
                          <w:pStyle w:val="ae"/>
                          <w:ind w:firstLine="0"/>
                          <w:jc w:val="center"/>
                        </w:pPr>
                        <w:r>
                          <w:t>50</w:t>
                        </w:r>
                      </w:p>
                    </w:txbxContent>
                  </v:textbox>
                  <w10:wrap anchorx="margin"/>
                </v:shape>
              </w:pict>
            </w:r>
            <w:r w:rsidR="00353BAF" w:rsidRPr="00E3445F">
              <w:rPr>
                <w:rFonts w:ascii="Times New Roman" w:hAnsi="Times New Roman"/>
                <w:color w:val="000000" w:themeColor="text1"/>
                <w:sz w:val="24"/>
                <w:szCs w:val="24"/>
                <w:lang w:val="ru-RU"/>
              </w:rPr>
              <w:t>Ввод высокого напряжения главного пон</w:t>
            </w:r>
            <w:r w:rsidR="00353BAF" w:rsidRPr="00E3445F">
              <w:rPr>
                <w:rFonts w:ascii="Times New Roman" w:hAnsi="Times New Roman"/>
                <w:color w:val="000000" w:themeColor="text1"/>
                <w:sz w:val="24"/>
                <w:szCs w:val="24"/>
                <w:lang w:val="ru-RU"/>
              </w:rPr>
              <w:t>и</w:t>
            </w:r>
            <w:r w:rsidR="00353BAF" w:rsidRPr="00E3445F">
              <w:rPr>
                <w:rFonts w:ascii="Times New Roman" w:hAnsi="Times New Roman"/>
                <w:color w:val="000000" w:themeColor="text1"/>
                <w:sz w:val="24"/>
                <w:szCs w:val="24"/>
                <w:lang w:val="ru-RU"/>
              </w:rPr>
              <w:t>жающего трансформат</w:t>
            </w:r>
            <w:r w:rsidR="00353BAF" w:rsidRPr="00E3445F">
              <w:rPr>
                <w:rFonts w:ascii="Times New Roman" w:hAnsi="Times New Roman"/>
                <w:color w:val="000000" w:themeColor="text1"/>
                <w:sz w:val="24"/>
                <w:szCs w:val="24"/>
                <w:lang w:val="ru-RU"/>
              </w:rPr>
              <w:t>о</w:t>
            </w:r>
            <w:r w:rsidR="00353BAF" w:rsidRPr="00E3445F">
              <w:rPr>
                <w:rFonts w:ascii="Times New Roman" w:hAnsi="Times New Roman"/>
                <w:color w:val="000000" w:themeColor="text1"/>
                <w:sz w:val="24"/>
                <w:szCs w:val="24"/>
                <w:lang w:val="ru-RU"/>
              </w:rPr>
              <w:t>ра</w:t>
            </w:r>
          </w:p>
        </w:tc>
        <w:tc>
          <w:tcPr>
            <w:tcW w:w="1199" w:type="pct"/>
            <w:gridSpan w:val="2"/>
            <w:tcBorders>
              <w:right w:val="single" w:sz="4" w:space="0" w:color="auto"/>
            </w:tcBorders>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5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8"/>
              </w:rPr>
              <w:t>ОЖ-СЭЩ-110-1000 УХЛ 1</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ВГТ-УЭТМ-110-40/3150У1</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РПД-УЭТМ-110/1250 УХЛ1</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ТРГ-УЭТМ-110 УХЛ 1</w:t>
            </w:r>
          </w:p>
        </w:tc>
        <w:tc>
          <w:tcPr>
            <w:tcW w:w="540"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sz w:val="24"/>
                <w:szCs w:val="27"/>
              </w:rPr>
              <w:t>ЗНГ-УЭТМ-110 УХЛ1</w:t>
            </w:r>
          </w:p>
        </w:tc>
      </w:tr>
      <w:tr w:rsidR="00353BAF" w:rsidRPr="00E3445F" w:rsidTr="009E75E9">
        <w:trPr>
          <w:trHeight w:val="340"/>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1199" w:type="pct"/>
            <w:gridSpan w:val="2"/>
            <w:tcBorders>
              <w:right w:val="single" w:sz="4" w:space="0" w:color="auto"/>
            </w:tcBorders>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5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540"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r>
      <w:tr w:rsidR="00353BAF" w:rsidRPr="00E3445F" w:rsidTr="009E75E9">
        <w:trPr>
          <w:trHeight w:val="340"/>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1199" w:type="pct"/>
            <w:gridSpan w:val="2"/>
            <w:tcBorders>
              <w:right w:val="single" w:sz="4" w:space="0" w:color="auto"/>
            </w:tcBorders>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5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элегазовый</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трехполюснй</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элегазовый</w:t>
            </w:r>
          </w:p>
        </w:tc>
        <w:tc>
          <w:tcPr>
            <w:tcW w:w="540"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элегазовый</w:t>
            </w:r>
          </w:p>
        </w:tc>
      </w:tr>
      <w:tr w:rsidR="00353BAF" w:rsidRPr="00E3445F" w:rsidTr="009E75E9">
        <w:trPr>
          <w:trHeight w:val="340"/>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restart"/>
            <w:tcBorders>
              <w:right w:val="single" w:sz="4" w:space="0" w:color="auto"/>
            </w:tcBorders>
            <w:vAlign w:val="center"/>
          </w:tcPr>
          <w:p w:rsidR="00353BAF" w:rsidRPr="009B5493" w:rsidRDefault="00353BAF" w:rsidP="00514900">
            <w:pPr>
              <w:spacing w:after="0"/>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Класс точности</w:t>
            </w:r>
          </w:p>
        </w:tc>
        <w:tc>
          <w:tcPr>
            <w:tcW w:w="797" w:type="pct"/>
            <w:tcBorders>
              <w:right w:val="single" w:sz="4" w:space="0" w:color="auto"/>
            </w:tcBorders>
            <w:vAlign w:val="center"/>
          </w:tcPr>
          <w:p w:rsidR="00353BAF" w:rsidRPr="009B5493" w:rsidRDefault="00353BAF" w:rsidP="00514900">
            <w:pPr>
              <w:spacing w:after="0"/>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1</w:t>
            </w:r>
          </w:p>
        </w:tc>
        <w:tc>
          <w:tcPr>
            <w:tcW w:w="550"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2расч</w:t>
            </w:r>
            <w:r w:rsidRPr="00E3445F">
              <w:rPr>
                <w:rFonts w:ascii="Times New Roman" w:hAnsi="Times New Roman"/>
                <w:color w:val="000000" w:themeColor="text1"/>
                <w:sz w:val="24"/>
                <w:szCs w:val="24"/>
              </w:rPr>
              <w:t>=119В∙А</w:t>
            </w:r>
          </w:p>
        </w:tc>
        <w:tc>
          <w:tcPr>
            <w:tcW w:w="471"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91"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42"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40" w:type="pct"/>
            <w:tcBorders>
              <w:left w:val="single" w:sz="4" w:space="0" w:color="auto"/>
              <w:right w:val="single" w:sz="4" w:space="0" w:color="auto"/>
            </w:tcBorders>
            <w:vAlign w:val="center"/>
          </w:tcPr>
          <w:p w:rsidR="00353BAF" w:rsidRPr="00E3445F" w:rsidRDefault="00353BAF" w:rsidP="00514900">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S</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=150 В∙А</w:t>
            </w:r>
          </w:p>
        </w:tc>
      </w:tr>
      <w:tr w:rsidR="00353BAF" w:rsidRPr="00E3445F" w:rsidTr="009E75E9">
        <w:trPr>
          <w:trHeight w:val="340"/>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tcBorders>
              <w:right w:val="single" w:sz="4" w:space="0" w:color="auto"/>
            </w:tcBorders>
            <w:vAlign w:val="center"/>
          </w:tcPr>
          <w:p w:rsidR="00353BAF" w:rsidRPr="00E3445F" w:rsidRDefault="00353BAF" w:rsidP="009B2D6E">
            <w:pPr>
              <w:spacing w:after="0"/>
              <w:rPr>
                <w:rFonts w:ascii="Times New Roman" w:hAnsi="Times New Roman"/>
                <w:color w:val="000000" w:themeColor="text1"/>
                <w:sz w:val="24"/>
                <w:szCs w:val="24"/>
              </w:rPr>
            </w:pPr>
          </w:p>
        </w:tc>
        <w:tc>
          <w:tcPr>
            <w:tcW w:w="797" w:type="pct"/>
            <w:tcBorders>
              <w:right w:val="single" w:sz="4" w:space="0" w:color="auto"/>
            </w:tcBorders>
            <w:vAlign w:val="center"/>
          </w:tcPr>
          <w:p w:rsidR="00353BAF" w:rsidRPr="00514900" w:rsidRDefault="00353BAF" w:rsidP="00514900">
            <w:pPr>
              <w:spacing w:after="0"/>
              <w:jc w:val="right"/>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0,5</w:t>
            </w:r>
          </w:p>
        </w:tc>
        <w:tc>
          <w:tcPr>
            <w:tcW w:w="550"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S</w:t>
            </w:r>
            <w:r w:rsidRPr="00DD09AC">
              <w:rPr>
                <w:rFonts w:ascii="Times New Roman" w:hAnsi="Times New Roman"/>
                <w:color w:val="000000" w:themeColor="text1"/>
                <w:sz w:val="24"/>
                <w:szCs w:val="24"/>
                <w:vertAlign w:val="subscript"/>
              </w:rPr>
              <w:t>2расч</w:t>
            </w:r>
            <w:r w:rsidRPr="00DD09AC">
              <w:rPr>
                <w:rFonts w:ascii="Times New Roman" w:hAnsi="Times New Roman"/>
                <w:color w:val="000000" w:themeColor="text1"/>
                <w:sz w:val="24"/>
                <w:szCs w:val="24"/>
              </w:rPr>
              <w:t>=8 В∙А</w:t>
            </w:r>
          </w:p>
        </w:tc>
        <w:tc>
          <w:tcPr>
            <w:tcW w:w="471"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91"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42"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w:t>
            </w:r>
          </w:p>
        </w:tc>
        <w:tc>
          <w:tcPr>
            <w:tcW w:w="540" w:type="pct"/>
            <w:tcBorders>
              <w:left w:val="single" w:sz="4" w:space="0" w:color="auto"/>
              <w:right w:val="single" w:sz="4" w:space="0" w:color="auto"/>
            </w:tcBorders>
            <w:vAlign w:val="center"/>
          </w:tcPr>
          <w:p w:rsidR="00353BAF" w:rsidRPr="00DD09AC" w:rsidRDefault="00353BAF" w:rsidP="00514900">
            <w:pPr>
              <w:spacing w:after="0"/>
              <w:jc w:val="center"/>
              <w:rPr>
                <w:rFonts w:ascii="Times New Roman" w:hAnsi="Times New Roman"/>
                <w:color w:val="000000" w:themeColor="text1"/>
                <w:sz w:val="24"/>
                <w:szCs w:val="24"/>
              </w:rPr>
            </w:pPr>
            <w:r w:rsidRPr="00DD09AC">
              <w:rPr>
                <w:rFonts w:ascii="Times New Roman" w:hAnsi="Times New Roman"/>
                <w:color w:val="000000" w:themeColor="text1"/>
                <w:sz w:val="24"/>
                <w:szCs w:val="24"/>
              </w:rPr>
              <w:t>S</w:t>
            </w:r>
            <w:r w:rsidRPr="00DD09AC">
              <w:rPr>
                <w:rFonts w:ascii="Times New Roman" w:hAnsi="Times New Roman"/>
                <w:color w:val="000000" w:themeColor="text1"/>
                <w:sz w:val="24"/>
                <w:szCs w:val="24"/>
                <w:vertAlign w:val="subscript"/>
              </w:rPr>
              <w:t>ном</w:t>
            </w:r>
            <w:r w:rsidRPr="00DD09AC">
              <w:rPr>
                <w:rFonts w:ascii="Times New Roman" w:hAnsi="Times New Roman"/>
                <w:color w:val="000000" w:themeColor="text1"/>
                <w:sz w:val="24"/>
                <w:szCs w:val="24"/>
              </w:rPr>
              <w:t>=150 В∙А</w:t>
            </w:r>
          </w:p>
        </w:tc>
      </w:tr>
      <w:tr w:rsidR="00353BAF" w:rsidRPr="00E3445F" w:rsidTr="009E75E9">
        <w:trPr>
          <w:trHeight w:val="454"/>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restart"/>
            <w:vAlign w:val="center"/>
          </w:tcPr>
          <w:p w:rsidR="00353BAF" w:rsidRPr="00E3445F" w:rsidRDefault="00353BA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797"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50" w:type="pct"/>
            <w:tcBorders>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=110 кВ</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110 кВ</w:t>
            </w:r>
          </w:p>
        </w:tc>
        <w:tc>
          <w:tcPr>
            <w:tcW w:w="540" w:type="pct"/>
            <w:tcBorders>
              <w:left w:val="single" w:sz="4" w:space="0" w:color="auto"/>
              <w:right w:val="single" w:sz="4" w:space="0" w:color="auto"/>
            </w:tcBorders>
            <w:vAlign w:val="center"/>
          </w:tcPr>
          <w:p w:rsidR="00353BAF" w:rsidRPr="00514900" w:rsidRDefault="00353BAF" w:rsidP="009B2D6E">
            <w:pPr>
              <w:spacing w:after="0"/>
              <w:jc w:val="center"/>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w:t>
            </w:r>
          </w:p>
        </w:tc>
      </w:tr>
      <w:tr w:rsidR="00353BAF" w:rsidRPr="00E3445F" w:rsidTr="009E75E9">
        <w:trPr>
          <w:trHeight w:val="454"/>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797"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50" w:type="pct"/>
            <w:tcBorders>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=109А</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=1000 А</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=3150 А</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=1250 А</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=500 А</w:t>
            </w:r>
          </w:p>
        </w:tc>
        <w:tc>
          <w:tcPr>
            <w:tcW w:w="54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353BAF" w:rsidRPr="00E3445F" w:rsidTr="009E75E9">
        <w:trPr>
          <w:trHeight w:val="454"/>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restar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Аварийный режим</w:t>
            </w:r>
          </w:p>
        </w:tc>
        <w:tc>
          <w:tcPr>
            <w:tcW w:w="797"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динамическую стойкость</w:t>
            </w:r>
          </w:p>
        </w:tc>
        <w:tc>
          <w:tcPr>
            <w:tcW w:w="550" w:type="pct"/>
            <w:tcBorders>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у</w:t>
            </w:r>
            <w:r w:rsidRPr="00E3445F">
              <w:rPr>
                <w:rFonts w:ascii="Times New Roman" w:hAnsi="Times New Roman"/>
                <w:color w:val="000000" w:themeColor="text1"/>
                <w:sz w:val="24"/>
                <w:szCs w:val="24"/>
              </w:rPr>
              <w:t>=8,2 кА</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=81 кА</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=100 кА</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=64 кА</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дин</w:t>
            </w:r>
            <w:r w:rsidRPr="00E3445F">
              <w:rPr>
                <w:rFonts w:ascii="Times New Roman" w:hAnsi="Times New Roman"/>
                <w:color w:val="000000" w:themeColor="text1"/>
                <w:sz w:val="24"/>
                <w:szCs w:val="24"/>
              </w:rPr>
              <w:t>=102 кА</w:t>
            </w:r>
          </w:p>
        </w:tc>
        <w:tc>
          <w:tcPr>
            <w:tcW w:w="54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353BAF" w:rsidRPr="00E3445F" w:rsidTr="009E75E9">
        <w:trPr>
          <w:trHeight w:val="454"/>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797"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на термическую стойкость</w:t>
            </w:r>
          </w:p>
        </w:tc>
        <w:tc>
          <w:tcPr>
            <w:tcW w:w="550" w:type="pct"/>
            <w:tcBorders>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=23 кА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=2977А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=4800 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 xml:space="preserve">т </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=1875А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t</w:t>
            </w:r>
            <w:r w:rsidRPr="00E3445F">
              <w:rPr>
                <w:rFonts w:ascii="Times New Roman" w:hAnsi="Times New Roman"/>
                <w:color w:val="000000" w:themeColor="text1"/>
                <w:sz w:val="24"/>
                <w:szCs w:val="24"/>
                <w:vertAlign w:val="subscript"/>
              </w:rPr>
              <w:t>т</w:t>
            </w:r>
            <w:r w:rsidRPr="00E3445F">
              <w:rPr>
                <w:rFonts w:ascii="Times New Roman" w:hAnsi="Times New Roman"/>
                <w:color w:val="000000" w:themeColor="text1"/>
                <w:sz w:val="24"/>
                <w:szCs w:val="24"/>
              </w:rPr>
              <w:t>=1600А</w:t>
            </w:r>
            <w:r w:rsidRPr="00E3445F">
              <w:rPr>
                <w:rFonts w:ascii="Times New Roman" w:hAnsi="Times New Roman"/>
                <w:color w:val="000000" w:themeColor="text1"/>
                <w:sz w:val="24"/>
                <w:szCs w:val="24"/>
                <w:vertAlign w:val="superscript"/>
              </w:rPr>
              <w:t>2</w:t>
            </w:r>
            <w:r w:rsidRPr="00E3445F">
              <w:rPr>
                <w:rFonts w:ascii="Times New Roman" w:hAnsi="Times New Roman"/>
                <w:color w:val="000000" w:themeColor="text1"/>
                <w:sz w:val="24"/>
                <w:szCs w:val="24"/>
              </w:rPr>
              <w:t>∙с</w:t>
            </w:r>
          </w:p>
        </w:tc>
        <w:tc>
          <w:tcPr>
            <w:tcW w:w="54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r w:rsidR="00353BAF" w:rsidRPr="00E3445F" w:rsidTr="009E75E9">
        <w:trPr>
          <w:trHeight w:val="454"/>
        </w:trPr>
        <w:tc>
          <w:tcPr>
            <w:tcW w:w="638" w:type="pct"/>
            <w:vMerge/>
          </w:tcPr>
          <w:p w:rsidR="00353BAF" w:rsidRPr="00E3445F" w:rsidRDefault="00353BAF" w:rsidP="009B2D6E">
            <w:pPr>
              <w:spacing w:after="0"/>
              <w:rPr>
                <w:rFonts w:ascii="Times New Roman" w:hAnsi="Times New Roman"/>
                <w:noProof/>
                <w:color w:val="000000" w:themeColor="text1"/>
                <w:sz w:val="24"/>
                <w:szCs w:val="24"/>
              </w:rPr>
            </w:pPr>
          </w:p>
        </w:tc>
        <w:tc>
          <w:tcPr>
            <w:tcW w:w="40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797"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отключающей способности</w:t>
            </w:r>
          </w:p>
        </w:tc>
        <w:tc>
          <w:tcPr>
            <w:tcW w:w="550" w:type="pct"/>
            <w:tcBorders>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к</w:t>
            </w:r>
            <w:r w:rsidRPr="00E3445F">
              <w:rPr>
                <w:rFonts w:ascii="Times New Roman" w:hAnsi="Times New Roman"/>
                <w:color w:val="000000" w:themeColor="text1"/>
                <w:sz w:val="24"/>
                <w:szCs w:val="24"/>
              </w:rPr>
              <w:t>=3,2 кА</w:t>
            </w:r>
          </w:p>
        </w:tc>
        <w:tc>
          <w:tcPr>
            <w:tcW w:w="47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469"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ном.отк</w:t>
            </w:r>
            <w:r w:rsidRPr="00E3445F">
              <w:rPr>
                <w:rFonts w:ascii="Times New Roman" w:hAnsi="Times New Roman"/>
                <w:color w:val="000000" w:themeColor="text1"/>
                <w:sz w:val="24"/>
                <w:szCs w:val="24"/>
              </w:rPr>
              <w:t>=40 кА</w:t>
            </w:r>
          </w:p>
        </w:tc>
        <w:tc>
          <w:tcPr>
            <w:tcW w:w="591"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42"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40" w:type="pct"/>
            <w:tcBorders>
              <w:left w:val="single" w:sz="4" w:space="0" w:color="auto"/>
              <w:right w:val="single" w:sz="4" w:space="0" w:color="auto"/>
            </w:tcBorders>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r>
    </w:tbl>
    <w:p w:rsidR="00840B55" w:rsidRPr="00E3445F" w:rsidRDefault="00840B55" w:rsidP="0002688E">
      <w:pPr>
        <w:spacing w:after="0"/>
        <w:rPr>
          <w:rFonts w:ascii="Times New Roman" w:hAnsi="Times New Roman"/>
          <w:color w:val="000000" w:themeColor="text1"/>
          <w:sz w:val="28"/>
          <w:szCs w:val="28"/>
        </w:rPr>
      </w:pPr>
    </w:p>
    <w:p w:rsidR="00840B55" w:rsidRPr="00E3445F" w:rsidRDefault="00840B55" w:rsidP="00975E81">
      <w:pPr>
        <w:rPr>
          <w:rFonts w:ascii="Times New Roman" w:hAnsi="Times New Roman"/>
          <w:color w:val="000000" w:themeColor="text1"/>
          <w:sz w:val="28"/>
          <w:szCs w:val="28"/>
          <w:lang w:val="ru-RU"/>
        </w:rPr>
      </w:pPr>
      <w:r w:rsidRPr="00E3445F">
        <w:rPr>
          <w:rFonts w:ascii="Times New Roman" w:hAnsi="Times New Roman"/>
          <w:color w:val="000000" w:themeColor="text1"/>
          <w:sz w:val="28"/>
          <w:szCs w:val="28"/>
          <w:lang w:val="ru-RU"/>
        </w:rPr>
        <w:t>Таблица В.3 – Выбор жестких ошиновок, выключателей, разъединителей</w:t>
      </w:r>
      <w:r w:rsidR="00325F58" w:rsidRPr="00E3445F">
        <w:rPr>
          <w:rFonts w:ascii="Times New Roman" w:hAnsi="Times New Roman"/>
          <w:color w:val="000000" w:themeColor="text1"/>
          <w:sz w:val="28"/>
          <w:szCs w:val="28"/>
          <w:lang w:val="ru-RU"/>
        </w:rPr>
        <w:t xml:space="preserve"> для 3,3 </w:t>
      </w:r>
      <w:r w:rsidRPr="00E3445F">
        <w:rPr>
          <w:rFonts w:ascii="Times New Roman" w:hAnsi="Times New Roman"/>
          <w:color w:val="000000" w:themeColor="text1"/>
          <w:sz w:val="28"/>
          <w:szCs w:val="28"/>
          <w:lang w:val="ru-RU"/>
        </w:rPr>
        <w:t>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3685"/>
        <w:gridCol w:w="1662"/>
        <w:gridCol w:w="2088"/>
        <w:gridCol w:w="2514"/>
        <w:gridCol w:w="2588"/>
      </w:tblGrid>
      <w:tr w:rsidR="00C15BA2" w:rsidRPr="00E3445F" w:rsidTr="002533B5">
        <w:trPr>
          <w:trHeight w:val="340"/>
        </w:trPr>
        <w:tc>
          <w:tcPr>
            <w:tcW w:w="761" w:type="pct"/>
            <w:vMerge w:val="restart"/>
            <w:vAlign w:val="center"/>
          </w:tcPr>
          <w:p w:rsidR="0037354C" w:rsidRPr="00E3445F" w:rsidRDefault="0037354C" w:rsidP="009B2D6E">
            <w:pPr>
              <w:tabs>
                <w:tab w:val="left" w:pos="1485"/>
                <w:tab w:val="left" w:pos="3195"/>
                <w:tab w:val="center" w:pos="4819"/>
                <w:tab w:val="left" w:pos="6645"/>
                <w:tab w:val="left" w:pos="8160"/>
              </w:tabs>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Элемент распределительного устройства</w:t>
            </w:r>
          </w:p>
        </w:tc>
        <w:tc>
          <w:tcPr>
            <w:tcW w:w="1246" w:type="pct"/>
            <w:vMerge w:val="restar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Параметры</w:t>
            </w:r>
          </w:p>
        </w:tc>
        <w:tc>
          <w:tcPr>
            <w:tcW w:w="562" w:type="pct"/>
            <w:vMerge w:val="restar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Расчетные данные</w:t>
            </w:r>
          </w:p>
        </w:tc>
        <w:tc>
          <w:tcPr>
            <w:tcW w:w="2431" w:type="pct"/>
            <w:gridSpan w:val="3"/>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Паспортные данные</w:t>
            </w:r>
          </w:p>
        </w:tc>
      </w:tr>
      <w:tr w:rsidR="007A54D9" w:rsidRPr="00E3445F" w:rsidTr="002533B5">
        <w:trPr>
          <w:trHeight w:val="340"/>
        </w:trPr>
        <w:tc>
          <w:tcPr>
            <w:tcW w:w="761" w:type="pct"/>
            <w:vMerge/>
            <w:vAlign w:val="center"/>
          </w:tcPr>
          <w:p w:rsidR="0037354C" w:rsidRPr="00E3445F" w:rsidRDefault="0037354C" w:rsidP="009B2D6E">
            <w:pPr>
              <w:spacing w:after="0"/>
              <w:jc w:val="center"/>
              <w:rPr>
                <w:rFonts w:ascii="Times New Roman" w:hAnsi="Times New Roman"/>
                <w:color w:val="000000" w:themeColor="text1"/>
                <w:sz w:val="24"/>
                <w:szCs w:val="24"/>
              </w:rPr>
            </w:pPr>
          </w:p>
        </w:tc>
        <w:tc>
          <w:tcPr>
            <w:tcW w:w="1246" w:type="pct"/>
            <w:vMerge/>
            <w:vAlign w:val="center"/>
          </w:tcPr>
          <w:p w:rsidR="0037354C" w:rsidRPr="00E3445F" w:rsidRDefault="0037354C" w:rsidP="009B2D6E">
            <w:pPr>
              <w:spacing w:after="0"/>
              <w:jc w:val="center"/>
              <w:rPr>
                <w:rFonts w:ascii="Times New Roman" w:hAnsi="Times New Roman"/>
                <w:color w:val="000000" w:themeColor="text1"/>
                <w:sz w:val="24"/>
                <w:szCs w:val="24"/>
              </w:rPr>
            </w:pPr>
          </w:p>
        </w:tc>
        <w:tc>
          <w:tcPr>
            <w:tcW w:w="562" w:type="pct"/>
            <w:vMerge/>
            <w:vAlign w:val="center"/>
          </w:tcPr>
          <w:p w:rsidR="0037354C" w:rsidRPr="00E3445F" w:rsidRDefault="0037354C" w:rsidP="009B2D6E">
            <w:pPr>
              <w:spacing w:after="0"/>
              <w:jc w:val="center"/>
              <w:rPr>
                <w:rFonts w:ascii="Times New Roman" w:hAnsi="Times New Roman"/>
                <w:color w:val="000000" w:themeColor="text1"/>
                <w:sz w:val="24"/>
                <w:szCs w:val="24"/>
              </w:rPr>
            </w:pPr>
          </w:p>
        </w:tc>
        <w:tc>
          <w:tcPr>
            <w:tcW w:w="706"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5D09E4">
              <w:rPr>
                <w:rFonts w:ascii="Times New Roman" w:hAnsi="Times New Roman"/>
                <w:color w:val="000000" w:themeColor="text1"/>
                <w:sz w:val="24"/>
                <w:szCs w:val="24"/>
              </w:rPr>
              <w:t>Жесткая ошиновка</w:t>
            </w:r>
          </w:p>
        </w:tc>
        <w:tc>
          <w:tcPr>
            <w:tcW w:w="850"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Выключателя</w:t>
            </w:r>
          </w:p>
        </w:tc>
        <w:tc>
          <w:tcPr>
            <w:tcW w:w="875"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Разъединителя</w:t>
            </w:r>
          </w:p>
        </w:tc>
      </w:tr>
      <w:tr w:rsidR="007A54D9" w:rsidRPr="00E3445F" w:rsidTr="002533B5">
        <w:trPr>
          <w:trHeight w:val="194"/>
        </w:trPr>
        <w:tc>
          <w:tcPr>
            <w:tcW w:w="761"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246"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62"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706"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850"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875" w:type="pct"/>
            <w:vAlign w:val="center"/>
          </w:tcPr>
          <w:p w:rsidR="0037354C" w:rsidRPr="00E3445F" w:rsidRDefault="0037354C"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r>
      <w:tr w:rsidR="007A54D9" w:rsidRPr="00E3445F" w:rsidTr="00CA36BD">
        <w:trPr>
          <w:trHeight w:val="623"/>
        </w:trPr>
        <w:tc>
          <w:tcPr>
            <w:tcW w:w="761" w:type="pct"/>
            <w:vAlign w:val="center"/>
          </w:tcPr>
          <w:p w:rsidR="003C655B" w:rsidRPr="00E3445F" w:rsidRDefault="003C655B"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Первый и четвё</w:t>
            </w:r>
            <w:r w:rsidRPr="00E3445F">
              <w:rPr>
                <w:rFonts w:ascii="Times New Roman" w:hAnsi="Times New Roman"/>
                <w:color w:val="000000" w:themeColor="text1"/>
                <w:sz w:val="24"/>
                <w:szCs w:val="24"/>
                <w:lang w:val="ru-RU"/>
              </w:rPr>
              <w:t>р</w:t>
            </w:r>
            <w:r w:rsidRPr="00E3445F">
              <w:rPr>
                <w:rFonts w:ascii="Times New Roman" w:hAnsi="Times New Roman"/>
                <w:color w:val="000000" w:themeColor="text1"/>
                <w:sz w:val="24"/>
                <w:szCs w:val="24"/>
                <w:lang w:val="ru-RU"/>
              </w:rPr>
              <w:t>тый фидера ко</w:t>
            </w:r>
            <w:r w:rsidRPr="00E3445F">
              <w:rPr>
                <w:rFonts w:ascii="Times New Roman" w:hAnsi="Times New Roman"/>
                <w:color w:val="000000" w:themeColor="text1"/>
                <w:sz w:val="24"/>
                <w:szCs w:val="24"/>
                <w:lang w:val="ru-RU"/>
              </w:rPr>
              <w:t>н</w:t>
            </w:r>
            <w:r w:rsidRPr="00E3445F">
              <w:rPr>
                <w:rFonts w:ascii="Times New Roman" w:hAnsi="Times New Roman"/>
                <w:color w:val="000000" w:themeColor="text1"/>
                <w:sz w:val="24"/>
                <w:szCs w:val="24"/>
                <w:lang w:val="ru-RU"/>
              </w:rPr>
              <w:t>тактной сети</w:t>
            </w:r>
          </w:p>
        </w:tc>
        <w:tc>
          <w:tcPr>
            <w:tcW w:w="1246" w:type="pct"/>
            <w:vAlign w:val="center"/>
          </w:tcPr>
          <w:p w:rsidR="003C655B" w:rsidRPr="00E3445F" w:rsidRDefault="003C655B"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62" w:type="pct"/>
            <w:vAlign w:val="center"/>
          </w:tcPr>
          <w:p w:rsidR="003C655B"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lang w:val="ru-RU" w:eastAsia="ru-RU" w:bidi="ar-SA"/>
              </w:rPr>
              <w:pict w14:anchorId="6FCE1CDB">
                <v:rect id="_x0000_s1144" style="position:absolute;left:0;text-align:left;margin-left:46.7pt;margin-top:39.5pt;width:33.45pt;height:22.8pt;z-index:-251593729;mso-position-horizontal-relative:text;mso-position-vertical-relative:text" stroked="f"/>
              </w:pict>
            </w:r>
            <w:r w:rsidR="003C655B" w:rsidRPr="00E3445F">
              <w:rPr>
                <w:rFonts w:ascii="Times New Roman" w:hAnsi="Times New Roman"/>
                <w:color w:val="000000" w:themeColor="text1"/>
                <w:sz w:val="24"/>
                <w:szCs w:val="24"/>
              </w:rPr>
              <w:t>–</w:t>
            </w:r>
          </w:p>
        </w:tc>
        <w:tc>
          <w:tcPr>
            <w:tcW w:w="706" w:type="pct"/>
            <w:vAlign w:val="center"/>
          </w:tcPr>
          <w:p w:rsidR="003C655B" w:rsidRPr="00E3445F" w:rsidRDefault="005D09E4"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850" w:type="pct"/>
            <w:vAlign w:val="center"/>
          </w:tcPr>
          <w:p w:rsidR="003C655B" w:rsidRPr="00E3445F" w:rsidRDefault="003C655B"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ВАБ-УЭТМ-49/1-3200/30-Л УХЛ4</w:t>
            </w:r>
          </w:p>
        </w:tc>
        <w:tc>
          <w:tcPr>
            <w:tcW w:w="875" w:type="pct"/>
            <w:vAlign w:val="center"/>
          </w:tcPr>
          <w:p w:rsidR="003C655B" w:rsidRPr="00E3445F" w:rsidRDefault="003C655B"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r>
    </w:tbl>
    <w:p w:rsidR="00353BAF" w:rsidRPr="00353BAF" w:rsidRDefault="00353BAF" w:rsidP="00435C06">
      <w:pPr>
        <w:pStyle w:val="af6"/>
        <w:rPr>
          <w:lang w:val="ru-RU"/>
        </w:rPr>
      </w:pPr>
      <w:r>
        <w:rPr>
          <w:lang w:val="ru-RU"/>
        </w:rPr>
        <w:lastRenderedPageBreak/>
        <w:t>Продолжение таблицы В.3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1839"/>
        <w:gridCol w:w="2419"/>
        <w:gridCol w:w="1680"/>
        <w:gridCol w:w="1733"/>
        <w:gridCol w:w="2366"/>
        <w:gridCol w:w="2129"/>
      </w:tblGrid>
      <w:tr w:rsidR="007A54D9" w:rsidRPr="00E3445F" w:rsidTr="0038225F">
        <w:trPr>
          <w:trHeight w:val="340"/>
        </w:trPr>
        <w:tc>
          <w:tcPr>
            <w:tcW w:w="886"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440" w:type="pct"/>
            <w:gridSpan w:val="2"/>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68"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586"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800"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720" w:type="pct"/>
            <w:vAlign w:val="center"/>
          </w:tcPr>
          <w:p w:rsidR="00353BAF" w:rsidRPr="00E3445F" w:rsidRDefault="00353BAF" w:rsidP="006F288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r>
      <w:tr w:rsidR="007A54D9" w:rsidRPr="00E3445F" w:rsidTr="0038225F">
        <w:trPr>
          <w:trHeight w:val="340"/>
        </w:trPr>
        <w:tc>
          <w:tcPr>
            <w:tcW w:w="886" w:type="pct"/>
            <w:vMerge w:val="restart"/>
          </w:tcPr>
          <w:p w:rsidR="00353BAF" w:rsidRPr="00E3445F" w:rsidRDefault="00353BAF" w:rsidP="009B2D6E">
            <w:pPr>
              <w:spacing w:after="0"/>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lang w:val="ru-RU"/>
              </w:rPr>
              <w:t>в</w:t>
            </w:r>
            <w:r w:rsidRPr="00E3445F">
              <w:rPr>
                <w:rFonts w:ascii="Times New Roman" w:hAnsi="Times New Roman"/>
                <w:color w:val="000000" w:themeColor="text1"/>
                <w:sz w:val="24"/>
                <w:szCs w:val="24"/>
              </w:rPr>
              <w:t>нутренняя</w:t>
            </w:r>
          </w:p>
        </w:tc>
      </w:tr>
      <w:tr w:rsidR="007A54D9" w:rsidRPr="00E3445F" w:rsidTr="0038225F">
        <w:trPr>
          <w:trHeight w:val="340"/>
        </w:trPr>
        <w:tc>
          <w:tcPr>
            <w:tcW w:w="886" w:type="pct"/>
            <w:vMerge/>
          </w:tcPr>
          <w:p w:rsidR="00353BAF" w:rsidRPr="00E3445F" w:rsidRDefault="00353BAF" w:rsidP="009B2D6E">
            <w:pPr>
              <w:spacing w:after="0"/>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r>
      <w:tr w:rsidR="007A54D9" w:rsidRPr="00E3445F" w:rsidTr="0038225F">
        <w:trPr>
          <w:trHeight w:val="454"/>
        </w:trPr>
        <w:tc>
          <w:tcPr>
            <w:tcW w:w="886" w:type="pct"/>
            <w:vMerge/>
          </w:tcPr>
          <w:p w:rsidR="00353BAF" w:rsidRPr="00E3445F" w:rsidRDefault="00353BAF" w:rsidP="009B2D6E">
            <w:pPr>
              <w:spacing w:after="0"/>
              <w:rPr>
                <w:rFonts w:ascii="Times New Roman" w:hAnsi="Times New Roman"/>
                <w:noProof/>
                <w:color w:val="000000" w:themeColor="text1"/>
                <w:sz w:val="24"/>
                <w:szCs w:val="24"/>
              </w:rPr>
            </w:pPr>
          </w:p>
        </w:tc>
        <w:tc>
          <w:tcPr>
            <w:tcW w:w="622" w:type="pct"/>
            <w:vMerge w:val="restart"/>
            <w:vAlign w:val="center"/>
          </w:tcPr>
          <w:p w:rsidR="00353BAF" w:rsidRPr="00E3445F" w:rsidRDefault="00353BA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818"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=3,3 кВ</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3,3 кВ</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7A54D9" w:rsidRPr="00E3445F" w:rsidTr="0038225F">
        <w:trPr>
          <w:trHeight w:val="454"/>
        </w:trPr>
        <w:tc>
          <w:tcPr>
            <w:tcW w:w="886" w:type="pct"/>
            <w:vMerge/>
          </w:tcPr>
          <w:p w:rsidR="00353BAF" w:rsidRPr="00E3445F" w:rsidRDefault="00353BAF" w:rsidP="009B2D6E">
            <w:pPr>
              <w:spacing w:after="0"/>
              <w:rPr>
                <w:rFonts w:ascii="Times New Roman" w:hAnsi="Times New Roman"/>
                <w:noProof/>
                <w:color w:val="000000" w:themeColor="text1"/>
                <w:sz w:val="24"/>
                <w:szCs w:val="24"/>
              </w:rPr>
            </w:pPr>
          </w:p>
        </w:tc>
        <w:tc>
          <w:tcPr>
            <w:tcW w:w="62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818"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=1900А</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=3200 А</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r>
      <w:tr w:rsidR="007A54D9" w:rsidRPr="00E3445F" w:rsidTr="0038225F">
        <w:trPr>
          <w:trHeight w:val="340"/>
        </w:trPr>
        <w:tc>
          <w:tcPr>
            <w:tcW w:w="886" w:type="pct"/>
            <w:vMerge w:val="restart"/>
            <w:vAlign w:val="center"/>
          </w:tcPr>
          <w:p w:rsidR="00353BAF"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5135E230">
                <v:shape id="_x0000_s1137" type="#_x0000_t202" style="position:absolute;margin-left:-45.95pt;margin-top:20.6pt;width:30.95pt;height:29.75pt;z-index:251714560;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137;mso-fit-shape-to-text:t">
                    <w:txbxContent>
                      <w:p w:rsidR="00C71CA4" w:rsidRPr="00434E12" w:rsidRDefault="00C71CA4" w:rsidP="00BE488A">
                        <w:pPr>
                          <w:pStyle w:val="ae"/>
                          <w:ind w:firstLine="0"/>
                          <w:jc w:val="center"/>
                        </w:pPr>
                        <w:r>
                          <w:t>51</w:t>
                        </w:r>
                      </w:p>
                    </w:txbxContent>
                  </v:textbox>
                  <w10:wrap anchorx="margin"/>
                </v:shape>
              </w:pict>
            </w:r>
            <w:r w:rsidR="00353BAF" w:rsidRPr="00E3445F">
              <w:rPr>
                <w:rFonts w:ascii="Times New Roman" w:hAnsi="Times New Roman"/>
                <w:color w:val="000000" w:themeColor="text1"/>
                <w:sz w:val="24"/>
                <w:szCs w:val="24"/>
              </w:rPr>
              <w:t>Второй фидер контактной сети</w:t>
            </w: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ВАБ-УЭТМ-49/1-3200/30-Л УХЛ4</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r>
      <w:tr w:rsidR="007A54D9" w:rsidRPr="00E3445F" w:rsidTr="0038225F">
        <w:trPr>
          <w:trHeight w:val="340"/>
        </w:trPr>
        <w:tc>
          <w:tcPr>
            <w:tcW w:w="886" w:type="pct"/>
            <w:vMerge/>
          </w:tcPr>
          <w:p w:rsidR="00353BAF" w:rsidRPr="00E3445F" w:rsidRDefault="00353BAF" w:rsidP="00843939">
            <w:pPr>
              <w:spacing w:after="0"/>
              <w:jc w:val="left"/>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r>
      <w:tr w:rsidR="007A54D9" w:rsidRPr="00E3445F" w:rsidTr="0038225F">
        <w:trPr>
          <w:trHeight w:val="340"/>
        </w:trPr>
        <w:tc>
          <w:tcPr>
            <w:tcW w:w="886" w:type="pct"/>
            <w:vMerge/>
          </w:tcPr>
          <w:p w:rsidR="00353BAF" w:rsidRPr="00E3445F" w:rsidRDefault="00353BAF" w:rsidP="00843939">
            <w:pPr>
              <w:spacing w:after="0"/>
              <w:jc w:val="left"/>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r>
      <w:tr w:rsidR="007A54D9" w:rsidRPr="00E3445F" w:rsidTr="0038225F">
        <w:trPr>
          <w:trHeight w:val="454"/>
        </w:trPr>
        <w:tc>
          <w:tcPr>
            <w:tcW w:w="886" w:type="pct"/>
            <w:vMerge/>
          </w:tcPr>
          <w:p w:rsidR="00353BAF" w:rsidRPr="00E3445F" w:rsidRDefault="00353BAF" w:rsidP="00843939">
            <w:pPr>
              <w:spacing w:after="0"/>
              <w:jc w:val="left"/>
              <w:rPr>
                <w:rFonts w:ascii="Times New Roman" w:hAnsi="Times New Roman"/>
                <w:noProof/>
                <w:color w:val="000000" w:themeColor="text1"/>
                <w:sz w:val="24"/>
                <w:szCs w:val="24"/>
              </w:rPr>
            </w:pPr>
          </w:p>
        </w:tc>
        <w:tc>
          <w:tcPr>
            <w:tcW w:w="622" w:type="pct"/>
            <w:vMerge w:val="restart"/>
            <w:vAlign w:val="center"/>
          </w:tcPr>
          <w:p w:rsidR="00353BAF" w:rsidRPr="00E3445F" w:rsidRDefault="00353BA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818"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=3,3 кВ</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3,3 кВ</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7A54D9" w:rsidRPr="00E3445F" w:rsidTr="0038225F">
        <w:trPr>
          <w:trHeight w:val="369"/>
        </w:trPr>
        <w:tc>
          <w:tcPr>
            <w:tcW w:w="886" w:type="pct"/>
            <w:vMerge/>
          </w:tcPr>
          <w:p w:rsidR="00353BAF" w:rsidRPr="00E3445F" w:rsidRDefault="00353BAF" w:rsidP="00843939">
            <w:pPr>
              <w:spacing w:after="0"/>
              <w:jc w:val="left"/>
              <w:rPr>
                <w:rFonts w:ascii="Times New Roman" w:hAnsi="Times New Roman"/>
                <w:noProof/>
                <w:color w:val="000000" w:themeColor="text1"/>
                <w:sz w:val="24"/>
                <w:szCs w:val="24"/>
              </w:rPr>
            </w:pPr>
          </w:p>
        </w:tc>
        <w:tc>
          <w:tcPr>
            <w:tcW w:w="62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818"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=1950А</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=3200 А</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r>
      <w:tr w:rsidR="007A54D9" w:rsidRPr="00E3445F" w:rsidTr="0038225F">
        <w:trPr>
          <w:trHeight w:val="340"/>
        </w:trPr>
        <w:tc>
          <w:tcPr>
            <w:tcW w:w="886" w:type="pct"/>
            <w:vMerge w:val="restart"/>
            <w:vAlign w:val="center"/>
          </w:tcPr>
          <w:p w:rsidR="00353BAF" w:rsidRPr="00E3445F" w:rsidRDefault="00353BA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Третий и пятый фид</w:t>
            </w:r>
            <w:r w:rsidRPr="00E3445F">
              <w:rPr>
                <w:rFonts w:ascii="Times New Roman" w:hAnsi="Times New Roman"/>
                <w:color w:val="000000" w:themeColor="text1"/>
                <w:sz w:val="24"/>
                <w:szCs w:val="24"/>
                <w:lang w:val="ru-RU"/>
              </w:rPr>
              <w:t>е</w:t>
            </w:r>
            <w:r w:rsidRPr="00E3445F">
              <w:rPr>
                <w:rFonts w:ascii="Times New Roman" w:hAnsi="Times New Roman"/>
                <w:color w:val="000000" w:themeColor="text1"/>
                <w:sz w:val="24"/>
                <w:szCs w:val="24"/>
                <w:lang w:val="ru-RU"/>
              </w:rPr>
              <w:t>ра контактной сети</w:t>
            </w: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ВАБ-УЭТМ-49/1-3200/30-Л УХЛ4</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r>
      <w:tr w:rsidR="007A54D9" w:rsidRPr="00E3445F" w:rsidTr="0038225F">
        <w:trPr>
          <w:trHeight w:val="340"/>
        </w:trPr>
        <w:tc>
          <w:tcPr>
            <w:tcW w:w="886" w:type="pct"/>
            <w:vMerge/>
            <w:vAlign w:val="center"/>
          </w:tcPr>
          <w:p w:rsidR="00353BAF" w:rsidRPr="00E3445F" w:rsidRDefault="00353BAF" w:rsidP="00CA36BD">
            <w:pPr>
              <w:spacing w:after="0"/>
              <w:jc w:val="left"/>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r>
      <w:tr w:rsidR="007A54D9" w:rsidRPr="00E3445F" w:rsidTr="0038225F">
        <w:trPr>
          <w:trHeight w:val="340"/>
        </w:trPr>
        <w:tc>
          <w:tcPr>
            <w:tcW w:w="886" w:type="pct"/>
            <w:vMerge/>
            <w:vAlign w:val="center"/>
          </w:tcPr>
          <w:p w:rsidR="00353BAF" w:rsidRPr="00E3445F" w:rsidRDefault="00353BAF" w:rsidP="00CA36BD">
            <w:pPr>
              <w:spacing w:after="0"/>
              <w:jc w:val="left"/>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9B2D6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r>
      <w:tr w:rsidR="007A54D9" w:rsidRPr="00E3445F" w:rsidTr="0038225F">
        <w:trPr>
          <w:trHeight w:val="454"/>
        </w:trPr>
        <w:tc>
          <w:tcPr>
            <w:tcW w:w="886" w:type="pct"/>
            <w:vMerge/>
            <w:vAlign w:val="center"/>
          </w:tcPr>
          <w:p w:rsidR="00353BAF" w:rsidRPr="00E3445F" w:rsidRDefault="00353BAF" w:rsidP="00CA36BD">
            <w:pPr>
              <w:spacing w:after="0"/>
              <w:jc w:val="left"/>
              <w:rPr>
                <w:rFonts w:ascii="Times New Roman" w:hAnsi="Times New Roman"/>
                <w:noProof/>
                <w:color w:val="000000" w:themeColor="text1"/>
                <w:sz w:val="24"/>
                <w:szCs w:val="24"/>
              </w:rPr>
            </w:pPr>
          </w:p>
        </w:tc>
        <w:tc>
          <w:tcPr>
            <w:tcW w:w="622" w:type="pct"/>
            <w:vMerge w:val="restart"/>
            <w:vAlign w:val="center"/>
          </w:tcPr>
          <w:p w:rsidR="00353BAF" w:rsidRPr="00E3445F" w:rsidRDefault="00353BAF"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818" w:type="pct"/>
            <w:tcBorders>
              <w:bottom w:val="single" w:sz="4" w:space="0" w:color="auto"/>
            </w:tcBorders>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=3,3 кВ</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3,3 кВ</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7A54D9" w:rsidRPr="00E3445F" w:rsidTr="0038225F">
        <w:trPr>
          <w:trHeight w:val="454"/>
        </w:trPr>
        <w:tc>
          <w:tcPr>
            <w:tcW w:w="886" w:type="pct"/>
            <w:vMerge/>
            <w:vAlign w:val="center"/>
          </w:tcPr>
          <w:p w:rsidR="00353BAF" w:rsidRPr="00E3445F" w:rsidRDefault="00353BAF" w:rsidP="00CA36BD">
            <w:pPr>
              <w:spacing w:after="0"/>
              <w:jc w:val="left"/>
              <w:rPr>
                <w:rFonts w:ascii="Times New Roman" w:hAnsi="Times New Roman"/>
                <w:noProof/>
                <w:color w:val="000000" w:themeColor="text1"/>
                <w:sz w:val="24"/>
                <w:szCs w:val="24"/>
              </w:rPr>
            </w:pPr>
          </w:p>
        </w:tc>
        <w:tc>
          <w:tcPr>
            <w:tcW w:w="622" w:type="pct"/>
            <w:vMerge/>
            <w:vAlign w:val="center"/>
          </w:tcPr>
          <w:p w:rsidR="00353BAF" w:rsidRPr="00E3445F" w:rsidRDefault="00353BAF" w:rsidP="009B2D6E">
            <w:pPr>
              <w:spacing w:after="0"/>
              <w:rPr>
                <w:rFonts w:ascii="Times New Roman" w:hAnsi="Times New Roman"/>
                <w:color w:val="000000" w:themeColor="text1"/>
                <w:sz w:val="24"/>
                <w:szCs w:val="24"/>
              </w:rPr>
            </w:pPr>
          </w:p>
        </w:tc>
        <w:tc>
          <w:tcPr>
            <w:tcW w:w="818" w:type="pct"/>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=2000А</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=3200 А</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r>
      <w:tr w:rsidR="007A54D9" w:rsidRPr="00E3445F" w:rsidTr="0038225F">
        <w:trPr>
          <w:trHeight w:val="340"/>
        </w:trPr>
        <w:tc>
          <w:tcPr>
            <w:tcW w:w="886" w:type="pct"/>
            <w:vMerge w:val="restart"/>
            <w:vAlign w:val="center"/>
          </w:tcPr>
          <w:p w:rsidR="00353BAF" w:rsidRPr="00E3445F" w:rsidRDefault="00353BAF"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sidRPr="00E3445F">
              <w:rPr>
                <w:rFonts w:ascii="Times New Roman" w:hAnsi="Times New Roman"/>
                <w:color w:val="000000" w:themeColor="text1"/>
                <w:sz w:val="24"/>
                <w:szCs w:val="24"/>
              </w:rPr>
              <w:t>Шестой фидер контактной сети</w:t>
            </w: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ВАБ-УЭТМ-49/1-3200/30-Л УХЛ4</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r>
      <w:tr w:rsidR="007A54D9" w:rsidRPr="00E3445F" w:rsidTr="0038225F">
        <w:trPr>
          <w:trHeight w:val="340"/>
        </w:trPr>
        <w:tc>
          <w:tcPr>
            <w:tcW w:w="886" w:type="pct"/>
            <w:vMerge/>
            <w:tcBorders>
              <w:bottom w:val="nil"/>
            </w:tcBorders>
          </w:tcPr>
          <w:p w:rsidR="00353BAF" w:rsidRPr="00E3445F" w:rsidRDefault="00353BAF" w:rsidP="009B2D6E">
            <w:pPr>
              <w:spacing w:after="0"/>
              <w:rPr>
                <w:rFonts w:ascii="Times New Roman" w:hAnsi="Times New Roman"/>
                <w:noProof/>
                <w:color w:val="000000" w:themeColor="text1"/>
                <w:sz w:val="24"/>
                <w:szCs w:val="24"/>
              </w:rPr>
            </w:pPr>
          </w:p>
        </w:tc>
        <w:tc>
          <w:tcPr>
            <w:tcW w:w="1440" w:type="pct"/>
            <w:gridSpan w:val="2"/>
            <w:vAlign w:val="center"/>
          </w:tcPr>
          <w:p w:rsidR="00353BAF" w:rsidRPr="00E3445F" w:rsidRDefault="00353BAF"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68"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586" w:type="pct"/>
            <w:vAlign w:val="center"/>
          </w:tcPr>
          <w:p w:rsidR="00353BAF" w:rsidRPr="00E3445F" w:rsidRDefault="00353BAF"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80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720" w:type="pct"/>
            <w:vAlign w:val="center"/>
          </w:tcPr>
          <w:p w:rsidR="00353BAF" w:rsidRPr="00E3445F" w:rsidRDefault="00353BAF"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r>
      <w:tr w:rsidR="007A54D9" w:rsidRPr="00E3445F" w:rsidTr="0038225F">
        <w:trPr>
          <w:trHeight w:val="340"/>
        </w:trPr>
        <w:tc>
          <w:tcPr>
            <w:tcW w:w="886" w:type="pct"/>
            <w:tcBorders>
              <w:top w:val="nil"/>
              <w:bottom w:val="single" w:sz="4" w:space="0" w:color="auto"/>
            </w:tcBorders>
          </w:tcPr>
          <w:p w:rsidR="007A54D9" w:rsidRPr="0002688E" w:rsidRDefault="007A54D9" w:rsidP="009B2D6E">
            <w:pPr>
              <w:spacing w:after="0"/>
              <w:rPr>
                <w:rFonts w:ascii="Times New Roman" w:hAnsi="Times New Roman"/>
                <w:noProof/>
                <w:color w:val="000000" w:themeColor="text1"/>
                <w:sz w:val="24"/>
                <w:szCs w:val="24"/>
                <w:lang w:val="ru-RU"/>
              </w:rPr>
            </w:pPr>
          </w:p>
        </w:tc>
        <w:tc>
          <w:tcPr>
            <w:tcW w:w="1440" w:type="pct"/>
            <w:gridSpan w:val="2"/>
            <w:tcBorders>
              <w:bottom w:val="single" w:sz="4" w:space="0" w:color="auto"/>
            </w:tcBorders>
            <w:vAlign w:val="center"/>
          </w:tcPr>
          <w:p w:rsidR="007A54D9" w:rsidRPr="00E3445F" w:rsidRDefault="007A54D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68" w:type="pct"/>
            <w:vAlign w:val="center"/>
          </w:tcPr>
          <w:p w:rsidR="007A54D9" w:rsidRPr="00E3445F" w:rsidRDefault="00322E32" w:rsidP="009B2D6E">
            <w:pPr>
              <w:spacing w:after="0"/>
              <w:jc w:val="center"/>
              <w:rPr>
                <w:rFonts w:ascii="Times New Roman" w:hAnsi="Times New Roman"/>
                <w:color w:val="000000" w:themeColor="text1"/>
                <w:sz w:val="24"/>
                <w:szCs w:val="24"/>
              </w:rPr>
            </w:pPr>
            <w:r>
              <w:rPr>
                <w:rFonts w:ascii="Times New Roman" w:hAnsi="Times New Roman"/>
                <w:noProof/>
                <w:lang w:val="ru-RU" w:eastAsia="ru-RU" w:bidi="ar-SA"/>
              </w:rPr>
              <w:pict w14:anchorId="1B33232E">
                <v:rect id="_x0000_s1143" style="position:absolute;left:0;text-align:left;margin-left:10.15pt;margin-top:41.05pt;width:25.8pt;height:16.8pt;z-index:251724800;mso-position-horizontal-relative:text;mso-position-vertical-relative:text" stroked="f"/>
              </w:pict>
            </w:r>
            <w:r w:rsidR="007A54D9" w:rsidRPr="00E3445F">
              <w:rPr>
                <w:rFonts w:ascii="Times New Roman" w:hAnsi="Times New Roman"/>
                <w:color w:val="000000" w:themeColor="text1"/>
                <w:sz w:val="24"/>
                <w:szCs w:val="24"/>
              </w:rPr>
              <w:t>–</w:t>
            </w:r>
          </w:p>
        </w:tc>
        <w:tc>
          <w:tcPr>
            <w:tcW w:w="586" w:type="pct"/>
            <w:vAlign w:val="center"/>
          </w:tcPr>
          <w:p w:rsidR="007A54D9" w:rsidRPr="00E3445F" w:rsidRDefault="007A54D9" w:rsidP="009B2D6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800"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720" w:type="pct"/>
            <w:vAlign w:val="center"/>
          </w:tcPr>
          <w:p w:rsidR="007A54D9" w:rsidRPr="00E3445F" w:rsidRDefault="007A54D9"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r>
    </w:tbl>
    <w:p w:rsidR="007A54D9" w:rsidRPr="007A54D9" w:rsidRDefault="0038225F" w:rsidP="00435C06">
      <w:pPr>
        <w:pStyle w:val="af6"/>
        <w:rPr>
          <w:lang w:val="ru-RU"/>
        </w:rPr>
      </w:pPr>
      <w:r>
        <w:rPr>
          <w:lang w:val="ru-RU"/>
        </w:rPr>
        <w:lastRenderedPageBreak/>
        <w:t>Окончание</w:t>
      </w:r>
      <w:r w:rsidR="007A54D9">
        <w:rPr>
          <w:lang w:val="ru-RU"/>
        </w:rPr>
        <w:t xml:space="preserve"> таблицы В.3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1866"/>
        <w:gridCol w:w="2481"/>
        <w:gridCol w:w="1680"/>
        <w:gridCol w:w="1780"/>
        <w:gridCol w:w="2454"/>
        <w:gridCol w:w="2165"/>
      </w:tblGrid>
      <w:tr w:rsidR="0038225F" w:rsidRPr="00E3445F" w:rsidTr="0038225F">
        <w:trPr>
          <w:trHeight w:val="123"/>
        </w:trPr>
        <w:tc>
          <w:tcPr>
            <w:tcW w:w="798" w:type="pct"/>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1</w:t>
            </w:r>
          </w:p>
        </w:tc>
        <w:tc>
          <w:tcPr>
            <w:tcW w:w="1470" w:type="pct"/>
            <w:gridSpan w:val="2"/>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2</w:t>
            </w:r>
          </w:p>
        </w:tc>
        <w:tc>
          <w:tcPr>
            <w:tcW w:w="568" w:type="pct"/>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3</w:t>
            </w:r>
          </w:p>
        </w:tc>
        <w:tc>
          <w:tcPr>
            <w:tcW w:w="602" w:type="pct"/>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4</w:t>
            </w:r>
          </w:p>
        </w:tc>
        <w:tc>
          <w:tcPr>
            <w:tcW w:w="830" w:type="pct"/>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5</w:t>
            </w:r>
          </w:p>
        </w:tc>
        <w:tc>
          <w:tcPr>
            <w:tcW w:w="733" w:type="pct"/>
            <w:vAlign w:val="center"/>
          </w:tcPr>
          <w:p w:rsidR="0038225F" w:rsidRPr="00E3445F" w:rsidRDefault="0038225F" w:rsidP="008A4668">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6</w:t>
            </w:r>
          </w:p>
        </w:tc>
      </w:tr>
      <w:tr w:rsidR="007A54D9" w:rsidRPr="00E3445F" w:rsidTr="0038225F">
        <w:trPr>
          <w:trHeight w:val="123"/>
        </w:trPr>
        <w:tc>
          <w:tcPr>
            <w:tcW w:w="798" w:type="pct"/>
            <w:vMerge w:val="restart"/>
          </w:tcPr>
          <w:p w:rsidR="007A54D9" w:rsidRPr="00E3445F" w:rsidRDefault="007A54D9" w:rsidP="009B2D6E">
            <w:pPr>
              <w:spacing w:after="0"/>
              <w:rPr>
                <w:rFonts w:ascii="Times New Roman" w:hAnsi="Times New Roman"/>
                <w:noProof/>
                <w:color w:val="000000" w:themeColor="text1"/>
                <w:sz w:val="24"/>
                <w:szCs w:val="24"/>
              </w:rPr>
            </w:pPr>
          </w:p>
        </w:tc>
        <w:tc>
          <w:tcPr>
            <w:tcW w:w="631" w:type="pct"/>
            <w:vMerge w:val="restart"/>
            <w:vAlign w:val="center"/>
          </w:tcPr>
          <w:p w:rsidR="007A54D9" w:rsidRPr="00E3445F" w:rsidRDefault="007A54D9"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839" w:type="pct"/>
            <w:vAlign w:val="center"/>
          </w:tcPr>
          <w:p w:rsidR="007A54D9" w:rsidRPr="00E3445F" w:rsidRDefault="007A54D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68"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=3,3 кВ</w:t>
            </w:r>
          </w:p>
        </w:tc>
        <w:tc>
          <w:tcPr>
            <w:tcW w:w="602" w:type="pct"/>
            <w:vAlign w:val="center"/>
          </w:tcPr>
          <w:p w:rsidR="007A54D9" w:rsidRPr="00E3445F" w:rsidRDefault="007A54D9"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830"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3,3 кВ</w:t>
            </w:r>
          </w:p>
        </w:tc>
        <w:tc>
          <w:tcPr>
            <w:tcW w:w="733"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7A54D9" w:rsidRPr="00E3445F" w:rsidTr="0038225F">
        <w:trPr>
          <w:trHeight w:val="454"/>
        </w:trPr>
        <w:tc>
          <w:tcPr>
            <w:tcW w:w="798" w:type="pct"/>
            <w:vMerge/>
          </w:tcPr>
          <w:p w:rsidR="007A54D9" w:rsidRPr="00E3445F" w:rsidRDefault="007A54D9" w:rsidP="009B2D6E">
            <w:pPr>
              <w:spacing w:after="0"/>
              <w:rPr>
                <w:rFonts w:ascii="Times New Roman" w:hAnsi="Times New Roman"/>
                <w:noProof/>
                <w:color w:val="000000" w:themeColor="text1"/>
                <w:sz w:val="24"/>
                <w:szCs w:val="24"/>
              </w:rPr>
            </w:pPr>
          </w:p>
        </w:tc>
        <w:tc>
          <w:tcPr>
            <w:tcW w:w="631" w:type="pct"/>
            <w:vMerge/>
            <w:vAlign w:val="center"/>
          </w:tcPr>
          <w:p w:rsidR="007A54D9" w:rsidRPr="00E3445F" w:rsidRDefault="007A54D9" w:rsidP="009B2D6E">
            <w:pPr>
              <w:spacing w:after="0"/>
              <w:rPr>
                <w:rFonts w:ascii="Times New Roman" w:hAnsi="Times New Roman"/>
                <w:color w:val="000000" w:themeColor="text1"/>
                <w:sz w:val="24"/>
                <w:szCs w:val="24"/>
              </w:rPr>
            </w:pPr>
          </w:p>
        </w:tc>
        <w:tc>
          <w:tcPr>
            <w:tcW w:w="839" w:type="pct"/>
            <w:vAlign w:val="center"/>
          </w:tcPr>
          <w:p w:rsidR="007A54D9" w:rsidRPr="00E3445F" w:rsidRDefault="007A54D9"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68"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=2400А</w:t>
            </w:r>
          </w:p>
        </w:tc>
        <w:tc>
          <w:tcPr>
            <w:tcW w:w="602" w:type="pct"/>
            <w:vAlign w:val="center"/>
          </w:tcPr>
          <w:p w:rsidR="007A54D9" w:rsidRPr="00E3445F" w:rsidRDefault="007A54D9"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830"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=3200 А</w:t>
            </w:r>
          </w:p>
        </w:tc>
        <w:tc>
          <w:tcPr>
            <w:tcW w:w="733" w:type="pct"/>
            <w:vAlign w:val="center"/>
          </w:tcPr>
          <w:p w:rsidR="007A54D9" w:rsidRPr="00E3445F" w:rsidRDefault="007A54D9"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r>
      <w:tr w:rsidR="007A54D9" w:rsidRPr="00E3445F" w:rsidTr="0038225F">
        <w:trPr>
          <w:trHeight w:val="340"/>
        </w:trPr>
        <w:tc>
          <w:tcPr>
            <w:tcW w:w="798" w:type="pct"/>
            <w:vMerge w:val="restart"/>
            <w:vAlign w:val="center"/>
          </w:tcPr>
          <w:p w:rsidR="00F41425" w:rsidRPr="00E3445F" w:rsidRDefault="00322E32" w:rsidP="00CA36BD">
            <w:pPr>
              <w:tabs>
                <w:tab w:val="left" w:pos="1485"/>
                <w:tab w:val="left" w:pos="3195"/>
                <w:tab w:val="center" w:pos="4819"/>
                <w:tab w:val="left" w:pos="6645"/>
                <w:tab w:val="left" w:pos="8160"/>
              </w:tabs>
              <w:spacing w:after="0"/>
              <w:jc w:val="left"/>
              <w:rPr>
                <w:rFonts w:ascii="Times New Roman" w:hAnsi="Times New Roman"/>
                <w:color w:val="000000" w:themeColor="text1"/>
                <w:sz w:val="24"/>
                <w:szCs w:val="24"/>
              </w:rPr>
            </w:pPr>
            <w:r>
              <w:rPr>
                <w:rFonts w:ascii="Times New Roman" w:hAnsi="Times New Roman"/>
                <w:noProof/>
                <w:lang w:val="ru-RU" w:eastAsia="ru-RU" w:bidi="ar-SA"/>
              </w:rPr>
              <w:pict w14:anchorId="13D96A17">
                <v:shape id="_x0000_s1093" type="#_x0000_t202" style="position:absolute;margin-left:-43.55pt;margin-top:13.7pt;width:30.95pt;height:29.75pt;z-index:251677696;visibility:visible;mso-width-percent:400;mso-wrap-distance-left:9pt;mso-wrap-distance-top:0;mso-wrap-distance-right:9pt;mso-wrap-distance-bottom:0;mso-position-horizontal-relative:margin;mso-position-vertical-relative:text;mso-width-percent:400;mso-width-relative:margin;mso-height-relative:margin;v-text-anchor:top" filled="f" stroked="f">
                  <v:textbox style="layout-flow:vertical;mso-next-textbox:#_x0000_s1093;mso-fit-shape-to-text:t">
                    <w:txbxContent>
                      <w:p w:rsidR="00C71CA4" w:rsidRPr="00434E12" w:rsidRDefault="00C71CA4" w:rsidP="00BE488A">
                        <w:pPr>
                          <w:pStyle w:val="ae"/>
                          <w:ind w:firstLine="0"/>
                          <w:jc w:val="center"/>
                        </w:pPr>
                        <w:r>
                          <w:t>52</w:t>
                        </w:r>
                      </w:p>
                    </w:txbxContent>
                  </v:textbox>
                  <w10:wrap anchorx="margin"/>
                </v:shape>
              </w:pict>
            </w:r>
            <w:r w:rsidR="00F41425" w:rsidRPr="00E3445F">
              <w:rPr>
                <w:rFonts w:ascii="Times New Roman" w:hAnsi="Times New Roman"/>
                <w:color w:val="000000" w:themeColor="text1"/>
                <w:sz w:val="24"/>
                <w:szCs w:val="24"/>
              </w:rPr>
              <w:t>Седьмой фидер контактной сети</w:t>
            </w:r>
          </w:p>
        </w:tc>
        <w:tc>
          <w:tcPr>
            <w:tcW w:w="1470" w:type="pct"/>
            <w:gridSpan w:val="2"/>
            <w:vAlign w:val="center"/>
          </w:tcPr>
          <w:p w:rsidR="00F41425" w:rsidRPr="00E3445F" w:rsidRDefault="00F41425"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Тип</w:t>
            </w:r>
          </w:p>
        </w:tc>
        <w:tc>
          <w:tcPr>
            <w:tcW w:w="568"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602" w:type="pct"/>
            <w:vAlign w:val="center"/>
          </w:tcPr>
          <w:p w:rsidR="00F41425" w:rsidRPr="00E3445F" w:rsidRDefault="00F41425"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ОЖКЧ-10-2000 УХЛ1</w:t>
            </w:r>
          </w:p>
        </w:tc>
        <w:tc>
          <w:tcPr>
            <w:tcW w:w="830"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0"/>
              </w:rPr>
              <w:t>ВАБ-УЭТМ-49/1-3200/30-Л УХЛ4</w:t>
            </w:r>
          </w:p>
        </w:tc>
        <w:tc>
          <w:tcPr>
            <w:tcW w:w="733"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shd w:val="clear" w:color="auto" w:fill="FFFFFF"/>
              </w:rPr>
              <w:t>РВФЗ 10/630 II-II УХЛ2</w:t>
            </w:r>
          </w:p>
        </w:tc>
      </w:tr>
      <w:tr w:rsidR="007A54D9" w:rsidRPr="00E3445F" w:rsidTr="0038225F">
        <w:trPr>
          <w:trHeight w:val="340"/>
        </w:trPr>
        <w:tc>
          <w:tcPr>
            <w:tcW w:w="798" w:type="pct"/>
            <w:vMerge/>
          </w:tcPr>
          <w:p w:rsidR="00F41425" w:rsidRPr="00E3445F" w:rsidRDefault="00F41425" w:rsidP="009B2D6E">
            <w:pPr>
              <w:spacing w:after="0"/>
              <w:rPr>
                <w:rFonts w:ascii="Times New Roman" w:hAnsi="Times New Roman"/>
                <w:noProof/>
                <w:color w:val="000000" w:themeColor="text1"/>
                <w:sz w:val="24"/>
                <w:szCs w:val="24"/>
              </w:rPr>
            </w:pPr>
          </w:p>
        </w:tc>
        <w:tc>
          <w:tcPr>
            <w:tcW w:w="1470" w:type="pct"/>
            <w:gridSpan w:val="2"/>
            <w:vAlign w:val="center"/>
          </w:tcPr>
          <w:p w:rsidR="00F41425" w:rsidRPr="00E3445F" w:rsidRDefault="00F41425"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роду установки</w:t>
            </w:r>
          </w:p>
        </w:tc>
        <w:tc>
          <w:tcPr>
            <w:tcW w:w="568"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602" w:type="pct"/>
            <w:vAlign w:val="center"/>
          </w:tcPr>
          <w:p w:rsidR="00F41425" w:rsidRPr="00E3445F" w:rsidRDefault="00F41425"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наружная</w:t>
            </w:r>
          </w:p>
        </w:tc>
        <w:tc>
          <w:tcPr>
            <w:tcW w:w="830"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c>
          <w:tcPr>
            <w:tcW w:w="733"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внутренняя</w:t>
            </w:r>
          </w:p>
        </w:tc>
      </w:tr>
      <w:tr w:rsidR="007A54D9" w:rsidRPr="00E3445F" w:rsidTr="0038225F">
        <w:trPr>
          <w:trHeight w:val="413"/>
        </w:trPr>
        <w:tc>
          <w:tcPr>
            <w:tcW w:w="798" w:type="pct"/>
            <w:vMerge/>
          </w:tcPr>
          <w:p w:rsidR="00F41425" w:rsidRPr="00E3445F" w:rsidRDefault="00F41425" w:rsidP="009B2D6E">
            <w:pPr>
              <w:spacing w:after="0"/>
              <w:rPr>
                <w:rFonts w:ascii="Times New Roman" w:hAnsi="Times New Roman"/>
                <w:noProof/>
                <w:color w:val="000000" w:themeColor="text1"/>
                <w:sz w:val="24"/>
                <w:szCs w:val="24"/>
              </w:rPr>
            </w:pPr>
          </w:p>
        </w:tc>
        <w:tc>
          <w:tcPr>
            <w:tcW w:w="1470" w:type="pct"/>
            <w:gridSpan w:val="2"/>
            <w:vAlign w:val="center"/>
          </w:tcPr>
          <w:p w:rsidR="00F41425" w:rsidRPr="00E3445F" w:rsidRDefault="00F41425"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конструктивному исполнению</w:t>
            </w:r>
          </w:p>
        </w:tc>
        <w:tc>
          <w:tcPr>
            <w:tcW w:w="568"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602" w:type="pct"/>
            <w:vAlign w:val="center"/>
          </w:tcPr>
          <w:p w:rsidR="00F41425" w:rsidRPr="00E3445F" w:rsidRDefault="00F41425" w:rsidP="009B2D6E">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c>
          <w:tcPr>
            <w:tcW w:w="830"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w:t>
            </w:r>
          </w:p>
        </w:tc>
        <w:tc>
          <w:tcPr>
            <w:tcW w:w="733" w:type="pct"/>
            <w:vAlign w:val="center"/>
          </w:tcPr>
          <w:p w:rsidR="00F41425" w:rsidRPr="00E3445F" w:rsidRDefault="00F41425" w:rsidP="009B2D6E">
            <w:pPr>
              <w:spacing w:after="0"/>
              <w:jc w:val="center"/>
              <w:rPr>
                <w:rFonts w:ascii="Times New Roman" w:hAnsi="Times New Roman"/>
                <w:color w:val="000000" w:themeColor="text1"/>
                <w:sz w:val="24"/>
                <w:szCs w:val="24"/>
                <w:lang w:val="ru-RU"/>
              </w:rPr>
            </w:pPr>
            <w:r w:rsidRPr="00E3445F">
              <w:rPr>
                <w:rFonts w:ascii="Times New Roman" w:hAnsi="Times New Roman"/>
                <w:color w:val="000000" w:themeColor="text1"/>
                <w:sz w:val="24"/>
                <w:szCs w:val="24"/>
                <w:lang w:val="ru-RU"/>
              </w:rPr>
              <w:t>трехполюсный</w:t>
            </w:r>
          </w:p>
        </w:tc>
      </w:tr>
      <w:tr w:rsidR="007A54D9" w:rsidRPr="00E3445F" w:rsidTr="0038225F">
        <w:trPr>
          <w:trHeight w:val="454"/>
        </w:trPr>
        <w:tc>
          <w:tcPr>
            <w:tcW w:w="798" w:type="pct"/>
            <w:vMerge/>
          </w:tcPr>
          <w:p w:rsidR="00F41425" w:rsidRPr="00E3445F" w:rsidRDefault="00F41425" w:rsidP="009B2D6E">
            <w:pPr>
              <w:spacing w:after="0"/>
              <w:rPr>
                <w:rFonts w:ascii="Times New Roman" w:hAnsi="Times New Roman"/>
                <w:noProof/>
                <w:color w:val="000000" w:themeColor="text1"/>
                <w:sz w:val="24"/>
                <w:szCs w:val="24"/>
              </w:rPr>
            </w:pPr>
          </w:p>
        </w:tc>
        <w:tc>
          <w:tcPr>
            <w:tcW w:w="631" w:type="pct"/>
            <w:vMerge w:val="restart"/>
            <w:vAlign w:val="center"/>
          </w:tcPr>
          <w:p w:rsidR="00F41425" w:rsidRPr="00E3445F" w:rsidRDefault="00F41425" w:rsidP="009B2D6E">
            <w:pPr>
              <w:tabs>
                <w:tab w:val="left" w:pos="2655"/>
              </w:tabs>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Нормальный режим</w:t>
            </w:r>
          </w:p>
        </w:tc>
        <w:tc>
          <w:tcPr>
            <w:tcW w:w="839" w:type="pct"/>
            <w:vAlign w:val="center"/>
          </w:tcPr>
          <w:p w:rsidR="00F41425" w:rsidRPr="00E3445F" w:rsidRDefault="00F41425"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напряжению</w:t>
            </w:r>
          </w:p>
        </w:tc>
        <w:tc>
          <w:tcPr>
            <w:tcW w:w="568"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раб</w:t>
            </w:r>
            <w:r w:rsidRPr="00E3445F">
              <w:rPr>
                <w:rFonts w:ascii="Times New Roman" w:hAnsi="Times New Roman"/>
                <w:color w:val="000000" w:themeColor="text1"/>
                <w:sz w:val="24"/>
                <w:szCs w:val="24"/>
              </w:rPr>
              <w:t xml:space="preserve"> =3,3 кВ</w:t>
            </w:r>
          </w:p>
        </w:tc>
        <w:tc>
          <w:tcPr>
            <w:tcW w:w="602" w:type="pct"/>
            <w:vAlign w:val="center"/>
          </w:tcPr>
          <w:p w:rsidR="00F41425" w:rsidRPr="00E3445F" w:rsidRDefault="00F41425"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c>
          <w:tcPr>
            <w:tcW w:w="830"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3,3 кВ</w:t>
            </w:r>
          </w:p>
        </w:tc>
        <w:tc>
          <w:tcPr>
            <w:tcW w:w="733"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U</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 10 кВ</w:t>
            </w:r>
          </w:p>
        </w:tc>
      </w:tr>
      <w:tr w:rsidR="007A54D9" w:rsidRPr="00E3445F" w:rsidTr="0038225F">
        <w:trPr>
          <w:trHeight w:val="415"/>
        </w:trPr>
        <w:tc>
          <w:tcPr>
            <w:tcW w:w="798" w:type="pct"/>
            <w:vMerge/>
          </w:tcPr>
          <w:p w:rsidR="00F41425" w:rsidRPr="00E3445F" w:rsidRDefault="00F41425" w:rsidP="009B2D6E">
            <w:pPr>
              <w:spacing w:after="0"/>
              <w:rPr>
                <w:rFonts w:ascii="Times New Roman" w:hAnsi="Times New Roman"/>
                <w:noProof/>
                <w:color w:val="000000" w:themeColor="text1"/>
                <w:sz w:val="24"/>
                <w:szCs w:val="24"/>
              </w:rPr>
            </w:pPr>
          </w:p>
        </w:tc>
        <w:tc>
          <w:tcPr>
            <w:tcW w:w="631" w:type="pct"/>
            <w:vMerge/>
            <w:vAlign w:val="center"/>
          </w:tcPr>
          <w:p w:rsidR="00F41425" w:rsidRPr="00E3445F" w:rsidRDefault="00F41425" w:rsidP="009B2D6E">
            <w:pPr>
              <w:spacing w:after="0"/>
              <w:rPr>
                <w:rFonts w:ascii="Times New Roman" w:hAnsi="Times New Roman"/>
                <w:color w:val="000000" w:themeColor="text1"/>
                <w:sz w:val="24"/>
                <w:szCs w:val="24"/>
              </w:rPr>
            </w:pPr>
          </w:p>
        </w:tc>
        <w:tc>
          <w:tcPr>
            <w:tcW w:w="839" w:type="pct"/>
            <w:vAlign w:val="center"/>
          </w:tcPr>
          <w:p w:rsidR="00F41425" w:rsidRPr="00E3445F" w:rsidRDefault="00F41425" w:rsidP="009B2D6E">
            <w:pPr>
              <w:spacing w:after="0"/>
              <w:rPr>
                <w:rFonts w:ascii="Times New Roman" w:hAnsi="Times New Roman"/>
                <w:color w:val="000000" w:themeColor="text1"/>
                <w:sz w:val="24"/>
                <w:szCs w:val="24"/>
              </w:rPr>
            </w:pPr>
            <w:r w:rsidRPr="00E3445F">
              <w:rPr>
                <w:rFonts w:ascii="Times New Roman" w:hAnsi="Times New Roman"/>
                <w:color w:val="000000" w:themeColor="text1"/>
                <w:sz w:val="24"/>
                <w:szCs w:val="24"/>
              </w:rPr>
              <w:t>по номинальному току</w:t>
            </w:r>
          </w:p>
        </w:tc>
        <w:tc>
          <w:tcPr>
            <w:tcW w:w="568"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раб.макс</w:t>
            </w:r>
            <w:r w:rsidRPr="00E3445F">
              <w:rPr>
                <w:rFonts w:ascii="Times New Roman" w:hAnsi="Times New Roman"/>
                <w:color w:val="000000" w:themeColor="text1"/>
                <w:sz w:val="24"/>
                <w:szCs w:val="24"/>
              </w:rPr>
              <w:t>=2200А</w:t>
            </w:r>
          </w:p>
        </w:tc>
        <w:tc>
          <w:tcPr>
            <w:tcW w:w="602" w:type="pct"/>
            <w:vAlign w:val="center"/>
          </w:tcPr>
          <w:p w:rsidR="00F41425" w:rsidRPr="00E3445F" w:rsidRDefault="00F41425" w:rsidP="006E07DA">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=2000 А</w:t>
            </w:r>
          </w:p>
        </w:tc>
        <w:tc>
          <w:tcPr>
            <w:tcW w:w="830"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=3200 А</w:t>
            </w:r>
          </w:p>
        </w:tc>
        <w:tc>
          <w:tcPr>
            <w:tcW w:w="733" w:type="pct"/>
            <w:vAlign w:val="center"/>
          </w:tcPr>
          <w:p w:rsidR="00F41425" w:rsidRPr="00E3445F" w:rsidRDefault="00F41425" w:rsidP="009B2D6E">
            <w:pPr>
              <w:spacing w:after="0"/>
              <w:jc w:val="center"/>
              <w:rPr>
                <w:rFonts w:ascii="Times New Roman" w:hAnsi="Times New Roman"/>
                <w:color w:val="000000" w:themeColor="text1"/>
                <w:sz w:val="24"/>
                <w:szCs w:val="24"/>
              </w:rPr>
            </w:pPr>
            <w:r w:rsidRPr="00E3445F">
              <w:rPr>
                <w:rFonts w:ascii="Times New Roman" w:hAnsi="Times New Roman"/>
                <w:color w:val="000000" w:themeColor="text1"/>
                <w:sz w:val="24"/>
                <w:szCs w:val="24"/>
              </w:rPr>
              <w:t>I</w:t>
            </w:r>
            <w:r w:rsidRPr="00E3445F">
              <w:rPr>
                <w:rFonts w:ascii="Times New Roman" w:hAnsi="Times New Roman"/>
                <w:color w:val="000000" w:themeColor="text1"/>
                <w:sz w:val="24"/>
                <w:szCs w:val="24"/>
                <w:vertAlign w:val="subscript"/>
              </w:rPr>
              <w:t>ном</w:t>
            </w:r>
            <w:r w:rsidRPr="00E3445F">
              <w:rPr>
                <w:rFonts w:ascii="Times New Roman" w:hAnsi="Times New Roman"/>
                <w:color w:val="000000" w:themeColor="text1"/>
                <w:sz w:val="24"/>
                <w:szCs w:val="24"/>
              </w:rPr>
              <w:t>=630 А</w:t>
            </w:r>
          </w:p>
        </w:tc>
      </w:tr>
    </w:tbl>
    <w:p w:rsidR="00840B55" w:rsidRPr="0037354C" w:rsidRDefault="00322E32" w:rsidP="00840B55">
      <w:pPr>
        <w:spacing w:after="160" w:line="259" w:lineRule="auto"/>
        <w:rPr>
          <w:rFonts w:ascii="Times New Roman" w:hAnsi="Times New Roman"/>
          <w:color w:val="000000" w:themeColor="text1"/>
          <w:sz w:val="28"/>
        </w:rPr>
      </w:pPr>
      <w:r>
        <w:rPr>
          <w:rFonts w:ascii="Times New Roman" w:hAnsi="Times New Roman"/>
          <w:noProof/>
          <w:lang w:val="ru-RU" w:eastAsia="ru-RU" w:bidi="ar-SA"/>
        </w:rPr>
        <w:pict w14:anchorId="16C7A7AF">
          <v:rect id="_x0000_s1095" style="position:absolute;left:0;text-align:left;margin-left:354.9pt;margin-top:239.9pt;width:25.8pt;height:16.8pt;z-index:251679744;mso-position-horizontal-relative:text;mso-position-vertical-relative:text" stroked="f"/>
        </w:pict>
      </w:r>
    </w:p>
    <w:p w:rsidR="00840B55" w:rsidRPr="00E3445F" w:rsidRDefault="00840B55" w:rsidP="00840B55">
      <w:pPr>
        <w:spacing w:after="160" w:line="259" w:lineRule="auto"/>
        <w:rPr>
          <w:rFonts w:ascii="Times New Roman" w:hAnsi="Times New Roman"/>
          <w:color w:val="000000" w:themeColor="text1"/>
        </w:rPr>
        <w:sectPr w:rsidR="00840B55" w:rsidRPr="00E3445F" w:rsidSect="002533B5">
          <w:pgSz w:w="16838" w:h="11906" w:orient="landscape"/>
          <w:pgMar w:top="1701" w:right="1134" w:bottom="567" w:left="1134" w:header="709" w:footer="709" w:gutter="0"/>
          <w:cols w:space="708"/>
          <w:docGrid w:linePitch="360"/>
        </w:sectPr>
      </w:pPr>
    </w:p>
    <w:p w:rsidR="008A6849" w:rsidRPr="0038225F" w:rsidRDefault="005E68EB" w:rsidP="008A6849">
      <w:pPr>
        <w:tabs>
          <w:tab w:val="left" w:pos="1485"/>
          <w:tab w:val="left" w:pos="3195"/>
          <w:tab w:val="center" w:pos="4819"/>
          <w:tab w:val="left" w:pos="6645"/>
          <w:tab w:val="left" w:pos="8160"/>
        </w:tabs>
        <w:spacing w:after="0"/>
        <w:rPr>
          <w:rFonts w:ascii="Times New Roman" w:hAnsi="Times New Roman"/>
          <w:color w:val="000000" w:themeColor="text1"/>
          <w:sz w:val="28"/>
          <w:szCs w:val="28"/>
          <w:lang w:val="ru-RU"/>
        </w:rPr>
      </w:pPr>
      <w:r>
        <w:object w:dxaOrig="16488" w:dyaOrig="23117">
          <v:shape id="_x0000_i1036" type="#_x0000_t75" style="width:481.2pt;height:675pt" o:ole="">
            <v:imagedata r:id="rId42" o:title=""/>
          </v:shape>
          <o:OLEObject Type="Embed" ProgID="Visio.Drawing.11" ShapeID="_x0000_i1036" DrawAspect="Content" ObjectID="_1668596937" r:id="rId43"/>
        </w:object>
      </w:r>
      <w:bookmarkStart w:id="1" w:name="_GoBack"/>
      <w:bookmarkEnd w:id="1"/>
    </w:p>
    <w:sectPr w:rsidR="008A6849" w:rsidRPr="0038225F" w:rsidSect="00A117B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E32" w:rsidRDefault="00322E32" w:rsidP="00CE474F">
      <w:pPr>
        <w:spacing w:after="0"/>
      </w:pPr>
      <w:r>
        <w:separator/>
      </w:r>
    </w:p>
  </w:endnote>
  <w:endnote w:type="continuationSeparator" w:id="0">
    <w:p w:rsidR="00322E32" w:rsidRDefault="00322E32" w:rsidP="00CE47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0000" w:themeColor="text1"/>
      </w:rPr>
      <w:id w:val="101257172"/>
      <w:docPartObj>
        <w:docPartGallery w:val="Page Numbers (Bottom of Page)"/>
        <w:docPartUnique/>
      </w:docPartObj>
    </w:sdtPr>
    <w:sdtEndPr/>
    <w:sdtContent>
      <w:p w:rsidR="00C71CA4" w:rsidRPr="004A7BFE" w:rsidRDefault="00C71CA4" w:rsidP="006C32D4">
        <w:pPr>
          <w:pStyle w:val="ab"/>
          <w:jc w:val="center"/>
          <w:rPr>
            <w:color w:val="000000" w:themeColor="text1"/>
          </w:rPr>
        </w:pPr>
        <w:r w:rsidRPr="004A7BFE">
          <w:rPr>
            <w:rFonts w:ascii="Times New Roman" w:hAnsi="Times New Roman"/>
            <w:color w:val="000000" w:themeColor="text1"/>
            <w:sz w:val="28"/>
            <w:szCs w:val="28"/>
          </w:rPr>
          <w:fldChar w:fldCharType="begin"/>
        </w:r>
        <w:r w:rsidRPr="004A7BFE">
          <w:rPr>
            <w:rFonts w:ascii="Times New Roman" w:hAnsi="Times New Roman"/>
            <w:color w:val="000000" w:themeColor="text1"/>
            <w:sz w:val="28"/>
            <w:szCs w:val="28"/>
          </w:rPr>
          <w:instrText xml:space="preserve"> PAGE   \* MERGEFORMAT </w:instrText>
        </w:r>
        <w:r w:rsidRPr="004A7BFE">
          <w:rPr>
            <w:rFonts w:ascii="Times New Roman" w:hAnsi="Times New Roman"/>
            <w:color w:val="000000" w:themeColor="text1"/>
            <w:sz w:val="28"/>
            <w:szCs w:val="28"/>
          </w:rPr>
          <w:fldChar w:fldCharType="separate"/>
        </w:r>
        <w:r w:rsidR="005E68EB">
          <w:rPr>
            <w:rFonts w:ascii="Times New Roman" w:hAnsi="Times New Roman"/>
            <w:noProof/>
            <w:color w:val="000000" w:themeColor="text1"/>
            <w:sz w:val="28"/>
            <w:szCs w:val="28"/>
          </w:rPr>
          <w:t>53</w:t>
        </w:r>
        <w:r w:rsidRPr="004A7BFE">
          <w:rPr>
            <w:rFonts w:ascii="Times New Roman" w:hAnsi="Times New Roman"/>
            <w:color w:val="000000" w:themeColor="text1"/>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E32" w:rsidRDefault="00322E32" w:rsidP="00CE474F">
      <w:pPr>
        <w:spacing w:after="0"/>
      </w:pPr>
      <w:r>
        <w:separator/>
      </w:r>
    </w:p>
  </w:footnote>
  <w:footnote w:type="continuationSeparator" w:id="0">
    <w:p w:rsidR="00322E32" w:rsidRDefault="00322E32" w:rsidP="00CE474F">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6pt;height:23.4pt;visibility:visible;mso-wrap-style:square" o:bullet="t">
        <v:imagedata r:id="rId1" o:title=""/>
      </v:shape>
    </w:pict>
  </w:numPicBullet>
  <w:abstractNum w:abstractNumId="0">
    <w:nsid w:val="01A7195A"/>
    <w:multiLevelType w:val="multilevel"/>
    <w:tmpl w:val="8242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303E9"/>
    <w:multiLevelType w:val="hybridMultilevel"/>
    <w:tmpl w:val="75801C00"/>
    <w:lvl w:ilvl="0" w:tplc="0EF29E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247EBF"/>
    <w:multiLevelType w:val="hybridMultilevel"/>
    <w:tmpl w:val="383A6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467D92"/>
    <w:multiLevelType w:val="hybridMultilevel"/>
    <w:tmpl w:val="5DDE6BFA"/>
    <w:lvl w:ilvl="0" w:tplc="0EF29E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77261C"/>
    <w:multiLevelType w:val="hybridMultilevel"/>
    <w:tmpl w:val="557E48A8"/>
    <w:lvl w:ilvl="0" w:tplc="C1CE89AE">
      <w:start w:val="1"/>
      <w:numFmt w:val="bullet"/>
      <w:lvlText w:val=""/>
      <w:lvlPicBulletId w:val="0"/>
      <w:lvlJc w:val="left"/>
      <w:pPr>
        <w:tabs>
          <w:tab w:val="num" w:pos="720"/>
        </w:tabs>
        <w:ind w:left="720" w:hanging="360"/>
      </w:pPr>
      <w:rPr>
        <w:rFonts w:ascii="Symbol" w:hAnsi="Symbol" w:hint="default"/>
      </w:rPr>
    </w:lvl>
    <w:lvl w:ilvl="1" w:tplc="5158127A" w:tentative="1">
      <w:start w:val="1"/>
      <w:numFmt w:val="bullet"/>
      <w:lvlText w:val=""/>
      <w:lvlJc w:val="left"/>
      <w:pPr>
        <w:tabs>
          <w:tab w:val="num" w:pos="1440"/>
        </w:tabs>
        <w:ind w:left="1440" w:hanging="360"/>
      </w:pPr>
      <w:rPr>
        <w:rFonts w:ascii="Symbol" w:hAnsi="Symbol" w:hint="default"/>
      </w:rPr>
    </w:lvl>
    <w:lvl w:ilvl="2" w:tplc="3A089D0E" w:tentative="1">
      <w:start w:val="1"/>
      <w:numFmt w:val="bullet"/>
      <w:lvlText w:val=""/>
      <w:lvlJc w:val="left"/>
      <w:pPr>
        <w:tabs>
          <w:tab w:val="num" w:pos="2160"/>
        </w:tabs>
        <w:ind w:left="2160" w:hanging="360"/>
      </w:pPr>
      <w:rPr>
        <w:rFonts w:ascii="Symbol" w:hAnsi="Symbol" w:hint="default"/>
      </w:rPr>
    </w:lvl>
    <w:lvl w:ilvl="3" w:tplc="A6F20794" w:tentative="1">
      <w:start w:val="1"/>
      <w:numFmt w:val="bullet"/>
      <w:lvlText w:val=""/>
      <w:lvlJc w:val="left"/>
      <w:pPr>
        <w:tabs>
          <w:tab w:val="num" w:pos="2880"/>
        </w:tabs>
        <w:ind w:left="2880" w:hanging="360"/>
      </w:pPr>
      <w:rPr>
        <w:rFonts w:ascii="Symbol" w:hAnsi="Symbol" w:hint="default"/>
      </w:rPr>
    </w:lvl>
    <w:lvl w:ilvl="4" w:tplc="0F687CDC" w:tentative="1">
      <w:start w:val="1"/>
      <w:numFmt w:val="bullet"/>
      <w:lvlText w:val=""/>
      <w:lvlJc w:val="left"/>
      <w:pPr>
        <w:tabs>
          <w:tab w:val="num" w:pos="3600"/>
        </w:tabs>
        <w:ind w:left="3600" w:hanging="360"/>
      </w:pPr>
      <w:rPr>
        <w:rFonts w:ascii="Symbol" w:hAnsi="Symbol" w:hint="default"/>
      </w:rPr>
    </w:lvl>
    <w:lvl w:ilvl="5" w:tplc="95F07C44" w:tentative="1">
      <w:start w:val="1"/>
      <w:numFmt w:val="bullet"/>
      <w:lvlText w:val=""/>
      <w:lvlJc w:val="left"/>
      <w:pPr>
        <w:tabs>
          <w:tab w:val="num" w:pos="4320"/>
        </w:tabs>
        <w:ind w:left="4320" w:hanging="360"/>
      </w:pPr>
      <w:rPr>
        <w:rFonts w:ascii="Symbol" w:hAnsi="Symbol" w:hint="default"/>
      </w:rPr>
    </w:lvl>
    <w:lvl w:ilvl="6" w:tplc="ABDA4ADE" w:tentative="1">
      <w:start w:val="1"/>
      <w:numFmt w:val="bullet"/>
      <w:lvlText w:val=""/>
      <w:lvlJc w:val="left"/>
      <w:pPr>
        <w:tabs>
          <w:tab w:val="num" w:pos="5040"/>
        </w:tabs>
        <w:ind w:left="5040" w:hanging="360"/>
      </w:pPr>
      <w:rPr>
        <w:rFonts w:ascii="Symbol" w:hAnsi="Symbol" w:hint="default"/>
      </w:rPr>
    </w:lvl>
    <w:lvl w:ilvl="7" w:tplc="A6F809B6" w:tentative="1">
      <w:start w:val="1"/>
      <w:numFmt w:val="bullet"/>
      <w:lvlText w:val=""/>
      <w:lvlJc w:val="left"/>
      <w:pPr>
        <w:tabs>
          <w:tab w:val="num" w:pos="5760"/>
        </w:tabs>
        <w:ind w:left="5760" w:hanging="360"/>
      </w:pPr>
      <w:rPr>
        <w:rFonts w:ascii="Symbol" w:hAnsi="Symbol" w:hint="default"/>
      </w:rPr>
    </w:lvl>
    <w:lvl w:ilvl="8" w:tplc="EF22B2E2" w:tentative="1">
      <w:start w:val="1"/>
      <w:numFmt w:val="bullet"/>
      <w:lvlText w:val=""/>
      <w:lvlJc w:val="left"/>
      <w:pPr>
        <w:tabs>
          <w:tab w:val="num" w:pos="6480"/>
        </w:tabs>
        <w:ind w:left="6480" w:hanging="360"/>
      </w:pPr>
      <w:rPr>
        <w:rFonts w:ascii="Symbol" w:hAnsi="Symbol" w:hint="default"/>
      </w:rPr>
    </w:lvl>
  </w:abstractNum>
  <w:abstractNum w:abstractNumId="5">
    <w:nsid w:val="1B2F1B94"/>
    <w:multiLevelType w:val="hybridMultilevel"/>
    <w:tmpl w:val="D8C6AC50"/>
    <w:lvl w:ilvl="0" w:tplc="0EF29ED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1DF908E8"/>
    <w:multiLevelType w:val="hybridMultilevel"/>
    <w:tmpl w:val="D6B45B3A"/>
    <w:lvl w:ilvl="0" w:tplc="0EF29ED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0A6A9C"/>
    <w:multiLevelType w:val="multilevel"/>
    <w:tmpl w:val="6A4ED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A9673A"/>
    <w:multiLevelType w:val="multilevel"/>
    <w:tmpl w:val="F5FC4E5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nsid w:val="2CD46A84"/>
    <w:multiLevelType w:val="multilevel"/>
    <w:tmpl w:val="38CE9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5814FB"/>
    <w:multiLevelType w:val="hybridMultilevel"/>
    <w:tmpl w:val="4CD4EDBA"/>
    <w:lvl w:ilvl="0" w:tplc="0EF29ED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nsid w:val="2E6E6A56"/>
    <w:multiLevelType w:val="hybridMultilevel"/>
    <w:tmpl w:val="569C0EC2"/>
    <w:lvl w:ilvl="0" w:tplc="0EF29E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242741C"/>
    <w:multiLevelType w:val="hybridMultilevel"/>
    <w:tmpl w:val="12D287BE"/>
    <w:lvl w:ilvl="0" w:tplc="E9B8F2D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6320F0"/>
    <w:multiLevelType w:val="hybridMultilevel"/>
    <w:tmpl w:val="21563778"/>
    <w:lvl w:ilvl="0" w:tplc="0EF29ED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6C8441C6"/>
    <w:multiLevelType w:val="multilevel"/>
    <w:tmpl w:val="24EE0C8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nsid w:val="6DC02F61"/>
    <w:multiLevelType w:val="hybridMultilevel"/>
    <w:tmpl w:val="98CC4624"/>
    <w:lvl w:ilvl="0" w:tplc="8B884A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0E15A1"/>
    <w:multiLevelType w:val="hybridMultilevel"/>
    <w:tmpl w:val="DA32637A"/>
    <w:lvl w:ilvl="0" w:tplc="0EF29E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6126D6C"/>
    <w:multiLevelType w:val="hybridMultilevel"/>
    <w:tmpl w:val="5136147A"/>
    <w:lvl w:ilvl="0" w:tplc="0EF29ED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86C2046"/>
    <w:multiLevelType w:val="hybridMultilevel"/>
    <w:tmpl w:val="4F1C3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
  </w:num>
  <w:num w:numId="3">
    <w:abstractNumId w:val="15"/>
  </w:num>
  <w:num w:numId="4">
    <w:abstractNumId w:val="14"/>
  </w:num>
  <w:num w:numId="5">
    <w:abstractNumId w:val="8"/>
  </w:num>
  <w:num w:numId="6">
    <w:abstractNumId w:val="4"/>
  </w:num>
  <w:num w:numId="7">
    <w:abstractNumId w:val="6"/>
  </w:num>
  <w:num w:numId="8">
    <w:abstractNumId w:val="17"/>
  </w:num>
  <w:num w:numId="9">
    <w:abstractNumId w:val="5"/>
  </w:num>
  <w:num w:numId="10">
    <w:abstractNumId w:val="13"/>
  </w:num>
  <w:num w:numId="11">
    <w:abstractNumId w:val="10"/>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3"/>
  </w:num>
  <w:num w:numId="16">
    <w:abstractNumId w:val="16"/>
  </w:num>
  <w:num w:numId="17">
    <w:abstractNumId w:val="11"/>
  </w:num>
  <w:num w:numId="18">
    <w:abstractNumId w:val="1"/>
  </w:num>
  <w:num w:numId="19">
    <w:abstractNumId w:val="7"/>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34535"/>
    <w:rsid w:val="000055E8"/>
    <w:rsid w:val="000060B3"/>
    <w:rsid w:val="00013331"/>
    <w:rsid w:val="000144B3"/>
    <w:rsid w:val="00016F3B"/>
    <w:rsid w:val="00023FEF"/>
    <w:rsid w:val="000261BC"/>
    <w:rsid w:val="0002688E"/>
    <w:rsid w:val="00030920"/>
    <w:rsid w:val="00031ADE"/>
    <w:rsid w:val="0003440B"/>
    <w:rsid w:val="00041874"/>
    <w:rsid w:val="000431AC"/>
    <w:rsid w:val="000459CF"/>
    <w:rsid w:val="00045FCB"/>
    <w:rsid w:val="000513BF"/>
    <w:rsid w:val="0005722B"/>
    <w:rsid w:val="00071736"/>
    <w:rsid w:val="0007591A"/>
    <w:rsid w:val="000866C7"/>
    <w:rsid w:val="00096124"/>
    <w:rsid w:val="000972EB"/>
    <w:rsid w:val="000A1B82"/>
    <w:rsid w:val="000A3A98"/>
    <w:rsid w:val="000A7871"/>
    <w:rsid w:val="000B2FF5"/>
    <w:rsid w:val="000C18BC"/>
    <w:rsid w:val="000C703B"/>
    <w:rsid w:val="000D29D6"/>
    <w:rsid w:val="000D45B6"/>
    <w:rsid w:val="000D55EC"/>
    <w:rsid w:val="000D7D95"/>
    <w:rsid w:val="000E136E"/>
    <w:rsid w:val="000E2791"/>
    <w:rsid w:val="000E513D"/>
    <w:rsid w:val="000F0512"/>
    <w:rsid w:val="000F0DB9"/>
    <w:rsid w:val="000F20BF"/>
    <w:rsid w:val="00102092"/>
    <w:rsid w:val="00111AAE"/>
    <w:rsid w:val="00112F6B"/>
    <w:rsid w:val="001163EB"/>
    <w:rsid w:val="00123E6A"/>
    <w:rsid w:val="00127D9D"/>
    <w:rsid w:val="00130EA4"/>
    <w:rsid w:val="0013705F"/>
    <w:rsid w:val="00146D9A"/>
    <w:rsid w:val="00152039"/>
    <w:rsid w:val="00153828"/>
    <w:rsid w:val="00160393"/>
    <w:rsid w:val="00163C21"/>
    <w:rsid w:val="00165244"/>
    <w:rsid w:val="001675AC"/>
    <w:rsid w:val="00175D16"/>
    <w:rsid w:val="001865CB"/>
    <w:rsid w:val="0019271B"/>
    <w:rsid w:val="00192B7D"/>
    <w:rsid w:val="0019549B"/>
    <w:rsid w:val="001A5F96"/>
    <w:rsid w:val="001B169A"/>
    <w:rsid w:val="001B2078"/>
    <w:rsid w:val="001B74D9"/>
    <w:rsid w:val="001C20A4"/>
    <w:rsid w:val="001C2D11"/>
    <w:rsid w:val="001C3423"/>
    <w:rsid w:val="001C6100"/>
    <w:rsid w:val="001C74DE"/>
    <w:rsid w:val="001D06C7"/>
    <w:rsid w:val="001D3178"/>
    <w:rsid w:val="001E123D"/>
    <w:rsid w:val="001E6F00"/>
    <w:rsid w:val="0020243A"/>
    <w:rsid w:val="00206930"/>
    <w:rsid w:val="00211527"/>
    <w:rsid w:val="002125A7"/>
    <w:rsid w:val="00212DDC"/>
    <w:rsid w:val="00212E65"/>
    <w:rsid w:val="0021374E"/>
    <w:rsid w:val="00215DFD"/>
    <w:rsid w:val="00221255"/>
    <w:rsid w:val="002317C3"/>
    <w:rsid w:val="002318AB"/>
    <w:rsid w:val="00234194"/>
    <w:rsid w:val="00250974"/>
    <w:rsid w:val="0025167A"/>
    <w:rsid w:val="002533B5"/>
    <w:rsid w:val="00255DE6"/>
    <w:rsid w:val="00261B91"/>
    <w:rsid w:val="00273E30"/>
    <w:rsid w:val="0028546D"/>
    <w:rsid w:val="0028767A"/>
    <w:rsid w:val="002955E9"/>
    <w:rsid w:val="002A2005"/>
    <w:rsid w:val="002A28C6"/>
    <w:rsid w:val="002A3A74"/>
    <w:rsid w:val="002A4051"/>
    <w:rsid w:val="002A531F"/>
    <w:rsid w:val="002A773A"/>
    <w:rsid w:val="002C23EC"/>
    <w:rsid w:val="002C2A70"/>
    <w:rsid w:val="002C410D"/>
    <w:rsid w:val="002C6CA0"/>
    <w:rsid w:val="002D0449"/>
    <w:rsid w:val="002D2FBE"/>
    <w:rsid w:val="002D4DA0"/>
    <w:rsid w:val="002D6DAD"/>
    <w:rsid w:val="002E0274"/>
    <w:rsid w:val="002E2EB9"/>
    <w:rsid w:val="002E77D8"/>
    <w:rsid w:val="002F22BA"/>
    <w:rsid w:val="002F4BDD"/>
    <w:rsid w:val="00301440"/>
    <w:rsid w:val="0030198C"/>
    <w:rsid w:val="00305C73"/>
    <w:rsid w:val="00310021"/>
    <w:rsid w:val="00310429"/>
    <w:rsid w:val="00310984"/>
    <w:rsid w:val="00322E32"/>
    <w:rsid w:val="00322EBD"/>
    <w:rsid w:val="00323AEF"/>
    <w:rsid w:val="00325F58"/>
    <w:rsid w:val="00326DE7"/>
    <w:rsid w:val="00331909"/>
    <w:rsid w:val="003504EC"/>
    <w:rsid w:val="00352F6F"/>
    <w:rsid w:val="00353BAF"/>
    <w:rsid w:val="003720E2"/>
    <w:rsid w:val="0037354C"/>
    <w:rsid w:val="00374DCB"/>
    <w:rsid w:val="0038225F"/>
    <w:rsid w:val="0038386C"/>
    <w:rsid w:val="00384BB7"/>
    <w:rsid w:val="00385ED7"/>
    <w:rsid w:val="00391365"/>
    <w:rsid w:val="003B1637"/>
    <w:rsid w:val="003C156D"/>
    <w:rsid w:val="003C30FC"/>
    <w:rsid w:val="003C3EA0"/>
    <w:rsid w:val="003C5B14"/>
    <w:rsid w:val="003C655B"/>
    <w:rsid w:val="003D12D0"/>
    <w:rsid w:val="003D2DD6"/>
    <w:rsid w:val="003E05B6"/>
    <w:rsid w:val="003E0C3F"/>
    <w:rsid w:val="003E117E"/>
    <w:rsid w:val="003E48A1"/>
    <w:rsid w:val="003E6373"/>
    <w:rsid w:val="003E73A9"/>
    <w:rsid w:val="003F0491"/>
    <w:rsid w:val="003F359B"/>
    <w:rsid w:val="003F5B12"/>
    <w:rsid w:val="00401A5F"/>
    <w:rsid w:val="00404FFB"/>
    <w:rsid w:val="0041202D"/>
    <w:rsid w:val="00427688"/>
    <w:rsid w:val="00431916"/>
    <w:rsid w:val="00434E12"/>
    <w:rsid w:val="00435C06"/>
    <w:rsid w:val="00435D27"/>
    <w:rsid w:val="00447734"/>
    <w:rsid w:val="00447D9A"/>
    <w:rsid w:val="00461FB0"/>
    <w:rsid w:val="00462109"/>
    <w:rsid w:val="0046495B"/>
    <w:rsid w:val="00466289"/>
    <w:rsid w:val="00466C90"/>
    <w:rsid w:val="00473189"/>
    <w:rsid w:val="004815B3"/>
    <w:rsid w:val="00484C2C"/>
    <w:rsid w:val="0049386E"/>
    <w:rsid w:val="004A7BFE"/>
    <w:rsid w:val="004B0B1C"/>
    <w:rsid w:val="004B2FC1"/>
    <w:rsid w:val="004C016F"/>
    <w:rsid w:val="004C1353"/>
    <w:rsid w:val="004C31EB"/>
    <w:rsid w:val="004C333E"/>
    <w:rsid w:val="004C58FE"/>
    <w:rsid w:val="004D0D42"/>
    <w:rsid w:val="004D67AA"/>
    <w:rsid w:val="004E1420"/>
    <w:rsid w:val="004E1DC8"/>
    <w:rsid w:val="004E5BD8"/>
    <w:rsid w:val="004F0546"/>
    <w:rsid w:val="004F2436"/>
    <w:rsid w:val="004F7632"/>
    <w:rsid w:val="005123C2"/>
    <w:rsid w:val="00514900"/>
    <w:rsid w:val="00521567"/>
    <w:rsid w:val="0052183E"/>
    <w:rsid w:val="00524D81"/>
    <w:rsid w:val="005253D1"/>
    <w:rsid w:val="00525DAF"/>
    <w:rsid w:val="00534B5D"/>
    <w:rsid w:val="005427F3"/>
    <w:rsid w:val="0054598F"/>
    <w:rsid w:val="005524CB"/>
    <w:rsid w:val="00555E58"/>
    <w:rsid w:val="00567294"/>
    <w:rsid w:val="005A225F"/>
    <w:rsid w:val="005A292B"/>
    <w:rsid w:val="005B61E6"/>
    <w:rsid w:val="005C48BF"/>
    <w:rsid w:val="005C56D0"/>
    <w:rsid w:val="005D09E4"/>
    <w:rsid w:val="005D41B8"/>
    <w:rsid w:val="005D64DD"/>
    <w:rsid w:val="005E5B8B"/>
    <w:rsid w:val="005E67D5"/>
    <w:rsid w:val="005E68EB"/>
    <w:rsid w:val="005E6A62"/>
    <w:rsid w:val="005F234E"/>
    <w:rsid w:val="005F7FD2"/>
    <w:rsid w:val="00606F30"/>
    <w:rsid w:val="00607D01"/>
    <w:rsid w:val="00615B5F"/>
    <w:rsid w:val="00615F2F"/>
    <w:rsid w:val="00616F30"/>
    <w:rsid w:val="006263B8"/>
    <w:rsid w:val="00630205"/>
    <w:rsid w:val="00632E1C"/>
    <w:rsid w:val="00635F0D"/>
    <w:rsid w:val="006367DC"/>
    <w:rsid w:val="006368FA"/>
    <w:rsid w:val="0064578F"/>
    <w:rsid w:val="0064645B"/>
    <w:rsid w:val="00652BDD"/>
    <w:rsid w:val="00653281"/>
    <w:rsid w:val="006627B3"/>
    <w:rsid w:val="006628E7"/>
    <w:rsid w:val="00662B99"/>
    <w:rsid w:val="006635DE"/>
    <w:rsid w:val="006652F3"/>
    <w:rsid w:val="00671006"/>
    <w:rsid w:val="006735E6"/>
    <w:rsid w:val="00673D36"/>
    <w:rsid w:val="00674BB5"/>
    <w:rsid w:val="0068052E"/>
    <w:rsid w:val="00682855"/>
    <w:rsid w:val="00684F97"/>
    <w:rsid w:val="00685924"/>
    <w:rsid w:val="00685EF6"/>
    <w:rsid w:val="00687027"/>
    <w:rsid w:val="00687A47"/>
    <w:rsid w:val="006A4B1C"/>
    <w:rsid w:val="006A4D2A"/>
    <w:rsid w:val="006A54EE"/>
    <w:rsid w:val="006B04F2"/>
    <w:rsid w:val="006B3936"/>
    <w:rsid w:val="006B6839"/>
    <w:rsid w:val="006C2B43"/>
    <w:rsid w:val="006C32D4"/>
    <w:rsid w:val="006D6504"/>
    <w:rsid w:val="006E07DA"/>
    <w:rsid w:val="006E1F8F"/>
    <w:rsid w:val="006E3D48"/>
    <w:rsid w:val="006E4173"/>
    <w:rsid w:val="006E4490"/>
    <w:rsid w:val="006F0717"/>
    <w:rsid w:val="006F288A"/>
    <w:rsid w:val="006F5B23"/>
    <w:rsid w:val="00700FCB"/>
    <w:rsid w:val="0070499F"/>
    <w:rsid w:val="00710C5C"/>
    <w:rsid w:val="00712A8E"/>
    <w:rsid w:val="00724C7A"/>
    <w:rsid w:val="00726833"/>
    <w:rsid w:val="00732B3A"/>
    <w:rsid w:val="00734996"/>
    <w:rsid w:val="007358F1"/>
    <w:rsid w:val="00742B3E"/>
    <w:rsid w:val="00745BF0"/>
    <w:rsid w:val="007623AB"/>
    <w:rsid w:val="007778AB"/>
    <w:rsid w:val="00780238"/>
    <w:rsid w:val="0079296B"/>
    <w:rsid w:val="00793DE1"/>
    <w:rsid w:val="00795453"/>
    <w:rsid w:val="00797822"/>
    <w:rsid w:val="007A2851"/>
    <w:rsid w:val="007A54D9"/>
    <w:rsid w:val="007B36DD"/>
    <w:rsid w:val="007B6CAD"/>
    <w:rsid w:val="007B7292"/>
    <w:rsid w:val="007B77DA"/>
    <w:rsid w:val="007C1EC4"/>
    <w:rsid w:val="007C5593"/>
    <w:rsid w:val="007C7459"/>
    <w:rsid w:val="007C7498"/>
    <w:rsid w:val="007D0404"/>
    <w:rsid w:val="007D45C9"/>
    <w:rsid w:val="007E26A8"/>
    <w:rsid w:val="007E36B0"/>
    <w:rsid w:val="00805916"/>
    <w:rsid w:val="00807596"/>
    <w:rsid w:val="00807DB8"/>
    <w:rsid w:val="0081011F"/>
    <w:rsid w:val="0081397C"/>
    <w:rsid w:val="00816015"/>
    <w:rsid w:val="0082558E"/>
    <w:rsid w:val="00840B55"/>
    <w:rsid w:val="00843939"/>
    <w:rsid w:val="0085263E"/>
    <w:rsid w:val="00861C05"/>
    <w:rsid w:val="0086327A"/>
    <w:rsid w:val="00867AE4"/>
    <w:rsid w:val="00870E49"/>
    <w:rsid w:val="00875C13"/>
    <w:rsid w:val="008850D7"/>
    <w:rsid w:val="0089033E"/>
    <w:rsid w:val="0089246D"/>
    <w:rsid w:val="008962B2"/>
    <w:rsid w:val="008A06B8"/>
    <w:rsid w:val="008A4668"/>
    <w:rsid w:val="008A6849"/>
    <w:rsid w:val="008B050F"/>
    <w:rsid w:val="008D1796"/>
    <w:rsid w:val="008D268B"/>
    <w:rsid w:val="008D26EF"/>
    <w:rsid w:val="008D6C69"/>
    <w:rsid w:val="008D7F15"/>
    <w:rsid w:val="008E39B1"/>
    <w:rsid w:val="008E4D39"/>
    <w:rsid w:val="008F49D0"/>
    <w:rsid w:val="008F5F55"/>
    <w:rsid w:val="00902F87"/>
    <w:rsid w:val="00913B54"/>
    <w:rsid w:val="009146E4"/>
    <w:rsid w:val="00916650"/>
    <w:rsid w:val="00920E43"/>
    <w:rsid w:val="00923DC2"/>
    <w:rsid w:val="00924E7E"/>
    <w:rsid w:val="00926467"/>
    <w:rsid w:val="00930BDC"/>
    <w:rsid w:val="00931D00"/>
    <w:rsid w:val="00940493"/>
    <w:rsid w:val="009418C9"/>
    <w:rsid w:val="009442F6"/>
    <w:rsid w:val="00950B1A"/>
    <w:rsid w:val="00950CFE"/>
    <w:rsid w:val="009602A1"/>
    <w:rsid w:val="009653F6"/>
    <w:rsid w:val="00967635"/>
    <w:rsid w:val="00970C13"/>
    <w:rsid w:val="00975E81"/>
    <w:rsid w:val="0097714E"/>
    <w:rsid w:val="00980A14"/>
    <w:rsid w:val="00980B61"/>
    <w:rsid w:val="009819E3"/>
    <w:rsid w:val="00983C54"/>
    <w:rsid w:val="009969FE"/>
    <w:rsid w:val="00996BF7"/>
    <w:rsid w:val="009A16A0"/>
    <w:rsid w:val="009A4CDF"/>
    <w:rsid w:val="009A709E"/>
    <w:rsid w:val="009B2D6E"/>
    <w:rsid w:val="009B5493"/>
    <w:rsid w:val="009B7C0F"/>
    <w:rsid w:val="009C37A4"/>
    <w:rsid w:val="009C6BA3"/>
    <w:rsid w:val="009C76DA"/>
    <w:rsid w:val="009E5539"/>
    <w:rsid w:val="009E57B6"/>
    <w:rsid w:val="009E75E9"/>
    <w:rsid w:val="009F6CDC"/>
    <w:rsid w:val="00A00B9B"/>
    <w:rsid w:val="00A05A6F"/>
    <w:rsid w:val="00A068CF"/>
    <w:rsid w:val="00A06E4B"/>
    <w:rsid w:val="00A107FF"/>
    <w:rsid w:val="00A10E98"/>
    <w:rsid w:val="00A117B1"/>
    <w:rsid w:val="00A24D04"/>
    <w:rsid w:val="00A268BD"/>
    <w:rsid w:val="00A30A5A"/>
    <w:rsid w:val="00A36268"/>
    <w:rsid w:val="00A40F7B"/>
    <w:rsid w:val="00A41010"/>
    <w:rsid w:val="00A4721F"/>
    <w:rsid w:val="00A672A6"/>
    <w:rsid w:val="00A84898"/>
    <w:rsid w:val="00A974FC"/>
    <w:rsid w:val="00AA00B0"/>
    <w:rsid w:val="00AA0297"/>
    <w:rsid w:val="00AA59D8"/>
    <w:rsid w:val="00AB1BE7"/>
    <w:rsid w:val="00AB31F7"/>
    <w:rsid w:val="00AB3246"/>
    <w:rsid w:val="00AC2A2B"/>
    <w:rsid w:val="00AD361B"/>
    <w:rsid w:val="00AE32E4"/>
    <w:rsid w:val="00AF07C2"/>
    <w:rsid w:val="00B0085C"/>
    <w:rsid w:val="00B00E57"/>
    <w:rsid w:val="00B055B4"/>
    <w:rsid w:val="00B06CE4"/>
    <w:rsid w:val="00B0737B"/>
    <w:rsid w:val="00B11B87"/>
    <w:rsid w:val="00B14693"/>
    <w:rsid w:val="00B1688E"/>
    <w:rsid w:val="00B31E93"/>
    <w:rsid w:val="00B37636"/>
    <w:rsid w:val="00B42E2F"/>
    <w:rsid w:val="00B44D4C"/>
    <w:rsid w:val="00B4621B"/>
    <w:rsid w:val="00B4683E"/>
    <w:rsid w:val="00B47A17"/>
    <w:rsid w:val="00B54A1D"/>
    <w:rsid w:val="00B5578A"/>
    <w:rsid w:val="00B5797D"/>
    <w:rsid w:val="00B611B6"/>
    <w:rsid w:val="00B62C71"/>
    <w:rsid w:val="00B6387A"/>
    <w:rsid w:val="00B7031D"/>
    <w:rsid w:val="00B70C0B"/>
    <w:rsid w:val="00B7121C"/>
    <w:rsid w:val="00B73AD8"/>
    <w:rsid w:val="00B84028"/>
    <w:rsid w:val="00B90351"/>
    <w:rsid w:val="00BB231F"/>
    <w:rsid w:val="00BB4375"/>
    <w:rsid w:val="00BC14E0"/>
    <w:rsid w:val="00BC2735"/>
    <w:rsid w:val="00BD0B02"/>
    <w:rsid w:val="00BD6430"/>
    <w:rsid w:val="00BD78CC"/>
    <w:rsid w:val="00BE3130"/>
    <w:rsid w:val="00BE488A"/>
    <w:rsid w:val="00BE6556"/>
    <w:rsid w:val="00BE664D"/>
    <w:rsid w:val="00BF5F30"/>
    <w:rsid w:val="00C01638"/>
    <w:rsid w:val="00C0289A"/>
    <w:rsid w:val="00C12E62"/>
    <w:rsid w:val="00C154C2"/>
    <w:rsid w:val="00C15BA2"/>
    <w:rsid w:val="00C20B4F"/>
    <w:rsid w:val="00C277B4"/>
    <w:rsid w:val="00C3241A"/>
    <w:rsid w:val="00C3284A"/>
    <w:rsid w:val="00C32AE9"/>
    <w:rsid w:val="00C33FDE"/>
    <w:rsid w:val="00C34044"/>
    <w:rsid w:val="00C36586"/>
    <w:rsid w:val="00C40D30"/>
    <w:rsid w:val="00C4309A"/>
    <w:rsid w:val="00C50D74"/>
    <w:rsid w:val="00C53E79"/>
    <w:rsid w:val="00C546A3"/>
    <w:rsid w:val="00C57076"/>
    <w:rsid w:val="00C614B4"/>
    <w:rsid w:val="00C65232"/>
    <w:rsid w:val="00C71CA4"/>
    <w:rsid w:val="00C80E17"/>
    <w:rsid w:val="00C824B1"/>
    <w:rsid w:val="00C84984"/>
    <w:rsid w:val="00C84CAE"/>
    <w:rsid w:val="00CA36BD"/>
    <w:rsid w:val="00CA5622"/>
    <w:rsid w:val="00CA5A62"/>
    <w:rsid w:val="00CB2A90"/>
    <w:rsid w:val="00CC170D"/>
    <w:rsid w:val="00CC3721"/>
    <w:rsid w:val="00CD05EC"/>
    <w:rsid w:val="00CE0487"/>
    <w:rsid w:val="00CE07D5"/>
    <w:rsid w:val="00CE474F"/>
    <w:rsid w:val="00CE6FD8"/>
    <w:rsid w:val="00CF0D93"/>
    <w:rsid w:val="00CF643E"/>
    <w:rsid w:val="00CF7C2F"/>
    <w:rsid w:val="00D05734"/>
    <w:rsid w:val="00D06A06"/>
    <w:rsid w:val="00D16475"/>
    <w:rsid w:val="00D1704C"/>
    <w:rsid w:val="00D173AF"/>
    <w:rsid w:val="00D17E58"/>
    <w:rsid w:val="00D21E0E"/>
    <w:rsid w:val="00D21FC6"/>
    <w:rsid w:val="00D22BCD"/>
    <w:rsid w:val="00D27285"/>
    <w:rsid w:val="00D31974"/>
    <w:rsid w:val="00D31B23"/>
    <w:rsid w:val="00D4018A"/>
    <w:rsid w:val="00D45EAB"/>
    <w:rsid w:val="00D50276"/>
    <w:rsid w:val="00D50C26"/>
    <w:rsid w:val="00D61AC6"/>
    <w:rsid w:val="00D651C7"/>
    <w:rsid w:val="00D664E1"/>
    <w:rsid w:val="00D67908"/>
    <w:rsid w:val="00D67D1E"/>
    <w:rsid w:val="00D76FC6"/>
    <w:rsid w:val="00D840FF"/>
    <w:rsid w:val="00D843B5"/>
    <w:rsid w:val="00D97EDF"/>
    <w:rsid w:val="00DA2678"/>
    <w:rsid w:val="00DB115D"/>
    <w:rsid w:val="00DB4DF9"/>
    <w:rsid w:val="00DC17E3"/>
    <w:rsid w:val="00DC3687"/>
    <w:rsid w:val="00DC378B"/>
    <w:rsid w:val="00DC4FE6"/>
    <w:rsid w:val="00DC70C3"/>
    <w:rsid w:val="00DC78EA"/>
    <w:rsid w:val="00DD09AC"/>
    <w:rsid w:val="00DD5A20"/>
    <w:rsid w:val="00DE7BA8"/>
    <w:rsid w:val="00E008E1"/>
    <w:rsid w:val="00E07816"/>
    <w:rsid w:val="00E11270"/>
    <w:rsid w:val="00E12DE4"/>
    <w:rsid w:val="00E21674"/>
    <w:rsid w:val="00E231A0"/>
    <w:rsid w:val="00E2502A"/>
    <w:rsid w:val="00E2610D"/>
    <w:rsid w:val="00E31BE3"/>
    <w:rsid w:val="00E3445F"/>
    <w:rsid w:val="00E403DD"/>
    <w:rsid w:val="00E467A6"/>
    <w:rsid w:val="00E5439A"/>
    <w:rsid w:val="00E653AA"/>
    <w:rsid w:val="00E71709"/>
    <w:rsid w:val="00E72CCE"/>
    <w:rsid w:val="00E73CDB"/>
    <w:rsid w:val="00E80CFF"/>
    <w:rsid w:val="00E822A9"/>
    <w:rsid w:val="00E82D6F"/>
    <w:rsid w:val="00E8574E"/>
    <w:rsid w:val="00E870EC"/>
    <w:rsid w:val="00E915FC"/>
    <w:rsid w:val="00E96069"/>
    <w:rsid w:val="00EA3E91"/>
    <w:rsid w:val="00EA4147"/>
    <w:rsid w:val="00EA46FC"/>
    <w:rsid w:val="00EC013F"/>
    <w:rsid w:val="00EC0671"/>
    <w:rsid w:val="00EC2AD6"/>
    <w:rsid w:val="00EC5F83"/>
    <w:rsid w:val="00ED14F3"/>
    <w:rsid w:val="00ED71B7"/>
    <w:rsid w:val="00EE32FE"/>
    <w:rsid w:val="00EE60C0"/>
    <w:rsid w:val="00EF56A7"/>
    <w:rsid w:val="00F07428"/>
    <w:rsid w:val="00F10FA0"/>
    <w:rsid w:val="00F150A3"/>
    <w:rsid w:val="00F177E9"/>
    <w:rsid w:val="00F25AA3"/>
    <w:rsid w:val="00F25D77"/>
    <w:rsid w:val="00F34535"/>
    <w:rsid w:val="00F4040A"/>
    <w:rsid w:val="00F41425"/>
    <w:rsid w:val="00F50180"/>
    <w:rsid w:val="00F55817"/>
    <w:rsid w:val="00F60BF4"/>
    <w:rsid w:val="00F615CA"/>
    <w:rsid w:val="00F61CC5"/>
    <w:rsid w:val="00F62C44"/>
    <w:rsid w:val="00F71A74"/>
    <w:rsid w:val="00F74095"/>
    <w:rsid w:val="00F81C3A"/>
    <w:rsid w:val="00F85740"/>
    <w:rsid w:val="00F861B4"/>
    <w:rsid w:val="00F909CF"/>
    <w:rsid w:val="00F91116"/>
    <w:rsid w:val="00F94221"/>
    <w:rsid w:val="00F94F4C"/>
    <w:rsid w:val="00F955BD"/>
    <w:rsid w:val="00FB1C9D"/>
    <w:rsid w:val="00FD037A"/>
    <w:rsid w:val="00FD2AD2"/>
    <w:rsid w:val="00FD3006"/>
    <w:rsid w:val="00FD3118"/>
    <w:rsid w:val="00FD3F63"/>
    <w:rsid w:val="00FD7557"/>
    <w:rsid w:val="00FE70D3"/>
    <w:rsid w:val="00FF38ED"/>
    <w:rsid w:val="00FF51A4"/>
    <w:rsid w:val="00FF6A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535"/>
    <w:rPr>
      <w:rFonts w:ascii="Calibri" w:eastAsia="Times New Roman" w:hAnsi="Calibri" w:cs="Times New Roman"/>
      <w:lang w:val="en-US" w:bidi="en-US"/>
    </w:rPr>
  </w:style>
  <w:style w:type="paragraph" w:styleId="2">
    <w:name w:val="heading 2"/>
    <w:basedOn w:val="a"/>
    <w:next w:val="a"/>
    <w:link w:val="20"/>
    <w:uiPriority w:val="9"/>
    <w:unhideWhenUsed/>
    <w:qFormat/>
    <w:rsid w:val="00F34535"/>
    <w:pPr>
      <w:keepNext/>
      <w:keepLines/>
      <w:spacing w:before="200" w:after="0"/>
      <w:outlineLvl w:val="1"/>
    </w:pPr>
    <w:rPr>
      <w:rFonts w:ascii="Cambria" w:hAnsi="Cambria"/>
      <w:b/>
      <w:bCs/>
      <w:color w:val="4F81BD"/>
      <w:sz w:val="26"/>
      <w:szCs w:val="26"/>
    </w:rPr>
  </w:style>
  <w:style w:type="paragraph" w:styleId="8">
    <w:name w:val="heading 8"/>
    <w:basedOn w:val="a"/>
    <w:next w:val="a"/>
    <w:link w:val="80"/>
    <w:uiPriority w:val="9"/>
    <w:semiHidden/>
    <w:unhideWhenUsed/>
    <w:qFormat/>
    <w:rsid w:val="000459CF"/>
    <w:pPr>
      <w:spacing w:before="240" w:after="60"/>
      <w:outlineLvl w:val="7"/>
    </w:pPr>
    <w:rPr>
      <w:i/>
      <w:iCs/>
      <w:sz w:val="24"/>
      <w:szCs w:val="24"/>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34535"/>
    <w:rPr>
      <w:rFonts w:ascii="Cambria" w:eastAsia="Times New Roman" w:hAnsi="Cambria" w:cs="Times New Roman"/>
      <w:b/>
      <w:bCs/>
      <w:color w:val="4F81BD"/>
      <w:sz w:val="26"/>
      <w:szCs w:val="26"/>
      <w:lang w:val="en-US" w:bidi="en-US"/>
    </w:rPr>
  </w:style>
  <w:style w:type="table" w:styleId="a3">
    <w:name w:val="Table Grid"/>
    <w:basedOn w:val="a1"/>
    <w:uiPriority w:val="59"/>
    <w:rsid w:val="00F34535"/>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34535"/>
    <w:pPr>
      <w:spacing w:after="0"/>
    </w:pPr>
    <w:rPr>
      <w:rFonts w:ascii="Tahoma" w:hAnsi="Tahoma" w:cs="Tahoma"/>
      <w:sz w:val="16"/>
      <w:szCs w:val="16"/>
    </w:rPr>
  </w:style>
  <w:style w:type="character" w:customStyle="1" w:styleId="a5">
    <w:name w:val="Текст выноски Знак"/>
    <w:basedOn w:val="a0"/>
    <w:link w:val="a4"/>
    <w:uiPriority w:val="99"/>
    <w:semiHidden/>
    <w:rsid w:val="00F34535"/>
    <w:rPr>
      <w:rFonts w:ascii="Tahoma" w:eastAsia="Times New Roman" w:hAnsi="Tahoma" w:cs="Tahoma"/>
      <w:sz w:val="16"/>
      <w:szCs w:val="16"/>
      <w:lang w:val="en-US" w:bidi="en-US"/>
    </w:rPr>
  </w:style>
  <w:style w:type="paragraph" w:styleId="a6">
    <w:name w:val="List Paragraph"/>
    <w:basedOn w:val="a"/>
    <w:uiPriority w:val="34"/>
    <w:qFormat/>
    <w:rsid w:val="009F6CDC"/>
    <w:pPr>
      <w:ind w:left="720"/>
      <w:contextualSpacing/>
    </w:pPr>
  </w:style>
  <w:style w:type="character" w:styleId="a7">
    <w:name w:val="Hyperlink"/>
    <w:basedOn w:val="a0"/>
    <w:uiPriority w:val="99"/>
    <w:unhideWhenUsed/>
    <w:rsid w:val="00C34044"/>
    <w:rPr>
      <w:color w:val="0563C1" w:themeColor="hyperlink"/>
      <w:u w:val="single"/>
    </w:rPr>
  </w:style>
  <w:style w:type="character" w:styleId="a8">
    <w:name w:val="FollowedHyperlink"/>
    <w:basedOn w:val="a0"/>
    <w:uiPriority w:val="99"/>
    <w:semiHidden/>
    <w:unhideWhenUsed/>
    <w:rsid w:val="00C34044"/>
    <w:rPr>
      <w:color w:val="954F72" w:themeColor="followedHyperlink"/>
      <w:u w:val="single"/>
    </w:rPr>
  </w:style>
  <w:style w:type="paragraph" w:styleId="a9">
    <w:name w:val="header"/>
    <w:basedOn w:val="a"/>
    <w:link w:val="aa"/>
    <w:uiPriority w:val="99"/>
    <w:unhideWhenUsed/>
    <w:rsid w:val="00CE474F"/>
    <w:pPr>
      <w:tabs>
        <w:tab w:val="center" w:pos="4677"/>
        <w:tab w:val="right" w:pos="9355"/>
      </w:tabs>
      <w:spacing w:after="0"/>
    </w:pPr>
  </w:style>
  <w:style w:type="character" w:customStyle="1" w:styleId="aa">
    <w:name w:val="Верхний колонтитул Знак"/>
    <w:basedOn w:val="a0"/>
    <w:link w:val="a9"/>
    <w:uiPriority w:val="99"/>
    <w:rsid w:val="00CE474F"/>
    <w:rPr>
      <w:rFonts w:ascii="Calibri" w:eastAsia="Times New Roman" w:hAnsi="Calibri" w:cs="Times New Roman"/>
      <w:lang w:val="en-US" w:bidi="en-US"/>
    </w:rPr>
  </w:style>
  <w:style w:type="paragraph" w:styleId="ab">
    <w:name w:val="footer"/>
    <w:basedOn w:val="a"/>
    <w:link w:val="ac"/>
    <w:uiPriority w:val="99"/>
    <w:unhideWhenUsed/>
    <w:rsid w:val="00CE474F"/>
    <w:pPr>
      <w:tabs>
        <w:tab w:val="center" w:pos="4677"/>
        <w:tab w:val="right" w:pos="9355"/>
      </w:tabs>
      <w:spacing w:after="0"/>
    </w:pPr>
  </w:style>
  <w:style w:type="character" w:customStyle="1" w:styleId="ac">
    <w:name w:val="Нижний колонтитул Знак"/>
    <w:basedOn w:val="a0"/>
    <w:link w:val="ab"/>
    <w:uiPriority w:val="99"/>
    <w:rsid w:val="00CE474F"/>
    <w:rPr>
      <w:rFonts w:ascii="Calibri" w:eastAsia="Times New Roman" w:hAnsi="Calibri" w:cs="Times New Roman"/>
      <w:lang w:val="en-US" w:bidi="en-US"/>
    </w:rPr>
  </w:style>
  <w:style w:type="paragraph" w:styleId="21">
    <w:name w:val="Body Text Indent 2"/>
    <w:basedOn w:val="a"/>
    <w:link w:val="22"/>
    <w:rsid w:val="00F4040A"/>
    <w:pPr>
      <w:spacing w:line="480" w:lineRule="auto"/>
      <w:ind w:left="283"/>
    </w:pPr>
    <w:rPr>
      <w:rFonts w:ascii="Times New Roman" w:hAnsi="Times New Roman"/>
      <w:sz w:val="28"/>
      <w:szCs w:val="20"/>
      <w:lang w:val="ru-RU" w:eastAsia="ru-RU" w:bidi="ar-SA"/>
    </w:rPr>
  </w:style>
  <w:style w:type="character" w:customStyle="1" w:styleId="22">
    <w:name w:val="Основной текст с отступом 2 Знак"/>
    <w:basedOn w:val="a0"/>
    <w:link w:val="21"/>
    <w:rsid w:val="00F4040A"/>
    <w:rPr>
      <w:rFonts w:ascii="Times New Roman" w:eastAsia="Times New Roman" w:hAnsi="Times New Roman" w:cs="Times New Roman"/>
      <w:sz w:val="28"/>
      <w:szCs w:val="20"/>
      <w:lang w:eastAsia="ru-RU"/>
    </w:rPr>
  </w:style>
  <w:style w:type="paragraph" w:styleId="ad">
    <w:name w:val="Normal (Web)"/>
    <w:basedOn w:val="a"/>
    <w:uiPriority w:val="99"/>
    <w:unhideWhenUsed/>
    <w:rsid w:val="00C0289A"/>
    <w:pPr>
      <w:spacing w:before="100" w:beforeAutospacing="1" w:after="100" w:afterAutospacing="1"/>
    </w:pPr>
    <w:rPr>
      <w:rFonts w:ascii="Times New Roman" w:hAnsi="Times New Roman"/>
      <w:sz w:val="24"/>
      <w:szCs w:val="24"/>
      <w:lang w:val="ru-RU" w:eastAsia="ru-RU" w:bidi="ar-SA"/>
    </w:rPr>
  </w:style>
  <w:style w:type="paragraph" w:customStyle="1" w:styleId="ae">
    <w:name w:val="Основной"/>
    <w:basedOn w:val="a"/>
    <w:qFormat/>
    <w:rsid w:val="00E82D6F"/>
    <w:pPr>
      <w:spacing w:after="0"/>
      <w:ind w:firstLine="709"/>
    </w:pPr>
    <w:rPr>
      <w:rFonts w:ascii="Times New Roman" w:hAnsi="Times New Roman"/>
      <w:color w:val="000000" w:themeColor="text1"/>
      <w:sz w:val="28"/>
      <w:lang w:val="ru-RU" w:eastAsia="ru-RU"/>
    </w:rPr>
  </w:style>
  <w:style w:type="character" w:styleId="af">
    <w:name w:val="annotation reference"/>
    <w:basedOn w:val="a0"/>
    <w:uiPriority w:val="99"/>
    <w:semiHidden/>
    <w:unhideWhenUsed/>
    <w:rsid w:val="00031ADE"/>
    <w:rPr>
      <w:sz w:val="16"/>
      <w:szCs w:val="16"/>
    </w:rPr>
  </w:style>
  <w:style w:type="paragraph" w:styleId="af0">
    <w:name w:val="annotation text"/>
    <w:basedOn w:val="a"/>
    <w:link w:val="af1"/>
    <w:uiPriority w:val="99"/>
    <w:semiHidden/>
    <w:unhideWhenUsed/>
    <w:rsid w:val="00031ADE"/>
    <w:rPr>
      <w:sz w:val="20"/>
      <w:szCs w:val="20"/>
    </w:rPr>
  </w:style>
  <w:style w:type="character" w:customStyle="1" w:styleId="af1">
    <w:name w:val="Текст примечания Знак"/>
    <w:basedOn w:val="a0"/>
    <w:link w:val="af0"/>
    <w:uiPriority w:val="99"/>
    <w:semiHidden/>
    <w:rsid w:val="00031ADE"/>
    <w:rPr>
      <w:rFonts w:ascii="Calibri" w:eastAsia="Times New Roman" w:hAnsi="Calibri" w:cs="Times New Roman"/>
      <w:sz w:val="20"/>
      <w:szCs w:val="20"/>
      <w:lang w:val="en-US" w:bidi="en-US"/>
    </w:rPr>
  </w:style>
  <w:style w:type="paragraph" w:styleId="af2">
    <w:name w:val="annotation subject"/>
    <w:basedOn w:val="af0"/>
    <w:next w:val="af0"/>
    <w:link w:val="af3"/>
    <w:uiPriority w:val="99"/>
    <w:semiHidden/>
    <w:unhideWhenUsed/>
    <w:rsid w:val="00031ADE"/>
    <w:rPr>
      <w:b/>
      <w:bCs/>
    </w:rPr>
  </w:style>
  <w:style w:type="character" w:customStyle="1" w:styleId="af3">
    <w:name w:val="Тема примечания Знак"/>
    <w:basedOn w:val="af1"/>
    <w:link w:val="af2"/>
    <w:uiPriority w:val="99"/>
    <w:semiHidden/>
    <w:rsid w:val="00031ADE"/>
    <w:rPr>
      <w:rFonts w:ascii="Calibri" w:eastAsia="Times New Roman" w:hAnsi="Calibri" w:cs="Times New Roman"/>
      <w:b/>
      <w:bCs/>
      <w:sz w:val="20"/>
      <w:szCs w:val="20"/>
      <w:lang w:val="en-US" w:bidi="en-US"/>
    </w:rPr>
  </w:style>
  <w:style w:type="character" w:styleId="af4">
    <w:name w:val="Placeholder Text"/>
    <w:basedOn w:val="a0"/>
    <w:uiPriority w:val="99"/>
    <w:semiHidden/>
    <w:rsid w:val="008E39B1"/>
    <w:rPr>
      <w:color w:val="808080"/>
    </w:rPr>
  </w:style>
  <w:style w:type="paragraph" w:styleId="af5">
    <w:name w:val="No Spacing"/>
    <w:uiPriority w:val="1"/>
    <w:qFormat/>
    <w:rsid w:val="00840B55"/>
    <w:pPr>
      <w:spacing w:after="0"/>
    </w:pPr>
    <w:rPr>
      <w:rFonts w:eastAsiaTheme="minorEastAsia"/>
      <w:lang w:eastAsia="ru-RU"/>
    </w:rPr>
  </w:style>
  <w:style w:type="paragraph" w:customStyle="1" w:styleId="af6">
    <w:name w:val="Свой стиль"/>
    <w:autoRedefine/>
    <w:qFormat/>
    <w:rsid w:val="00435C06"/>
    <w:pPr>
      <w:pageBreakBefore/>
      <w:widowControl w:val="0"/>
    </w:pPr>
    <w:rPr>
      <w:rFonts w:ascii="Times New Roman" w:hAnsi="Times New Roman"/>
      <w:color w:val="000000" w:themeColor="text1"/>
      <w:sz w:val="28"/>
      <w:lang w:val="en-US" w:bidi="en-US"/>
    </w:rPr>
  </w:style>
  <w:style w:type="paragraph" w:styleId="23">
    <w:name w:val="Body Text 2"/>
    <w:basedOn w:val="a"/>
    <w:link w:val="24"/>
    <w:uiPriority w:val="99"/>
    <w:unhideWhenUsed/>
    <w:rsid w:val="000459CF"/>
    <w:pPr>
      <w:spacing w:line="480" w:lineRule="auto"/>
    </w:pPr>
  </w:style>
  <w:style w:type="character" w:customStyle="1" w:styleId="24">
    <w:name w:val="Основной текст 2 Знак"/>
    <w:basedOn w:val="a0"/>
    <w:link w:val="23"/>
    <w:uiPriority w:val="99"/>
    <w:rsid w:val="000459CF"/>
    <w:rPr>
      <w:rFonts w:ascii="Calibri" w:eastAsia="Times New Roman" w:hAnsi="Calibri" w:cs="Times New Roman"/>
      <w:lang w:val="en-US" w:bidi="en-US"/>
    </w:rPr>
  </w:style>
  <w:style w:type="character" w:customStyle="1" w:styleId="80">
    <w:name w:val="Заголовок 8 Знак"/>
    <w:basedOn w:val="a0"/>
    <w:link w:val="8"/>
    <w:uiPriority w:val="9"/>
    <w:semiHidden/>
    <w:rsid w:val="000459CF"/>
    <w:rPr>
      <w:rFonts w:ascii="Calibri" w:eastAsia="Times New Roman" w:hAnsi="Calibri" w:cs="Times New Roman"/>
      <w:i/>
      <w:iCs/>
      <w:sz w:val="24"/>
      <w:szCs w:val="24"/>
      <w:lang w:eastAsia="ru-RU"/>
    </w:rPr>
  </w:style>
  <w:style w:type="paragraph" w:styleId="af7">
    <w:name w:val="Body Text Indent"/>
    <w:basedOn w:val="a"/>
    <w:link w:val="af8"/>
    <w:uiPriority w:val="99"/>
    <w:semiHidden/>
    <w:unhideWhenUsed/>
    <w:rsid w:val="000459CF"/>
    <w:pPr>
      <w:ind w:left="283"/>
    </w:pPr>
    <w:rPr>
      <w:lang w:val="ru-RU" w:eastAsia="ru-RU" w:bidi="ar-SA"/>
    </w:rPr>
  </w:style>
  <w:style w:type="character" w:customStyle="1" w:styleId="af8">
    <w:name w:val="Основной текст с отступом Знак"/>
    <w:basedOn w:val="a0"/>
    <w:link w:val="af7"/>
    <w:uiPriority w:val="99"/>
    <w:semiHidden/>
    <w:rsid w:val="000459CF"/>
    <w:rPr>
      <w:rFonts w:ascii="Calibri" w:eastAsia="Times New Roman" w:hAnsi="Calibri" w:cs="Times New Roman"/>
      <w:lang w:eastAsia="ru-RU"/>
    </w:rPr>
  </w:style>
  <w:style w:type="character" w:styleId="af9">
    <w:name w:val="endnote reference"/>
    <w:uiPriority w:val="99"/>
    <w:semiHidden/>
    <w:unhideWhenUsed/>
    <w:rsid w:val="000459CF"/>
    <w:rPr>
      <w:vertAlign w:val="superscript"/>
    </w:rPr>
  </w:style>
  <w:style w:type="character" w:customStyle="1" w:styleId="25">
    <w:name w:val="Основной текст (2)_"/>
    <w:link w:val="26"/>
    <w:rsid w:val="00632E1C"/>
    <w:rPr>
      <w:rFonts w:ascii="Arial" w:eastAsia="Arial" w:hAnsi="Arial" w:cs="Arial"/>
      <w:sz w:val="34"/>
      <w:szCs w:val="34"/>
      <w:shd w:val="clear" w:color="auto" w:fill="FFFFFF"/>
    </w:rPr>
  </w:style>
  <w:style w:type="paragraph" w:customStyle="1" w:styleId="26">
    <w:name w:val="Основной текст (2)"/>
    <w:basedOn w:val="a"/>
    <w:link w:val="25"/>
    <w:rsid w:val="00632E1C"/>
    <w:pPr>
      <w:shd w:val="clear" w:color="auto" w:fill="FFFFFF"/>
      <w:spacing w:after="1020" w:line="0" w:lineRule="atLeast"/>
    </w:pPr>
    <w:rPr>
      <w:rFonts w:ascii="Arial" w:eastAsia="Arial" w:hAnsi="Arial" w:cs="Arial"/>
      <w:sz w:val="34"/>
      <w:szCs w:val="34"/>
      <w:lang w:val="ru-RU" w:bidi="ar-SA"/>
    </w:rPr>
  </w:style>
  <w:style w:type="character" w:customStyle="1" w:styleId="apple-converted-space">
    <w:name w:val="apple-converted-space"/>
    <w:basedOn w:val="a0"/>
    <w:rsid w:val="00632E1C"/>
  </w:style>
  <w:style w:type="character" w:styleId="afa">
    <w:name w:val="Strong"/>
    <w:basedOn w:val="a0"/>
    <w:uiPriority w:val="22"/>
    <w:qFormat/>
    <w:rsid w:val="004F763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7296">
      <w:bodyDiv w:val="1"/>
      <w:marLeft w:val="0"/>
      <w:marRight w:val="0"/>
      <w:marTop w:val="0"/>
      <w:marBottom w:val="0"/>
      <w:divBdr>
        <w:top w:val="none" w:sz="0" w:space="0" w:color="auto"/>
        <w:left w:val="none" w:sz="0" w:space="0" w:color="auto"/>
        <w:bottom w:val="none" w:sz="0" w:space="0" w:color="auto"/>
        <w:right w:val="none" w:sz="0" w:space="0" w:color="auto"/>
      </w:divBdr>
    </w:div>
    <w:div w:id="236012870">
      <w:bodyDiv w:val="1"/>
      <w:marLeft w:val="0"/>
      <w:marRight w:val="0"/>
      <w:marTop w:val="0"/>
      <w:marBottom w:val="0"/>
      <w:divBdr>
        <w:top w:val="none" w:sz="0" w:space="0" w:color="auto"/>
        <w:left w:val="none" w:sz="0" w:space="0" w:color="auto"/>
        <w:bottom w:val="none" w:sz="0" w:space="0" w:color="auto"/>
        <w:right w:val="none" w:sz="0" w:space="0" w:color="auto"/>
      </w:divBdr>
    </w:div>
    <w:div w:id="325979274">
      <w:bodyDiv w:val="1"/>
      <w:marLeft w:val="0"/>
      <w:marRight w:val="0"/>
      <w:marTop w:val="0"/>
      <w:marBottom w:val="0"/>
      <w:divBdr>
        <w:top w:val="none" w:sz="0" w:space="0" w:color="auto"/>
        <w:left w:val="none" w:sz="0" w:space="0" w:color="auto"/>
        <w:bottom w:val="none" w:sz="0" w:space="0" w:color="auto"/>
        <w:right w:val="none" w:sz="0" w:space="0" w:color="auto"/>
      </w:divBdr>
      <w:divsChild>
        <w:div w:id="1398627105">
          <w:marLeft w:val="-108"/>
          <w:marRight w:val="0"/>
          <w:marTop w:val="0"/>
          <w:marBottom w:val="0"/>
          <w:divBdr>
            <w:top w:val="none" w:sz="0" w:space="0" w:color="auto"/>
            <w:left w:val="none" w:sz="0" w:space="0" w:color="auto"/>
            <w:bottom w:val="none" w:sz="0" w:space="0" w:color="auto"/>
            <w:right w:val="none" w:sz="0" w:space="0" w:color="auto"/>
          </w:divBdr>
        </w:div>
      </w:divsChild>
    </w:div>
    <w:div w:id="545458910">
      <w:bodyDiv w:val="1"/>
      <w:marLeft w:val="0"/>
      <w:marRight w:val="0"/>
      <w:marTop w:val="0"/>
      <w:marBottom w:val="0"/>
      <w:divBdr>
        <w:top w:val="none" w:sz="0" w:space="0" w:color="auto"/>
        <w:left w:val="none" w:sz="0" w:space="0" w:color="auto"/>
        <w:bottom w:val="none" w:sz="0" w:space="0" w:color="auto"/>
        <w:right w:val="none" w:sz="0" w:space="0" w:color="auto"/>
      </w:divBdr>
    </w:div>
    <w:div w:id="612174656">
      <w:bodyDiv w:val="1"/>
      <w:marLeft w:val="0"/>
      <w:marRight w:val="0"/>
      <w:marTop w:val="0"/>
      <w:marBottom w:val="0"/>
      <w:divBdr>
        <w:top w:val="none" w:sz="0" w:space="0" w:color="auto"/>
        <w:left w:val="none" w:sz="0" w:space="0" w:color="auto"/>
        <w:bottom w:val="none" w:sz="0" w:space="0" w:color="auto"/>
        <w:right w:val="none" w:sz="0" w:space="0" w:color="auto"/>
      </w:divBdr>
    </w:div>
    <w:div w:id="682128201">
      <w:bodyDiv w:val="1"/>
      <w:marLeft w:val="0"/>
      <w:marRight w:val="0"/>
      <w:marTop w:val="0"/>
      <w:marBottom w:val="0"/>
      <w:divBdr>
        <w:top w:val="none" w:sz="0" w:space="0" w:color="auto"/>
        <w:left w:val="none" w:sz="0" w:space="0" w:color="auto"/>
        <w:bottom w:val="none" w:sz="0" w:space="0" w:color="auto"/>
        <w:right w:val="none" w:sz="0" w:space="0" w:color="auto"/>
      </w:divBdr>
    </w:div>
    <w:div w:id="70328708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1113090534">
      <w:bodyDiv w:val="1"/>
      <w:marLeft w:val="0"/>
      <w:marRight w:val="0"/>
      <w:marTop w:val="0"/>
      <w:marBottom w:val="0"/>
      <w:divBdr>
        <w:top w:val="none" w:sz="0" w:space="0" w:color="auto"/>
        <w:left w:val="none" w:sz="0" w:space="0" w:color="auto"/>
        <w:bottom w:val="none" w:sz="0" w:space="0" w:color="auto"/>
        <w:right w:val="none" w:sz="0" w:space="0" w:color="auto"/>
      </w:divBdr>
      <w:divsChild>
        <w:div w:id="236938862">
          <w:marLeft w:val="-32"/>
          <w:marRight w:val="0"/>
          <w:marTop w:val="0"/>
          <w:marBottom w:val="0"/>
          <w:divBdr>
            <w:top w:val="none" w:sz="0" w:space="0" w:color="auto"/>
            <w:left w:val="none" w:sz="0" w:space="0" w:color="auto"/>
            <w:bottom w:val="none" w:sz="0" w:space="0" w:color="auto"/>
            <w:right w:val="none" w:sz="0" w:space="0" w:color="auto"/>
          </w:divBdr>
        </w:div>
      </w:divsChild>
    </w:div>
    <w:div w:id="1129007169">
      <w:bodyDiv w:val="1"/>
      <w:marLeft w:val="0"/>
      <w:marRight w:val="0"/>
      <w:marTop w:val="0"/>
      <w:marBottom w:val="0"/>
      <w:divBdr>
        <w:top w:val="none" w:sz="0" w:space="0" w:color="auto"/>
        <w:left w:val="none" w:sz="0" w:space="0" w:color="auto"/>
        <w:bottom w:val="none" w:sz="0" w:space="0" w:color="auto"/>
        <w:right w:val="none" w:sz="0" w:space="0" w:color="auto"/>
      </w:divBdr>
    </w:div>
    <w:div w:id="1205019297">
      <w:bodyDiv w:val="1"/>
      <w:marLeft w:val="0"/>
      <w:marRight w:val="0"/>
      <w:marTop w:val="0"/>
      <w:marBottom w:val="0"/>
      <w:divBdr>
        <w:top w:val="none" w:sz="0" w:space="0" w:color="auto"/>
        <w:left w:val="none" w:sz="0" w:space="0" w:color="auto"/>
        <w:bottom w:val="none" w:sz="0" w:space="0" w:color="auto"/>
        <w:right w:val="none" w:sz="0" w:space="0" w:color="auto"/>
      </w:divBdr>
    </w:div>
    <w:div w:id="1230460433">
      <w:bodyDiv w:val="1"/>
      <w:marLeft w:val="0"/>
      <w:marRight w:val="0"/>
      <w:marTop w:val="0"/>
      <w:marBottom w:val="0"/>
      <w:divBdr>
        <w:top w:val="none" w:sz="0" w:space="0" w:color="auto"/>
        <w:left w:val="none" w:sz="0" w:space="0" w:color="auto"/>
        <w:bottom w:val="none" w:sz="0" w:space="0" w:color="auto"/>
        <w:right w:val="none" w:sz="0" w:space="0" w:color="auto"/>
      </w:divBdr>
    </w:div>
    <w:div w:id="1413821455">
      <w:bodyDiv w:val="1"/>
      <w:marLeft w:val="0"/>
      <w:marRight w:val="0"/>
      <w:marTop w:val="0"/>
      <w:marBottom w:val="0"/>
      <w:divBdr>
        <w:top w:val="none" w:sz="0" w:space="0" w:color="auto"/>
        <w:left w:val="none" w:sz="0" w:space="0" w:color="auto"/>
        <w:bottom w:val="none" w:sz="0" w:space="0" w:color="auto"/>
        <w:right w:val="none" w:sz="0" w:space="0" w:color="auto"/>
      </w:divBdr>
    </w:div>
    <w:div w:id="1562331682">
      <w:bodyDiv w:val="1"/>
      <w:marLeft w:val="0"/>
      <w:marRight w:val="0"/>
      <w:marTop w:val="0"/>
      <w:marBottom w:val="0"/>
      <w:divBdr>
        <w:top w:val="none" w:sz="0" w:space="0" w:color="auto"/>
        <w:left w:val="none" w:sz="0" w:space="0" w:color="auto"/>
        <w:bottom w:val="none" w:sz="0" w:space="0" w:color="auto"/>
        <w:right w:val="none" w:sz="0" w:space="0" w:color="auto"/>
      </w:divBdr>
      <w:divsChild>
        <w:div w:id="84309356">
          <w:marLeft w:val="-108"/>
          <w:marRight w:val="0"/>
          <w:marTop w:val="0"/>
          <w:marBottom w:val="0"/>
          <w:divBdr>
            <w:top w:val="none" w:sz="0" w:space="0" w:color="auto"/>
            <w:left w:val="none" w:sz="0" w:space="0" w:color="auto"/>
            <w:bottom w:val="none" w:sz="0" w:space="0" w:color="auto"/>
            <w:right w:val="none" w:sz="0" w:space="0" w:color="auto"/>
          </w:divBdr>
        </w:div>
        <w:div w:id="85074048">
          <w:marLeft w:val="-108"/>
          <w:marRight w:val="0"/>
          <w:marTop w:val="0"/>
          <w:marBottom w:val="0"/>
          <w:divBdr>
            <w:top w:val="none" w:sz="0" w:space="0" w:color="auto"/>
            <w:left w:val="none" w:sz="0" w:space="0" w:color="auto"/>
            <w:bottom w:val="none" w:sz="0" w:space="0" w:color="auto"/>
            <w:right w:val="none" w:sz="0" w:space="0" w:color="auto"/>
          </w:divBdr>
        </w:div>
        <w:div w:id="388384662">
          <w:marLeft w:val="-108"/>
          <w:marRight w:val="0"/>
          <w:marTop w:val="0"/>
          <w:marBottom w:val="0"/>
          <w:divBdr>
            <w:top w:val="none" w:sz="0" w:space="0" w:color="auto"/>
            <w:left w:val="none" w:sz="0" w:space="0" w:color="auto"/>
            <w:bottom w:val="none" w:sz="0" w:space="0" w:color="auto"/>
            <w:right w:val="none" w:sz="0" w:space="0" w:color="auto"/>
          </w:divBdr>
        </w:div>
        <w:div w:id="184176604">
          <w:marLeft w:val="-108"/>
          <w:marRight w:val="0"/>
          <w:marTop w:val="0"/>
          <w:marBottom w:val="0"/>
          <w:divBdr>
            <w:top w:val="none" w:sz="0" w:space="0" w:color="auto"/>
            <w:left w:val="none" w:sz="0" w:space="0" w:color="auto"/>
            <w:bottom w:val="none" w:sz="0" w:space="0" w:color="auto"/>
            <w:right w:val="none" w:sz="0" w:space="0" w:color="auto"/>
          </w:divBdr>
        </w:div>
      </w:divsChild>
    </w:div>
    <w:div w:id="1707368180">
      <w:bodyDiv w:val="1"/>
      <w:marLeft w:val="0"/>
      <w:marRight w:val="0"/>
      <w:marTop w:val="0"/>
      <w:marBottom w:val="0"/>
      <w:divBdr>
        <w:top w:val="none" w:sz="0" w:space="0" w:color="auto"/>
        <w:left w:val="none" w:sz="0" w:space="0" w:color="auto"/>
        <w:bottom w:val="none" w:sz="0" w:space="0" w:color="auto"/>
        <w:right w:val="none" w:sz="0" w:space="0" w:color="auto"/>
      </w:divBdr>
    </w:div>
    <w:div w:id="1790390363">
      <w:bodyDiv w:val="1"/>
      <w:marLeft w:val="0"/>
      <w:marRight w:val="0"/>
      <w:marTop w:val="0"/>
      <w:marBottom w:val="0"/>
      <w:divBdr>
        <w:top w:val="none" w:sz="0" w:space="0" w:color="auto"/>
        <w:left w:val="none" w:sz="0" w:space="0" w:color="auto"/>
        <w:bottom w:val="none" w:sz="0" w:space="0" w:color="auto"/>
        <w:right w:val="none" w:sz="0" w:space="0" w:color="auto"/>
      </w:divBdr>
    </w:div>
    <w:div w:id="1857383027">
      <w:bodyDiv w:val="1"/>
      <w:marLeft w:val="0"/>
      <w:marRight w:val="0"/>
      <w:marTop w:val="0"/>
      <w:marBottom w:val="0"/>
      <w:divBdr>
        <w:top w:val="none" w:sz="0" w:space="0" w:color="auto"/>
        <w:left w:val="none" w:sz="0" w:space="0" w:color="auto"/>
        <w:bottom w:val="none" w:sz="0" w:space="0" w:color="auto"/>
        <w:right w:val="none" w:sz="0" w:space="0" w:color="auto"/>
      </w:divBdr>
    </w:div>
    <w:div w:id="2039040228">
      <w:bodyDiv w:val="1"/>
      <w:marLeft w:val="0"/>
      <w:marRight w:val="0"/>
      <w:marTop w:val="0"/>
      <w:marBottom w:val="0"/>
      <w:divBdr>
        <w:top w:val="none" w:sz="0" w:space="0" w:color="auto"/>
        <w:left w:val="none" w:sz="0" w:space="0" w:color="auto"/>
        <w:bottom w:val="none" w:sz="0" w:space="0" w:color="auto"/>
        <w:right w:val="none" w:sz="0" w:space="0" w:color="auto"/>
      </w:divBdr>
    </w:div>
    <w:div w:id="212942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oleObject" Target="embeddings/oleObject12.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453500-69D9-4C86-A809-D8DC31F22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4139</TotalTime>
  <Pages>1</Pages>
  <Words>11688</Words>
  <Characters>66628</Characters>
  <Application>Microsoft Office Word</Application>
  <DocSecurity>0</DocSecurity>
  <Lines>555</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Шель М.А.</cp:lastModifiedBy>
  <cp:revision>291</cp:revision>
  <cp:lastPrinted>2020-12-01T05:12:00Z</cp:lastPrinted>
  <dcterms:created xsi:type="dcterms:W3CDTF">2020-09-01T16:47:00Z</dcterms:created>
  <dcterms:modified xsi:type="dcterms:W3CDTF">2020-12-04T08:22:00Z</dcterms:modified>
</cp:coreProperties>
</file>