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40817" w14:textId="14CD3CA1" w:rsidR="007B32E9" w:rsidRPr="00E810D7" w:rsidRDefault="00E810D7" w:rsidP="00E810D7">
      <w:pPr>
        <w:jc w:val="center"/>
        <w:rPr>
          <w:b/>
          <w:bCs/>
          <w:sz w:val="28"/>
          <w:szCs w:val="28"/>
        </w:rPr>
      </w:pPr>
      <w:r w:rsidRPr="00E810D7">
        <w:rPr>
          <w:b/>
          <w:bCs/>
          <w:sz w:val="28"/>
          <w:szCs w:val="28"/>
        </w:rPr>
        <w:t>Эмоциональный интеллект дошкольника</w:t>
      </w:r>
    </w:p>
    <w:p w14:paraId="7C7FBBAF" w14:textId="77777777" w:rsidR="00E810D7" w:rsidRDefault="00E810D7" w:rsidP="00E810D7">
      <w:pPr>
        <w:pStyle w:val="c3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Эмоциональное развитие детей дошкольного возраста – одно из важнейших направлений профессиональной деятельности педагога. Эмоции «являются центральным звеном» психической жизни человека, и прежде всего ребёнка. / Л. Выготский /</w:t>
      </w:r>
    </w:p>
    <w:p w14:paraId="4B502EC5" w14:textId="77777777" w:rsidR="00E810D7" w:rsidRDefault="00E810D7" w:rsidP="00E810D7">
      <w:pPr>
        <w:pStyle w:val="c3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Успешно закончивший школу, подававший большие надежды человек в жизни становится неудачником, а другой, как говорят, едва натягивающий до тройки, в жизни становится преуспевающим человеком. У него всё в жизни складывается на «отлично». </w:t>
      </w:r>
    </w:p>
    <w:p w14:paraId="5E1F21B1" w14:textId="77777777" w:rsidR="00E810D7" w:rsidRDefault="00E810D7" w:rsidP="00E810D7">
      <w:pPr>
        <w:pStyle w:val="c3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b/>
          <w:bCs/>
          <w:color w:val="000000"/>
        </w:rPr>
        <w:t>Согласно новейшим исследованиям, успешность человека зависит от коэффициента умственного развития на 20 процентов, а от коэффициента эмоционального развития – почти на 80 процентов.</w:t>
      </w:r>
      <w:r>
        <w:rPr>
          <w:rStyle w:val="c0"/>
          <w:rFonts w:ascii="&amp;quot" w:hAnsi="&amp;quot"/>
          <w:color w:val="000000"/>
        </w:rPr>
        <w:t xml:space="preserve">  Человек, не умеющий регулировать свои эмоции, неспособный понимать свои эмоции и эмоции других людей, правильно оценивать реакции окружающих, не </w:t>
      </w:r>
      <w:proofErr w:type="gramStart"/>
      <w:r>
        <w:rPr>
          <w:rStyle w:val="c0"/>
          <w:rFonts w:ascii="&amp;quot" w:hAnsi="&amp;quot"/>
          <w:color w:val="000000"/>
        </w:rPr>
        <w:t>может  в</w:t>
      </w:r>
      <w:proofErr w:type="gramEnd"/>
      <w:r>
        <w:rPr>
          <w:rStyle w:val="c0"/>
          <w:rFonts w:ascii="&amp;quot" w:hAnsi="&amp;quot"/>
          <w:color w:val="000000"/>
        </w:rPr>
        <w:t xml:space="preserve"> жизни быть успешным человеком. </w:t>
      </w:r>
    </w:p>
    <w:p w14:paraId="6B5C733E" w14:textId="77777777" w:rsidR="00E810D7" w:rsidRDefault="00E810D7" w:rsidP="00E810D7">
      <w:pPr>
        <w:pStyle w:val="c3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333333"/>
        </w:rPr>
        <w:t>Наши мозги устроены таким образом, что мы являемся в первую очередь эмоциональными существами, поэтому наша первая реакция на происходящее с нами событие всегда будет эмоциональной. </w:t>
      </w:r>
      <w:r>
        <w:rPr>
          <w:rStyle w:val="c1"/>
          <w:rFonts w:ascii="&amp;quot" w:hAnsi="&amp;quot"/>
          <w:b/>
          <w:bCs/>
          <w:color w:val="333333"/>
        </w:rPr>
        <w:t>Никто из нас не может контролировать эту часть процесса</w:t>
      </w:r>
      <w:r>
        <w:rPr>
          <w:rStyle w:val="c0"/>
          <w:rFonts w:ascii="&amp;quot" w:hAnsi="&amp;quot"/>
          <w:color w:val="333333"/>
        </w:rPr>
        <w:t>. Но мы способны контролировать мысли, возникающие после появления эмоции, и именно от нас зависит, как мы будем реагировать на эту эмоцию — после того, как поймем, в чем она состоит.</w:t>
      </w:r>
    </w:p>
    <w:p w14:paraId="54BDF999" w14:textId="77777777" w:rsidR="00E810D7" w:rsidRDefault="00E810D7" w:rsidP="00E810D7">
      <w:pPr>
        <w:pStyle w:val="c3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 </w:t>
      </w:r>
      <w:proofErr w:type="gramStart"/>
      <w:r>
        <w:rPr>
          <w:rStyle w:val="c0"/>
          <w:rFonts w:ascii="&amp;quot" w:hAnsi="&amp;quot"/>
          <w:color w:val="000000"/>
        </w:rPr>
        <w:t>Понятие  «</w:t>
      </w:r>
      <w:proofErr w:type="gramEnd"/>
      <w:r>
        <w:rPr>
          <w:rStyle w:val="c0"/>
          <w:rFonts w:ascii="&amp;quot" w:hAnsi="&amp;quot"/>
          <w:color w:val="000000"/>
        </w:rPr>
        <w:t>эмоциональный интеллект (EQ)» не является новым в педагогике.  Об этом писали многие учёные, но использовали другие термины. Кроме того, существует ряд взаимосвязанных с эмоциональным интеллектом качеств, в том числе эмпатия, которое первоначально означает процесс эмоционального проникновения в состояние другого человека.</w:t>
      </w:r>
    </w:p>
    <w:p w14:paraId="171D47F6" w14:textId="77777777" w:rsidR="00E810D7" w:rsidRDefault="00E810D7" w:rsidP="00E810D7">
      <w:pPr>
        <w:pStyle w:val="c11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 Впервые термин “эмоциональный интеллект” был употреблен в 1990 году Дж. Мейером и </w:t>
      </w:r>
      <w:proofErr w:type="spellStart"/>
      <w:r>
        <w:rPr>
          <w:rStyle w:val="c0"/>
          <w:rFonts w:ascii="&amp;quot" w:hAnsi="&amp;quot"/>
          <w:color w:val="000000"/>
        </w:rPr>
        <w:t>П.Саловеем</w:t>
      </w:r>
      <w:proofErr w:type="spellEnd"/>
      <w:r>
        <w:rPr>
          <w:rStyle w:val="c0"/>
          <w:rFonts w:ascii="&amp;quot" w:hAnsi="&amp;quot"/>
          <w:color w:val="000000"/>
        </w:rPr>
        <w:t>.</w:t>
      </w:r>
    </w:p>
    <w:p w14:paraId="595E78FD" w14:textId="77777777" w:rsidR="00E810D7" w:rsidRDefault="00E810D7" w:rsidP="00E810D7">
      <w:pPr>
        <w:pStyle w:val="c3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b/>
          <w:bCs/>
          <w:color w:val="000000"/>
        </w:rPr>
        <w:t>Эмоциональный интеллект (EQ) – способность человека управлять самим собой и другими людьми.</w:t>
      </w:r>
    </w:p>
    <w:p w14:paraId="18546CD6" w14:textId="77777777" w:rsidR="00E810D7" w:rsidRDefault="00E810D7" w:rsidP="00E810D7">
      <w:pPr>
        <w:pStyle w:val="c3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Гармоничное восприятие и использование своих эмоций открывает новые горизонты в различных сферах общения. </w:t>
      </w:r>
      <w:r>
        <w:rPr>
          <w:rStyle w:val="c1"/>
          <w:rFonts w:ascii="&amp;quot" w:hAnsi="&amp;quot"/>
          <w:b/>
          <w:bCs/>
          <w:color w:val="000000"/>
        </w:rPr>
        <w:t>Выстраивать отношения в любых условиях – смысл развития эмоционального интеллекта</w:t>
      </w:r>
      <w:r>
        <w:rPr>
          <w:rStyle w:val="c0"/>
          <w:rFonts w:ascii="&amp;quot" w:hAnsi="&amp;quot"/>
          <w:color w:val="000000"/>
        </w:rPr>
        <w:t>.</w:t>
      </w:r>
    </w:p>
    <w:p w14:paraId="79E008EF" w14:textId="77777777" w:rsidR="00E810D7" w:rsidRDefault="00E810D7" w:rsidP="00E810D7">
      <w:pPr>
        <w:pStyle w:val="c3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 Что получает каждый из нас в результате развития эмоционального интеллекта:</w:t>
      </w:r>
    </w:p>
    <w:p w14:paraId="22C3A5B2" w14:textId="77777777" w:rsidR="00E810D7" w:rsidRDefault="00E810D7" w:rsidP="00E810D7">
      <w:pPr>
        <w:pStyle w:val="c3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1.     Понимание и осознание эмоций освобождает нас от страхов и предрассудков, поэтому </w:t>
      </w:r>
      <w:proofErr w:type="gramStart"/>
      <w:r>
        <w:rPr>
          <w:rStyle w:val="c0"/>
          <w:rFonts w:ascii="&amp;quot" w:hAnsi="&amp;quot"/>
          <w:color w:val="000000"/>
        </w:rPr>
        <w:t>нам  легче</w:t>
      </w:r>
      <w:proofErr w:type="gramEnd"/>
      <w:r>
        <w:rPr>
          <w:rStyle w:val="c0"/>
          <w:rFonts w:ascii="&amp;quot" w:hAnsi="&amp;quot"/>
          <w:color w:val="000000"/>
        </w:rPr>
        <w:t xml:space="preserve"> мыслить нестандартно, легче принимать решения.</w:t>
      </w:r>
    </w:p>
    <w:p w14:paraId="46B874A8" w14:textId="77777777" w:rsidR="00E810D7" w:rsidRDefault="00E810D7" w:rsidP="00E810D7">
      <w:pPr>
        <w:pStyle w:val="c3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2.      Обладая высоким эмоциональным интеллектом, мы способны вести за собой, т.к. внушаем людям доверие, надёжность, вдохновение.</w:t>
      </w:r>
    </w:p>
    <w:p w14:paraId="2D602673" w14:textId="77777777" w:rsidR="00E810D7" w:rsidRDefault="00E810D7" w:rsidP="00E810D7">
      <w:pPr>
        <w:pStyle w:val="c3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3.     У нас много энергии благодаря эмоциональной гармонии.</w:t>
      </w:r>
    </w:p>
    <w:p w14:paraId="5CAFE650" w14:textId="77777777" w:rsidR="00E810D7" w:rsidRDefault="00E810D7" w:rsidP="00E810D7">
      <w:pPr>
        <w:pStyle w:val="c3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b/>
          <w:bCs/>
          <w:color w:val="000000"/>
        </w:rPr>
        <w:t> </w:t>
      </w:r>
    </w:p>
    <w:p w14:paraId="6323716A" w14:textId="77777777" w:rsidR="00E810D7" w:rsidRDefault="00E810D7" w:rsidP="00E810D7">
      <w:pPr>
        <w:pStyle w:val="c3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В основе развития личности дошкольника лежит эмоциональный интеллект, т. е. понимание, контроль эмоций и ориентация на другого, а также способность сотрудничать с другими людьми.</w:t>
      </w:r>
    </w:p>
    <w:p w14:paraId="61C2CDFE" w14:textId="77777777" w:rsidR="00E810D7" w:rsidRDefault="00E810D7" w:rsidP="00E810D7">
      <w:pPr>
        <w:pStyle w:val="c3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 Эмоциональный интеллект включает в себя самосознание, контроль импульсивности, уверенность, </w:t>
      </w:r>
      <w:proofErr w:type="spellStart"/>
      <w:r>
        <w:rPr>
          <w:rStyle w:val="c0"/>
          <w:rFonts w:ascii="&amp;quot" w:hAnsi="&amp;quot"/>
          <w:color w:val="000000"/>
        </w:rPr>
        <w:t>самомотивацию</w:t>
      </w:r>
      <w:proofErr w:type="spellEnd"/>
      <w:r>
        <w:rPr>
          <w:rStyle w:val="c0"/>
          <w:rFonts w:ascii="&amp;quot" w:hAnsi="&amp;quot"/>
          <w:color w:val="000000"/>
        </w:rPr>
        <w:t xml:space="preserve">, оптимизм, коммуникативные навыки, умение эффективно выстраивать взаимоотношения с другими людьми. </w:t>
      </w:r>
    </w:p>
    <w:p w14:paraId="096564FD" w14:textId="77777777" w:rsidR="00E810D7" w:rsidRDefault="00E810D7" w:rsidP="00E810D7">
      <w:pPr>
        <w:pStyle w:val="c3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Эмоциональный интеллект играет важную роль в жизни и карьере каждого человека. Однако для того, чтобы этот уникальный вид интеллекта проявлялся и сработал, он должен развиваться не путём тренингов и семинаров во взрослой жизни, </w:t>
      </w:r>
      <w:r>
        <w:rPr>
          <w:rStyle w:val="c0"/>
          <w:rFonts w:ascii="&amp;quot" w:hAnsi="&amp;quot"/>
          <w:color w:val="000000"/>
        </w:rPr>
        <w:lastRenderedPageBreak/>
        <w:t>а ещё в детском саду через осознание дошкольником роли и значимости окружающих его людей.</w:t>
      </w:r>
    </w:p>
    <w:p w14:paraId="11DFFDFA" w14:textId="77777777" w:rsidR="00E810D7" w:rsidRDefault="00E810D7" w:rsidP="00E810D7">
      <w:pPr>
        <w:pStyle w:val="c3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Оказывается, что совершенствование логического мышления и кругозора ребенка еще не является залогом его будущей успешности в жизни. Гораздо важнее, чтобы ребенок овладел способностями эмоционального интеллекта, а именно:</w:t>
      </w:r>
    </w:p>
    <w:p w14:paraId="591F1EE9" w14:textId="77777777" w:rsidR="00E810D7" w:rsidRDefault="00E810D7" w:rsidP="00E810D7">
      <w:pPr>
        <w:pStyle w:val="c16"/>
        <w:numPr>
          <w:ilvl w:val="0"/>
          <w:numId w:val="1"/>
        </w:numPr>
        <w:spacing w:before="0" w:beforeAutospacing="0" w:after="0" w:afterAutospacing="0"/>
        <w:ind w:left="400"/>
        <w:jc w:val="both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умением контролировать свои чувства так, чтобы они не “переливались через край”;</w:t>
      </w:r>
    </w:p>
    <w:p w14:paraId="19F1A83D" w14:textId="77777777" w:rsidR="00E810D7" w:rsidRDefault="00E810D7" w:rsidP="00E810D7">
      <w:pPr>
        <w:pStyle w:val="c2"/>
        <w:numPr>
          <w:ilvl w:val="0"/>
          <w:numId w:val="1"/>
        </w:numPr>
        <w:spacing w:before="0" w:beforeAutospacing="0" w:after="0" w:afterAutospacing="0"/>
        <w:ind w:left="400"/>
        <w:jc w:val="both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способностью сознательно влиять на свои эмоции;</w:t>
      </w:r>
    </w:p>
    <w:p w14:paraId="66CFEC99" w14:textId="77777777" w:rsidR="00E810D7" w:rsidRDefault="00E810D7" w:rsidP="00E810D7">
      <w:pPr>
        <w:pStyle w:val="c2"/>
        <w:numPr>
          <w:ilvl w:val="0"/>
          <w:numId w:val="1"/>
        </w:numPr>
        <w:spacing w:before="0" w:beforeAutospacing="0" w:after="0" w:afterAutospacing="0"/>
        <w:ind w:left="400"/>
        <w:jc w:val="both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умением определять свои чувства и принимать их такими, какие они есть (признавать их);</w:t>
      </w:r>
    </w:p>
    <w:p w14:paraId="51B48B83" w14:textId="77777777" w:rsidR="00E810D7" w:rsidRDefault="00E810D7" w:rsidP="00E810D7">
      <w:pPr>
        <w:pStyle w:val="c2"/>
        <w:numPr>
          <w:ilvl w:val="0"/>
          <w:numId w:val="1"/>
        </w:numPr>
        <w:spacing w:before="0" w:beforeAutospacing="0" w:after="0" w:afterAutospacing="0"/>
        <w:ind w:left="400"/>
        <w:jc w:val="both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способностью использовать свои эмоции на благо себе и окружающим;</w:t>
      </w:r>
    </w:p>
    <w:p w14:paraId="165909F1" w14:textId="77777777" w:rsidR="00E810D7" w:rsidRDefault="00E810D7" w:rsidP="00E810D7">
      <w:pPr>
        <w:pStyle w:val="c16"/>
        <w:numPr>
          <w:ilvl w:val="0"/>
          <w:numId w:val="1"/>
        </w:numPr>
        <w:spacing w:before="0" w:beforeAutospacing="0" w:after="0" w:afterAutospacing="0"/>
        <w:ind w:left="400"/>
        <w:jc w:val="both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умением эффективно общаться с другими людьми, находить с ними общие точки соприкосновения;</w:t>
      </w:r>
    </w:p>
    <w:p w14:paraId="70DF24DC" w14:textId="77777777" w:rsidR="00E810D7" w:rsidRDefault="00E810D7" w:rsidP="00E810D7">
      <w:pPr>
        <w:pStyle w:val="c2"/>
        <w:numPr>
          <w:ilvl w:val="0"/>
          <w:numId w:val="1"/>
        </w:numPr>
        <w:spacing w:before="0" w:beforeAutospacing="0" w:after="0" w:afterAutospacing="0"/>
        <w:ind w:left="400"/>
        <w:jc w:val="both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способностью распознавать и признавать чувства других, представлять себя на месте другого человека, сочувствовать ему.</w:t>
      </w:r>
    </w:p>
    <w:p w14:paraId="3B96029C" w14:textId="77777777" w:rsidR="00E810D7" w:rsidRDefault="00E810D7" w:rsidP="00E810D7">
      <w:pPr>
        <w:pStyle w:val="c3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Развитие эмоциональной сферы ребенка способствует процессу социализации человека, становлению отношений во взрослом и детском сообществах.</w:t>
      </w:r>
    </w:p>
    <w:p w14:paraId="04EEE9BA" w14:textId="77777777" w:rsidR="00E810D7" w:rsidRDefault="00E810D7" w:rsidP="00E810D7">
      <w:pPr>
        <w:pStyle w:val="c3"/>
        <w:spacing w:before="0" w:beforeAutospacing="0" w:after="0" w:afterAutospacing="0"/>
        <w:ind w:firstLine="426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Сегодня уже доказано, что на </w:t>
      </w:r>
      <w:r>
        <w:rPr>
          <w:rStyle w:val="c1"/>
          <w:rFonts w:ascii="&amp;quot" w:hAnsi="&amp;quot"/>
          <w:b/>
          <w:bCs/>
          <w:color w:val="000000"/>
        </w:rPr>
        <w:t>формирование эмоционального интеллекта влияет развитие таких личностных свойств, как эмоциональная устойчивость, положительное отношение к себе и эмпатия.</w:t>
      </w:r>
      <w:r>
        <w:rPr>
          <w:rStyle w:val="c0"/>
          <w:rFonts w:ascii="&amp;quot" w:hAnsi="&amp;quot"/>
          <w:color w:val="000000"/>
        </w:rPr>
        <w:t> Таким образом, развивая эти качества ребенка, можно повысить уровень его эмоционального интеллекта. Этим обоснована необходимость разработки системы педагогических мероприятий, которая направлена на развитие эмоциональной сферы дошкольника, воспитание доброжелательного отношения к сверстнику.</w:t>
      </w:r>
    </w:p>
    <w:p w14:paraId="5C8929E2" w14:textId="77777777" w:rsidR="00E810D7" w:rsidRDefault="00E810D7" w:rsidP="00E810D7">
      <w:pPr>
        <w:pStyle w:val="c1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 xml:space="preserve">Модель эмоционального интеллекта предполагает последовательное и параллельное развитие </w:t>
      </w:r>
      <w:r>
        <w:rPr>
          <w:rStyle w:val="c1"/>
          <w:rFonts w:ascii="&amp;quot" w:hAnsi="&amp;quot"/>
          <w:b/>
          <w:bCs/>
          <w:color w:val="000000"/>
        </w:rPr>
        <w:t>четырех основных функций:</w:t>
      </w:r>
    </w:p>
    <w:p w14:paraId="1518AE7A" w14:textId="77777777" w:rsidR="00E810D7" w:rsidRDefault="00E810D7" w:rsidP="00E810D7">
      <w:pPr>
        <w:pStyle w:val="c1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– самосознание (образ "Я", понимание "психологического устройства" себя);</w:t>
      </w:r>
      <w:r>
        <w:rPr>
          <w:rFonts w:ascii="&amp;quot" w:hAnsi="&amp;quot"/>
          <w:color w:val="000000"/>
        </w:rPr>
        <w:br/>
      </w:r>
      <w:r>
        <w:rPr>
          <w:rStyle w:val="c0"/>
          <w:rFonts w:ascii="&amp;quot" w:hAnsi="&amp;quot"/>
          <w:color w:val="000000"/>
        </w:rPr>
        <w:t>– самоконтроль (способность совладать со своими чувствами, желаниями);</w:t>
      </w:r>
      <w:r>
        <w:rPr>
          <w:rFonts w:ascii="&amp;quot" w:hAnsi="&amp;quot"/>
          <w:color w:val="000000"/>
        </w:rPr>
        <w:br/>
      </w:r>
      <w:r>
        <w:rPr>
          <w:rStyle w:val="c0"/>
          <w:rFonts w:ascii="&amp;quot" w:hAnsi="&amp;quot"/>
          <w:color w:val="000000"/>
        </w:rPr>
        <w:t>– социальная чуткость (умение устанавливать контакты с разными людьми);</w:t>
      </w:r>
      <w:r>
        <w:rPr>
          <w:rFonts w:ascii="&amp;quot" w:hAnsi="&amp;quot"/>
          <w:color w:val="000000"/>
        </w:rPr>
        <w:br/>
      </w:r>
      <w:r>
        <w:rPr>
          <w:rStyle w:val="c0"/>
          <w:rFonts w:ascii="&amp;quot" w:hAnsi="&amp;quot"/>
          <w:color w:val="000000"/>
        </w:rPr>
        <w:t>– управление отношениями (способность к сотрудничеству, умение поддерживать, развивать, укреплять контакты).</w:t>
      </w:r>
    </w:p>
    <w:p w14:paraId="6EEA3CF5" w14:textId="77777777" w:rsidR="00E810D7" w:rsidRDefault="00E810D7" w:rsidP="00E810D7">
      <w:pPr>
        <w:pStyle w:val="c1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Эти основные функции развиваются на различных этапах дошкольного детства в соответствии с возрастными особенностями ребенка, используя сочетание различных форм обучения.</w:t>
      </w:r>
    </w:p>
    <w:p w14:paraId="2B317D83" w14:textId="77777777" w:rsidR="00E810D7" w:rsidRDefault="00E810D7" w:rsidP="00E810D7">
      <w:pPr>
        <w:pStyle w:val="c11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</w:rPr>
        <w:t>Используются такие методические средства, как:</w:t>
      </w:r>
    </w:p>
    <w:p w14:paraId="24A8E3D5" w14:textId="77777777" w:rsidR="00E810D7" w:rsidRDefault="00E810D7" w:rsidP="00E810D7">
      <w:pPr>
        <w:pStyle w:val="c4"/>
        <w:numPr>
          <w:ilvl w:val="0"/>
          <w:numId w:val="2"/>
        </w:numPr>
        <w:spacing w:before="0" w:beforeAutospacing="0" w:after="0" w:afterAutospacing="0"/>
        <w:ind w:left="400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ролевые игры;</w:t>
      </w:r>
    </w:p>
    <w:p w14:paraId="7E3922AA" w14:textId="77777777" w:rsidR="00E810D7" w:rsidRDefault="00E810D7" w:rsidP="00E810D7">
      <w:pPr>
        <w:pStyle w:val="c4"/>
        <w:numPr>
          <w:ilvl w:val="0"/>
          <w:numId w:val="2"/>
        </w:numPr>
        <w:spacing w:before="0" w:beforeAutospacing="0" w:after="0" w:afterAutospacing="0"/>
        <w:ind w:left="400"/>
        <w:rPr>
          <w:rFonts w:ascii="&amp;quot" w:hAnsi="&amp;quot" w:cs="Arial"/>
          <w:color w:val="000000"/>
          <w:sz w:val="22"/>
          <w:szCs w:val="22"/>
        </w:rPr>
      </w:pPr>
      <w:proofErr w:type="spellStart"/>
      <w:r>
        <w:rPr>
          <w:rStyle w:val="c0"/>
          <w:rFonts w:ascii="&amp;quot" w:hAnsi="&amp;quot" w:cs="Arial"/>
          <w:color w:val="000000"/>
        </w:rPr>
        <w:t>психогимнастические</w:t>
      </w:r>
      <w:proofErr w:type="spellEnd"/>
      <w:r>
        <w:rPr>
          <w:rStyle w:val="c0"/>
          <w:rFonts w:ascii="&amp;quot" w:hAnsi="&amp;quot" w:cs="Arial"/>
          <w:color w:val="000000"/>
        </w:rPr>
        <w:t xml:space="preserve"> игры;</w:t>
      </w:r>
    </w:p>
    <w:p w14:paraId="70F3CE1D" w14:textId="77777777" w:rsidR="00E810D7" w:rsidRDefault="00E810D7" w:rsidP="00E810D7">
      <w:pPr>
        <w:pStyle w:val="c21"/>
        <w:numPr>
          <w:ilvl w:val="0"/>
          <w:numId w:val="2"/>
        </w:numPr>
        <w:spacing w:before="0" w:beforeAutospacing="0" w:after="0" w:afterAutospacing="0"/>
        <w:ind w:left="400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коммуникативные игры;</w:t>
      </w:r>
    </w:p>
    <w:p w14:paraId="54372033" w14:textId="77777777" w:rsidR="00E810D7" w:rsidRDefault="00E810D7" w:rsidP="00E810D7">
      <w:pPr>
        <w:pStyle w:val="c4"/>
        <w:numPr>
          <w:ilvl w:val="0"/>
          <w:numId w:val="2"/>
        </w:numPr>
        <w:spacing w:before="0" w:beforeAutospacing="0" w:after="0" w:afterAutospacing="0"/>
        <w:ind w:left="400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игры и задания, направленные на развитие произвольности;</w:t>
      </w:r>
    </w:p>
    <w:p w14:paraId="61DB337F" w14:textId="77777777" w:rsidR="00E810D7" w:rsidRDefault="00E810D7" w:rsidP="00E810D7">
      <w:pPr>
        <w:pStyle w:val="c4"/>
        <w:numPr>
          <w:ilvl w:val="0"/>
          <w:numId w:val="2"/>
        </w:numPr>
        <w:spacing w:before="0" w:beforeAutospacing="0" w:after="0" w:afterAutospacing="0"/>
        <w:ind w:left="400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игры, направленные на развитие воображения;</w:t>
      </w:r>
    </w:p>
    <w:p w14:paraId="3153695A" w14:textId="77777777" w:rsidR="00E810D7" w:rsidRDefault="00E810D7" w:rsidP="00E810D7">
      <w:pPr>
        <w:pStyle w:val="c4"/>
        <w:numPr>
          <w:ilvl w:val="0"/>
          <w:numId w:val="2"/>
        </w:numPr>
        <w:spacing w:before="0" w:beforeAutospacing="0" w:after="0" w:afterAutospacing="0"/>
        <w:ind w:left="400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релаксационные методы;</w:t>
      </w:r>
    </w:p>
    <w:p w14:paraId="67FD6FD8" w14:textId="77777777" w:rsidR="00E810D7" w:rsidRDefault="00E810D7" w:rsidP="00E810D7">
      <w:pPr>
        <w:pStyle w:val="c4"/>
        <w:numPr>
          <w:ilvl w:val="0"/>
          <w:numId w:val="2"/>
        </w:numPr>
        <w:spacing w:before="0" w:beforeAutospacing="0" w:after="0" w:afterAutospacing="0"/>
        <w:ind w:left="400"/>
        <w:rPr>
          <w:rFonts w:ascii="&amp;quot" w:hAnsi="&amp;quot" w:cs="Arial"/>
          <w:color w:val="000000"/>
          <w:sz w:val="22"/>
          <w:szCs w:val="22"/>
        </w:rPr>
      </w:pPr>
      <w:r>
        <w:rPr>
          <w:rStyle w:val="c0"/>
          <w:rFonts w:ascii="&amp;quot" w:hAnsi="&amp;quot" w:cs="Arial"/>
          <w:color w:val="000000"/>
        </w:rPr>
        <w:t>использование эмоционально-символических методов.</w:t>
      </w:r>
    </w:p>
    <w:p w14:paraId="209BA357" w14:textId="77777777" w:rsidR="00E810D7" w:rsidRPr="00E810D7" w:rsidRDefault="00E810D7" w:rsidP="00E810D7">
      <w:pPr>
        <w:jc w:val="center"/>
        <w:rPr>
          <w:b/>
          <w:bCs/>
          <w:sz w:val="28"/>
          <w:szCs w:val="28"/>
        </w:rPr>
      </w:pPr>
    </w:p>
    <w:sectPr w:rsidR="00E810D7" w:rsidRPr="00E8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B1739"/>
    <w:multiLevelType w:val="multilevel"/>
    <w:tmpl w:val="11FA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D559B"/>
    <w:multiLevelType w:val="multilevel"/>
    <w:tmpl w:val="C32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D7"/>
    <w:rsid w:val="007B32E9"/>
    <w:rsid w:val="00E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7512"/>
  <w15:chartTrackingRefBased/>
  <w15:docId w15:val="{1AD5D001-A35B-4C1C-96B9-69C21EA1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10D7"/>
  </w:style>
  <w:style w:type="character" w:customStyle="1" w:styleId="c1">
    <w:name w:val="c1"/>
    <w:basedOn w:val="a0"/>
    <w:rsid w:val="00E810D7"/>
  </w:style>
  <w:style w:type="paragraph" w:customStyle="1" w:styleId="c11">
    <w:name w:val="c11"/>
    <w:basedOn w:val="a"/>
    <w:rsid w:val="00E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2020-08-19T06:30:00Z</dcterms:created>
  <dcterms:modified xsi:type="dcterms:W3CDTF">2020-08-19T06:31:00Z</dcterms:modified>
</cp:coreProperties>
</file>