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pBdr/>
        <w:spacing w:after="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Конспект занятие по окружающему миру «Зимующие птицы»  во 2-ой младшей группе</w:t>
      </w:r>
    </w:p>
    <w:p w:rsidR="00000000" w:rsidDel="00000000" w:rsidP="00000000" w:rsidRDefault="00000000" w:rsidRPr="00000000">
      <w:pPr>
        <w:pBdr/>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Подготовила:Миндрина. Н. В. </w:t>
      </w:r>
    </w:p>
    <w:p w:rsidR="00000000" w:rsidDel="00000000" w:rsidP="00000000" w:rsidRDefault="00000000" w:rsidRPr="00000000">
      <w:pPr>
        <w:pBdr/>
        <w:spacing w:after="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занятия: </w:t>
      </w:r>
      <w:r w:rsidDel="00000000" w:rsidR="00000000" w:rsidRPr="00000000">
        <w:rPr>
          <w:rFonts w:ascii="Times New Roman" w:cs="Times New Roman" w:eastAsia="Times New Roman" w:hAnsi="Times New Roman"/>
          <w:sz w:val="28"/>
          <w:szCs w:val="28"/>
          <w:rtl w:val="0"/>
        </w:rPr>
        <w:t xml:space="preserve">Расширить и уточнить знания детей о зимующих птицах нашего города.</w:t>
      </w:r>
    </w:p>
    <w:p w:rsidR="00000000" w:rsidDel="00000000" w:rsidP="00000000" w:rsidRDefault="00000000" w:rsidRPr="00000000">
      <w:pPr>
        <w:pBdr/>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Программное содержание:</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Продолжать знакомить детей с   зимующими птицами (воробей, ворона, голубь, снегирь, синица), с их трудностями в зимний период. Формировать познавательную активность;</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Учить находить и называть внешние признаки сходства и различия птиц, различать их по размеру и окраске;</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Активизировать словарь, развивать связную речь, обучать умению вести диалог с педагогом; слушать и понимать заданный вопрос, отвечать на него;</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Продолжать учить детей отгадывать загадки, воспитывать умение  слушать литературные произведения, следить за развитием действия, оценивать поступки героев;</w:t>
      </w:r>
    </w:p>
    <w:p w:rsidR="00000000" w:rsidDel="00000000" w:rsidP="00000000" w:rsidRDefault="00000000" w:rsidRPr="00000000">
      <w:pPr>
        <w:keepNext w:val="0"/>
        <w:keepLines w:val="0"/>
        <w:widowControl w:val="0"/>
        <w:pBdr/>
        <w:spacing w:after="0" w:before="0" w:line="276" w:lineRule="auto"/>
        <w:ind w:right="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right="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Воспитывать бережное отношение к птицам, желание помогать им в трудное зимнее время, заботиться о них.</w:t>
      </w:r>
    </w:p>
    <w:p w:rsidR="00000000" w:rsidDel="00000000" w:rsidP="00000000" w:rsidRDefault="00000000" w:rsidRPr="00000000">
      <w:pPr>
        <w:pBdr/>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Предварительная работа:</w:t>
      </w:r>
      <w:r w:rsidDel="00000000" w:rsidR="00000000" w:rsidRPr="00000000">
        <w:rPr>
          <w:rFonts w:ascii="Times New Roman" w:cs="Times New Roman" w:eastAsia="Times New Roman" w:hAnsi="Times New Roman"/>
          <w:sz w:val="28"/>
          <w:szCs w:val="28"/>
          <w:rtl w:val="0"/>
        </w:rPr>
        <w:t xml:space="preserve"> наблюдение за птицами во время прогулок, кормление птиц;  беседы о птицах; рассматривание картинок,  иллюстраций; отгадывание загадок; чтение литературных произведений; просмотр мультфильмов «Снегирь», «Пластилиновая ворона».</w:t>
      </w:r>
    </w:p>
    <w:p w:rsidR="00000000" w:rsidDel="00000000" w:rsidP="00000000" w:rsidRDefault="00000000" w:rsidRPr="00000000">
      <w:pPr>
        <w:pBdr/>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Материал:</w:t>
      </w: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76" w:lineRule="auto"/>
        <w:ind w:left="720" w:right="0" w:hanging="360"/>
        <w:jc w:val="left"/>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Предметные картинки:  воробей, ворона, голубь, снегирь, синица. Картина с изображением зимующих птиц на кормушке. Магнитная доска;</w:t>
      </w:r>
    </w:p>
    <w:p w:rsidR="00000000" w:rsidDel="00000000" w:rsidP="00000000" w:rsidRDefault="00000000" w:rsidRPr="00000000">
      <w:pPr>
        <w:keepNext w:val="0"/>
        <w:keepLines w:val="0"/>
        <w:widowControl w:val="0"/>
        <w:numPr>
          <w:ilvl w:val="0"/>
          <w:numId w:val="1"/>
        </w:numPr>
        <w:pBdr/>
        <w:spacing w:after="0" w:before="0" w:line="276" w:lineRule="auto"/>
        <w:ind w:left="720" w:right="0" w:hanging="360"/>
        <w:jc w:val="left"/>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Панно с изображением дерева на зимнем фоне, маленькие предметные картинки птиц: воробей, ворона, голубь, снегирь, синица;</w:t>
      </w:r>
    </w:p>
    <w:p w:rsidR="00000000" w:rsidDel="00000000" w:rsidP="00000000" w:rsidRDefault="00000000" w:rsidRPr="00000000">
      <w:pPr>
        <w:keepNext w:val="0"/>
        <w:keepLines w:val="0"/>
        <w:widowControl w:val="0"/>
        <w:numPr>
          <w:ilvl w:val="0"/>
          <w:numId w:val="1"/>
        </w:numPr>
        <w:pBdr/>
        <w:shd w:fill="ffffff" w:val="clear"/>
        <w:spacing w:after="0" w:before="0" w:line="276" w:lineRule="auto"/>
        <w:ind w:left="720" w:right="0" w:hanging="360"/>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Пакетики  с крошками хлеба, кусочками сала, семечками, ягодами рябины;</w:t>
      </w:r>
    </w:p>
    <w:p w:rsidR="00000000" w:rsidDel="00000000" w:rsidP="00000000" w:rsidRDefault="00000000" w:rsidRPr="00000000">
      <w:pPr>
        <w:keepNext w:val="0"/>
        <w:keepLines w:val="0"/>
        <w:widowControl w:val="0"/>
        <w:numPr>
          <w:ilvl w:val="0"/>
          <w:numId w:val="1"/>
        </w:numPr>
        <w:pBdr/>
        <w:spacing w:after="0" w:before="0" w:line="276" w:lineRule="auto"/>
        <w:ind w:left="720" w:right="0" w:hanging="360"/>
        <w:jc w:val="left"/>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Звукозапись «Пение птиц в лесу»;</w:t>
      </w:r>
    </w:p>
    <w:p w:rsidR="00000000" w:rsidDel="00000000" w:rsidP="00000000" w:rsidRDefault="00000000" w:rsidRPr="00000000">
      <w:pPr>
        <w:keepNext w:val="0"/>
        <w:keepLines w:val="0"/>
        <w:widowControl w:val="0"/>
        <w:numPr>
          <w:ilvl w:val="0"/>
          <w:numId w:val="1"/>
        </w:numPr>
        <w:pBdr/>
        <w:spacing w:after="0" w:before="0" w:line="276" w:lineRule="auto"/>
        <w:ind w:left="720" w:right="0" w:hanging="360"/>
        <w:jc w:val="left"/>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Загадки о птицах. Стихотворения: Г. Ладонщикова «Наши друзья», М. Борина «Голуби»;</w:t>
      </w:r>
    </w:p>
    <w:p w:rsidR="00000000" w:rsidDel="00000000" w:rsidP="00000000" w:rsidRDefault="00000000" w:rsidRPr="00000000">
      <w:pPr>
        <w:keepNext w:val="0"/>
        <w:keepLines w:val="0"/>
        <w:widowControl w:val="0"/>
        <w:pBdr/>
        <w:spacing w:after="0" w:before="0" w:line="276" w:lineRule="auto"/>
        <w:ind w:right="0"/>
        <w:contextualSpacing w:val="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right="0"/>
        <w:contextualSpacing w:val="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right="0"/>
        <w:contextualSpacing w:val="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right="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Bdr/>
        <w:spacing w:after="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Ход занятия:</w:t>
      </w:r>
    </w:p>
    <w:p w:rsidR="00000000" w:rsidDel="00000000" w:rsidP="00000000" w:rsidRDefault="00000000" w:rsidRPr="00000000">
      <w:pPr>
        <w:pBdr/>
        <w:spacing w:after="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сидят на стульчиках, полукругом. На магнитной доске предметные картинки с изображением вороны, голубя, воробья. Воспитатель предлагает посмотреть на доску и угадать, о ком мы будем сегодня беседовать на занятии (ответы детей).</w:t>
      </w:r>
    </w:p>
    <w:p w:rsidR="00000000" w:rsidDel="00000000" w:rsidP="00000000" w:rsidRDefault="00000000" w:rsidRPr="00000000">
      <w:pPr>
        <w:pBd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Правильно ребята, мы с вами будем говорить про птиц. Скажите мне, каких птиц вы знаете, каких больше всех живёт в нашем городе ? </w:t>
      </w:r>
    </w:p>
    <w:p w:rsidR="00000000" w:rsidDel="00000000" w:rsidP="00000000" w:rsidRDefault="00000000" w:rsidRPr="00000000">
      <w:pPr>
        <w:pBdr/>
        <w:spacing w:after="0" w:lineRule="auto"/>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вороны, голуби, воробьи и др.</w:t>
      </w:r>
    </w:p>
    <w:p w:rsidR="00000000" w:rsidDel="00000000" w:rsidP="00000000" w:rsidRDefault="00000000" w:rsidRPr="00000000">
      <w:pPr>
        <w:pBd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сейчас, я загадаю вам загадку, а вы отгадаете, про какую птицу в ней говориться:  </w:t>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Эта маленькая пташка</w:t>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Носит серую рубашку,</w:t>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Подбирает быстро крошки</w:t>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спасается от кошки.</w:t>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Как называется эта птица? (воробей).</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Послушайте стихотворение про воробья:</w:t>
      </w:r>
      <w:r w:rsidDel="00000000" w:rsidR="00000000" w:rsidRPr="00000000">
        <w:rPr>
          <w:rtl w:val="0"/>
        </w:rPr>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Воробьи – воробышки,</w:t>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Серенькие пёрышки…</w:t>
      </w:r>
      <w:r w:rsidDel="00000000" w:rsidR="00000000" w:rsidRPr="00000000">
        <w:rPr>
          <w:rtl w:val="0"/>
        </w:rPr>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Клюйте, клюйте крошки</w:t>
      </w:r>
      <w:r w:rsidDel="00000000" w:rsidR="00000000" w:rsidRPr="00000000">
        <w:rPr>
          <w:rtl w:val="0"/>
        </w:rPr>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У меня с ладошки!</w:t>
      </w:r>
      <w:r w:rsidDel="00000000" w:rsidR="00000000" w:rsidRPr="00000000">
        <w:rPr>
          <w:rtl w:val="0"/>
        </w:rPr>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Нет, с ладошки не клюют</w:t>
      </w:r>
      <w:r w:rsidDel="00000000" w:rsidR="00000000" w:rsidRPr="00000000">
        <w:rPr>
          <w:rtl w:val="0"/>
        </w:rPr>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И погладить не дают.</w:t>
      </w:r>
      <w:r w:rsidDel="00000000" w:rsidR="00000000" w:rsidRPr="00000000">
        <w:rPr>
          <w:rtl w:val="0"/>
        </w:rPr>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Как бы нам поладить,</w:t>
      </w:r>
      <w:r w:rsidDel="00000000" w:rsidR="00000000" w:rsidRPr="00000000">
        <w:rPr>
          <w:rtl w:val="0"/>
        </w:rPr>
      </w:r>
    </w:p>
    <w:p w:rsidR="00000000" w:rsidDel="00000000" w:rsidP="00000000" w:rsidRDefault="00000000" w:rsidRPr="00000000">
      <w:pPr>
        <w:pBdr/>
        <w:spacing w:after="0" w:lineRule="auto"/>
        <w:ind w:left="2832" w:firstLine="708.0000000000001"/>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Чтоб дались погладить.</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А сейчас, внимательно посмотрите на воробья и скажите:</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Какой он по размеру?</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Какого цвета его пёрышки?</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Сколько у воробушка лапок?</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Для чего нужны воробью лапки?</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Как передвигается воробушек?</w:t>
      </w:r>
      <w:r w:rsidDel="00000000" w:rsidR="00000000" w:rsidRPr="00000000">
        <w:rPr>
          <w:rtl w:val="0"/>
        </w:rPr>
      </w:r>
    </w:p>
    <w:p w:rsidR="00000000" w:rsidDel="00000000" w:rsidP="00000000" w:rsidRDefault="00000000" w:rsidRPr="00000000">
      <w:pPr>
        <w:pBdr/>
        <w:spacing w:after="0" w:lineRule="auto"/>
        <w:ind w:firstLine="708"/>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Чем питаются воробьи?</w:t>
      </w:r>
      <w:r w:rsidDel="00000000" w:rsidR="00000000" w:rsidRPr="00000000">
        <w:rPr>
          <w:rtl w:val="0"/>
        </w:rPr>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теперь послушайте еще одну загадку:  </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«Он живёт на площадях, на деревьях и ветвях.</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Он воркует, не поёт. Бодро семечки клюёт.</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Реагирует на свист и боится хищных птиц.</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Символом свободы стал. Птицу эту кто узнал?».</w:t>
      </w:r>
    </w:p>
    <w:p w:rsidR="00000000" w:rsidDel="00000000" w:rsidP="00000000" w:rsidRDefault="00000000" w:rsidRPr="00000000">
      <w:pPr>
        <w:pBdr/>
        <w:shd w:fill="ffffff" w:val="clear"/>
        <w:spacing w:after="0" w:lineRule="auto"/>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голубь.</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какой голубь по размеру?</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Как передвигается голубь по земле?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Послушайте стихотворение про голубя:</w:t>
      </w:r>
    </w:p>
    <w:p w:rsidR="00000000" w:rsidDel="00000000" w:rsidP="00000000" w:rsidRDefault="00000000" w:rsidRPr="00000000">
      <w:pPr>
        <w:pBdr/>
        <w:spacing w:after="0" w:lineRule="auto"/>
        <w:ind w:left="2124" w:firstLine="0"/>
        <w:contextualSpacing w:val="0"/>
        <w:rPr>
          <w:rFonts w:ascii="Times New Roman" w:cs="Times New Roman" w:eastAsia="Times New Roman" w:hAnsi="Times New Roman"/>
          <w:i w:val="1"/>
          <w:color w:val="000000"/>
          <w:sz w:val="28"/>
          <w:szCs w:val="28"/>
        </w:rPr>
      </w:pPr>
      <w:r w:rsidDel="00000000" w:rsidR="00000000" w:rsidRPr="00000000">
        <w:rPr>
          <w:rFonts w:ascii="Trebuchet MS" w:cs="Trebuchet MS" w:eastAsia="Trebuchet MS" w:hAnsi="Trebuchet MS"/>
          <w:i w:val="1"/>
          <w:color w:val="333333"/>
          <w:sz w:val="21"/>
          <w:szCs w:val="21"/>
          <w:rtl w:val="0"/>
        </w:rPr>
        <w:t xml:space="preserve">«</w:t>
      </w:r>
      <w:r w:rsidDel="00000000" w:rsidR="00000000" w:rsidRPr="00000000">
        <w:rPr>
          <w:rFonts w:ascii="Times New Roman" w:cs="Times New Roman" w:eastAsia="Times New Roman" w:hAnsi="Times New Roman"/>
          <w:i w:val="1"/>
          <w:color w:val="000000"/>
          <w:sz w:val="28"/>
          <w:szCs w:val="28"/>
          <w:highlight w:val="white"/>
          <w:rtl w:val="0"/>
        </w:rPr>
        <w:t xml:space="preserve">Кто воркует во дворе?</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Крылья, словно в серебре,</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Ходит очень важно,</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Не боится даже.</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Можно близко подойти,</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Не свернет смельчак с пути.</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Это сизый голубок,</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Только он не одинок.</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Голубей здесь стайка,</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Корма птичкам дай-ка.</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Можно хлебных крошек, </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И зерна немножко.</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Ждет тебя, иди скорей,</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Стайка диких голубей.</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Поклевали хлеба,</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i w:val="1"/>
          <w:color w:val="000000"/>
          <w:sz w:val="28"/>
          <w:szCs w:val="28"/>
          <w:highlight w:val="white"/>
          <w:rtl w:val="0"/>
        </w:rPr>
        <w:t xml:space="preserve">Улетели  в небо!»</w: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tl w:val="0"/>
        </w:rPr>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вот ещё одна загадка:  </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«Кар-кар-кар! – кричит плутовка.</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Ну и ловкая воровка!</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Все блестящие вещицы,</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Очень любит эта птица!</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И она вам всем знакома</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Как зовут её?... (ворона).</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Правильно, ребята ворона.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теперь давайте поиграем в словесную игру. Я буду начинать предложение, а вы его  продолжать:  ворона большая, а воробей… (маленький);  голуби  по земле хотят, а воробьи… (прыгают);  воробьи чирикают, а голуби… (воркуют), а вороны… (каркают).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Молодцы, ребята. Эти птицы живут у нас в городе и летом, и зимой. Но есть птицы, которые прилетают к нам зимовать. Давайте отгадаем, как зовут этих маленьких, красивых птичек. Послушайте загадку:</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 гости к нам зима пришла</w:t>
      </w:r>
    </w:p>
    <w:p w:rsidR="00000000" w:rsidDel="00000000" w:rsidP="00000000" w:rsidRDefault="00000000" w:rsidRPr="00000000">
      <w:pPr>
        <w:pBdr/>
        <w:spacing w:after="0" w:lineRule="auto"/>
        <w:ind w:left="1416" w:firstLine="707.9999999999998"/>
        <w:contextualSpacing w:val="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Мало света и тепла</w:t>
      </w:r>
      <w:r w:rsidDel="00000000" w:rsidR="00000000" w:rsidRPr="00000000">
        <w:rPr>
          <w:rtl w:val="0"/>
        </w:rPr>
      </w:r>
    </w:p>
    <w:p w:rsidR="00000000" w:rsidDel="00000000" w:rsidP="00000000" w:rsidRDefault="00000000" w:rsidRPr="00000000">
      <w:pPr>
        <w:pBdr/>
        <w:spacing w:after="0" w:lineRule="auto"/>
        <w:ind w:left="1416" w:firstLine="707.9999999999998"/>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Но зато как фонари</w:t>
      </w:r>
    </w:p>
    <w:p w:rsidR="00000000" w:rsidDel="00000000" w:rsidP="00000000" w:rsidRDefault="00000000" w:rsidRPr="00000000">
      <w:pPr>
        <w:pBdr/>
        <w:spacing w:after="0" w:lineRule="auto"/>
        <w:ind w:left="1416" w:firstLine="707.9999999999998"/>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На деревьях … </w:t>
      </w:r>
      <w:r w:rsidDel="00000000" w:rsidR="00000000" w:rsidRPr="00000000">
        <w:rPr>
          <w:rFonts w:ascii="Times New Roman" w:cs="Times New Roman" w:eastAsia="Times New Roman" w:hAnsi="Times New Roman"/>
          <w:sz w:val="28"/>
          <w:szCs w:val="28"/>
          <w:rtl w:val="0"/>
        </w:rPr>
        <w:t xml:space="preserve">(снегири).</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выставляет картинку снегиря и рассматривает её вместе с детьми, говорит об особенностях его внешнего вида, о том, чем питается снегирь.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вот загадка про ещё одну зимующую у нас птичку:</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«Непоседа, невеличка,</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Желтая почти вся птичка.</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Любит сало и пшеничку,</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Кто узнал её?... </w:t>
      </w:r>
      <w:r w:rsidDel="00000000" w:rsidR="00000000" w:rsidRPr="00000000">
        <w:rPr>
          <w:rFonts w:ascii="Times New Roman" w:cs="Times New Roman" w:eastAsia="Times New Roman" w:hAnsi="Times New Roman"/>
          <w:color w:val="000000"/>
          <w:sz w:val="28"/>
          <w:szCs w:val="28"/>
          <w:rtl w:val="0"/>
        </w:rPr>
        <w:t xml:space="preserve">(синичка).</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выставляет картинку синички и рассматривает её вместе с детьми, говорит об особенностях её внешнего вида, о том, чем питается синичка.</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теперь давайте поиграем. Физкультминутка «Птички»:</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«Птички в гнёздышках сидят </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И на улицу глядят.</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Погулять они хотят</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И тихонько все летят.</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Прилетели птички,</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Птички-невелички,</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Всё летали, всё летали, </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Крыльями махали.</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На дорожку прилетали,</w:t>
      </w:r>
    </w:p>
    <w:p w:rsidR="00000000" w:rsidDel="00000000" w:rsidP="00000000" w:rsidRDefault="00000000" w:rsidRPr="00000000">
      <w:pPr>
        <w:pBdr/>
        <w:shd w:fill="ffffff" w:val="clear"/>
        <w:spacing w:after="0" w:lineRule="auto"/>
        <w:ind w:left="1416"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Зёрнышки клевали»</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(Дети сидят на корточках, «разлетаются», машут руками, как крыльями, приседают, стучат пальчиками об пол).</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Дети садятся на свои места, воспитатель проводит игру «Голоса птиц». Воспитатель показывает картинку, а дети произносят звуки, которые издаёт данная птица (ворона «кар-кар-кар»; воробей «чик-чирик, чив -чив-чив»; голубь «хку-хку, гу-гу-угу-угу»; синица «синь-синь-синь»; снегирь «фью-фью-фю-фю»).</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хотите послушать, как весело поют птицы в лесу? Дети слушают звукозапись.</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Понравилось?  Но ребята так весело поют птицы, когда тепло и много корма. А с наступлением холодов зимующие птицы прилетают к жилью человека. Для птиц наступает самое трудное время: они не всегда могут найти корм. Урожай пшеницы и ржи убрали с полей, насекомые исчезли. Поэтом птицы прилетают поближе к людям, надеясь, что они их покормят. И люди  делают для них что? (кормушки).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Правильно, ребята </w:t>
      </w:r>
      <w:r w:rsidDel="00000000" w:rsidR="00000000" w:rsidRPr="00000000">
        <w:rPr>
          <w:rFonts w:ascii="Times New Roman" w:cs="Times New Roman" w:eastAsia="Times New Roman" w:hAnsi="Times New Roman"/>
          <w:i w:val="1"/>
          <w:color w:val="000000"/>
          <w:sz w:val="28"/>
          <w:szCs w:val="28"/>
          <w:rtl w:val="0"/>
        </w:rPr>
        <w:t xml:space="preserve">«В зимний день среди ветвей </w:t>
      </w:r>
    </w:p>
    <w:p w:rsidR="00000000" w:rsidDel="00000000" w:rsidP="00000000" w:rsidRDefault="00000000" w:rsidRPr="00000000">
      <w:pPr>
        <w:pBdr/>
        <w:shd w:fill="ffffff" w:val="clear"/>
        <w:spacing w:after="0" w:lineRule="auto"/>
        <w:ind w:left="2124" w:firstLine="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tab/>
        <w:t xml:space="preserve">     стол накрыли для гостей»</w:t>
      </w:r>
      <w:r w:rsidDel="00000000" w:rsidR="00000000" w:rsidRPr="00000000">
        <w:rPr>
          <w:rFonts w:ascii="Times New Roman" w:cs="Times New Roman" w:eastAsia="Times New Roman" w:hAnsi="Times New Roman"/>
          <w:color w:val="000000"/>
          <w:sz w:val="28"/>
          <w:szCs w:val="28"/>
          <w:rtl w:val="0"/>
        </w:rPr>
        <w:t xml:space="preserve">, это кормушка.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выставляет перед детьми сюжетную картину «Птицы на кормушке». Дети рассматривают картину, называют птиц, которые прилетели к кормушке.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предлагает послушать стихотворение Г. Ладонщикова «Наши друзья»:</w:t>
        <w:tab/>
        <w:tab/>
        <w:tab/>
      </w:r>
      <w:r w:rsidDel="00000000" w:rsidR="00000000" w:rsidRPr="00000000">
        <w:rPr>
          <w:rFonts w:ascii="Times New Roman" w:cs="Times New Roman" w:eastAsia="Times New Roman" w:hAnsi="Times New Roman"/>
          <w:i w:val="1"/>
          <w:color w:val="000000"/>
          <w:sz w:val="28"/>
          <w:szCs w:val="28"/>
          <w:rtl w:val="0"/>
        </w:rPr>
        <w:t xml:space="preserve">«Каждый день, когда встаём,</w:t>
      </w:r>
      <w:r w:rsidDel="00000000" w:rsidR="00000000" w:rsidRPr="00000000">
        <w:rPr>
          <w:rtl w:val="0"/>
        </w:rPr>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Мы с братишкою вдвоём, </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Взяв крупы и хлебных крошек,</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На крыльцо бежим скорей.</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Много ласковых, хороших</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Прилетают к нам друзей.</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На кормушках сидя, птицы</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Чистят клювики свои.</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Тут снегирь, чижи, синицы</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И конечно, воробьи.</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Все привыкли, не боятся,</w:t>
      </w:r>
    </w:p>
    <w:p w:rsidR="00000000" w:rsidDel="00000000" w:rsidP="00000000" w:rsidRDefault="00000000" w:rsidRPr="00000000">
      <w:pPr>
        <w:pBdr/>
        <w:shd w:fill="ffffff" w:val="clear"/>
        <w:spacing w:after="0" w:lineRule="auto"/>
        <w:ind w:left="2124" w:firstLine="707.9999999999998"/>
        <w:contextualSpacing w:val="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Хоть руками их бери».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Что делают ребята каждое утро?... (кормят птиц).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они делают доброе дело или нет?</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вот какой корм можно насыпать птицам в кормушку, я вам сейчас предлагаю отгадать.  Игра «Определи корм»: «</w:t>
      </w:r>
      <w:r w:rsidDel="00000000" w:rsidR="00000000" w:rsidRPr="00000000">
        <w:rPr>
          <w:rFonts w:ascii="Times New Roman" w:cs="Times New Roman" w:eastAsia="Times New Roman" w:hAnsi="Times New Roman"/>
          <w:i w:val="1"/>
          <w:color w:val="000000"/>
          <w:sz w:val="28"/>
          <w:szCs w:val="28"/>
          <w:rtl w:val="0"/>
        </w:rPr>
        <w:t xml:space="preserve">У меня в мешочках насыпан корм, вы должны отгадать, что насыпано в мешочке и можно ли покормить таким кормом птиц зимой»</w:t>
      </w:r>
      <w:r w:rsidDel="00000000" w:rsidR="00000000" w:rsidRPr="00000000">
        <w:rPr>
          <w:rFonts w:ascii="Times New Roman" w:cs="Times New Roman" w:eastAsia="Times New Roman" w:hAnsi="Times New Roman"/>
          <w:color w:val="000000"/>
          <w:sz w:val="28"/>
          <w:szCs w:val="28"/>
          <w:rtl w:val="0"/>
        </w:rPr>
        <w:t xml:space="preserve"> (в пакетиках крошки хлеба, кусочки сала, семечки, ягоды рябины).</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Молодцы ребята. Но у меня для вас есть ещё одна игра, и называется она «Угадай, кто улетел». Воспитатель выставляет панно, на котором на зимнем фоне изображено дерево. На ветках дерева размещаются птицы (ворона, голубь, воробей, синица, снегирь), дети их называют. По сигналу воспитателя дети закрывают глаза, а воспитатель убирает с панно одну из птиц. Дети отгадывают, какая птица улетела. Игра повторяется 2-3 раза.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Ну, вот ребята наше занятие подходит к концу, но  в заключении я хочу дать вам послушать весёлую песенку, которая называется «Песня птицы», чтобы вы еще раз вспомнили, что умеют делать птицы. Дети слушают звукозапись.</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Так, что же ребята птицы умеют делать? (ответы детей).</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Дети, вы сегодня хорошо работали на занятии, слушали, отвечали на мои вопросы, и я вам приготовила подарок, вот такие картинки – раскраски, на которых изображены птицы. Вы раскрасите их дома, вместе с мамами и расскажите им всё, что вы узнали сегодня о птицах.</w:t>
      </w:r>
    </w:p>
    <w:p w:rsidR="00000000" w:rsidDel="00000000" w:rsidP="00000000" w:rsidRDefault="00000000" w:rsidRPr="00000000">
      <w:pPr>
        <w:pBdr/>
        <w:shd w:fill="ffffff" w:val="clear"/>
        <w:spacing w:after="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sectPr>
      <w:pgSz w:h="16838" w:w="11906"/>
      <w:pgMar w:bottom="851" w:top="851" w:left="851" w:right="85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default="1">
    <w:name w:val="Normal"/>
    <w:qFormat w:val="1"/>
    <w:rsid w:val="00976C04"/>
    <w:pPr>
      <w:spacing w:after="200" w:line="276" w:lineRule="auto"/>
    </w:pPr>
    <w:rPr>
      <w:rFonts w:cs="Calibri"/>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99"/>
    <w:qFormat w:val="1"/>
    <w:rsid w:val="00696734"/>
    <w:pPr>
      <w:ind w:left="720"/>
    </w:pPr>
  </w:style>
  <w:style w:type="paragraph" w:styleId="NormalWeb">
    <w:name w:val="Normal (Web)"/>
    <w:basedOn w:val="Normal"/>
    <w:uiPriority w:val="99"/>
    <w:rsid w:val="00496937"/>
    <w:pPr>
      <w:spacing w:after="100" w:afterAutospacing="1" w:before="100" w:beforeAutospacing="1" w:line="240" w:lineRule="auto"/>
    </w:pPr>
    <w:rPr>
      <w:sz w:val="24"/>
      <w:szCs w:val="24"/>
    </w:rPr>
  </w:style>
  <w:style w:type="character" w:styleId="apple-converted-space" w:customStyle="1">
    <w:name w:val="apple-converted-space"/>
    <w:basedOn w:val="DefaultParagraphFont"/>
    <w:uiPriority w:val="99"/>
    <w:rsid w:val="00496937"/>
  </w:style>
  <w:style w:type="paragraph" w:styleId="BalloonText">
    <w:name w:val="Balloon Text"/>
    <w:basedOn w:val="Normal"/>
    <w:link w:val="BalloonTextChar"/>
    <w:uiPriority w:val="99"/>
    <w:semiHidden w:val="1"/>
    <w:rsid w:val="00DC1C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DC1C7E"/>
    <w:rPr>
      <w:rFonts w:ascii="Tahoma" w:cs="Tahoma" w:hAnsi="Tahoma"/>
      <w:sz w:val="16"/>
      <w:szCs w:val="16"/>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