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B" w:rsidRDefault="00B640C3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96"/>
          <w:szCs w:val="96"/>
        </w:rPr>
        <w:t>Методическая разработка</w:t>
      </w:r>
      <w:r w:rsidR="00AC7CDB">
        <w:rPr>
          <w:rFonts w:ascii="Arial" w:hAnsi="Arial" w:cs="Arial"/>
          <w:color w:val="000000"/>
          <w:sz w:val="21"/>
          <w:szCs w:val="21"/>
        </w:rPr>
        <w:br/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«Родной </w:t>
      </w:r>
      <w:r w:rsidR="00B640C3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русский 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язык</w:t>
      </w:r>
      <w:r w:rsidR="00B640C3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- </w:t>
      </w:r>
      <w:r w:rsidR="00B640C3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как средство хранения и передачи культурного наследия</w:t>
      </w:r>
      <w:proofErr w:type="gramStart"/>
      <w:r w:rsidR="00B640C3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 ,</w:t>
      </w:r>
      <w:proofErr w:type="gramEnd"/>
      <w:r w:rsidR="00B640C3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 традиций и истории.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u w:val="single"/>
        </w:rPr>
        <w:t>Если завтра мой язык исчезнет,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u w:val="single"/>
        </w:rPr>
        <w:t>То готов я сегодня умереть.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( Расул Гамзатов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)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В соответствии с законом РФ «Об образовании» одним из главных принципов государственной политики в сфере образования в настоящее время является защита и развитие национальных культур, региональных традиций и особенностей многонационального государства.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Духовные ценности, составляющие содержание национальных культур и традиций – это родной язык, мудрые предки, адаты, художественные промыслы, праздники, обряды и фольклор.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На первом месте среди составляющих содержание нашего наследия стоит родной язык,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обо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он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является формой национальной культуры. В языке народа скрыты все думы и чаяния, характер и стремления. С уверенностью можно сказать, что народ, чьи дети не говорят на родном языке и не знают традиций, обычаев предков, обречен на духовную гибель. Все знают, что во многих городских семьях родители общаются с детьми только на русском языке. Зачастую они не желают, чтобы их детей обучали в школе родному языку, объясняя это перегруженностью изучением иностранными </w:t>
      </w:r>
      <w:r>
        <w:rPr>
          <w:rFonts w:ascii="Arial" w:hAnsi="Arial" w:cs="Arial"/>
          <w:color w:val="000000"/>
          <w:sz w:val="32"/>
          <w:szCs w:val="32"/>
        </w:rPr>
        <w:lastRenderedPageBreak/>
        <w:t>языкам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и(</w:t>
      </w:r>
      <w:proofErr w:type="gramEnd"/>
      <w:r>
        <w:rPr>
          <w:rFonts w:ascii="Arial" w:hAnsi="Arial" w:cs="Arial"/>
          <w:color w:val="000000"/>
          <w:sz w:val="32"/>
          <w:szCs w:val="32"/>
        </w:rPr>
        <w:t>наряду с русским). Такое « воспитание» - отчуждение молодого поколения от родных корней, которое нередко ведет к пренебрежит</w:t>
      </w:r>
      <w:r w:rsidR="00B640C3">
        <w:rPr>
          <w:rFonts w:ascii="Arial" w:hAnsi="Arial" w:cs="Arial"/>
          <w:color w:val="000000"/>
          <w:sz w:val="32"/>
          <w:szCs w:val="32"/>
        </w:rPr>
        <w:t xml:space="preserve">ельному отношению к </w:t>
      </w:r>
      <w:r>
        <w:rPr>
          <w:rFonts w:ascii="Arial" w:hAnsi="Arial" w:cs="Arial"/>
          <w:color w:val="000000"/>
          <w:sz w:val="32"/>
          <w:szCs w:val="32"/>
        </w:rPr>
        <w:t xml:space="preserve"> культуре, традициями и славному прошлому народу. Здесь уместно привести слова: «Русский язык не вместо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родного</w:t>
      </w:r>
      <w:proofErr w:type="gramEnd"/>
      <w:r>
        <w:rPr>
          <w:rFonts w:ascii="Arial" w:hAnsi="Arial" w:cs="Arial"/>
          <w:color w:val="000000"/>
          <w:sz w:val="32"/>
          <w:szCs w:val="32"/>
        </w:rPr>
        <w:t>, а вместе с родным».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Культура, традиции, язык, черты национального характера и особенности национальной психологии, устная поэзия народ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а-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все это с раннего детства должно войти в кровь того, кто в свое время станет педагогом, передающим эти ценности подрастающему поколению.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Культурно- нравственные ценности родного народа подрастающему поколению следует передавать не как реликвии славного прошлого, а как нравственно- этический ориентир. В дальнейшем это поможет нам, учителям, решить проблему сохранения и развития родных языков. При изучении известных произведений рассматриваем героев, их поступки, раскрываем любовь к малой родине, родной земле, уважение к родителям и к традициям в культуре. Для этой цели я использую поговорки, народные приметы, стихи, песни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Время требует от нас поиска новых форм и приемов работы, чтобы прививать любовь к родному языку, к родной земле. На этом пути использование фольклора родного народа является одним из ключевых и убедительных средств. Сегодня перед российской школой стоит задача- воспитание культурной, образовательной, творческой личности,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умеющий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найти свое место в постоянно меняющейся действительности.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Найти основу для воспитания и развития подрастающего поколения, сформировать общую культуру личност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и-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вот моя задача как учителя. Любовь к своей Родине начинается с малого- любви к земле, где ты родился. У каждой частички на земле есть свое место, откуда она взяла свою жизненную силу. Так и человек. У каждого есть свои корни, что дают ему жизнь. Изучение языка, культуры, истории своего народ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а-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обязанность каждого из нас.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Обучение школьников с учетом региональных особенностей предполагает использование местного языкового материала при обучении родному языку, что расширяет </w:t>
      </w: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образовательные и воспитательные возможности учебного процесса для детей одинаково важно научиться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свободно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владеть родным языком и найти свое место в окружающем мире, четко осознавая свою связь с родной землей, со своей малой родиной.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Необычные формы уроков, интересные задания, разнообразные виды деятельности пробуждает детское творчество, фантазию, обогащают и развивают ребенка, прививают ему любовь к народному искусству, языку. Привитию интереса к языку, культуре, родного края способствует и внеклассная работа. Кроме конкурсов, классных часов, открытых уроков, недель родного языка и литературы в школе за последнее несколько лет проведен ряд мероприятий.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Надо отметить, что для решения проблемы сохранения, развития национальных языков, культур в последние годы проводятся олимпиады и конкурса «Лучший учитель родного языка».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Думаю, для развития родного языка необходимо сотрудничать со средствами массовой информации. Язык является основой основ, ибо без него не будет национальных газет, театров, телепередач, школы, писателей, учебников, культуры, да и народа в целом. Отказ от родного языка может привести к исчезновению нашей культуры, нашей нации с лица земли.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 знания и владения родным языком ученик ничего не потеряет, наоборот, приобретет необходимый уровень грамотного общения. Это поможет ему лучше знать, понимать историю своего народа.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« Молочным языком» называем мы – аварцы родной язык. Сохраним же язык, передающие духовные ценности каждого народа будущим поколениям.</w:t>
      </w:r>
    </w:p>
    <w:p w:rsidR="00AC7CDB" w:rsidRDefault="00AC7CDB" w:rsidP="00AC7C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У народов богатейшее духовное наследие. Нам есть, что терять и есть, что беречь. Только культура, обретенная в первую очередь через родной язык, может предотвратить нравственное падение человека, огрубение его души.</w:t>
      </w:r>
    </w:p>
    <w:p w:rsidR="00616FA4" w:rsidRDefault="00616FA4"/>
    <w:sectPr w:rsidR="00616FA4" w:rsidSect="0012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DB"/>
    <w:rsid w:val="001204D2"/>
    <w:rsid w:val="00616FA4"/>
    <w:rsid w:val="00AC7CDB"/>
    <w:rsid w:val="00B6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2020-12-07T12:54:00Z</dcterms:created>
  <dcterms:modified xsi:type="dcterms:W3CDTF">2020-12-15T09:16:00Z</dcterms:modified>
</cp:coreProperties>
</file>