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31" w:rsidRDefault="00BB7731" w:rsidP="00BB7731">
      <w:pPr>
        <w:shd w:val="clear" w:color="auto" w:fill="FFFFFF"/>
        <w:spacing w:after="0" w:line="240" w:lineRule="auto"/>
        <w:rPr>
          <w:rFonts w:ascii="Times New Roman" w:eastAsia="Times New Roman" w:hAnsi="Times New Roman" w:cs="Times New Roman"/>
          <w:b/>
          <w:bCs/>
          <w:i/>
          <w:iCs/>
          <w:color w:val="000000"/>
          <w:sz w:val="28"/>
          <w:szCs w:val="28"/>
          <w:lang w:eastAsia="ru-RU"/>
        </w:rPr>
      </w:pPr>
      <w:bookmarkStart w:id="0" w:name="_GoBack"/>
      <w:bookmarkEnd w:id="0"/>
    </w:p>
    <w:p w:rsidR="00BB7731" w:rsidRPr="00920189" w:rsidRDefault="00BB7731" w:rsidP="00BB7731">
      <w:pPr>
        <w:shd w:val="clear" w:color="auto" w:fill="FFFFFF"/>
        <w:spacing w:after="0" w:line="240" w:lineRule="auto"/>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Введение</w:t>
      </w:r>
    </w:p>
    <w:p w:rsidR="00BB7731" w:rsidRPr="00920189" w:rsidRDefault="00BB7731" w:rsidP="00BB7731">
      <w:pPr>
        <w:shd w:val="clear" w:color="auto" w:fill="FFFFFF"/>
        <w:spacing w:after="0" w:line="240" w:lineRule="auto"/>
        <w:jc w:val="center"/>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Актуальность проектной деятельности</w:t>
      </w:r>
      <w:r w:rsidRPr="00920189">
        <w:rPr>
          <w:rFonts w:ascii="Calibri" w:eastAsia="Times New Roman" w:hAnsi="Calibri" w:cs="Times New Roman"/>
          <w:color w:val="000000"/>
          <w:lang w:eastAsia="ru-RU"/>
        </w:rPr>
        <w:t> </w:t>
      </w:r>
      <w:r w:rsidRPr="00920189">
        <w:rPr>
          <w:rFonts w:ascii="Times New Roman" w:eastAsia="Times New Roman" w:hAnsi="Times New Roman" w:cs="Times New Roman"/>
          <w:b/>
          <w:bCs/>
          <w:i/>
          <w:iCs/>
          <w:color w:val="000000"/>
          <w:sz w:val="28"/>
          <w:szCs w:val="28"/>
          <w:lang w:eastAsia="ru-RU"/>
        </w:rPr>
        <w:t>в формировании основ экологической культуры у детей старшего дошкольного возраста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Актуальность и необходимость  экологического воспитания  и обучения детей дошкольного возраста  несомненна.</w:t>
      </w:r>
      <w:r w:rsidRPr="00920189">
        <w:rPr>
          <w:rFonts w:ascii="Calibri" w:eastAsia="Times New Roman" w:hAnsi="Calibri" w:cs="Times New Roman"/>
          <w:color w:val="404040"/>
          <w:sz w:val="28"/>
          <w:szCs w:val="28"/>
          <w:lang w:eastAsia="ru-RU"/>
        </w:rPr>
        <w:t>  </w:t>
      </w:r>
      <w:r w:rsidRPr="00920189">
        <w:rPr>
          <w:rFonts w:ascii="Times New Roman" w:eastAsia="Times New Roman" w:hAnsi="Times New Roman" w:cs="Times New Roman"/>
          <w:color w:val="000000"/>
          <w:sz w:val="28"/>
          <w:szCs w:val="28"/>
          <w:lang w:eastAsia="ru-RU"/>
        </w:rPr>
        <w:t>В нашей стране сформировалась общая Концепция непрерывного экологического образования, начальным звеном которой является сфера дошкольного воспитания.</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Именно на этапе дошкольного детства ребенок получает эмоциональные впечатления о природе, накапливает представления о разных формах жизни, т.е. у него формируются первоосновы экологического мышления, сознания, закладываются начальные элементы экологической культуры. Но происходит это только при одном условии: если взрослые, воспитывающие ребенка, сами обладают экологической культурой – понимают общие для всех людей проблемы и беспокоятся по их поводу, показывают маленькому человеку прекрасный мир природы, помогают наладить взаимоотношения с ним.</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        Все выдающиеся мыслители и педагоги прошлого придавали большое значение природе как средству воспитания детей. </w:t>
      </w:r>
      <w:proofErr w:type="spellStart"/>
      <w:r w:rsidRPr="00920189">
        <w:rPr>
          <w:rFonts w:ascii="Times New Roman" w:eastAsia="Times New Roman" w:hAnsi="Times New Roman" w:cs="Times New Roman"/>
          <w:color w:val="000000"/>
          <w:sz w:val="28"/>
          <w:szCs w:val="28"/>
          <w:lang w:eastAsia="ru-RU"/>
        </w:rPr>
        <w:t>Я.А.Коменский</w:t>
      </w:r>
      <w:proofErr w:type="spellEnd"/>
      <w:r w:rsidRPr="00920189">
        <w:rPr>
          <w:rFonts w:ascii="Times New Roman" w:eastAsia="Times New Roman" w:hAnsi="Times New Roman" w:cs="Times New Roman"/>
          <w:color w:val="000000"/>
          <w:sz w:val="28"/>
          <w:szCs w:val="28"/>
          <w:lang w:eastAsia="ru-RU"/>
        </w:rPr>
        <w:t xml:space="preserve"> видел в природе источник знаний, средство для развития ума, чувств и воли. </w:t>
      </w:r>
      <w:proofErr w:type="spellStart"/>
      <w:r w:rsidRPr="00920189">
        <w:rPr>
          <w:rFonts w:ascii="Times New Roman" w:eastAsia="Times New Roman" w:hAnsi="Times New Roman" w:cs="Times New Roman"/>
          <w:color w:val="000000"/>
          <w:sz w:val="28"/>
          <w:szCs w:val="28"/>
          <w:lang w:eastAsia="ru-RU"/>
        </w:rPr>
        <w:t>К.Д.Ушинский</w:t>
      </w:r>
      <w:proofErr w:type="spellEnd"/>
      <w:r w:rsidRPr="00920189">
        <w:rPr>
          <w:rFonts w:ascii="Times New Roman" w:eastAsia="Times New Roman" w:hAnsi="Times New Roman" w:cs="Times New Roman"/>
          <w:color w:val="000000"/>
          <w:sz w:val="28"/>
          <w:szCs w:val="28"/>
          <w:lang w:eastAsia="ru-RU"/>
        </w:rPr>
        <w:t xml:space="preserve"> был за то, чтобы «вести детей в природу», чтобы сообщать им все доступное и полезное для их умственного и словесного развития.</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Влияние природы на ребенка огромно: она встречает малыша морем звуков и запахов, тайнами и загадками, заставляет остановиться, присмотреться, задуматься. Красота окружающего мира рождает чувство привязанности к тому месту, где родился и живешь, и, в конечном счете, любовь к Отечеству.</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Экологическое воспитание детей дошкольного возраста предполагает:</w:t>
      </w:r>
    </w:p>
    <w:p w:rsidR="00BB7731" w:rsidRPr="00920189" w:rsidRDefault="00BB7731" w:rsidP="00BB7731">
      <w:pPr>
        <w:numPr>
          <w:ilvl w:val="0"/>
          <w:numId w:val="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воспитание гуманного отношения к природе (нравственное воспитание);</w:t>
      </w:r>
    </w:p>
    <w:p w:rsidR="00BB7731" w:rsidRPr="00920189" w:rsidRDefault="00BB7731" w:rsidP="00BB7731">
      <w:pPr>
        <w:numPr>
          <w:ilvl w:val="0"/>
          <w:numId w:val="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формирование системы экологических знаний и представлений (интеллектуальное развитие);</w:t>
      </w:r>
    </w:p>
    <w:p w:rsidR="00BB7731" w:rsidRPr="00920189" w:rsidRDefault="00BB7731" w:rsidP="00BB7731">
      <w:pPr>
        <w:numPr>
          <w:ilvl w:val="0"/>
          <w:numId w:val="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развитие эстетических чувств (умение увидеть и прочувствовать красоту природы, восхититься ею, желания сохранить её);</w:t>
      </w:r>
    </w:p>
    <w:p w:rsidR="00BB7731" w:rsidRPr="00920189" w:rsidRDefault="00BB7731" w:rsidP="00BB7731">
      <w:pPr>
        <w:numPr>
          <w:ilvl w:val="0"/>
          <w:numId w:val="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участие детей в посильной для них деятельности по уходу за растениями и животными, по охране и защите природы.</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Экологическое воспитание дошкольников  следует рассматривать, прежде всего, как нравственное воспитание, ибо в основе отношения человека  к окружающему его миру природы лежат гуманные чувства, т.е. осознание ценности любого проявления жизни, стремление защитить и сберечь природу.</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           Как же сформировать у детей гуманное отношение к природе?  Учитывая возрастные особенности дошкольников, к которым относятся впечатлительность и эмоциональная отзывчивость, через сострадание, сопереживание, которые помогают ребенку войти «в жизнь </w:t>
      </w:r>
      <w:r w:rsidRPr="00920189">
        <w:rPr>
          <w:rFonts w:ascii="Times New Roman" w:eastAsia="Times New Roman" w:hAnsi="Times New Roman" w:cs="Times New Roman"/>
          <w:color w:val="000000"/>
          <w:sz w:val="28"/>
          <w:szCs w:val="28"/>
          <w:lang w:eastAsia="ru-RU"/>
        </w:rPr>
        <w:lastRenderedPageBreak/>
        <w:t>другого живого существа изнутри» (В. Сухомлинский), почувствовать чужую боль как свою собственную. Чувства сострадания, сопереживания определяют действенное отношение детей к природе, выражающееся в готовности проявить заботу о</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тех, кто в этом нуждается, защитить тех, кого обижают, помочь попавшим в беду (разумеется, речь идет о животных, растениях и т.д.).</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В современном образовании используются новые педагогические технологии и подходы, успешно внедряются методы развивающего обучения. Одним из таких методов является метод проектов, в</w:t>
      </w:r>
      <w:r>
        <w:rPr>
          <w:rFonts w:ascii="Times New Roman" w:eastAsia="Times New Roman" w:hAnsi="Times New Roman" w:cs="Times New Roman"/>
          <w:color w:val="000000"/>
          <w:sz w:val="28"/>
          <w:szCs w:val="28"/>
          <w:lang w:eastAsia="ru-RU"/>
        </w:rPr>
        <w:t xml:space="preserve"> </w:t>
      </w:r>
      <w:r w:rsidRPr="00920189">
        <w:rPr>
          <w:rFonts w:ascii="Times New Roman" w:eastAsia="Times New Roman" w:hAnsi="Times New Roman" w:cs="Times New Roman"/>
          <w:color w:val="000000"/>
          <w:sz w:val="28"/>
          <w:szCs w:val="28"/>
          <w:lang w:eastAsia="ru-RU"/>
        </w:rPr>
        <w:t xml:space="preserve">процессе которого ребенок становится активным участником учебного процесса, вступает в диалог с педагогом. Они совместно мыслят, решают учебную задачу, возникшую на занятии. Анализ практики показывает, что преимущество активных методов обучения по сравнению с </w:t>
      </w:r>
      <w:proofErr w:type="gramStart"/>
      <w:r w:rsidRPr="00920189">
        <w:rPr>
          <w:rFonts w:ascii="Times New Roman" w:eastAsia="Times New Roman" w:hAnsi="Times New Roman" w:cs="Times New Roman"/>
          <w:color w:val="000000"/>
          <w:sz w:val="28"/>
          <w:szCs w:val="28"/>
          <w:lang w:eastAsia="ru-RU"/>
        </w:rPr>
        <w:t>традиционными</w:t>
      </w:r>
      <w:proofErr w:type="gramEnd"/>
      <w:r w:rsidRPr="00920189">
        <w:rPr>
          <w:rFonts w:ascii="Times New Roman" w:eastAsia="Times New Roman" w:hAnsi="Times New Roman" w:cs="Times New Roman"/>
          <w:color w:val="000000"/>
          <w:sz w:val="28"/>
          <w:szCs w:val="28"/>
          <w:lang w:eastAsia="ru-RU"/>
        </w:rPr>
        <w:t xml:space="preserve"> выражается в том, что у детей возникает желание действовать самостоятельно, вырабатываются необходимые способности, навыки анализа ситуации. Поэтому мы и рассматриваем метод проектов, как один из самых эффективных способ достижения дидактической цели через детальную проработку проблемы. Разработка проекта должна завершаться реальным, осязаемым практическим результатом, оформленным тем или иным образом. Таков результат очень важен для детей дошкольного возраста.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Анализ состояния практики экологического воспитания показал перспективность использования метода проектов как способа организации деятельности детей, построенной на основе их интересов, осуществляемой при активном участии детей в ее планировании и во всех этапах реализации и направленной на формирование у них социально значимого опыта. Метод-проектов обладает особым воспитательным потенциалом и его использование может способствовать повышению результативности воспитания у детей экологической культуры. Это обусловило выбор темы моей работы «Воспитание экологической культуры через проектную деятельность».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Объект:</w:t>
      </w:r>
      <w:r w:rsidRPr="00920189">
        <w:rPr>
          <w:rFonts w:ascii="Times New Roman" w:eastAsia="Times New Roman" w:hAnsi="Times New Roman" w:cs="Times New Roman"/>
          <w:color w:val="000000"/>
          <w:sz w:val="28"/>
          <w:szCs w:val="28"/>
          <w:lang w:eastAsia="ru-RU"/>
        </w:rPr>
        <w:t> процесс экологического воспитания детей старшего дошкольного возраста.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Предмет</w:t>
      </w:r>
      <w:r w:rsidRPr="00920189">
        <w:rPr>
          <w:rFonts w:ascii="Times New Roman" w:eastAsia="Times New Roman" w:hAnsi="Times New Roman" w:cs="Times New Roman"/>
          <w:color w:val="000000"/>
          <w:sz w:val="28"/>
          <w:szCs w:val="28"/>
          <w:lang w:eastAsia="ru-RU"/>
        </w:rPr>
        <w:t>: метод проектов как способ экологического воспитания детей старшего дошкольного возраста.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Цель:</w:t>
      </w:r>
      <w:r w:rsidRPr="00920189">
        <w:rPr>
          <w:rFonts w:ascii="Times New Roman" w:eastAsia="Times New Roman" w:hAnsi="Times New Roman" w:cs="Times New Roman"/>
          <w:color w:val="000000"/>
          <w:sz w:val="28"/>
          <w:szCs w:val="28"/>
          <w:lang w:eastAsia="ru-RU"/>
        </w:rPr>
        <w:t> выявить потенциал метода проектов в экологическом воспитании детей старшего дошкольного возраста и условия его эффективной реализации.</w:t>
      </w:r>
    </w:p>
    <w:p w:rsidR="00BB7731" w:rsidRPr="00920189" w:rsidRDefault="00BB7731" w:rsidP="00BB7731">
      <w:pPr>
        <w:shd w:val="clear" w:color="auto" w:fill="FFFFFF"/>
        <w:spacing w:after="0" w:line="240" w:lineRule="auto"/>
        <w:ind w:left="1004" w:hanging="720"/>
        <w:jc w:val="center"/>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I часть.</w:t>
      </w:r>
    </w:p>
    <w:p w:rsidR="00BB7731" w:rsidRPr="00920189" w:rsidRDefault="00BB7731" w:rsidP="00BB7731">
      <w:pPr>
        <w:shd w:val="clear" w:color="auto" w:fill="FFFFFF"/>
        <w:spacing w:after="0" w:line="240" w:lineRule="auto"/>
        <w:ind w:left="1004" w:hanging="720"/>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Значение проектной деятельности</w:t>
      </w:r>
      <w:r w:rsidRPr="00920189">
        <w:rPr>
          <w:rFonts w:ascii="Calibri" w:eastAsia="Times New Roman" w:hAnsi="Calibri" w:cs="Times New Roman"/>
          <w:b/>
          <w:bCs/>
          <w:i/>
          <w:iCs/>
          <w:color w:val="000000"/>
          <w:lang w:eastAsia="ru-RU"/>
        </w:rPr>
        <w:t> </w:t>
      </w:r>
      <w:r w:rsidRPr="00920189">
        <w:rPr>
          <w:rFonts w:ascii="Times New Roman" w:eastAsia="Times New Roman" w:hAnsi="Times New Roman" w:cs="Times New Roman"/>
          <w:b/>
          <w:bCs/>
          <w:i/>
          <w:iCs/>
          <w:color w:val="000000"/>
          <w:sz w:val="28"/>
          <w:szCs w:val="28"/>
          <w:lang w:eastAsia="ru-RU"/>
        </w:rPr>
        <w:t>в формировании основ экологической культуры у детей старшего дошкольного возраста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        Поскольку проектирование – это деятельность, то для обучения проектированию, безусловно, надо использовать </w:t>
      </w:r>
      <w:proofErr w:type="spellStart"/>
      <w:r w:rsidRPr="00920189">
        <w:rPr>
          <w:rFonts w:ascii="Times New Roman" w:eastAsia="Times New Roman" w:hAnsi="Times New Roman" w:cs="Times New Roman"/>
          <w:color w:val="000000"/>
          <w:sz w:val="28"/>
          <w:szCs w:val="28"/>
          <w:lang w:eastAsia="ru-RU"/>
        </w:rPr>
        <w:t>деятельностные</w:t>
      </w:r>
      <w:proofErr w:type="spellEnd"/>
      <w:r w:rsidRPr="00920189">
        <w:rPr>
          <w:rFonts w:ascii="Times New Roman" w:eastAsia="Times New Roman" w:hAnsi="Times New Roman" w:cs="Times New Roman"/>
          <w:color w:val="000000"/>
          <w:sz w:val="28"/>
          <w:szCs w:val="28"/>
          <w:lang w:eastAsia="ru-RU"/>
        </w:rPr>
        <w:t xml:space="preserve"> формы обучения, такие как метод проектов и любое проектирование как способ организации этой деятельности. Невозможно обучить какой-либо деятельности, не предоставляя возможность осуществлять эту деятельность.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lastRenderedPageBreak/>
        <w:t>Кроме того, проект позволяет организовывать целенаправленную деятельность детей, в процессе которой актуализируются полученные на традиционных занятиях или каким-либо другим путем знания, приобретается личный опыт их практического применения. Что способствует более глубокому усвоению знаний, а опыт самостоятельного применения знаний составляет неотъемлемую часть любой компетенции. Формирование компетенций невозможно вне самостоятельной деятельности детей. Проект позволяет сделать эту деятельность целенаправленной, содержательной и осмысленной. Для решения задачи формирования необходимых дошкольнику компетенций в рамках проектного обучения производится специальный подбор или разработка необходимых по содержанию и видам деятельности проектов.</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Проектное обучение строится на принципах личностно-ориентированного развивающего обучения. Здесь через осмысление и принятие проблемы проекта как своей личной ребенком самостоятельно организуется его собственная мотивированная личностно значимой целью проекта работа, в которой происходит ревизия уже имеющихся знаний, выявление недостающих и добывание новых знаний. Таким образом, возникает индивидуальный маршрут познавательной деятельности, приобретается уникальный личный опыт самостоятельного приобретения знаний. Продвижение по маршруту познавательной деятельности происходит в результате (путем) личностной и групповой рефлексии на всех этапах работы над проектом.</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На современном этапе задача педагогов - активно и умело использовать принцип интеграции. Использование метода проекта в дошкольном образовании как одного из методов интегрированного обучения дошкольников, позволяет значительно повысить самостоятельную активность детей, развить творческое мышление, 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А так же делает образовательную систему ДОУ открытой для активного участия родителей [3].</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Проектный метод, как метод развивающего обучения детей рассматривается в качестве способа постановки проблемы и практического ее разрешения.</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Используя метод проектов в работе со старшими дошкольниками, необходимо помнить, что проект – продукт сотрудничества и сотворчества воспитателей, детей и родителей. Поэтому тема проекта, его форма и подробный план действия разрабатываются коллективно. Кроме того, проведению проекта предшествует подготовительная работа [1].</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Во-первых, необходимо продумать и организовать предметную среду таким образом, чтобы она способствовала поисковой деятельности детей (детские энциклопедии, альбомы, книги, игры, атрибуты в соответствии с темой проекта). Во-вторых, успех познавательно-поисковой деятельности </w:t>
      </w:r>
      <w:r w:rsidRPr="00920189">
        <w:rPr>
          <w:rFonts w:ascii="Times New Roman" w:eastAsia="Times New Roman" w:hAnsi="Times New Roman" w:cs="Times New Roman"/>
          <w:color w:val="000000"/>
          <w:sz w:val="28"/>
          <w:szCs w:val="28"/>
          <w:lang w:eastAsia="ru-RU"/>
        </w:rPr>
        <w:lastRenderedPageBreak/>
        <w:t xml:space="preserve">зависит от педагога. И здесь к нему выдвигаются определенные требования – он должен научиться </w:t>
      </w:r>
      <w:proofErr w:type="gramStart"/>
      <w:r w:rsidRPr="00920189">
        <w:rPr>
          <w:rFonts w:ascii="Times New Roman" w:eastAsia="Times New Roman" w:hAnsi="Times New Roman" w:cs="Times New Roman"/>
          <w:color w:val="000000"/>
          <w:sz w:val="28"/>
          <w:szCs w:val="28"/>
          <w:lang w:eastAsia="ru-RU"/>
        </w:rPr>
        <w:t>гибко</w:t>
      </w:r>
      <w:proofErr w:type="gramEnd"/>
      <w:r w:rsidRPr="00920189">
        <w:rPr>
          <w:rFonts w:ascii="Times New Roman" w:eastAsia="Times New Roman" w:hAnsi="Times New Roman" w:cs="Times New Roman"/>
          <w:color w:val="000000"/>
          <w:sz w:val="28"/>
          <w:szCs w:val="28"/>
          <w:lang w:eastAsia="ru-RU"/>
        </w:rPr>
        <w:t xml:space="preserve"> планировать и корректировать план в ходе деятельности. Кроме того, педагог должен уметь анализировать свою деятельность, обладать воображением, эрудицией и потребностью к саморазвитию [1].</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        Проектная деятельность – творческая деятельность, идущая от интересов и потребностей детей. Поэтому план такой деятельности нельзя составить в традиционной форме, нельзя заранее предугадать, что детям будет интересно на данном этапе, какая проблема для них актуальна и значима. Отсюда педагог становится соучастником ребенка в создании условий, планирования и осуществления деятельности на пути решения различных задач. </w:t>
      </w:r>
      <w:proofErr w:type="gramStart"/>
      <w:r w:rsidRPr="00920189">
        <w:rPr>
          <w:rFonts w:ascii="Times New Roman" w:eastAsia="Times New Roman" w:hAnsi="Times New Roman" w:cs="Times New Roman"/>
          <w:color w:val="000000"/>
          <w:sz w:val="28"/>
          <w:szCs w:val="28"/>
          <w:lang w:eastAsia="ru-RU"/>
        </w:rPr>
        <w:t>На основе диалога с детьми взрослые получают возможность понимания того, что реально интересует детей, какой они видят свою деятельность, кто из детей нуждается в поддержке, помощи, обучении, а кто готов справиться со своим заданием сам, кто из детей лидирует, а кто может пока только повторять знакомый опыт, идти за другим [2].</w:t>
      </w:r>
      <w:proofErr w:type="gramEnd"/>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Внедрение проектного метода в системе ДОУ позволяет определить задачи обучения, сформировать предпосылки учебных и исследовательских умений и навыков в соответствии с основными линиями развития. Ребёнку метод проектов даёт возможность:         </w:t>
      </w:r>
    </w:p>
    <w:p w:rsidR="00BB7731" w:rsidRPr="00920189" w:rsidRDefault="00BB7731" w:rsidP="00BB7731">
      <w:pPr>
        <w:numPr>
          <w:ilvl w:val="0"/>
          <w:numId w:val="2"/>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экспериментировать, синтезировать полученные знания;</w:t>
      </w:r>
    </w:p>
    <w:p w:rsidR="00BB7731" w:rsidRPr="00920189" w:rsidRDefault="00BB7731" w:rsidP="00BB7731">
      <w:pPr>
        <w:numPr>
          <w:ilvl w:val="0"/>
          <w:numId w:val="2"/>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развивать творческие способности и коммуникативные навыки, что позволяет ему успешно адаптироваться к изменившейся ситуации школьного обучения.</w:t>
      </w:r>
    </w:p>
    <w:p w:rsidR="00BB7731" w:rsidRPr="00920189" w:rsidRDefault="00BB7731" w:rsidP="00BB7731">
      <w:pPr>
        <w:shd w:val="clear" w:color="auto" w:fill="FFFFFF"/>
        <w:spacing w:after="0" w:line="240" w:lineRule="auto"/>
        <w:ind w:firstLine="71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В последнее время проектный метод активно внедряется в отечественную педагогику. Новый виток интереса к проекту как способу организации жизнедеятельности детей объясняется его потенциальной </w:t>
      </w:r>
      <w:proofErr w:type="spellStart"/>
      <w:r w:rsidRPr="00920189">
        <w:rPr>
          <w:rFonts w:ascii="Times New Roman" w:eastAsia="Times New Roman" w:hAnsi="Times New Roman" w:cs="Times New Roman"/>
          <w:color w:val="000000"/>
          <w:sz w:val="28"/>
          <w:szCs w:val="28"/>
          <w:lang w:eastAsia="ru-RU"/>
        </w:rPr>
        <w:t>интегративностью</w:t>
      </w:r>
      <w:proofErr w:type="spellEnd"/>
      <w:r w:rsidRPr="00920189">
        <w:rPr>
          <w:rFonts w:ascii="Times New Roman" w:eastAsia="Times New Roman" w:hAnsi="Times New Roman" w:cs="Times New Roman"/>
          <w:color w:val="000000"/>
          <w:sz w:val="28"/>
          <w:szCs w:val="28"/>
          <w:lang w:eastAsia="ru-RU"/>
        </w:rPr>
        <w:t>, соответствием технологии развивающего обучения, обеспечением активности детей в образовательном процессе.</w:t>
      </w:r>
    </w:p>
    <w:p w:rsidR="00BB7731" w:rsidRPr="00920189" w:rsidRDefault="00BB7731" w:rsidP="00BB7731">
      <w:pPr>
        <w:shd w:val="clear" w:color="auto" w:fill="FFFFFF"/>
        <w:spacing w:after="0" w:line="240" w:lineRule="auto"/>
        <w:ind w:firstLine="54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Таким образом, проблемой, подтолкнувшей нас к разработке проекта,  стала необходимость формирования у дошкольников экологического сознания, культуры природопользования.</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w:t>
      </w:r>
    </w:p>
    <w:p w:rsidR="00BB7731" w:rsidRPr="00920189" w:rsidRDefault="00BB7731" w:rsidP="00BB7731">
      <w:pPr>
        <w:shd w:val="clear" w:color="auto" w:fill="FFFFFF"/>
        <w:spacing w:after="0" w:line="240" w:lineRule="auto"/>
        <w:jc w:val="center"/>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II часть.</w:t>
      </w:r>
    </w:p>
    <w:p w:rsidR="00BB7731" w:rsidRPr="00920189" w:rsidRDefault="00BB7731" w:rsidP="00BB7731">
      <w:pPr>
        <w:shd w:val="clear" w:color="auto" w:fill="FFFFFF"/>
        <w:spacing w:after="0" w:line="240" w:lineRule="auto"/>
        <w:jc w:val="center"/>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1. Организация проектной деятельности, направленной на                 формирование бережного отношения к природе у детей старшего дошкольного возраста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    </w:t>
      </w:r>
      <w:r w:rsidRPr="00920189">
        <w:rPr>
          <w:rFonts w:ascii="Times New Roman" w:eastAsia="Times New Roman" w:hAnsi="Times New Roman" w:cs="Times New Roman"/>
          <w:b/>
          <w:bCs/>
          <w:color w:val="000000"/>
          <w:sz w:val="28"/>
          <w:szCs w:val="28"/>
          <w:lang w:eastAsia="ru-RU"/>
        </w:rPr>
        <w:t>Тип проекта: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Практико–ориентированный.</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Информация, знания, впечатления, полученные детьми на занятиях и  </w:t>
      </w:r>
      <w:proofErr w:type="gramStart"/>
      <w:r w:rsidRPr="00920189">
        <w:rPr>
          <w:rFonts w:ascii="Times New Roman" w:eastAsia="Times New Roman" w:hAnsi="Times New Roman" w:cs="Times New Roman"/>
          <w:color w:val="000000"/>
          <w:sz w:val="28"/>
          <w:szCs w:val="28"/>
          <w:lang w:eastAsia="ru-RU"/>
        </w:rPr>
        <w:t>в</w:t>
      </w:r>
      <w:proofErr w:type="gramEnd"/>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повседневной жизни, находят свое отражение в различных  видах  детской  </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деятельности.</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w:t>
      </w:r>
      <w:r w:rsidRPr="00920189">
        <w:rPr>
          <w:rFonts w:ascii="Times New Roman" w:eastAsia="Times New Roman" w:hAnsi="Times New Roman" w:cs="Times New Roman"/>
          <w:b/>
          <w:bCs/>
          <w:color w:val="000000"/>
          <w:sz w:val="28"/>
          <w:szCs w:val="28"/>
          <w:lang w:eastAsia="ru-RU"/>
        </w:rPr>
        <w:t>Продолжительность проекта</w:t>
      </w:r>
      <w:r w:rsidRPr="00920189">
        <w:rPr>
          <w:rFonts w:ascii="Times New Roman" w:eastAsia="Times New Roman" w:hAnsi="Times New Roman" w:cs="Times New Roman"/>
          <w:color w:val="000000"/>
          <w:sz w:val="28"/>
          <w:szCs w:val="28"/>
          <w:lang w:eastAsia="ru-RU"/>
        </w:rPr>
        <w:t xml:space="preserve">: </w:t>
      </w:r>
      <w:proofErr w:type="gramStart"/>
      <w:r w:rsidRPr="00920189">
        <w:rPr>
          <w:rFonts w:ascii="Times New Roman" w:eastAsia="Times New Roman" w:hAnsi="Times New Roman" w:cs="Times New Roman"/>
          <w:color w:val="000000"/>
          <w:sz w:val="28"/>
          <w:szCs w:val="28"/>
          <w:lang w:eastAsia="ru-RU"/>
        </w:rPr>
        <w:t>краткосрочный</w:t>
      </w:r>
      <w:proofErr w:type="gramEnd"/>
      <w:r w:rsidRPr="00920189">
        <w:rPr>
          <w:rFonts w:ascii="Times New Roman" w:eastAsia="Times New Roman" w:hAnsi="Times New Roman" w:cs="Times New Roman"/>
          <w:color w:val="000000"/>
          <w:sz w:val="28"/>
          <w:szCs w:val="28"/>
          <w:lang w:eastAsia="ru-RU"/>
        </w:rPr>
        <w:t xml:space="preserve"> (осень, две недели).</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lastRenderedPageBreak/>
        <w:t>    </w:t>
      </w:r>
      <w:r w:rsidRPr="00920189">
        <w:rPr>
          <w:rFonts w:ascii="Times New Roman" w:eastAsia="Times New Roman" w:hAnsi="Times New Roman" w:cs="Times New Roman"/>
          <w:b/>
          <w:bCs/>
          <w:color w:val="000000"/>
          <w:sz w:val="28"/>
          <w:szCs w:val="28"/>
          <w:lang w:eastAsia="ru-RU"/>
        </w:rPr>
        <w:t>Цель</w:t>
      </w:r>
      <w:r w:rsidRPr="00920189">
        <w:rPr>
          <w:rFonts w:ascii="Times New Roman" w:eastAsia="Times New Roman" w:hAnsi="Times New Roman" w:cs="Times New Roman"/>
          <w:b/>
          <w:bCs/>
          <w:color w:val="404040"/>
          <w:sz w:val="28"/>
          <w:szCs w:val="28"/>
          <w:lang w:eastAsia="ru-RU"/>
        </w:rPr>
        <w:t>: </w:t>
      </w:r>
      <w:r w:rsidRPr="00920189">
        <w:rPr>
          <w:rFonts w:ascii="Times New Roman" w:eastAsia="Times New Roman" w:hAnsi="Times New Roman" w:cs="Times New Roman"/>
          <w:color w:val="000000"/>
          <w:sz w:val="28"/>
          <w:szCs w:val="28"/>
          <w:lang w:eastAsia="ru-RU"/>
        </w:rPr>
        <w:t>сформировать у детей старшего дошкольного возраста основы экологической культуры.</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404040"/>
          <w:sz w:val="28"/>
          <w:szCs w:val="28"/>
          <w:lang w:eastAsia="ru-RU"/>
        </w:rPr>
        <w:t>    </w:t>
      </w:r>
      <w:r w:rsidRPr="00920189">
        <w:rPr>
          <w:rFonts w:ascii="Times New Roman" w:eastAsia="Times New Roman" w:hAnsi="Times New Roman" w:cs="Times New Roman"/>
          <w:b/>
          <w:bCs/>
          <w:color w:val="000000"/>
          <w:sz w:val="28"/>
          <w:szCs w:val="28"/>
          <w:lang w:eastAsia="ru-RU"/>
        </w:rPr>
        <w:t>Задачи:</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    Образовательные:</w:t>
      </w:r>
    </w:p>
    <w:p w:rsidR="00BB7731" w:rsidRPr="00920189" w:rsidRDefault="00BB7731" w:rsidP="00BB7731">
      <w:pPr>
        <w:numPr>
          <w:ilvl w:val="0"/>
          <w:numId w:val="3"/>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закреплять правила безопасного поведения человека в лесу;</w:t>
      </w:r>
    </w:p>
    <w:p w:rsidR="00BB7731" w:rsidRPr="00920189" w:rsidRDefault="00BB7731" w:rsidP="00BB7731">
      <w:pPr>
        <w:numPr>
          <w:ilvl w:val="0"/>
          <w:numId w:val="3"/>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формировать обобщенные представления детей о грибах; закреплять</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понятия: </w:t>
      </w:r>
      <w:proofErr w:type="gramStart"/>
      <w:r w:rsidRPr="00920189">
        <w:rPr>
          <w:rFonts w:ascii="Times New Roman" w:eastAsia="Times New Roman" w:hAnsi="Times New Roman" w:cs="Times New Roman"/>
          <w:color w:val="000000"/>
          <w:sz w:val="28"/>
          <w:szCs w:val="28"/>
          <w:lang w:eastAsia="ru-RU"/>
        </w:rPr>
        <w:t>съедобный</w:t>
      </w:r>
      <w:proofErr w:type="gramEnd"/>
      <w:r w:rsidRPr="00920189">
        <w:rPr>
          <w:rFonts w:ascii="Times New Roman" w:eastAsia="Times New Roman" w:hAnsi="Times New Roman" w:cs="Times New Roman"/>
          <w:color w:val="000000"/>
          <w:sz w:val="28"/>
          <w:szCs w:val="28"/>
          <w:lang w:eastAsia="ru-RU"/>
        </w:rPr>
        <w:t>, не съедобный, грибница;</w:t>
      </w:r>
    </w:p>
    <w:p w:rsidR="00BB7731" w:rsidRPr="00920189" w:rsidRDefault="00BB7731" w:rsidP="00BB7731">
      <w:pPr>
        <w:numPr>
          <w:ilvl w:val="0"/>
          <w:numId w:val="4"/>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формировать навыки связной речи;</w:t>
      </w:r>
    </w:p>
    <w:p w:rsidR="00BB7731" w:rsidRPr="00920189" w:rsidRDefault="00BB7731" w:rsidP="00BB7731">
      <w:pPr>
        <w:numPr>
          <w:ilvl w:val="0"/>
          <w:numId w:val="4"/>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учить работать с карточками – символами.</w:t>
      </w:r>
    </w:p>
    <w:p w:rsidR="00BB7731" w:rsidRPr="00920189" w:rsidRDefault="00BB7731" w:rsidP="00BB7731">
      <w:pPr>
        <w:shd w:val="clear" w:color="auto" w:fill="FFFFFF"/>
        <w:spacing w:after="0" w:line="240" w:lineRule="auto"/>
        <w:ind w:left="360"/>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Развивающие:</w:t>
      </w:r>
    </w:p>
    <w:p w:rsidR="00BB7731" w:rsidRPr="00920189" w:rsidRDefault="00BB7731" w:rsidP="00BB7731">
      <w:pPr>
        <w:numPr>
          <w:ilvl w:val="0"/>
          <w:numId w:val="5"/>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развивать логическое мышление;</w:t>
      </w:r>
    </w:p>
    <w:p w:rsidR="00BB7731" w:rsidRPr="00920189" w:rsidRDefault="00BB7731" w:rsidP="00BB7731">
      <w:pPr>
        <w:numPr>
          <w:ilvl w:val="0"/>
          <w:numId w:val="5"/>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развивать коммуникативные навыки;</w:t>
      </w:r>
    </w:p>
    <w:p w:rsidR="00BB7731" w:rsidRPr="00920189" w:rsidRDefault="00BB7731" w:rsidP="00BB7731">
      <w:pPr>
        <w:numPr>
          <w:ilvl w:val="0"/>
          <w:numId w:val="5"/>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развивать мелкую моторику посредством закрепления навыков работы  </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с крупой, семенами растений.</w:t>
      </w:r>
    </w:p>
    <w:p w:rsidR="00BB7731" w:rsidRPr="00920189" w:rsidRDefault="00BB7731" w:rsidP="00BB7731">
      <w:pPr>
        <w:shd w:val="clear" w:color="auto" w:fill="FFFFFF"/>
        <w:spacing w:after="0" w:line="240" w:lineRule="auto"/>
        <w:ind w:left="360"/>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Воспитательные:</w:t>
      </w:r>
    </w:p>
    <w:p w:rsidR="00BB7731" w:rsidRPr="00920189" w:rsidRDefault="00BB7731" w:rsidP="00BB7731">
      <w:pPr>
        <w:numPr>
          <w:ilvl w:val="0"/>
          <w:numId w:val="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воспитывать у детей бережное отношение к природе;</w:t>
      </w:r>
    </w:p>
    <w:p w:rsidR="00BB7731" w:rsidRPr="00920189" w:rsidRDefault="00BB7731" w:rsidP="00BB7731">
      <w:pPr>
        <w:numPr>
          <w:ilvl w:val="0"/>
          <w:numId w:val="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воспитывать у детей культуру общения;</w:t>
      </w:r>
    </w:p>
    <w:p w:rsidR="00BB7731" w:rsidRPr="00920189" w:rsidRDefault="00BB7731" w:rsidP="00BB7731">
      <w:pPr>
        <w:numPr>
          <w:ilvl w:val="0"/>
          <w:numId w:val="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воспитывать у детей чувство дружбы, взаимопомощи.</w:t>
      </w:r>
    </w:p>
    <w:p w:rsidR="00BB7731" w:rsidRPr="00920189" w:rsidRDefault="00BB7731" w:rsidP="00BB7731">
      <w:pPr>
        <w:shd w:val="clear" w:color="auto" w:fill="FFFFFF"/>
        <w:spacing w:after="0" w:line="240" w:lineRule="auto"/>
        <w:ind w:left="360"/>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Участники проекта: </w:t>
      </w:r>
      <w:r w:rsidRPr="00920189">
        <w:rPr>
          <w:rFonts w:ascii="Times New Roman" w:eastAsia="Times New Roman" w:hAnsi="Times New Roman" w:cs="Times New Roman"/>
          <w:color w:val="000000"/>
          <w:sz w:val="28"/>
          <w:szCs w:val="28"/>
          <w:lang w:eastAsia="ru-RU"/>
        </w:rPr>
        <w:t>воспитанники старшего дошкольного возраста, воспитатели, учитель – логопед, родители.</w:t>
      </w:r>
    </w:p>
    <w:p w:rsidR="00BB7731" w:rsidRPr="00920189" w:rsidRDefault="00BB7731" w:rsidP="00BB7731">
      <w:pPr>
        <w:shd w:val="clear" w:color="auto" w:fill="FFFFFF"/>
        <w:spacing w:after="0" w:line="240" w:lineRule="auto"/>
        <w:ind w:left="360"/>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Ожидаемый результат:</w:t>
      </w:r>
    </w:p>
    <w:p w:rsidR="00BB7731" w:rsidRPr="00920189" w:rsidRDefault="00BB7731" w:rsidP="00BB7731">
      <w:pPr>
        <w:numPr>
          <w:ilvl w:val="0"/>
          <w:numId w:val="7"/>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воспитание в детях бережного отношения к природе посредством правил безопасного поведения в лесу;</w:t>
      </w:r>
    </w:p>
    <w:p w:rsidR="00BB7731" w:rsidRPr="00920189" w:rsidRDefault="00BB7731" w:rsidP="00BB7731">
      <w:pPr>
        <w:numPr>
          <w:ilvl w:val="0"/>
          <w:numId w:val="7"/>
        </w:numPr>
        <w:shd w:val="clear" w:color="auto" w:fill="FFFFFF"/>
        <w:spacing w:after="0" w:line="240" w:lineRule="auto"/>
        <w:jc w:val="both"/>
        <w:rPr>
          <w:rFonts w:ascii="Calibri" w:eastAsia="Times New Roman" w:hAnsi="Calibri" w:cs="Arial"/>
          <w:color w:val="000000"/>
          <w:lang w:eastAsia="ru-RU"/>
        </w:rPr>
      </w:pPr>
      <w:proofErr w:type="spellStart"/>
      <w:r w:rsidRPr="00920189">
        <w:rPr>
          <w:rFonts w:ascii="Times New Roman" w:eastAsia="Times New Roman" w:hAnsi="Times New Roman" w:cs="Times New Roman"/>
          <w:color w:val="000000"/>
          <w:sz w:val="28"/>
          <w:szCs w:val="28"/>
          <w:lang w:eastAsia="ru-RU"/>
        </w:rPr>
        <w:t>сформированность</w:t>
      </w:r>
      <w:proofErr w:type="spellEnd"/>
      <w:r w:rsidRPr="00920189">
        <w:rPr>
          <w:rFonts w:ascii="Times New Roman" w:eastAsia="Times New Roman" w:hAnsi="Times New Roman" w:cs="Times New Roman"/>
          <w:color w:val="000000"/>
          <w:sz w:val="28"/>
          <w:szCs w:val="28"/>
          <w:lang w:eastAsia="ru-RU"/>
        </w:rPr>
        <w:t xml:space="preserve"> обобщенных представлений о грибах;</w:t>
      </w:r>
    </w:p>
    <w:p w:rsidR="00BB7731" w:rsidRPr="00920189" w:rsidRDefault="00BB7731" w:rsidP="00BB7731">
      <w:pPr>
        <w:numPr>
          <w:ilvl w:val="0"/>
          <w:numId w:val="7"/>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повышение коммуникативного интереса;</w:t>
      </w:r>
    </w:p>
    <w:p w:rsidR="00BB7731" w:rsidRPr="00920189" w:rsidRDefault="00BB7731" w:rsidP="00BB7731">
      <w:pPr>
        <w:numPr>
          <w:ilvl w:val="0"/>
          <w:numId w:val="7"/>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повышение интереса родителей к заявленной проблеме.</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      Материалы и оборудование:</w:t>
      </w:r>
    </w:p>
    <w:p w:rsidR="00BB7731" w:rsidRPr="00920189" w:rsidRDefault="00BB7731" w:rsidP="00BB7731">
      <w:pPr>
        <w:shd w:val="clear" w:color="auto" w:fill="FFFFFF"/>
        <w:spacing w:after="0" w:line="240" w:lineRule="auto"/>
        <w:ind w:left="426" w:hanging="66"/>
        <w:jc w:val="both"/>
        <w:rPr>
          <w:rFonts w:ascii="Calibri" w:eastAsia="Times New Roman" w:hAnsi="Calibri" w:cs="Times New Roman"/>
          <w:color w:val="000000"/>
          <w:lang w:eastAsia="ru-RU"/>
        </w:rPr>
      </w:pPr>
      <w:proofErr w:type="gramStart"/>
      <w:r w:rsidRPr="00920189">
        <w:rPr>
          <w:rFonts w:ascii="Times New Roman" w:eastAsia="Times New Roman" w:hAnsi="Times New Roman" w:cs="Times New Roman"/>
          <w:color w:val="000000"/>
          <w:sz w:val="28"/>
          <w:szCs w:val="28"/>
          <w:lang w:eastAsia="ru-RU"/>
        </w:rPr>
        <w:t>листы бумаги, карандаши, фломастеры, линейка, иллюстрации, плакаты,     настольные игры, художественная литература, картотека со стихами,  загадками, пословицами, магнитофон, записи «Звуки леса», различный  природный материал, макеты деревьев, карточки – символы, картинки съедобных и ядовитых грибов, муляжи грибов, разрезные картинки грибов, сигнальные карточки,  различная крупа, игрушка Бельчонок.</w:t>
      </w:r>
      <w:proofErr w:type="gramEnd"/>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      Предварительная работа:  </w:t>
      </w:r>
    </w:p>
    <w:p w:rsidR="00BB7731" w:rsidRPr="00920189" w:rsidRDefault="00BB7731" w:rsidP="00BB7731">
      <w:pPr>
        <w:numPr>
          <w:ilvl w:val="0"/>
          <w:numId w:val="8"/>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ознакомление с художественной литературой;</w:t>
      </w:r>
    </w:p>
    <w:p w:rsidR="00BB7731" w:rsidRPr="00920189" w:rsidRDefault="00BB7731" w:rsidP="00BB7731">
      <w:pPr>
        <w:numPr>
          <w:ilvl w:val="0"/>
          <w:numId w:val="8"/>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составление описательных рассказов, заучивание стихов, отгадывание    </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загадок, кроссвордов;</w:t>
      </w:r>
      <w:r w:rsidRPr="00920189">
        <w:rPr>
          <w:rFonts w:ascii="Calibri" w:eastAsia="Times New Roman" w:hAnsi="Calibri" w:cs="Times New Roman"/>
          <w:color w:val="404040"/>
          <w:sz w:val="28"/>
          <w:szCs w:val="28"/>
          <w:lang w:eastAsia="ru-RU"/>
        </w:rPr>
        <w:t>     </w:t>
      </w:r>
    </w:p>
    <w:p w:rsidR="00BB7731" w:rsidRPr="00920189" w:rsidRDefault="00BB7731" w:rsidP="00BB7731">
      <w:pPr>
        <w:numPr>
          <w:ilvl w:val="0"/>
          <w:numId w:val="9"/>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просмотр иллюстраций, сюжетных картинок по теме «</w:t>
      </w:r>
      <w:proofErr w:type="gramStart"/>
      <w:r w:rsidRPr="00920189">
        <w:rPr>
          <w:rFonts w:ascii="Times New Roman" w:eastAsia="Times New Roman" w:hAnsi="Times New Roman" w:cs="Times New Roman"/>
          <w:color w:val="000000"/>
          <w:sz w:val="28"/>
          <w:szCs w:val="28"/>
          <w:lang w:eastAsia="ru-RU"/>
        </w:rPr>
        <w:t>Безопасное</w:t>
      </w:r>
      <w:proofErr w:type="gramEnd"/>
      <w:r w:rsidRPr="00920189">
        <w:rPr>
          <w:rFonts w:ascii="Times New Roman" w:eastAsia="Times New Roman" w:hAnsi="Times New Roman" w:cs="Times New Roman"/>
          <w:color w:val="000000"/>
          <w:sz w:val="28"/>
          <w:szCs w:val="28"/>
          <w:lang w:eastAsia="ru-RU"/>
        </w:rPr>
        <w:t xml:space="preserve">    </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поведение в лесу»;</w:t>
      </w:r>
    </w:p>
    <w:p w:rsidR="00BB7731" w:rsidRPr="00920189" w:rsidRDefault="00BB7731" w:rsidP="00BB7731">
      <w:pPr>
        <w:numPr>
          <w:ilvl w:val="0"/>
          <w:numId w:val="10"/>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изготовление карточек – символов по правилам безопасного поведения</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в лесу;</w:t>
      </w:r>
    </w:p>
    <w:p w:rsidR="00BB7731" w:rsidRPr="00920189" w:rsidRDefault="00BB7731" w:rsidP="00BB7731">
      <w:pPr>
        <w:numPr>
          <w:ilvl w:val="0"/>
          <w:numId w:val="1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изготовление поделок из природного материала;</w:t>
      </w:r>
    </w:p>
    <w:p w:rsidR="00BB7731" w:rsidRPr="00920189" w:rsidRDefault="00BB7731" w:rsidP="00BB7731">
      <w:pPr>
        <w:numPr>
          <w:ilvl w:val="0"/>
          <w:numId w:val="1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lastRenderedPageBreak/>
        <w:t>использование дидактических и подвижных игр;</w:t>
      </w:r>
    </w:p>
    <w:p w:rsidR="00BB7731" w:rsidRPr="00920189" w:rsidRDefault="00BB7731" w:rsidP="00BB7731">
      <w:pPr>
        <w:numPr>
          <w:ilvl w:val="0"/>
          <w:numId w:val="1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вместе с родителями изготовить книгу своими руками «Правила поведения в лесу»;</w:t>
      </w:r>
      <w:r w:rsidRPr="00920189">
        <w:rPr>
          <w:rFonts w:ascii="Calibri" w:eastAsia="Times New Roman" w:hAnsi="Calibri" w:cs="Arial"/>
          <w:color w:val="000000"/>
          <w:sz w:val="28"/>
          <w:szCs w:val="28"/>
          <w:lang w:eastAsia="ru-RU"/>
        </w:rPr>
        <w:t> </w:t>
      </w:r>
    </w:p>
    <w:p w:rsidR="00BB7731" w:rsidRPr="00920189" w:rsidRDefault="00BB7731" w:rsidP="00BB7731">
      <w:pPr>
        <w:numPr>
          <w:ilvl w:val="0"/>
          <w:numId w:val="1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оформление стенда «Чем мы можем помочь природе»;</w:t>
      </w:r>
    </w:p>
    <w:p w:rsidR="00BB7731" w:rsidRPr="00920189" w:rsidRDefault="00BB7731" w:rsidP="00BB7731">
      <w:pPr>
        <w:numPr>
          <w:ilvl w:val="0"/>
          <w:numId w:val="11"/>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изготовление игры «Экологический светофор».</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      Роль родителей  в  реализации проекта:</w:t>
      </w:r>
    </w:p>
    <w:p w:rsidR="00BB7731" w:rsidRPr="00920189" w:rsidRDefault="00BB7731" w:rsidP="00BB7731">
      <w:pPr>
        <w:numPr>
          <w:ilvl w:val="0"/>
          <w:numId w:val="12"/>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помощь в сборе  природного материала;</w:t>
      </w:r>
    </w:p>
    <w:p w:rsidR="00BB7731" w:rsidRPr="00920189" w:rsidRDefault="00BB7731" w:rsidP="00BB7731">
      <w:pPr>
        <w:numPr>
          <w:ilvl w:val="0"/>
          <w:numId w:val="12"/>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участие вместе с детьми в выставке рисунков, поделок  </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из  природного материала;</w:t>
      </w:r>
    </w:p>
    <w:p w:rsidR="00BB7731" w:rsidRPr="00920189" w:rsidRDefault="00BB7731" w:rsidP="00BB7731">
      <w:pPr>
        <w:numPr>
          <w:ilvl w:val="0"/>
          <w:numId w:val="13"/>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оформление книги своими руками;</w:t>
      </w:r>
    </w:p>
    <w:p w:rsidR="00BB7731" w:rsidRPr="00920189" w:rsidRDefault="00BB7731" w:rsidP="00BB7731">
      <w:pPr>
        <w:numPr>
          <w:ilvl w:val="0"/>
          <w:numId w:val="13"/>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наблюдение за объектами живой и неживой природы во время прогулок по лесу;</w:t>
      </w:r>
    </w:p>
    <w:p w:rsidR="00BB7731" w:rsidRPr="00920189" w:rsidRDefault="00BB7731" w:rsidP="00BB7731">
      <w:pPr>
        <w:numPr>
          <w:ilvl w:val="0"/>
          <w:numId w:val="13"/>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участие в консультации «Использование художественной литературы в экологическом воспитании дошкольников в семье»</w:t>
      </w:r>
    </w:p>
    <w:p w:rsidR="00BB7731" w:rsidRPr="00920189" w:rsidRDefault="00BB7731" w:rsidP="00BB7731">
      <w:pPr>
        <w:numPr>
          <w:ilvl w:val="0"/>
          <w:numId w:val="13"/>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анкетирование родителей в рамках темы.</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2. Реализация проекта «Воспитание экологической культуры у детей старшего дошкольного возраста через проектную деятельность»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    2.1   Этапы реализации проекта</w:t>
      </w:r>
    </w:p>
    <w:tbl>
      <w:tblPr>
        <w:tblW w:w="12020" w:type="dxa"/>
        <w:tblInd w:w="-292" w:type="dxa"/>
        <w:shd w:val="clear" w:color="auto" w:fill="FFFFFF"/>
        <w:tblCellMar>
          <w:left w:w="0" w:type="dxa"/>
          <w:right w:w="0" w:type="dxa"/>
        </w:tblCellMar>
        <w:tblLook w:val="04A0" w:firstRow="1" w:lastRow="0" w:firstColumn="1" w:lastColumn="0" w:noHBand="0" w:noVBand="1"/>
      </w:tblPr>
      <w:tblGrid>
        <w:gridCol w:w="3579"/>
        <w:gridCol w:w="4422"/>
        <w:gridCol w:w="4019"/>
      </w:tblGrid>
      <w:tr w:rsidR="00BB7731" w:rsidRPr="00920189" w:rsidTr="00C90EB1">
        <w:trPr>
          <w:trHeight w:val="540"/>
        </w:trPr>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bookmarkStart w:id="1" w:name="a68ea862e4bf0892f74ac88a559cfc2082573336"/>
            <w:bookmarkStart w:id="2" w:name="0"/>
            <w:bookmarkEnd w:id="1"/>
            <w:bookmarkEnd w:id="2"/>
            <w:r w:rsidRPr="00920189">
              <w:rPr>
                <w:rFonts w:ascii="Times New Roman" w:eastAsia="Times New Roman" w:hAnsi="Times New Roman" w:cs="Times New Roman"/>
                <w:b/>
                <w:bCs/>
                <w:color w:val="000000"/>
                <w:sz w:val="28"/>
                <w:szCs w:val="28"/>
                <w:lang w:eastAsia="ru-RU"/>
              </w:rPr>
              <w:t>Стадии</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t>(этапы)</w:t>
            </w:r>
          </w:p>
        </w:tc>
        <w:tc>
          <w:tcPr>
            <w:tcW w:w="3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t>Деятельность</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t>педагогов</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t>Деятельность</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t>воспитанников</w:t>
            </w:r>
          </w:p>
        </w:tc>
      </w:tr>
      <w:tr w:rsidR="00BB7731" w:rsidRPr="00920189" w:rsidTr="00C90EB1">
        <w:trPr>
          <w:trHeight w:val="8120"/>
        </w:trPr>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lastRenderedPageBreak/>
              <w:t>1.Подготовительный</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i/>
                <w:iCs/>
                <w:color w:val="000000"/>
                <w:sz w:val="28"/>
                <w:szCs w:val="28"/>
                <w:lang w:eastAsia="ru-RU"/>
              </w:rPr>
              <w:t> </w:t>
            </w:r>
            <w:r w:rsidRPr="00920189">
              <w:rPr>
                <w:rFonts w:ascii="Times New Roman" w:eastAsia="Times New Roman" w:hAnsi="Times New Roman" w:cs="Times New Roman"/>
                <w:b/>
                <w:bCs/>
                <w:color w:val="000000"/>
                <w:sz w:val="28"/>
                <w:szCs w:val="28"/>
                <w:lang w:eastAsia="ru-RU"/>
              </w:rPr>
              <w:t>(1 неделя)</w:t>
            </w:r>
          </w:p>
        </w:tc>
        <w:tc>
          <w:tcPr>
            <w:tcW w:w="3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Подбор методической литературы;</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определение цели и задач проекта, методов и приемов;</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подбор речевого материала (стихи, загадки, кроссворды);</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разработка планов мероприятий (экскурсий, занятий, консультаций);</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разработка картотеки дидактических и подвижных игр;</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подбор иллюстраций и книг по теме.</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Принимают задачи проекта.</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Обсуждают, высказывают свои предложения.</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Обсуждают вместе с педагогом, где и как можно получить необходимую информацию и материал:</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спросить у родителей;</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узнать из книг;</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xml:space="preserve">– посмотреть по </w:t>
            </w:r>
            <w:proofErr w:type="spellStart"/>
            <w:r w:rsidRPr="00920189">
              <w:rPr>
                <w:rFonts w:ascii="Times New Roman" w:eastAsia="Times New Roman" w:hAnsi="Times New Roman" w:cs="Times New Roman"/>
                <w:color w:val="000000"/>
                <w:sz w:val="28"/>
                <w:szCs w:val="28"/>
                <w:lang w:eastAsia="ru-RU"/>
              </w:rPr>
              <w:t>телеви</w:t>
            </w:r>
            <w:proofErr w:type="spellEnd"/>
            <w:r w:rsidRPr="00920189">
              <w:rPr>
                <w:rFonts w:ascii="Times New Roman" w:eastAsia="Times New Roman" w:hAnsi="Times New Roman" w:cs="Times New Roman"/>
                <w:color w:val="000000"/>
                <w:sz w:val="28"/>
                <w:szCs w:val="28"/>
                <w:lang w:eastAsia="ru-RU"/>
              </w:rPr>
              <w:t>-</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w:t>
            </w:r>
            <w:proofErr w:type="spellStart"/>
            <w:r w:rsidRPr="00920189">
              <w:rPr>
                <w:rFonts w:ascii="Times New Roman" w:eastAsia="Times New Roman" w:hAnsi="Times New Roman" w:cs="Times New Roman"/>
                <w:color w:val="000000"/>
                <w:sz w:val="28"/>
                <w:szCs w:val="28"/>
                <w:lang w:eastAsia="ru-RU"/>
              </w:rPr>
              <w:t>зору</w:t>
            </w:r>
            <w:proofErr w:type="spellEnd"/>
            <w:r w:rsidRPr="00920189">
              <w:rPr>
                <w:rFonts w:ascii="Times New Roman" w:eastAsia="Times New Roman" w:hAnsi="Times New Roman" w:cs="Times New Roman"/>
                <w:color w:val="000000"/>
                <w:sz w:val="28"/>
                <w:szCs w:val="28"/>
                <w:lang w:eastAsia="ru-RU"/>
              </w:rPr>
              <w:t>;</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понаблюдать;</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создать своими руками</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и т.д.</w:t>
            </w:r>
          </w:p>
        </w:tc>
      </w:tr>
      <w:tr w:rsidR="00BB7731" w:rsidRPr="00920189" w:rsidTr="00C90EB1">
        <w:trPr>
          <w:trHeight w:val="1500"/>
        </w:trPr>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w:t>
            </w:r>
            <w:r w:rsidRPr="00920189">
              <w:rPr>
                <w:rFonts w:ascii="Times New Roman" w:eastAsia="Times New Roman" w:hAnsi="Times New Roman" w:cs="Times New Roman"/>
                <w:b/>
                <w:bCs/>
                <w:color w:val="000000"/>
                <w:sz w:val="28"/>
                <w:szCs w:val="28"/>
                <w:lang w:eastAsia="ru-RU"/>
              </w:rPr>
              <w:t>2.Технологический</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t>(1-2 неделя)</w:t>
            </w:r>
          </w:p>
        </w:tc>
        <w:tc>
          <w:tcPr>
            <w:tcW w:w="3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Проведение экскурсии по «Экологической тропе»;</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изготовление карточек – символов по правилам безопасного поведения в лесу;</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организация выставки поделок из природного материала;</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изготовление игры «Экологический светофор»;</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оформление информационного стенда «Чем мы можем помочь природе?»;</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проведение бесед,</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дидактических и подвижных игр;</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проведение организованной образовательной деятельности по рисованию, аппликации и ручному труду;</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xml:space="preserve">оказание практической помощи </w:t>
            </w:r>
            <w:r w:rsidRPr="00920189">
              <w:rPr>
                <w:rFonts w:ascii="Times New Roman" w:eastAsia="Times New Roman" w:hAnsi="Times New Roman" w:cs="Times New Roman"/>
                <w:color w:val="000000"/>
                <w:sz w:val="28"/>
                <w:szCs w:val="28"/>
                <w:lang w:eastAsia="ru-RU"/>
              </w:rPr>
              <w:lastRenderedPageBreak/>
              <w:t>(по необходимости);</w:t>
            </w:r>
          </w:p>
          <w:p w:rsidR="00BB7731" w:rsidRPr="00920189" w:rsidRDefault="00BB7731" w:rsidP="00C90EB1">
            <w:pPr>
              <w:spacing w:after="0" w:line="240" w:lineRule="auto"/>
              <w:jc w:val="both"/>
              <w:rPr>
                <w:rFonts w:ascii="Calibri" w:eastAsia="Times New Roman" w:hAnsi="Calibri" w:cs="Arial"/>
                <w:color w:val="000000"/>
                <w:lang w:eastAsia="ru-RU"/>
              </w:rPr>
            </w:pPr>
            <w:proofErr w:type="gramStart"/>
            <w:r w:rsidRPr="00920189">
              <w:rPr>
                <w:rFonts w:ascii="Times New Roman" w:eastAsia="Times New Roman" w:hAnsi="Times New Roman" w:cs="Times New Roman"/>
                <w:color w:val="000000"/>
                <w:sz w:val="28"/>
                <w:szCs w:val="28"/>
                <w:lang w:eastAsia="ru-RU"/>
              </w:rPr>
              <w:t>контроль за</w:t>
            </w:r>
            <w:proofErr w:type="gramEnd"/>
            <w:r w:rsidRPr="00920189">
              <w:rPr>
                <w:rFonts w:ascii="Times New Roman" w:eastAsia="Times New Roman" w:hAnsi="Times New Roman" w:cs="Times New Roman"/>
                <w:color w:val="000000"/>
                <w:sz w:val="28"/>
                <w:szCs w:val="28"/>
                <w:lang w:eastAsia="ru-RU"/>
              </w:rPr>
              <w:t xml:space="preserve"> осуществлением задуманного;</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xml:space="preserve">практическое закрепление полученных знаний </w:t>
            </w:r>
            <w:proofErr w:type="gramStart"/>
            <w:r w:rsidRPr="00920189">
              <w:rPr>
                <w:rFonts w:ascii="Times New Roman" w:eastAsia="Times New Roman" w:hAnsi="Times New Roman" w:cs="Times New Roman"/>
                <w:color w:val="000000"/>
                <w:sz w:val="28"/>
                <w:szCs w:val="28"/>
                <w:lang w:eastAsia="ru-RU"/>
              </w:rPr>
              <w:t>на</w:t>
            </w:r>
            <w:proofErr w:type="gramEnd"/>
          </w:p>
          <w:p w:rsidR="00BB7731" w:rsidRPr="00920189" w:rsidRDefault="00BB7731" w:rsidP="00C90EB1">
            <w:pPr>
              <w:spacing w:after="0" w:line="240" w:lineRule="auto"/>
              <w:jc w:val="both"/>
              <w:rPr>
                <w:rFonts w:ascii="Calibri" w:eastAsia="Times New Roman" w:hAnsi="Calibri" w:cs="Arial"/>
                <w:color w:val="000000"/>
                <w:lang w:eastAsia="ru-RU"/>
              </w:rPr>
            </w:pPr>
            <w:proofErr w:type="gramStart"/>
            <w:r w:rsidRPr="00920189">
              <w:rPr>
                <w:rFonts w:ascii="Times New Roman" w:eastAsia="Times New Roman" w:hAnsi="Times New Roman" w:cs="Times New Roman"/>
                <w:color w:val="000000"/>
                <w:sz w:val="28"/>
                <w:szCs w:val="28"/>
                <w:lang w:eastAsia="ru-RU"/>
              </w:rPr>
              <w:t>прогулках</w:t>
            </w:r>
            <w:proofErr w:type="gramEnd"/>
            <w:r w:rsidRPr="00920189">
              <w:rPr>
                <w:rFonts w:ascii="Times New Roman" w:eastAsia="Times New Roman" w:hAnsi="Times New Roman" w:cs="Times New Roman"/>
                <w:color w:val="000000"/>
                <w:sz w:val="28"/>
                <w:szCs w:val="28"/>
                <w:lang w:eastAsia="ru-RU"/>
              </w:rPr>
              <w:t>.</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lastRenderedPageBreak/>
              <w:t>Участие во всех видах активного обучения в процессе организованной образовательной деятельности  и в повседневной жизни;</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xml:space="preserve">прослушивание художественной литературы: </w:t>
            </w:r>
            <w:proofErr w:type="gramStart"/>
            <w:r w:rsidRPr="00920189">
              <w:rPr>
                <w:rFonts w:ascii="Times New Roman" w:eastAsia="Times New Roman" w:hAnsi="Times New Roman" w:cs="Times New Roman"/>
                <w:color w:val="000000"/>
                <w:sz w:val="28"/>
                <w:szCs w:val="28"/>
                <w:lang w:eastAsia="ru-RU"/>
              </w:rPr>
              <w:t>Н. Павлова «Съедобные грибы», Н. Павлова «Поганки»;</w:t>
            </w:r>
            <w:proofErr w:type="gramEnd"/>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xml:space="preserve">заучивание стихотворений </w:t>
            </w:r>
            <w:proofErr w:type="spellStart"/>
            <w:r w:rsidRPr="00920189">
              <w:rPr>
                <w:rFonts w:ascii="Times New Roman" w:eastAsia="Times New Roman" w:hAnsi="Times New Roman" w:cs="Times New Roman"/>
                <w:color w:val="000000"/>
                <w:sz w:val="28"/>
                <w:szCs w:val="28"/>
                <w:lang w:eastAsia="ru-RU"/>
              </w:rPr>
              <w:t>Е.Трутнева</w:t>
            </w:r>
            <w:proofErr w:type="spellEnd"/>
            <w:r w:rsidRPr="00920189">
              <w:rPr>
                <w:rFonts w:ascii="Times New Roman" w:eastAsia="Times New Roman" w:hAnsi="Times New Roman" w:cs="Times New Roman"/>
                <w:color w:val="000000"/>
                <w:sz w:val="28"/>
                <w:szCs w:val="28"/>
                <w:lang w:eastAsia="ru-RU"/>
              </w:rPr>
              <w:t xml:space="preserve"> «Грибы», отгадывание загадок, кроссвордов; составление рассказов на тему «Как мы отдыхаем в лесу»; участие в дидактических играх «Лесник», «Экологическое </w:t>
            </w:r>
            <w:r w:rsidRPr="00920189">
              <w:rPr>
                <w:rFonts w:ascii="Times New Roman" w:eastAsia="Times New Roman" w:hAnsi="Times New Roman" w:cs="Times New Roman"/>
                <w:color w:val="000000"/>
                <w:sz w:val="28"/>
                <w:szCs w:val="28"/>
                <w:lang w:eastAsia="ru-RU"/>
              </w:rPr>
              <w:lastRenderedPageBreak/>
              <w:t>лукошко», «Грибы», «С чем нельзя в лес ходить?», «Угадай правило»;</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рисование, аппликация и ручной труд по теме;</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совместная работа с родителями; изготовление масок для сценки «Лесные уроки вежливости».</w:t>
            </w:r>
          </w:p>
        </w:tc>
      </w:tr>
      <w:tr w:rsidR="00BB7731" w:rsidRPr="00920189" w:rsidTr="00C90EB1">
        <w:trPr>
          <w:trHeight w:val="60"/>
        </w:trPr>
        <w:tc>
          <w:tcPr>
            <w:tcW w:w="28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lastRenderedPageBreak/>
              <w:t>3.Заключительный</w:t>
            </w:r>
          </w:p>
          <w:p w:rsidR="00BB7731" w:rsidRPr="00920189" w:rsidRDefault="00BB7731" w:rsidP="00C90EB1">
            <w:pPr>
              <w:spacing w:after="0" w:line="60" w:lineRule="atLeast"/>
              <w:jc w:val="both"/>
              <w:rPr>
                <w:rFonts w:ascii="Calibri" w:eastAsia="Times New Roman" w:hAnsi="Calibri" w:cs="Arial"/>
                <w:color w:val="000000"/>
                <w:lang w:eastAsia="ru-RU"/>
              </w:rPr>
            </w:pPr>
            <w:r w:rsidRPr="00920189">
              <w:rPr>
                <w:rFonts w:ascii="Times New Roman" w:eastAsia="Times New Roman" w:hAnsi="Times New Roman" w:cs="Times New Roman"/>
                <w:b/>
                <w:bCs/>
                <w:color w:val="000000"/>
                <w:sz w:val="28"/>
                <w:szCs w:val="28"/>
                <w:lang w:eastAsia="ru-RU"/>
              </w:rPr>
              <w:t>(2 неделя)</w:t>
            </w:r>
          </w:p>
        </w:tc>
        <w:tc>
          <w:tcPr>
            <w:tcW w:w="35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Организованная</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образовательная деятельность по формированию целостной картины мира «Путешествие в волшебный лес»;</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оформление проекта, подготовка презентации проекта.</w:t>
            </w:r>
          </w:p>
          <w:p w:rsidR="00BB7731" w:rsidRPr="00920189" w:rsidRDefault="00BB7731" w:rsidP="00C90EB1">
            <w:pPr>
              <w:spacing w:after="0" w:line="60" w:lineRule="atLeast"/>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Проведение презентации  проекта с организацией выставки поделок, с демонстрацией книги «Правила поведения  в лесу», игры «Экологический светофор».</w:t>
            </w:r>
          </w:p>
        </w:tc>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Участие во всех видах активного обучения в процессе организованной образовательной деятельности.</w:t>
            </w:r>
          </w:p>
          <w:p w:rsidR="00BB7731" w:rsidRPr="00920189" w:rsidRDefault="00BB7731" w:rsidP="00C90EB1">
            <w:pPr>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Подготовка к презентации проекта поделок, страниц книги «Правила поведения в лесу».</w:t>
            </w:r>
          </w:p>
          <w:p w:rsidR="00BB7731" w:rsidRPr="00920189" w:rsidRDefault="00BB7731" w:rsidP="00C90EB1">
            <w:pPr>
              <w:spacing w:after="0" w:line="60" w:lineRule="atLeast"/>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Дети осуществляют презентацию проекта в рамках выставки поделок из природного материала и сценки «Лесные уроки вежливости», для детей других групп и родителей, развлечения «Путешествие в стану природы»</w:t>
            </w:r>
          </w:p>
        </w:tc>
      </w:tr>
      <w:tr w:rsidR="00BB7731" w:rsidRPr="00920189" w:rsidTr="00C90EB1">
        <w:trPr>
          <w:trHeight w:val="1700"/>
        </w:trPr>
        <w:tc>
          <w:tcPr>
            <w:tcW w:w="9746" w:type="dxa"/>
            <w:gridSpan w:val="3"/>
            <w:tcBorders>
              <w:top w:val="single" w:sz="8"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BB7731" w:rsidRPr="00920189" w:rsidRDefault="00BB7731" w:rsidP="00C90EB1">
            <w:pPr>
              <w:spacing w:after="0" w:line="240" w:lineRule="auto"/>
              <w:rPr>
                <w:rFonts w:ascii="Arial" w:eastAsia="Times New Roman" w:hAnsi="Arial" w:cs="Arial"/>
                <w:color w:val="666666"/>
                <w:sz w:val="24"/>
                <w:szCs w:val="24"/>
                <w:lang w:eastAsia="ru-RU"/>
              </w:rPr>
            </w:pPr>
          </w:p>
        </w:tc>
      </w:tr>
    </w:tbl>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    2.2.   Организованная образовательная деятельность по формированию  целостной картины мира «Путешествие в волшебный лес»</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Цели и задачи:</w:t>
      </w:r>
    </w:p>
    <w:p w:rsidR="00BB7731" w:rsidRPr="00920189" w:rsidRDefault="00BB7731" w:rsidP="00BB7731">
      <w:pPr>
        <w:numPr>
          <w:ilvl w:val="0"/>
          <w:numId w:val="14"/>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формировать обобщенные представления детей о грибах;</w:t>
      </w:r>
    </w:p>
    <w:p w:rsidR="00BB7731" w:rsidRPr="00920189" w:rsidRDefault="00BB7731" w:rsidP="00BB7731">
      <w:pPr>
        <w:numPr>
          <w:ilvl w:val="0"/>
          <w:numId w:val="14"/>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воспитывать бережное отношение к природе и закреплять правила безопасного поведения в лесу;</w:t>
      </w:r>
    </w:p>
    <w:p w:rsidR="00BB7731" w:rsidRPr="00920189" w:rsidRDefault="00BB7731" w:rsidP="00BB7731">
      <w:pPr>
        <w:numPr>
          <w:ilvl w:val="0"/>
          <w:numId w:val="14"/>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развивать мелкую моторику, закреплять навыки работы с крупой, семенами растений.</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sz w:val="28"/>
          <w:szCs w:val="28"/>
          <w:lang w:eastAsia="ru-RU"/>
        </w:rPr>
        <w:t> Ход занятия:</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Воспитатель: Ребята, здравствуйте! Присаживайтесь (дети садятся на стульчики).  На дворе осень – красивая пора. Я приглашаю вас на прогулку по волшебному лесу. Но прежде чем отправиться в путь, вы должны </w:t>
      </w:r>
      <w:r w:rsidRPr="00920189">
        <w:rPr>
          <w:rFonts w:ascii="Times New Roman" w:eastAsia="Times New Roman" w:hAnsi="Times New Roman" w:cs="Times New Roman"/>
          <w:color w:val="000000"/>
          <w:sz w:val="28"/>
          <w:szCs w:val="28"/>
          <w:lang w:eastAsia="ru-RU"/>
        </w:rPr>
        <w:lastRenderedPageBreak/>
        <w:t>запомнить несколько правил поведения в лесу  (показать детям карточку, на которой изображен взрослый человек с ребенком).</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 Ребята, кто нарисован на этой карточке? А что это может означать? (ответы детей).</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 Запомните, что в лесу можно находиться только со знакомыми взрослыми: папой, мамой, дедушкой, бабушкой. Одним гулять в лесу нельзя!   (Показать вторую карточку, на которой изображен человек в одежде для леса).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 Что означает эта карточка, как вы думаете? (ответы).</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 Верно, для прогулки в лес нужно правильно одеться: на ноги</w:t>
      </w:r>
      <w:r w:rsidRPr="00920189">
        <w:rPr>
          <w:rFonts w:ascii="Calibri" w:eastAsia="Times New Roman" w:hAnsi="Calibri" w:cs="Times New Roman"/>
          <w:i/>
          <w:iCs/>
          <w:color w:val="000000"/>
          <w:sz w:val="32"/>
          <w:szCs w:val="32"/>
          <w:lang w:eastAsia="ru-RU"/>
        </w:rPr>
        <w:t> </w:t>
      </w:r>
      <w:r w:rsidRPr="00920189">
        <w:rPr>
          <w:rFonts w:ascii="Times New Roman" w:eastAsia="Times New Roman" w:hAnsi="Times New Roman" w:cs="Times New Roman"/>
          <w:color w:val="000000"/>
          <w:sz w:val="28"/>
          <w:szCs w:val="28"/>
          <w:lang w:eastAsia="ru-RU"/>
        </w:rPr>
        <w:t>обуть резиновые сапожки с шерстяными носками, ведь в лесу ранним утром сыро и прохладно. Самая подходящая одежда – спортивный костюм. Брюки полностью закрывают ноги и заправлены в сапожки. Куртка закрывает тело и руки, а высокий воротник – шею. На голове платок или кепка. Как вы думаете, почему необходимо в лесу носить головной убор и высокий воротник? Правильно. Не забывайте, что в лесах водятся опасные насекомые – клещи, укусы которых вызывают тяжелую болезнь.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 А что на этой карточке ни за что не отгадаете! (показать третью карточку,  на которой нарисована куртка с пятнами красного, желтого и золотого цвета, перечеркнутая линией).</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Подумайте, что это может означать? (ответы).  Воспитатель: Оказывается, в лес нельзя надевать ничего шуршащего и очень яркого, чтобы не привлекать насекомых. Пчелы и осы могут легко принять вас за большой нарядный цветок и ненароком ужалить.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w:t>
      </w:r>
      <w:proofErr w:type="gramStart"/>
      <w:r w:rsidRPr="00920189">
        <w:rPr>
          <w:rFonts w:ascii="Times New Roman" w:eastAsia="Times New Roman" w:hAnsi="Times New Roman" w:cs="Times New Roman"/>
          <w:color w:val="000000"/>
          <w:sz w:val="28"/>
          <w:szCs w:val="28"/>
          <w:lang w:eastAsia="ru-RU"/>
        </w:rPr>
        <w:t>з</w:t>
      </w:r>
      <w:proofErr w:type="gramEnd"/>
      <w:r w:rsidRPr="00920189">
        <w:rPr>
          <w:rFonts w:ascii="Times New Roman" w:eastAsia="Times New Roman" w:hAnsi="Times New Roman" w:cs="Times New Roman"/>
          <w:color w:val="000000"/>
          <w:sz w:val="28"/>
          <w:szCs w:val="28"/>
          <w:lang w:eastAsia="ru-RU"/>
        </w:rPr>
        <w:t>вучит спокойная музыка)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Воспитатель: Ну, что готовы? Тогда отправляемся в путь!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Физкультминутка</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Мы идем в осенний лес</w:t>
      </w:r>
      <w:proofErr w:type="gramStart"/>
      <w:r w:rsidRPr="00920189">
        <w:rPr>
          <w:rFonts w:ascii="Times New Roman" w:eastAsia="Times New Roman" w:hAnsi="Times New Roman" w:cs="Times New Roman"/>
          <w:color w:val="000000"/>
          <w:sz w:val="28"/>
          <w:szCs w:val="28"/>
          <w:lang w:eastAsia="ru-RU"/>
        </w:rPr>
        <w:t>.</w:t>
      </w:r>
      <w:proofErr w:type="gramEnd"/>
      <w:r w:rsidRPr="00920189">
        <w:rPr>
          <w:rFonts w:ascii="Times New Roman" w:eastAsia="Times New Roman" w:hAnsi="Times New Roman" w:cs="Times New Roman"/>
          <w:color w:val="000000"/>
          <w:sz w:val="28"/>
          <w:szCs w:val="28"/>
          <w:lang w:eastAsia="ru-RU"/>
        </w:rPr>
        <w:t xml:space="preserve">                                (</w:t>
      </w:r>
      <w:proofErr w:type="gramStart"/>
      <w:r w:rsidRPr="00920189">
        <w:rPr>
          <w:rFonts w:ascii="Times New Roman" w:eastAsia="Times New Roman" w:hAnsi="Times New Roman" w:cs="Times New Roman"/>
          <w:i/>
          <w:iCs/>
          <w:color w:val="000000"/>
          <w:sz w:val="28"/>
          <w:szCs w:val="28"/>
          <w:lang w:eastAsia="ru-RU"/>
        </w:rPr>
        <w:t>д</w:t>
      </w:r>
      <w:proofErr w:type="gramEnd"/>
      <w:r w:rsidRPr="00920189">
        <w:rPr>
          <w:rFonts w:ascii="Times New Roman" w:eastAsia="Times New Roman" w:hAnsi="Times New Roman" w:cs="Times New Roman"/>
          <w:i/>
          <w:iCs/>
          <w:color w:val="000000"/>
          <w:sz w:val="28"/>
          <w:szCs w:val="28"/>
          <w:lang w:eastAsia="ru-RU"/>
        </w:rPr>
        <w:t>ети идут друг за другом</w:t>
      </w:r>
      <w:r w:rsidRPr="00920189">
        <w:rPr>
          <w:rFonts w:ascii="Times New Roman" w:eastAsia="Times New Roman" w:hAnsi="Times New Roman" w:cs="Times New Roman"/>
          <w:color w:val="000000"/>
          <w:sz w:val="28"/>
          <w:szCs w:val="28"/>
          <w:lang w:eastAsia="ru-RU"/>
        </w:rPr>
        <w:t>)</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Много там вокруг чудес!                               (</w:t>
      </w:r>
      <w:r w:rsidRPr="00920189">
        <w:rPr>
          <w:rFonts w:ascii="Times New Roman" w:eastAsia="Times New Roman" w:hAnsi="Times New Roman" w:cs="Times New Roman"/>
          <w:i/>
          <w:iCs/>
          <w:color w:val="000000"/>
          <w:sz w:val="28"/>
          <w:szCs w:val="28"/>
          <w:lang w:eastAsia="ru-RU"/>
        </w:rPr>
        <w:t>хлопают в ладоши</w:t>
      </w:r>
      <w:r w:rsidRPr="00920189">
        <w:rPr>
          <w:rFonts w:ascii="Times New Roman" w:eastAsia="Times New Roman" w:hAnsi="Times New Roman" w:cs="Times New Roman"/>
          <w:color w:val="000000"/>
          <w:sz w:val="28"/>
          <w:szCs w:val="28"/>
          <w:lang w:eastAsia="ru-RU"/>
        </w:rPr>
        <w:t>)</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proofErr w:type="gramStart"/>
      <w:r w:rsidRPr="00920189">
        <w:rPr>
          <w:rFonts w:ascii="Times New Roman" w:eastAsia="Times New Roman" w:hAnsi="Times New Roman" w:cs="Times New Roman"/>
          <w:color w:val="000000"/>
          <w:sz w:val="28"/>
          <w:szCs w:val="28"/>
          <w:lang w:eastAsia="ru-RU"/>
        </w:rPr>
        <w:t>Лес гостям сердечно рад!                              (</w:t>
      </w:r>
      <w:r w:rsidRPr="00920189">
        <w:rPr>
          <w:rFonts w:ascii="Times New Roman" w:eastAsia="Times New Roman" w:hAnsi="Times New Roman" w:cs="Times New Roman"/>
          <w:i/>
          <w:iCs/>
          <w:color w:val="000000"/>
          <w:sz w:val="28"/>
          <w:szCs w:val="28"/>
          <w:lang w:eastAsia="ru-RU"/>
        </w:rPr>
        <w:t>поднимают руки вверх,</w:t>
      </w:r>
      <w:r w:rsidRPr="00920189">
        <w:rPr>
          <w:rFonts w:ascii="Times New Roman" w:eastAsia="Times New Roman" w:hAnsi="Times New Roman" w:cs="Times New Roman"/>
          <w:color w:val="000000"/>
          <w:sz w:val="28"/>
          <w:szCs w:val="28"/>
          <w:lang w:eastAsia="ru-RU"/>
        </w:rPr>
        <w:t>                   </w:t>
      </w:r>
      <w:proofErr w:type="gramEnd"/>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w:t>
      </w:r>
      <w:r w:rsidRPr="00920189">
        <w:rPr>
          <w:rFonts w:ascii="Times New Roman" w:eastAsia="Times New Roman" w:hAnsi="Times New Roman" w:cs="Times New Roman"/>
          <w:i/>
          <w:iCs/>
          <w:color w:val="000000"/>
          <w:sz w:val="28"/>
          <w:szCs w:val="28"/>
          <w:lang w:eastAsia="ru-RU"/>
        </w:rPr>
        <w:t>широко расставив пальцы</w:t>
      </w:r>
      <w:r w:rsidRPr="00920189">
        <w:rPr>
          <w:rFonts w:ascii="Times New Roman" w:eastAsia="Times New Roman" w:hAnsi="Times New Roman" w:cs="Times New Roman"/>
          <w:color w:val="000000"/>
          <w:sz w:val="28"/>
          <w:szCs w:val="28"/>
          <w:lang w:eastAsia="ru-RU"/>
        </w:rPr>
        <w:t>)</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Угощает он ребят:                                          (</w:t>
      </w:r>
      <w:r w:rsidRPr="00920189">
        <w:rPr>
          <w:rFonts w:ascii="Times New Roman" w:eastAsia="Times New Roman" w:hAnsi="Times New Roman" w:cs="Times New Roman"/>
          <w:i/>
          <w:iCs/>
          <w:color w:val="000000"/>
          <w:sz w:val="28"/>
          <w:szCs w:val="28"/>
          <w:lang w:eastAsia="ru-RU"/>
        </w:rPr>
        <w:t>упражнение «поднос</w:t>
      </w:r>
      <w:r w:rsidRPr="00920189">
        <w:rPr>
          <w:rFonts w:ascii="Times New Roman" w:eastAsia="Times New Roman" w:hAnsi="Times New Roman" w:cs="Times New Roman"/>
          <w:color w:val="000000"/>
          <w:sz w:val="28"/>
          <w:szCs w:val="28"/>
          <w:lang w:eastAsia="ru-RU"/>
        </w:rPr>
        <w:t>»)</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w:t>
      </w:r>
      <w:proofErr w:type="gramStart"/>
      <w:r w:rsidRPr="00920189">
        <w:rPr>
          <w:rFonts w:ascii="Times New Roman" w:eastAsia="Times New Roman" w:hAnsi="Times New Roman" w:cs="Times New Roman"/>
          <w:color w:val="000000"/>
          <w:sz w:val="28"/>
          <w:szCs w:val="28"/>
          <w:lang w:eastAsia="ru-RU"/>
        </w:rPr>
        <w:t>Катю – брусникой,                                        (</w:t>
      </w:r>
      <w:r w:rsidRPr="00920189">
        <w:rPr>
          <w:rFonts w:ascii="Times New Roman" w:eastAsia="Times New Roman" w:hAnsi="Times New Roman" w:cs="Times New Roman"/>
          <w:i/>
          <w:iCs/>
          <w:color w:val="000000"/>
          <w:sz w:val="28"/>
          <w:szCs w:val="28"/>
          <w:lang w:eastAsia="ru-RU"/>
        </w:rPr>
        <w:t>поочередно загибают</w:t>
      </w:r>
      <w:proofErr w:type="gramEnd"/>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w:t>
      </w:r>
      <w:proofErr w:type="gramStart"/>
      <w:r w:rsidRPr="00920189">
        <w:rPr>
          <w:rFonts w:ascii="Times New Roman" w:eastAsia="Times New Roman" w:hAnsi="Times New Roman" w:cs="Times New Roman"/>
          <w:color w:val="000000"/>
          <w:sz w:val="28"/>
          <w:szCs w:val="28"/>
          <w:lang w:eastAsia="ru-RU"/>
        </w:rPr>
        <w:t>Даню – ежевикой, </w:t>
      </w:r>
      <w:r w:rsidRPr="00920189">
        <w:rPr>
          <w:rFonts w:ascii="Times New Roman" w:eastAsia="Times New Roman" w:hAnsi="Times New Roman" w:cs="Times New Roman"/>
          <w:i/>
          <w:iCs/>
          <w:color w:val="000000"/>
          <w:sz w:val="28"/>
          <w:szCs w:val="28"/>
          <w:lang w:eastAsia="ru-RU"/>
        </w:rPr>
        <w:t>                                         пальцы на руке)</w:t>
      </w:r>
      <w:proofErr w:type="gramEnd"/>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color w:val="000000"/>
          <w:lang w:eastAsia="ru-RU"/>
        </w:rPr>
        <w:t> </w:t>
      </w:r>
      <w:r w:rsidRPr="00920189">
        <w:rPr>
          <w:rFonts w:ascii="Times New Roman" w:eastAsia="Times New Roman" w:hAnsi="Times New Roman" w:cs="Times New Roman"/>
          <w:color w:val="000000"/>
          <w:sz w:val="28"/>
          <w:szCs w:val="28"/>
          <w:lang w:eastAsia="ru-RU"/>
        </w:rPr>
        <w:t>Ваню – орешком,</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Сеню – сыроежкой</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w:t>
      </w:r>
      <w:r w:rsidRPr="00920189">
        <w:rPr>
          <w:rFonts w:ascii="Times New Roman" w:eastAsia="Times New Roman" w:hAnsi="Times New Roman" w:cs="Times New Roman"/>
          <w:b/>
          <w:bCs/>
          <w:color w:val="000000"/>
          <w:lang w:eastAsia="ru-RU"/>
        </w:rPr>
        <w:t> </w:t>
      </w:r>
      <w:r w:rsidRPr="00920189">
        <w:rPr>
          <w:rFonts w:ascii="Times New Roman" w:eastAsia="Times New Roman" w:hAnsi="Times New Roman" w:cs="Times New Roman"/>
          <w:color w:val="000000"/>
          <w:sz w:val="28"/>
          <w:szCs w:val="28"/>
          <w:lang w:eastAsia="ru-RU"/>
        </w:rPr>
        <w:t>Вот и пришли.</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(музыка стихает)</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Воспитатель: Мы пришли в лес.  Прежде чем продолжить путешествие, давайте, вспомним еще одно правило? (Показать четвертую карточку, на которой звери, насекомые, тянущаяся к ним рука, все это зачеркнуто красной линией) (ответы).</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 Запомните, ребята, что в лесу нельзя трогать животных и насекомых. Зверь может вас поранить, а насекомое ужалить.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lastRenderedPageBreak/>
        <w:t>Дети, посмотрите, как чудесен и прекрасен осенний лес. А какой здесь воздух! Давайте подышим </w:t>
      </w:r>
      <w:r w:rsidRPr="00920189">
        <w:rPr>
          <w:rFonts w:ascii="Times New Roman" w:eastAsia="Times New Roman" w:hAnsi="Times New Roman" w:cs="Times New Roman"/>
          <w:color w:val="000000"/>
          <w:sz w:val="28"/>
          <w:szCs w:val="28"/>
          <w:u w:val="single"/>
          <w:lang w:eastAsia="ru-RU"/>
        </w:rPr>
        <w:t>(напомнить правило</w:t>
      </w:r>
      <w:r w:rsidRPr="00920189">
        <w:rPr>
          <w:rFonts w:ascii="Times New Roman" w:eastAsia="Times New Roman" w:hAnsi="Times New Roman" w:cs="Times New Roman"/>
          <w:color w:val="000000"/>
          <w:lang w:eastAsia="ru-RU"/>
        </w:rPr>
        <w:t> –</w:t>
      </w:r>
      <w:r w:rsidRPr="00920189">
        <w:rPr>
          <w:rFonts w:ascii="Times New Roman" w:eastAsia="Times New Roman" w:hAnsi="Times New Roman" w:cs="Times New Roman"/>
          <w:b/>
          <w:bCs/>
          <w:color w:val="000000"/>
          <w:lang w:eastAsia="ru-RU"/>
        </w:rPr>
        <w:t> </w:t>
      </w:r>
      <w:r w:rsidRPr="00920189">
        <w:rPr>
          <w:rFonts w:ascii="Times New Roman" w:eastAsia="Times New Roman" w:hAnsi="Times New Roman" w:cs="Times New Roman"/>
          <w:color w:val="000000"/>
          <w:sz w:val="28"/>
          <w:szCs w:val="28"/>
          <w:lang w:eastAsia="ru-RU"/>
        </w:rPr>
        <w:t>глубокий  вдох носом, выдох через рот). Осень не только самая красивая, но еще и грибная пора. А вы, ребята, знаете грибы? Я сейчас проверю, загадаю вам загадки, а вы отгадайте:</w:t>
      </w:r>
    </w:p>
    <w:p w:rsidR="00BB7731" w:rsidRPr="00920189" w:rsidRDefault="00BB7731" w:rsidP="00BB7731">
      <w:pPr>
        <w:numPr>
          <w:ilvl w:val="0"/>
          <w:numId w:val="15"/>
        </w:numPr>
        <w:pBdr>
          <w:bottom w:val="single" w:sz="6" w:space="0" w:color="D6DDB9"/>
        </w:pBdr>
        <w:shd w:val="clear" w:color="auto" w:fill="FFFFFF"/>
        <w:spacing w:after="0" w:line="240" w:lineRule="auto"/>
        <w:ind w:left="2628"/>
        <w:outlineLvl w:val="0"/>
        <w:rPr>
          <w:rFonts w:ascii="Cambria" w:eastAsia="Times New Roman" w:hAnsi="Cambria" w:cs="Arial"/>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Я в красной шапочке расту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Среди корней осиновых,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Меня узнаешь за версту,</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Зовусь я …   (подосиновик)</w:t>
      </w:r>
    </w:p>
    <w:p w:rsidR="00BB7731" w:rsidRPr="00920189" w:rsidRDefault="00BB7731" w:rsidP="00BB7731">
      <w:pPr>
        <w:numPr>
          <w:ilvl w:val="0"/>
          <w:numId w:val="16"/>
        </w:numPr>
        <w:pBdr>
          <w:bottom w:val="single" w:sz="6" w:space="0" w:color="D6DDB9"/>
        </w:pBdr>
        <w:shd w:val="clear" w:color="auto" w:fill="FFFFFF"/>
        <w:spacing w:after="0" w:line="240" w:lineRule="auto"/>
        <w:ind w:left="2628"/>
        <w:outlineLvl w:val="0"/>
        <w:rPr>
          <w:rFonts w:ascii="Cambria" w:eastAsia="Times New Roman" w:hAnsi="Cambria" w:cs="Arial"/>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Растут на опушке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Рыжие сестрички.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А зовут их … (лисички).  </w:t>
      </w:r>
    </w:p>
    <w:p w:rsidR="00BB7731" w:rsidRPr="00920189" w:rsidRDefault="00BB7731" w:rsidP="00BB7731">
      <w:pPr>
        <w:numPr>
          <w:ilvl w:val="0"/>
          <w:numId w:val="17"/>
        </w:numPr>
        <w:pBdr>
          <w:bottom w:val="single" w:sz="6" w:space="0" w:color="D6DDB9"/>
        </w:pBdr>
        <w:shd w:val="clear" w:color="auto" w:fill="FFFFFF"/>
        <w:spacing w:after="0" w:line="240" w:lineRule="auto"/>
        <w:ind w:left="2628"/>
        <w:outlineLvl w:val="0"/>
        <w:rPr>
          <w:rFonts w:ascii="Cambria" w:eastAsia="Times New Roman" w:hAnsi="Cambria" w:cs="Arial"/>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Стоял на крепкой ножке,</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Теперь лежу в лукошке  (белый гриб)</w:t>
      </w:r>
    </w:p>
    <w:p w:rsidR="00BB7731" w:rsidRPr="00920189" w:rsidRDefault="00BB7731" w:rsidP="00BB7731">
      <w:pPr>
        <w:numPr>
          <w:ilvl w:val="0"/>
          <w:numId w:val="18"/>
        </w:numPr>
        <w:pBdr>
          <w:bottom w:val="single" w:sz="6" w:space="0" w:color="D6DDB9"/>
        </w:pBdr>
        <w:shd w:val="clear" w:color="auto" w:fill="FFFFFF"/>
        <w:spacing w:after="0" w:line="240" w:lineRule="auto"/>
        <w:ind w:left="2628"/>
        <w:outlineLvl w:val="0"/>
        <w:rPr>
          <w:rFonts w:ascii="Cambria" w:eastAsia="Times New Roman" w:hAnsi="Cambria" w:cs="Arial"/>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Вдоль лесных дорожек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Много белых ножек,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В шляпках разноцветных,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Издали заметных.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Собирай, не мешкай,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Это … (сыроежка).  </w:t>
      </w:r>
    </w:p>
    <w:p w:rsidR="00BB7731" w:rsidRPr="00920189" w:rsidRDefault="00BB7731" w:rsidP="00BB7731">
      <w:pPr>
        <w:numPr>
          <w:ilvl w:val="0"/>
          <w:numId w:val="19"/>
        </w:numPr>
        <w:pBdr>
          <w:bottom w:val="single" w:sz="6" w:space="0" w:color="D6DDB9"/>
        </w:pBdr>
        <w:shd w:val="clear" w:color="auto" w:fill="FFFFFF"/>
        <w:spacing w:after="0" w:line="240" w:lineRule="auto"/>
        <w:ind w:left="2628"/>
        <w:outlineLvl w:val="0"/>
        <w:rPr>
          <w:rFonts w:ascii="Cambria" w:eastAsia="Times New Roman" w:hAnsi="Cambria" w:cs="Arial"/>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Возле леса на опушке,</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Украшая темный бор,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Вырос пестрый, как Петрушка,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Ядовитый … (мухомор).</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А скажите мне, ребята, чем отличается мухомор от подосиновика, ведь у того и другого красные шляпки? (ответы). – Молодцы! Грибы бывают съедобные и не съедобные, или ядовитые. Подберезовик – съедобный гриб, а мухомор – ядовитый. Дети, ответьте, почему мухомор так называют? Правильно. В нем содержится мушиный яд, который убивает мух, клещей, пауков. Для какого зверя мухомор является лекарством? Правильно, для лося.</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(Показать пятую карточку, на которой нарисованы грибы и знак вопроса).</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 Что это может означать?   (ответы).</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Правильно, если вы сомневаетесь, какой гриб нашли, лучше его не трогать. Для людей это может быть яд, а для зверей – лекарство.</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Давайте вспомним еще одно правило. (Воспитатель показывает карточку). Что  обозначает эта карточка? (Дети отвечают).</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Правильно, грибы нужно срезать ножом, чтобы не повредить грибницу – это корни грибов, как у деревьев.</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b/>
          <w:bCs/>
          <w:color w:val="366091"/>
          <w:kern w:val="36"/>
          <w:sz w:val="28"/>
          <w:szCs w:val="28"/>
          <w:lang w:eastAsia="ru-RU"/>
        </w:rPr>
        <w:t> </w:t>
      </w:r>
      <w:r w:rsidRPr="00920189">
        <w:rPr>
          <w:rFonts w:ascii="Times New Roman" w:eastAsia="Times New Roman" w:hAnsi="Times New Roman" w:cs="Times New Roman"/>
          <w:color w:val="366091"/>
          <w:kern w:val="36"/>
          <w:sz w:val="28"/>
          <w:szCs w:val="28"/>
          <w:lang w:eastAsia="ru-RU"/>
        </w:rPr>
        <w:t xml:space="preserve">Воспитатель: Ну, что же, </w:t>
      </w:r>
      <w:proofErr w:type="gramStart"/>
      <w:r w:rsidRPr="00920189">
        <w:rPr>
          <w:rFonts w:ascii="Times New Roman" w:eastAsia="Times New Roman" w:hAnsi="Times New Roman" w:cs="Times New Roman"/>
          <w:color w:val="366091"/>
          <w:kern w:val="36"/>
          <w:sz w:val="28"/>
          <w:szCs w:val="28"/>
          <w:lang w:eastAsia="ru-RU"/>
        </w:rPr>
        <w:t>правила</w:t>
      </w:r>
      <w:proofErr w:type="gramEnd"/>
      <w:r w:rsidRPr="00920189">
        <w:rPr>
          <w:rFonts w:ascii="Times New Roman" w:eastAsia="Times New Roman" w:hAnsi="Times New Roman" w:cs="Times New Roman"/>
          <w:color w:val="366091"/>
          <w:kern w:val="36"/>
          <w:sz w:val="28"/>
          <w:szCs w:val="28"/>
          <w:lang w:eastAsia="ru-RU"/>
        </w:rPr>
        <w:t xml:space="preserve"> мы вспомнили, и теперь идем дальше.</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 Ой, ребята, что это такое?  (на дереве развешены грибы, дети говорят о том, что видят).</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 Да, как же они туда попали? (ответы детей)</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(слышен чей-то плач)</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lastRenderedPageBreak/>
        <w:t> – Посмотрите, да это бельчонок! Здравствуй, малыш!  О чем же ты  плачешь?  </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Бельчонок: Мама велела мне насобирать и насушить грибов на зиму.</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Так это ты развесил на ветках грибы?  </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Бельчонок</w:t>
      </w:r>
      <w:r w:rsidRPr="00920189">
        <w:rPr>
          <w:rFonts w:ascii="Times New Roman" w:eastAsia="Times New Roman" w:hAnsi="Times New Roman" w:cs="Times New Roman"/>
          <w:b/>
          <w:bCs/>
          <w:color w:val="366091"/>
          <w:kern w:val="36"/>
          <w:sz w:val="28"/>
          <w:szCs w:val="28"/>
          <w:lang w:eastAsia="ru-RU"/>
        </w:rPr>
        <w:t>: </w:t>
      </w:r>
      <w:r w:rsidRPr="00920189">
        <w:rPr>
          <w:rFonts w:ascii="Times New Roman" w:eastAsia="Times New Roman" w:hAnsi="Times New Roman" w:cs="Times New Roman"/>
          <w:color w:val="366091"/>
          <w:kern w:val="36"/>
          <w:sz w:val="28"/>
          <w:szCs w:val="28"/>
          <w:lang w:eastAsia="ru-RU"/>
        </w:rPr>
        <w:t> Да, мы белки так готовим припасы.</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 И что же было дальше?</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Бельчонок: Маме не понравились мои грибы, среди них есть какие-то не такие…</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xml:space="preserve"> – А, мне все понятно! Ты не можешь отличить съедобные грибы от </w:t>
      </w:r>
      <w:proofErr w:type="gramStart"/>
      <w:r w:rsidRPr="00920189">
        <w:rPr>
          <w:rFonts w:ascii="Times New Roman" w:eastAsia="Times New Roman" w:hAnsi="Times New Roman" w:cs="Times New Roman"/>
          <w:color w:val="366091"/>
          <w:kern w:val="36"/>
          <w:sz w:val="28"/>
          <w:szCs w:val="28"/>
          <w:lang w:eastAsia="ru-RU"/>
        </w:rPr>
        <w:t>ядовитых</w:t>
      </w:r>
      <w:proofErr w:type="gramEnd"/>
      <w:r w:rsidRPr="00920189">
        <w:rPr>
          <w:rFonts w:ascii="Times New Roman" w:eastAsia="Times New Roman" w:hAnsi="Times New Roman" w:cs="Times New Roman"/>
          <w:color w:val="366091"/>
          <w:kern w:val="36"/>
          <w:sz w:val="28"/>
          <w:szCs w:val="28"/>
          <w:lang w:eastAsia="ru-RU"/>
        </w:rPr>
        <w:t>?</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b/>
          <w:bCs/>
          <w:color w:val="366091"/>
          <w:kern w:val="36"/>
          <w:sz w:val="28"/>
          <w:szCs w:val="28"/>
          <w:lang w:eastAsia="ru-RU"/>
        </w:rPr>
        <w:t> </w:t>
      </w:r>
      <w:r w:rsidRPr="00920189">
        <w:rPr>
          <w:rFonts w:ascii="Times New Roman" w:eastAsia="Times New Roman" w:hAnsi="Times New Roman" w:cs="Times New Roman"/>
          <w:color w:val="366091"/>
          <w:kern w:val="36"/>
          <w:sz w:val="28"/>
          <w:szCs w:val="28"/>
          <w:lang w:eastAsia="ru-RU"/>
        </w:rPr>
        <w:t>Бельчонок: Да!</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 Ребята, давайте поможем Бельчонку.</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(Воспитатель  показывает гриб на ветке, а дети определяют съедобный он или нет, дают название каждому грибу).</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А это самый ядовитый гриб:</w:t>
      </w:r>
    </w:p>
    <w:p w:rsidR="00BB7731" w:rsidRPr="00920189" w:rsidRDefault="00BB7731" w:rsidP="00BB7731">
      <w:pPr>
        <w:numPr>
          <w:ilvl w:val="0"/>
          <w:numId w:val="20"/>
        </w:numPr>
        <w:pBdr>
          <w:bottom w:val="single" w:sz="6" w:space="0" w:color="D6DDB9"/>
        </w:pBdr>
        <w:shd w:val="clear" w:color="auto" w:fill="FFFFFF"/>
        <w:spacing w:after="0" w:line="240" w:lineRule="auto"/>
        <w:ind w:left="2628"/>
        <w:outlineLvl w:val="0"/>
        <w:rPr>
          <w:rFonts w:ascii="Cambria" w:eastAsia="Times New Roman" w:hAnsi="Cambria" w:cs="Arial"/>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Я поганка Бледная,</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Старушонка вредная,</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Есть во мне смертельный яд –</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Меня люди не едят!</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До этого гриба даже дотрагиваться опасно! Ну вот, Бельчонок, ребята и разобрали твои грибочки. Бельчонок, я забыла спросить тебя </w:t>
      </w:r>
      <w:proofErr w:type="gramStart"/>
      <w:r w:rsidRPr="00920189">
        <w:rPr>
          <w:rFonts w:ascii="Times New Roman" w:eastAsia="Times New Roman" w:hAnsi="Times New Roman" w:cs="Times New Roman"/>
          <w:color w:val="000000"/>
          <w:sz w:val="28"/>
          <w:szCs w:val="28"/>
          <w:lang w:eastAsia="ru-RU"/>
        </w:rPr>
        <w:t>об</w:t>
      </w:r>
      <w:proofErr w:type="gramEnd"/>
      <w:r w:rsidRPr="00920189">
        <w:rPr>
          <w:rFonts w:ascii="Times New Roman" w:eastAsia="Times New Roman" w:hAnsi="Times New Roman" w:cs="Times New Roman"/>
          <w:color w:val="000000"/>
          <w:sz w:val="28"/>
          <w:szCs w:val="28"/>
          <w:lang w:eastAsia="ru-RU"/>
        </w:rPr>
        <w:t xml:space="preserve"> очень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proofErr w:type="gramStart"/>
      <w:r w:rsidRPr="00920189">
        <w:rPr>
          <w:rFonts w:ascii="Times New Roman" w:eastAsia="Times New Roman" w:hAnsi="Times New Roman" w:cs="Times New Roman"/>
          <w:color w:val="000000"/>
          <w:sz w:val="28"/>
          <w:szCs w:val="28"/>
          <w:lang w:eastAsia="ru-RU"/>
        </w:rPr>
        <w:t>важном</w:t>
      </w:r>
      <w:proofErr w:type="gramEnd"/>
      <w:r w:rsidRPr="00920189">
        <w:rPr>
          <w:rFonts w:ascii="Times New Roman" w:eastAsia="Times New Roman" w:hAnsi="Times New Roman" w:cs="Times New Roman"/>
          <w:color w:val="000000"/>
          <w:sz w:val="28"/>
          <w:szCs w:val="28"/>
          <w:lang w:eastAsia="ru-RU"/>
        </w:rPr>
        <w:t>: где  ты собирал грибы? (ответ бельчонка). Сейчас ребята тебя научат, где надо собирать грибы. (Показать карточку).  </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Ты все запомнил? Не совсем? Тогда посиди и поучись у ребят.</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Я приготовила  разрезные картинки. Нужно их собрать, сказать, что за гриб изображен и съедобный ли он. Работать вы будете в парах и поучите Бельчонка быть дружными и вежливыми. Первая пара, собравшая картинку, поднимает сигнальную карточку. Но прежде, чем начать работу, потренируем наши глазки (гимнастика для глаз).</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Вот теперь можно приступать к работе.</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Молодцы, хорошо справились с заданием, а сейчас немного отдохнем и  научим замечательной игре Бельчонка.</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w:t>
      </w:r>
      <w:proofErr w:type="gramStart"/>
      <w:r w:rsidRPr="00920189">
        <w:rPr>
          <w:rFonts w:ascii="Times New Roman" w:eastAsia="Times New Roman" w:hAnsi="Times New Roman" w:cs="Times New Roman"/>
          <w:color w:val="366091"/>
          <w:kern w:val="36"/>
          <w:sz w:val="28"/>
          <w:szCs w:val="28"/>
          <w:lang w:eastAsia="ru-RU"/>
        </w:rPr>
        <w:t>з</w:t>
      </w:r>
      <w:proofErr w:type="gramEnd"/>
      <w:r w:rsidRPr="00920189">
        <w:rPr>
          <w:rFonts w:ascii="Times New Roman" w:eastAsia="Times New Roman" w:hAnsi="Times New Roman" w:cs="Times New Roman"/>
          <w:color w:val="366091"/>
          <w:kern w:val="36"/>
          <w:sz w:val="28"/>
          <w:szCs w:val="28"/>
          <w:lang w:eastAsia="ru-RU"/>
        </w:rPr>
        <w:t>вучит музыка)</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b/>
          <w:bCs/>
          <w:i/>
          <w:iCs/>
          <w:color w:val="366091"/>
          <w:kern w:val="36"/>
          <w:sz w:val="28"/>
          <w:szCs w:val="28"/>
          <w:lang w:eastAsia="ru-RU"/>
        </w:rPr>
        <w:t>Физкультминутка</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Скачет белка – шалунишка,                      (</w:t>
      </w:r>
      <w:r w:rsidRPr="00920189">
        <w:rPr>
          <w:rFonts w:ascii="Times New Roman" w:eastAsia="Times New Roman" w:hAnsi="Times New Roman" w:cs="Times New Roman"/>
          <w:i/>
          <w:iCs/>
          <w:color w:val="366091"/>
          <w:kern w:val="36"/>
          <w:sz w:val="28"/>
          <w:szCs w:val="28"/>
          <w:lang w:eastAsia="ru-RU"/>
        </w:rPr>
        <w:t>дети прыгают на месте</w:t>
      </w:r>
      <w:r w:rsidRPr="00920189">
        <w:rPr>
          <w:rFonts w:ascii="Times New Roman" w:eastAsia="Times New Roman" w:hAnsi="Times New Roman" w:cs="Times New Roman"/>
          <w:color w:val="366091"/>
          <w:kern w:val="36"/>
          <w:sz w:val="28"/>
          <w:szCs w:val="28"/>
          <w:lang w:eastAsia="ru-RU"/>
        </w:rPr>
        <w:t>)</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Рвет с еловых веток шишки,                     (</w:t>
      </w:r>
      <w:r w:rsidRPr="00920189">
        <w:rPr>
          <w:rFonts w:ascii="Times New Roman" w:eastAsia="Times New Roman" w:hAnsi="Times New Roman" w:cs="Times New Roman"/>
          <w:i/>
          <w:iCs/>
          <w:color w:val="366091"/>
          <w:kern w:val="36"/>
          <w:sz w:val="28"/>
          <w:szCs w:val="28"/>
          <w:lang w:eastAsia="ru-RU"/>
        </w:rPr>
        <w:t>вытягивают руки вверх и вперед</w:t>
      </w:r>
      <w:r w:rsidRPr="00920189">
        <w:rPr>
          <w:rFonts w:ascii="Times New Roman" w:eastAsia="Times New Roman" w:hAnsi="Times New Roman" w:cs="Times New Roman"/>
          <w:color w:val="366091"/>
          <w:kern w:val="36"/>
          <w:sz w:val="28"/>
          <w:szCs w:val="28"/>
          <w:lang w:eastAsia="ru-RU"/>
        </w:rPr>
        <w:t>)</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xml:space="preserve"> А потом на землю – </w:t>
      </w:r>
      <w:proofErr w:type="gramStart"/>
      <w:r w:rsidRPr="00920189">
        <w:rPr>
          <w:rFonts w:ascii="Times New Roman" w:eastAsia="Times New Roman" w:hAnsi="Times New Roman" w:cs="Times New Roman"/>
          <w:color w:val="366091"/>
          <w:kern w:val="36"/>
          <w:sz w:val="28"/>
          <w:szCs w:val="28"/>
          <w:lang w:eastAsia="ru-RU"/>
        </w:rPr>
        <w:t>прыг</w:t>
      </w:r>
      <w:proofErr w:type="gramEnd"/>
      <w:r w:rsidRPr="00920189">
        <w:rPr>
          <w:rFonts w:ascii="Times New Roman" w:eastAsia="Times New Roman" w:hAnsi="Times New Roman" w:cs="Times New Roman"/>
          <w:color w:val="366091"/>
          <w:kern w:val="36"/>
          <w:sz w:val="28"/>
          <w:szCs w:val="28"/>
          <w:lang w:eastAsia="ru-RU"/>
        </w:rPr>
        <w:t xml:space="preserve">                            (</w:t>
      </w:r>
      <w:r w:rsidRPr="00920189">
        <w:rPr>
          <w:rFonts w:ascii="Times New Roman" w:eastAsia="Times New Roman" w:hAnsi="Times New Roman" w:cs="Times New Roman"/>
          <w:i/>
          <w:iCs/>
          <w:color w:val="366091"/>
          <w:kern w:val="36"/>
          <w:sz w:val="28"/>
          <w:szCs w:val="28"/>
          <w:lang w:eastAsia="ru-RU"/>
        </w:rPr>
        <w:t>подпрыгнуть и присесть</w:t>
      </w:r>
      <w:r w:rsidRPr="00920189">
        <w:rPr>
          <w:rFonts w:ascii="Times New Roman" w:eastAsia="Times New Roman" w:hAnsi="Times New Roman" w:cs="Times New Roman"/>
          <w:color w:val="366091"/>
          <w:kern w:val="36"/>
          <w:sz w:val="28"/>
          <w:szCs w:val="28"/>
          <w:lang w:eastAsia="ru-RU"/>
        </w:rPr>
        <w:t>)</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И отыщет белый гриб</w:t>
      </w:r>
      <w:proofErr w:type="gramStart"/>
      <w:r w:rsidRPr="00920189">
        <w:rPr>
          <w:rFonts w:ascii="Times New Roman" w:eastAsia="Times New Roman" w:hAnsi="Times New Roman" w:cs="Times New Roman"/>
          <w:color w:val="366091"/>
          <w:kern w:val="36"/>
          <w:sz w:val="28"/>
          <w:szCs w:val="28"/>
          <w:lang w:eastAsia="ru-RU"/>
        </w:rPr>
        <w:t>.</w:t>
      </w:r>
      <w:proofErr w:type="gramEnd"/>
      <w:r w:rsidRPr="00920189">
        <w:rPr>
          <w:rFonts w:ascii="Times New Roman" w:eastAsia="Times New Roman" w:hAnsi="Times New Roman" w:cs="Times New Roman"/>
          <w:color w:val="366091"/>
          <w:kern w:val="36"/>
          <w:sz w:val="28"/>
          <w:szCs w:val="28"/>
          <w:lang w:eastAsia="ru-RU"/>
        </w:rPr>
        <w:t xml:space="preserve">                           (</w:t>
      </w:r>
      <w:proofErr w:type="gramStart"/>
      <w:r w:rsidRPr="00920189">
        <w:rPr>
          <w:rFonts w:ascii="Times New Roman" w:eastAsia="Times New Roman" w:hAnsi="Times New Roman" w:cs="Times New Roman"/>
          <w:i/>
          <w:iCs/>
          <w:color w:val="366091"/>
          <w:kern w:val="36"/>
          <w:sz w:val="28"/>
          <w:szCs w:val="28"/>
          <w:lang w:eastAsia="ru-RU"/>
        </w:rPr>
        <w:t>с</w:t>
      </w:r>
      <w:proofErr w:type="gramEnd"/>
      <w:r w:rsidRPr="00920189">
        <w:rPr>
          <w:rFonts w:ascii="Times New Roman" w:eastAsia="Times New Roman" w:hAnsi="Times New Roman" w:cs="Times New Roman"/>
          <w:i/>
          <w:iCs/>
          <w:color w:val="366091"/>
          <w:kern w:val="36"/>
          <w:sz w:val="28"/>
          <w:szCs w:val="28"/>
          <w:lang w:eastAsia="ru-RU"/>
        </w:rPr>
        <w:t>омкнуть ладошки и посмотреть на них</w:t>
      </w:r>
      <w:r w:rsidRPr="00920189">
        <w:rPr>
          <w:rFonts w:ascii="Times New Roman" w:eastAsia="Times New Roman" w:hAnsi="Times New Roman" w:cs="Times New Roman"/>
          <w:color w:val="366091"/>
          <w:kern w:val="36"/>
          <w:sz w:val="28"/>
          <w:szCs w:val="28"/>
          <w:lang w:eastAsia="ru-RU"/>
        </w:rPr>
        <w:t>)</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Гриб нанижет на сучок –                            (</w:t>
      </w:r>
      <w:r w:rsidRPr="00920189">
        <w:rPr>
          <w:rFonts w:ascii="Times New Roman" w:eastAsia="Times New Roman" w:hAnsi="Times New Roman" w:cs="Times New Roman"/>
          <w:i/>
          <w:iCs/>
          <w:color w:val="366091"/>
          <w:kern w:val="36"/>
          <w:sz w:val="28"/>
          <w:szCs w:val="28"/>
          <w:lang w:eastAsia="ru-RU"/>
        </w:rPr>
        <w:t>погрозить пальчиком</w:t>
      </w:r>
      <w:r w:rsidRPr="00920189">
        <w:rPr>
          <w:rFonts w:ascii="Times New Roman" w:eastAsia="Times New Roman" w:hAnsi="Times New Roman" w:cs="Times New Roman"/>
          <w:color w:val="366091"/>
          <w:kern w:val="36"/>
          <w:sz w:val="28"/>
          <w:szCs w:val="28"/>
          <w:lang w:eastAsia="ru-RU"/>
        </w:rPr>
        <w:t>)</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Посушись, боровичок!</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А теперь, Бельчонок, ты сам сможешь распознавать грибы? Ну, вот и хорошо!</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Бельчонок</w:t>
      </w:r>
      <w:r w:rsidRPr="00920189">
        <w:rPr>
          <w:rFonts w:ascii="Times New Roman" w:eastAsia="Times New Roman" w:hAnsi="Times New Roman" w:cs="Times New Roman"/>
          <w:b/>
          <w:bCs/>
          <w:color w:val="366091"/>
          <w:kern w:val="36"/>
          <w:sz w:val="28"/>
          <w:szCs w:val="28"/>
          <w:lang w:eastAsia="ru-RU"/>
        </w:rPr>
        <w:t>: </w:t>
      </w:r>
      <w:r w:rsidRPr="00920189">
        <w:rPr>
          <w:rFonts w:ascii="Times New Roman" w:eastAsia="Times New Roman" w:hAnsi="Times New Roman" w:cs="Times New Roman"/>
          <w:color w:val="366091"/>
          <w:kern w:val="36"/>
          <w:sz w:val="28"/>
          <w:szCs w:val="28"/>
          <w:lang w:eastAsia="ru-RU"/>
        </w:rPr>
        <w:t>Спасибо вам, ребята, теперь я точно все запомню!</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lastRenderedPageBreak/>
        <w:t> – Ты знаешь, Бельчонок, мы  умеем мастерить различные поделки и хотим подарить тебе их  на память.</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Подойдите, ребята, к столам, там уже все приготовлено. Перед работой подготовим руки, чтобы они трудились уверенно, без устали. А в этом нам помогут обычные шишки.</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w:t>
      </w:r>
      <w:proofErr w:type="gramStart"/>
      <w:r w:rsidRPr="00920189">
        <w:rPr>
          <w:rFonts w:ascii="Times New Roman" w:eastAsia="Times New Roman" w:hAnsi="Times New Roman" w:cs="Times New Roman"/>
          <w:color w:val="000000"/>
          <w:sz w:val="28"/>
          <w:szCs w:val="28"/>
          <w:lang w:eastAsia="ru-RU"/>
        </w:rPr>
        <w:t>п</w:t>
      </w:r>
      <w:proofErr w:type="gramEnd"/>
      <w:r w:rsidRPr="00920189">
        <w:rPr>
          <w:rFonts w:ascii="Times New Roman" w:eastAsia="Times New Roman" w:hAnsi="Times New Roman" w:cs="Times New Roman"/>
          <w:color w:val="000000"/>
          <w:sz w:val="28"/>
          <w:szCs w:val="28"/>
          <w:lang w:eastAsia="ru-RU"/>
        </w:rPr>
        <w:t>роводится массаж кистей рук)</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Дружно шишки в руки взяли,</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Меж ладоней покатали.</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Шишку сильно не сжимать,</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Ведь ее нельзя ломать!</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Будем шишки мы катать</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И ладони разминать!</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(звучит спокойная музыка)</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Продуктивная деятельность</w:t>
      </w:r>
      <w:r w:rsidRPr="00920189">
        <w:rPr>
          <w:rFonts w:ascii="Times New Roman" w:eastAsia="Times New Roman" w:hAnsi="Times New Roman" w:cs="Times New Roman"/>
          <w:b/>
          <w:bCs/>
          <w:color w:val="366091"/>
          <w:kern w:val="36"/>
          <w:sz w:val="28"/>
          <w:szCs w:val="28"/>
          <w:lang w:eastAsia="ru-RU"/>
        </w:rPr>
        <w:t>:</w:t>
      </w:r>
      <w:r w:rsidRPr="00920189">
        <w:rPr>
          <w:rFonts w:ascii="Times New Roman" w:eastAsia="Times New Roman" w:hAnsi="Times New Roman" w:cs="Times New Roman"/>
          <w:color w:val="366091"/>
          <w:kern w:val="36"/>
          <w:sz w:val="28"/>
          <w:szCs w:val="28"/>
          <w:lang w:eastAsia="ru-RU"/>
        </w:rPr>
        <w:t> дети из крупы и семян растений выкладывают изображения грибов.</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 Молодцы! Все потрудились на славу. Бельчонок, мы дарим свои грибочки  тебе, теперь уж точно не ошибешься!  </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Бельчонок:</w:t>
      </w:r>
      <w:r w:rsidRPr="00920189">
        <w:rPr>
          <w:rFonts w:ascii="Times New Roman" w:eastAsia="Times New Roman" w:hAnsi="Times New Roman" w:cs="Times New Roman"/>
          <w:b/>
          <w:bCs/>
          <w:color w:val="366091"/>
          <w:kern w:val="36"/>
          <w:sz w:val="28"/>
          <w:szCs w:val="28"/>
          <w:lang w:eastAsia="ru-RU"/>
        </w:rPr>
        <w:t> </w:t>
      </w:r>
      <w:r w:rsidRPr="00920189">
        <w:rPr>
          <w:rFonts w:ascii="Times New Roman" w:eastAsia="Times New Roman" w:hAnsi="Times New Roman" w:cs="Times New Roman"/>
          <w:color w:val="366091"/>
          <w:kern w:val="36"/>
          <w:sz w:val="28"/>
          <w:szCs w:val="28"/>
          <w:lang w:eastAsia="ru-RU"/>
        </w:rPr>
        <w:t>Спасибо вам, ребята.  До свидания!</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А нам пора возвращаться. Возьмемся за руки, и ветер отнесет нас в детский сад.  </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(Слышны звуки ветра, постепенно он стихает).</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 Вот мы и вернулись обратно. Интересно вам было? Давайте закрепим полученные знания о правилах безопасности в лесу.</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(Воспитатель показывает карточки, дети дают краткий ответ).</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Times New Roman" w:eastAsia="Times New Roman" w:hAnsi="Times New Roman" w:cs="Times New Roman"/>
          <w:color w:val="366091"/>
          <w:kern w:val="36"/>
          <w:sz w:val="28"/>
          <w:szCs w:val="28"/>
          <w:lang w:eastAsia="ru-RU"/>
        </w:rPr>
        <w:t>– Ой, ребята, а что это за корзиночка? Да в ней орешки не простые! Это мама бельчонка напекла для вас в благодарность за помощь!  Наше путешествие окончено, до свидания.</w:t>
      </w:r>
    </w:p>
    <w:p w:rsidR="00BB7731" w:rsidRPr="00920189" w:rsidRDefault="00BB7731" w:rsidP="00BB7731">
      <w:pPr>
        <w:pBdr>
          <w:bottom w:val="single" w:sz="6" w:space="0" w:color="D6DDB9"/>
        </w:pBdr>
        <w:shd w:val="clear" w:color="auto" w:fill="FFFFFF"/>
        <w:spacing w:after="0" w:line="240" w:lineRule="auto"/>
        <w:ind w:left="2400"/>
        <w:jc w:val="both"/>
        <w:outlineLvl w:val="0"/>
        <w:rPr>
          <w:rFonts w:ascii="Cambria" w:eastAsia="Times New Roman" w:hAnsi="Cambria" w:cs="Times New Roman"/>
          <w:b/>
          <w:bCs/>
          <w:color w:val="366091"/>
          <w:kern w:val="36"/>
          <w:sz w:val="28"/>
          <w:szCs w:val="28"/>
          <w:lang w:eastAsia="ru-RU"/>
        </w:rPr>
      </w:pPr>
      <w:r w:rsidRPr="00920189">
        <w:rPr>
          <w:rFonts w:ascii="Cambria" w:eastAsia="Times New Roman" w:hAnsi="Cambria" w:cs="Times New Roman"/>
          <w:i/>
          <w:iCs/>
          <w:color w:val="366091"/>
          <w:kern w:val="36"/>
          <w:sz w:val="32"/>
          <w:szCs w:val="32"/>
          <w:lang w:eastAsia="ru-RU"/>
        </w:rPr>
        <w:t> </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Заключение</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Вопрос о формировании основ  экологической культуры и, в частности, правил безопасного поведения в природе,  является актуальным.</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 И здесь важна роль педагога, который подбирая правильные методы и приемы, вводит ребенка в социальный мир.</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Проектирование представляет собой важную сферу познавательной деятельности детей, которая не компенсируется развитием других форм активности дошкольников. Проектная деятельность обладает целым рядом характеристик, которые оказывают положительное влияние на развитие</w:t>
      </w:r>
      <w:r w:rsidRPr="00920189">
        <w:rPr>
          <w:rFonts w:ascii="Times New Roman" w:eastAsia="Times New Roman" w:hAnsi="Times New Roman" w:cs="Times New Roman"/>
          <w:color w:val="404040"/>
          <w:sz w:val="28"/>
          <w:szCs w:val="28"/>
          <w:lang w:eastAsia="ru-RU"/>
        </w:rPr>
        <w:t> </w:t>
      </w:r>
      <w:r w:rsidRPr="00920189">
        <w:rPr>
          <w:rFonts w:ascii="Times New Roman" w:eastAsia="Times New Roman" w:hAnsi="Times New Roman" w:cs="Times New Roman"/>
          <w:color w:val="000000"/>
          <w:sz w:val="28"/>
          <w:szCs w:val="28"/>
          <w:lang w:eastAsia="ru-RU"/>
        </w:rPr>
        <w:t>ребенка – дошкольника [1].</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lastRenderedPageBreak/>
        <w:t>Прежде всего, в ходе проектной деятельности расширяются знания детей об окружающем мире, развиваются общие способности детей – познавательные, коммуникативные и регуляторные, дошкольники приобретают необходимые социальные навыки.</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Проектирование заставляет педагога постоянно находиться в пространстве возможностей, что изменяет его мировоззрение и не допускает стандартных, шаблонных действий [2].</w:t>
      </w:r>
    </w:p>
    <w:p w:rsidR="00BB7731" w:rsidRPr="00920189" w:rsidRDefault="00BB7731" w:rsidP="00BB7731">
      <w:pPr>
        <w:shd w:val="clear" w:color="auto" w:fill="FFFFFF"/>
        <w:spacing w:after="0" w:line="240" w:lineRule="auto"/>
        <w:ind w:firstLine="70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В ходе проектной деятельности развиваются детско-родительские отношения. Ребенок оказывается интересен родителям, поскольку он выдвигает различные идеи, открывая новое в уже знакомых ситуациях.</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t>         </w:t>
      </w:r>
      <w:r w:rsidRPr="00920189">
        <w:rPr>
          <w:rFonts w:ascii="Times New Roman" w:eastAsia="Times New Roman" w:hAnsi="Times New Roman" w:cs="Times New Roman"/>
          <w:color w:val="000000"/>
          <w:sz w:val="28"/>
          <w:szCs w:val="28"/>
          <w:lang w:eastAsia="ru-RU"/>
        </w:rPr>
        <w:t>Подводя  итоги проекта, можно отметить, что цели и задачи, решаемые в процессе реализации проекта, были достигнуты.</w:t>
      </w:r>
    </w:p>
    <w:p w:rsidR="00BB7731" w:rsidRPr="00920189" w:rsidRDefault="00BB7731" w:rsidP="00BB7731">
      <w:pPr>
        <w:shd w:val="clear" w:color="auto" w:fill="FFFFFF"/>
        <w:spacing w:after="0" w:line="240" w:lineRule="auto"/>
        <w:ind w:firstLine="56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После завершения проекта воспитателями были проведены беседы с детьми в мини-группах. Было опрошено 20 детей старшего дошкольного возраста.  В ходе беседы детям были заданы 5 вопросов (Приложение 1).</w:t>
      </w:r>
    </w:p>
    <w:p w:rsidR="00BB7731" w:rsidRPr="00920189" w:rsidRDefault="00BB7731" w:rsidP="00BB7731">
      <w:pPr>
        <w:shd w:val="clear" w:color="auto" w:fill="FFFFFF"/>
        <w:spacing w:after="0" w:line="240" w:lineRule="auto"/>
        <w:ind w:firstLine="56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Основная масса детских ответов продемонстрировала хорошее знание правил поведения в природе,  роли человека в ее охране (более 85% положительных ответов).</w:t>
      </w:r>
    </w:p>
    <w:p w:rsidR="00BB7731" w:rsidRPr="00920189" w:rsidRDefault="00BB7731" w:rsidP="00BB7731">
      <w:pPr>
        <w:shd w:val="clear" w:color="auto" w:fill="FFFFFF"/>
        <w:spacing w:after="0" w:line="240" w:lineRule="auto"/>
        <w:ind w:firstLine="56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Данный проект еще раз проиллюстрировал внутренние творческие резервы педагогов, их организаторские способности. В результате в группе изготовлена дидактическая игра «Экологический светофор», совместно с родителями изготовлена книга своими руками «Правила поведения в лесу», оформлен стенд «Чем мы можем помочь природе?». Проводимые беседы, заучивание стихотворений, отгадывание загадок, кроссвордов открыли перед детьми новые знания, обогатили уже имеющиеся. Новые формы взаимодействия с воспитателями и родителями сформировали у детей творческую речевую активность.</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Участие в проекте помогло дошкольникам почувствовать свою значимость, ощутить себя полноправным участником. У ребят появилась возможность внести свою лепту в общее дело, проявить индивидуальность.</w:t>
      </w:r>
    </w:p>
    <w:p w:rsidR="00BB7731" w:rsidRPr="00920189" w:rsidRDefault="00BB7731" w:rsidP="00BB7731">
      <w:pPr>
        <w:shd w:val="clear" w:color="auto" w:fill="FFFFFF"/>
        <w:spacing w:after="0" w:line="240" w:lineRule="auto"/>
        <w:ind w:firstLine="56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В начале проекта для изучения  мнения родителей по заявленной теме была предложена анкета (Приложение 2). В опросе приняли участие 18 семей воспитанников старшей группы. Большинство родителей показали низкий и средний уровень заинтересованности в экологическом воспитании детей, а некоторые проявили явное безразличие к данной проблеме.</w:t>
      </w:r>
    </w:p>
    <w:p w:rsidR="00BB7731" w:rsidRPr="00920189" w:rsidRDefault="00BB7731" w:rsidP="00BB7731">
      <w:pPr>
        <w:shd w:val="clear" w:color="auto" w:fill="FFFFFF"/>
        <w:spacing w:after="0" w:line="240" w:lineRule="auto"/>
        <w:ind w:firstLine="56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Блиц-опрос, проведенный по итогам проекта, показал, что родители стали уделять больше внимания экологическому воспитанию детей, а также  способствовать взаимодействию детского сада и семьи.</w:t>
      </w:r>
    </w:p>
    <w:p w:rsidR="00BB7731" w:rsidRPr="00920189" w:rsidRDefault="00BB7731" w:rsidP="00BB7731">
      <w:pPr>
        <w:shd w:val="clear" w:color="auto" w:fill="FFFFFF"/>
        <w:spacing w:after="0" w:line="240" w:lineRule="auto"/>
        <w:ind w:firstLine="568"/>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Это еще раз убедило нас в эффективности и воспитательной значимости данного проекта не только для детей, но и для их родителей.</w:t>
      </w:r>
    </w:p>
    <w:p w:rsidR="00BB7731" w:rsidRPr="00920189" w:rsidRDefault="00BB7731" w:rsidP="00BB7731">
      <w:pPr>
        <w:pBdr>
          <w:bottom w:val="single" w:sz="6" w:space="0" w:color="D6DDB9"/>
        </w:pBdr>
        <w:shd w:val="clear" w:color="auto" w:fill="FFFFFF"/>
        <w:spacing w:after="0" w:line="240" w:lineRule="auto"/>
        <w:jc w:val="both"/>
        <w:outlineLvl w:val="0"/>
        <w:rPr>
          <w:rFonts w:ascii="Cambria" w:eastAsia="Times New Roman" w:hAnsi="Cambria" w:cs="Times New Roman"/>
          <w:b/>
          <w:bCs/>
          <w:color w:val="366091"/>
          <w:kern w:val="36"/>
          <w:sz w:val="28"/>
          <w:szCs w:val="28"/>
          <w:lang w:eastAsia="ru-RU"/>
        </w:rPr>
      </w:pPr>
      <w:r w:rsidRPr="00920189">
        <w:rPr>
          <w:rFonts w:ascii="Cambria" w:eastAsia="Times New Roman" w:hAnsi="Cambria" w:cs="Times New Roman"/>
          <w:i/>
          <w:iCs/>
          <w:color w:val="366091"/>
          <w:kern w:val="36"/>
          <w:sz w:val="32"/>
          <w:szCs w:val="32"/>
          <w:lang w:eastAsia="ru-RU"/>
        </w:rPr>
        <w:t> </w:t>
      </w:r>
    </w:p>
    <w:p w:rsidR="00BB7731" w:rsidRDefault="00BB7731" w:rsidP="00BB7731">
      <w:pPr>
        <w:shd w:val="clear" w:color="auto" w:fill="FFFFFF"/>
        <w:spacing w:after="0" w:line="240" w:lineRule="auto"/>
        <w:ind w:firstLine="360"/>
        <w:jc w:val="both"/>
        <w:rPr>
          <w:rFonts w:ascii="Times New Roman" w:eastAsia="Times New Roman" w:hAnsi="Times New Roman" w:cs="Times New Roman"/>
          <w:b/>
          <w:bCs/>
          <w:i/>
          <w:iCs/>
          <w:color w:val="000000"/>
          <w:sz w:val="28"/>
          <w:szCs w:val="28"/>
          <w:lang w:eastAsia="ru-RU"/>
        </w:rPr>
      </w:pPr>
    </w:p>
    <w:p w:rsidR="00BB7731" w:rsidRDefault="00BB7731" w:rsidP="00BB7731">
      <w:pPr>
        <w:shd w:val="clear" w:color="auto" w:fill="FFFFFF"/>
        <w:spacing w:after="0" w:line="240" w:lineRule="auto"/>
        <w:ind w:firstLine="360"/>
        <w:jc w:val="both"/>
        <w:rPr>
          <w:rFonts w:ascii="Times New Roman" w:eastAsia="Times New Roman" w:hAnsi="Times New Roman" w:cs="Times New Roman"/>
          <w:b/>
          <w:bCs/>
          <w:i/>
          <w:iCs/>
          <w:color w:val="000000"/>
          <w:sz w:val="28"/>
          <w:szCs w:val="28"/>
          <w:lang w:eastAsia="ru-RU"/>
        </w:rPr>
      </w:pPr>
    </w:p>
    <w:p w:rsidR="00BB7731" w:rsidRDefault="00BB7731" w:rsidP="00BB7731">
      <w:pPr>
        <w:shd w:val="clear" w:color="auto" w:fill="FFFFFF"/>
        <w:spacing w:after="0" w:line="240" w:lineRule="auto"/>
        <w:ind w:firstLine="360"/>
        <w:jc w:val="both"/>
        <w:rPr>
          <w:rFonts w:ascii="Times New Roman" w:eastAsia="Times New Roman" w:hAnsi="Times New Roman" w:cs="Times New Roman"/>
          <w:b/>
          <w:bCs/>
          <w:i/>
          <w:iCs/>
          <w:color w:val="000000"/>
          <w:sz w:val="28"/>
          <w:szCs w:val="28"/>
          <w:lang w:eastAsia="ru-RU"/>
        </w:rPr>
      </w:pPr>
    </w:p>
    <w:p w:rsidR="00BB7731" w:rsidRDefault="00BB7731" w:rsidP="00BB7731">
      <w:pPr>
        <w:shd w:val="clear" w:color="auto" w:fill="FFFFFF"/>
        <w:spacing w:after="0" w:line="240" w:lineRule="auto"/>
        <w:ind w:firstLine="360"/>
        <w:jc w:val="both"/>
        <w:rPr>
          <w:rFonts w:ascii="Times New Roman" w:eastAsia="Times New Roman" w:hAnsi="Times New Roman" w:cs="Times New Roman"/>
          <w:b/>
          <w:bCs/>
          <w:i/>
          <w:iCs/>
          <w:color w:val="000000"/>
          <w:sz w:val="28"/>
          <w:szCs w:val="28"/>
          <w:lang w:eastAsia="ru-RU"/>
        </w:rPr>
      </w:pPr>
    </w:p>
    <w:p w:rsidR="00BB7731" w:rsidRPr="00920189" w:rsidRDefault="00BB7731" w:rsidP="00BB7731">
      <w:pPr>
        <w:shd w:val="clear" w:color="auto" w:fill="FFFFFF"/>
        <w:spacing w:after="0" w:line="240" w:lineRule="auto"/>
        <w:ind w:firstLine="360"/>
        <w:jc w:val="both"/>
        <w:rPr>
          <w:rFonts w:ascii="Calibri" w:eastAsia="Times New Roman" w:hAnsi="Calibri" w:cs="Times New Roman"/>
          <w:color w:val="000000"/>
          <w:lang w:eastAsia="ru-RU"/>
        </w:rPr>
      </w:pPr>
      <w:r w:rsidRPr="00920189">
        <w:rPr>
          <w:rFonts w:ascii="Times New Roman" w:eastAsia="Times New Roman" w:hAnsi="Times New Roman" w:cs="Times New Roman"/>
          <w:b/>
          <w:bCs/>
          <w:i/>
          <w:iCs/>
          <w:color w:val="000000"/>
          <w:sz w:val="28"/>
          <w:szCs w:val="28"/>
          <w:lang w:eastAsia="ru-RU"/>
        </w:rPr>
        <w:lastRenderedPageBreak/>
        <w:t>Список литературы:</w:t>
      </w:r>
    </w:p>
    <w:p w:rsidR="00BB7731" w:rsidRPr="00920189" w:rsidRDefault="00BB7731" w:rsidP="00BB7731">
      <w:pPr>
        <w:numPr>
          <w:ilvl w:val="0"/>
          <w:numId w:val="21"/>
        </w:numPr>
        <w:shd w:val="clear" w:color="auto" w:fill="FFFFFF"/>
        <w:spacing w:after="0" w:line="240" w:lineRule="auto"/>
        <w:jc w:val="both"/>
        <w:rPr>
          <w:rFonts w:ascii="Calibri" w:eastAsia="Times New Roman" w:hAnsi="Calibri" w:cs="Arial"/>
          <w:color w:val="000000"/>
          <w:lang w:eastAsia="ru-RU"/>
        </w:rPr>
      </w:pPr>
      <w:proofErr w:type="spellStart"/>
      <w:r w:rsidRPr="00920189">
        <w:rPr>
          <w:rFonts w:ascii="Times New Roman" w:eastAsia="Times New Roman" w:hAnsi="Times New Roman" w:cs="Times New Roman"/>
          <w:color w:val="000000"/>
          <w:sz w:val="28"/>
          <w:szCs w:val="28"/>
          <w:lang w:eastAsia="ru-RU"/>
        </w:rPr>
        <w:t>Веракса</w:t>
      </w:r>
      <w:proofErr w:type="spellEnd"/>
      <w:r w:rsidRPr="00920189">
        <w:rPr>
          <w:rFonts w:ascii="Times New Roman" w:eastAsia="Times New Roman" w:hAnsi="Times New Roman" w:cs="Times New Roman"/>
          <w:color w:val="000000"/>
          <w:sz w:val="28"/>
          <w:szCs w:val="28"/>
          <w:lang w:eastAsia="ru-RU"/>
        </w:rPr>
        <w:t xml:space="preserve"> Н.Е., </w:t>
      </w:r>
      <w:proofErr w:type="spellStart"/>
      <w:r w:rsidRPr="00920189">
        <w:rPr>
          <w:rFonts w:ascii="Times New Roman" w:eastAsia="Times New Roman" w:hAnsi="Times New Roman" w:cs="Times New Roman"/>
          <w:color w:val="000000"/>
          <w:sz w:val="28"/>
          <w:szCs w:val="28"/>
          <w:lang w:eastAsia="ru-RU"/>
        </w:rPr>
        <w:t>Веракса</w:t>
      </w:r>
      <w:proofErr w:type="spellEnd"/>
      <w:r w:rsidRPr="00920189">
        <w:rPr>
          <w:rFonts w:ascii="Times New Roman" w:eastAsia="Times New Roman" w:hAnsi="Times New Roman" w:cs="Times New Roman"/>
          <w:color w:val="000000"/>
          <w:sz w:val="28"/>
          <w:szCs w:val="28"/>
          <w:lang w:eastAsia="ru-RU"/>
        </w:rPr>
        <w:t xml:space="preserve"> А.Н.  Проектная деятельность дошкольников. Пособие для педагогов дошкольных  учреждений. М.: </w:t>
      </w:r>
      <w:hyperlink r:id="rId6" w:history="1">
        <w:r w:rsidRPr="00920189">
          <w:rPr>
            <w:rFonts w:ascii="Times New Roman" w:eastAsia="Times New Roman" w:hAnsi="Times New Roman" w:cs="Times New Roman"/>
            <w:color w:val="0000FF"/>
            <w:sz w:val="28"/>
            <w:szCs w:val="28"/>
            <w:u w:val="single"/>
            <w:lang w:eastAsia="ru-RU"/>
          </w:rPr>
          <w:t>Мозаика-Синтез</w:t>
        </w:r>
      </w:hyperlink>
      <w:r w:rsidRPr="00920189">
        <w:rPr>
          <w:rFonts w:ascii="Times New Roman" w:eastAsia="Times New Roman" w:hAnsi="Times New Roman" w:cs="Times New Roman"/>
          <w:color w:val="000000"/>
          <w:sz w:val="28"/>
          <w:szCs w:val="28"/>
          <w:lang w:eastAsia="ru-RU"/>
        </w:rPr>
        <w:t>, 2008.</w:t>
      </w:r>
    </w:p>
    <w:p w:rsidR="00BB7731" w:rsidRPr="00920189" w:rsidRDefault="00BB7731" w:rsidP="00BB7731">
      <w:pPr>
        <w:numPr>
          <w:ilvl w:val="0"/>
          <w:numId w:val="21"/>
        </w:numPr>
        <w:shd w:val="clear" w:color="auto" w:fill="FFFFFF"/>
        <w:spacing w:after="0" w:line="240" w:lineRule="auto"/>
        <w:jc w:val="both"/>
        <w:rPr>
          <w:rFonts w:ascii="Calibri" w:eastAsia="Times New Roman" w:hAnsi="Calibri" w:cs="Arial"/>
          <w:color w:val="000000"/>
          <w:lang w:eastAsia="ru-RU"/>
        </w:rPr>
      </w:pPr>
      <w:r w:rsidRPr="00920189">
        <w:rPr>
          <w:rFonts w:ascii="Calibri" w:eastAsia="Times New Roman" w:hAnsi="Calibri" w:cs="Arial"/>
          <w:color w:val="000000"/>
          <w:sz w:val="28"/>
          <w:szCs w:val="28"/>
          <w:lang w:eastAsia="ru-RU"/>
        </w:rPr>
        <w:t>  </w:t>
      </w:r>
      <w:r w:rsidRPr="00920189">
        <w:rPr>
          <w:rFonts w:ascii="Times New Roman" w:eastAsia="Times New Roman" w:hAnsi="Times New Roman" w:cs="Times New Roman"/>
          <w:color w:val="000000"/>
          <w:sz w:val="28"/>
          <w:szCs w:val="28"/>
          <w:lang w:eastAsia="ru-RU"/>
        </w:rPr>
        <w:t xml:space="preserve">Виноградова Н.А., Панкова Е.П. Образовательные проекты в </w:t>
      </w:r>
      <w:proofErr w:type="gramStart"/>
      <w:r w:rsidRPr="00920189">
        <w:rPr>
          <w:rFonts w:ascii="Times New Roman" w:eastAsia="Times New Roman" w:hAnsi="Times New Roman" w:cs="Times New Roman"/>
          <w:color w:val="000000"/>
          <w:sz w:val="28"/>
          <w:szCs w:val="28"/>
          <w:lang w:eastAsia="ru-RU"/>
        </w:rPr>
        <w:t>детском</w:t>
      </w:r>
      <w:proofErr w:type="gramEnd"/>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саду. Пособие для воспитателей. М.: Айрис-пресс, 2008.</w:t>
      </w:r>
    </w:p>
    <w:p w:rsidR="00BB7731" w:rsidRPr="00920189" w:rsidRDefault="00BB7731" w:rsidP="00BB7731">
      <w:pPr>
        <w:numPr>
          <w:ilvl w:val="0"/>
          <w:numId w:val="22"/>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xml:space="preserve">  Киселева Л.С., Данилина Т.А., </w:t>
      </w:r>
      <w:proofErr w:type="spellStart"/>
      <w:r w:rsidRPr="00920189">
        <w:rPr>
          <w:rFonts w:ascii="Times New Roman" w:eastAsia="Times New Roman" w:hAnsi="Times New Roman" w:cs="Times New Roman"/>
          <w:color w:val="000000"/>
          <w:sz w:val="28"/>
          <w:szCs w:val="28"/>
          <w:lang w:eastAsia="ru-RU"/>
        </w:rPr>
        <w:t>Лагода</w:t>
      </w:r>
      <w:proofErr w:type="spellEnd"/>
      <w:r w:rsidRPr="00920189">
        <w:rPr>
          <w:rFonts w:ascii="Times New Roman" w:eastAsia="Times New Roman" w:hAnsi="Times New Roman" w:cs="Times New Roman"/>
          <w:color w:val="000000"/>
          <w:sz w:val="28"/>
          <w:szCs w:val="28"/>
          <w:lang w:eastAsia="ru-RU"/>
        </w:rPr>
        <w:t xml:space="preserve"> Т.С., Зуйкова М.Б.</w:t>
      </w:r>
      <w:r w:rsidRPr="00920189">
        <w:rPr>
          <w:rFonts w:ascii="Times New Roman" w:eastAsia="Times New Roman" w:hAnsi="Times New Roman" w:cs="Times New Roman"/>
          <w:i/>
          <w:iCs/>
          <w:color w:val="000000"/>
          <w:sz w:val="28"/>
          <w:szCs w:val="28"/>
          <w:lang w:eastAsia="ru-RU"/>
        </w:rPr>
        <w:t> </w:t>
      </w:r>
      <w:r w:rsidRPr="00920189">
        <w:rPr>
          <w:rFonts w:ascii="Times New Roman" w:eastAsia="Times New Roman" w:hAnsi="Times New Roman" w:cs="Times New Roman"/>
          <w:color w:val="000000"/>
          <w:sz w:val="28"/>
          <w:szCs w:val="28"/>
          <w:lang w:eastAsia="ru-RU"/>
        </w:rPr>
        <w:t>Проектный метод в деятельности дошкольного учреждения: Пособие для руководителей и практических работников ДОУ. – М.: АРКТИ, 2006</w:t>
      </w:r>
      <w:r w:rsidRPr="00920189">
        <w:rPr>
          <w:rFonts w:ascii="Times New Roman" w:eastAsia="Times New Roman" w:hAnsi="Times New Roman" w:cs="Times New Roman"/>
          <w:color w:val="404040"/>
          <w:sz w:val="28"/>
          <w:szCs w:val="28"/>
          <w:lang w:eastAsia="ru-RU"/>
        </w:rPr>
        <w:t>.</w:t>
      </w:r>
    </w:p>
    <w:p w:rsidR="00BB7731" w:rsidRPr="00920189" w:rsidRDefault="00BB7731" w:rsidP="00BB7731">
      <w:pPr>
        <w:numPr>
          <w:ilvl w:val="0"/>
          <w:numId w:val="22"/>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Николаева С.Н. Юный эколог, М. 1999.</w:t>
      </w:r>
    </w:p>
    <w:p w:rsidR="00BB7731" w:rsidRPr="00920189" w:rsidRDefault="00BB7731" w:rsidP="00BB7731">
      <w:pPr>
        <w:numPr>
          <w:ilvl w:val="0"/>
          <w:numId w:val="22"/>
        </w:numPr>
        <w:shd w:val="clear" w:color="auto" w:fill="FFFFFF"/>
        <w:spacing w:after="0" w:line="240" w:lineRule="auto"/>
        <w:jc w:val="both"/>
        <w:rPr>
          <w:rFonts w:ascii="Calibri" w:eastAsia="Times New Roman" w:hAnsi="Calibri" w:cs="Arial"/>
          <w:color w:val="000000"/>
          <w:lang w:eastAsia="ru-RU"/>
        </w:rPr>
      </w:pPr>
      <w:r w:rsidRPr="00920189">
        <w:rPr>
          <w:rFonts w:ascii="Calibri" w:eastAsia="Times New Roman" w:hAnsi="Calibri" w:cs="Arial"/>
          <w:color w:val="000000"/>
          <w:sz w:val="28"/>
          <w:szCs w:val="28"/>
          <w:lang w:eastAsia="ru-RU"/>
        </w:rPr>
        <w:t>  </w:t>
      </w:r>
      <w:r w:rsidRPr="00920189">
        <w:rPr>
          <w:rFonts w:ascii="Times New Roman" w:eastAsia="Times New Roman" w:hAnsi="Times New Roman" w:cs="Times New Roman"/>
          <w:color w:val="000000"/>
          <w:sz w:val="28"/>
          <w:szCs w:val="28"/>
          <w:lang w:eastAsia="ru-RU"/>
        </w:rPr>
        <w:t xml:space="preserve">Николаева С.Н., Комарова И.А. Сюжетные игры в </w:t>
      </w:r>
      <w:proofErr w:type="gramStart"/>
      <w:r w:rsidRPr="00920189">
        <w:rPr>
          <w:rFonts w:ascii="Times New Roman" w:eastAsia="Times New Roman" w:hAnsi="Times New Roman" w:cs="Times New Roman"/>
          <w:color w:val="000000"/>
          <w:sz w:val="28"/>
          <w:szCs w:val="28"/>
          <w:lang w:eastAsia="ru-RU"/>
        </w:rPr>
        <w:t>экологическом</w:t>
      </w:r>
      <w:proofErr w:type="gramEnd"/>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  </w:t>
      </w:r>
      <w:proofErr w:type="gramStart"/>
      <w:r w:rsidRPr="00920189">
        <w:rPr>
          <w:rFonts w:ascii="Times New Roman" w:eastAsia="Times New Roman" w:hAnsi="Times New Roman" w:cs="Times New Roman"/>
          <w:color w:val="000000"/>
          <w:sz w:val="28"/>
          <w:szCs w:val="28"/>
          <w:lang w:eastAsia="ru-RU"/>
        </w:rPr>
        <w:t>воспитании</w:t>
      </w:r>
      <w:proofErr w:type="gramEnd"/>
      <w:r w:rsidRPr="00920189">
        <w:rPr>
          <w:rFonts w:ascii="Times New Roman" w:eastAsia="Times New Roman" w:hAnsi="Times New Roman" w:cs="Times New Roman"/>
          <w:color w:val="000000"/>
          <w:sz w:val="28"/>
          <w:szCs w:val="28"/>
          <w:lang w:eastAsia="ru-RU"/>
        </w:rPr>
        <w:t xml:space="preserve"> дошкольников. М. 2005.</w:t>
      </w:r>
    </w:p>
    <w:p w:rsidR="00BB7731" w:rsidRPr="00920189" w:rsidRDefault="00BB7731" w:rsidP="00BB7731">
      <w:pPr>
        <w:numPr>
          <w:ilvl w:val="0"/>
          <w:numId w:val="23"/>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От рождения до школы. Основная общеобразовательная программа  </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xml:space="preserve">  дошкольного образования под редакцией Н.Е. </w:t>
      </w:r>
      <w:proofErr w:type="spellStart"/>
      <w:r w:rsidRPr="00920189">
        <w:rPr>
          <w:rFonts w:ascii="Times New Roman" w:eastAsia="Times New Roman" w:hAnsi="Times New Roman" w:cs="Times New Roman"/>
          <w:color w:val="000000"/>
          <w:sz w:val="28"/>
          <w:szCs w:val="28"/>
          <w:lang w:eastAsia="ru-RU"/>
        </w:rPr>
        <w:t>Вераксы</w:t>
      </w:r>
      <w:proofErr w:type="spellEnd"/>
      <w:r w:rsidRPr="00920189">
        <w:rPr>
          <w:rFonts w:ascii="Times New Roman" w:eastAsia="Times New Roman" w:hAnsi="Times New Roman" w:cs="Times New Roman"/>
          <w:color w:val="000000"/>
          <w:sz w:val="28"/>
          <w:szCs w:val="28"/>
          <w:lang w:eastAsia="ru-RU"/>
        </w:rPr>
        <w:t>, Т.С.</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Комаровой, М.А. Васильевой. Издательство «Мозаика – Синтез» 2010.</w:t>
      </w:r>
    </w:p>
    <w:p w:rsidR="00BB7731" w:rsidRPr="00920189" w:rsidRDefault="00BB7731" w:rsidP="00BB7731">
      <w:pPr>
        <w:numPr>
          <w:ilvl w:val="0"/>
          <w:numId w:val="24"/>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Рыжова Н.А. «Наш дом – природа». М.1998.</w:t>
      </w:r>
    </w:p>
    <w:p w:rsidR="00BB7731" w:rsidRPr="00920189" w:rsidRDefault="00BB7731" w:rsidP="00BB7731">
      <w:pPr>
        <w:numPr>
          <w:ilvl w:val="0"/>
          <w:numId w:val="24"/>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Филичева Т.Б., Чиркина Г.В. Устранение общего недоразвития речи у</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детей дошкольного возраста. Практическое пособие. – М.: Айрис –</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пресс, 2004.</w:t>
      </w:r>
    </w:p>
    <w:p w:rsidR="00BB7731" w:rsidRPr="00920189" w:rsidRDefault="00BB7731" w:rsidP="00BB7731">
      <w:pPr>
        <w:numPr>
          <w:ilvl w:val="0"/>
          <w:numId w:val="25"/>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Шорыгина Т.А. Грибы. ТЦ «Сфера». М. 2009.</w:t>
      </w:r>
    </w:p>
    <w:p w:rsidR="00BB7731" w:rsidRPr="00920189" w:rsidRDefault="00BB7731" w:rsidP="00BB7731">
      <w:pPr>
        <w:numPr>
          <w:ilvl w:val="0"/>
          <w:numId w:val="25"/>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Шорыгина Т.А. Осторожные сказки: Безопасность для малышей. – М.:</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Книголюб, 2003.</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Calibri" w:eastAsia="Times New Roman" w:hAnsi="Calibri" w:cs="Times New Roman"/>
          <w:color w:val="404040"/>
          <w:sz w:val="28"/>
          <w:szCs w:val="28"/>
          <w:lang w:eastAsia="ru-RU"/>
        </w:rPr>
        <w:t> </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Calibri" w:eastAsia="Times New Roman" w:hAnsi="Calibri" w:cs="Times New Roman"/>
          <w:color w:val="404040"/>
          <w:sz w:val="28"/>
          <w:szCs w:val="28"/>
          <w:lang w:eastAsia="ru-RU"/>
        </w:rPr>
        <w:t>   </w:t>
      </w:r>
    </w:p>
    <w:p w:rsidR="00BB7731" w:rsidRPr="00920189" w:rsidRDefault="00BB7731" w:rsidP="00BB7731">
      <w:pPr>
        <w:shd w:val="clear" w:color="auto" w:fill="FFFFFF"/>
        <w:spacing w:after="0" w:line="240" w:lineRule="auto"/>
        <w:jc w:val="center"/>
        <w:rPr>
          <w:rFonts w:ascii="Calibri" w:eastAsia="Times New Roman" w:hAnsi="Calibri" w:cs="Times New Roman"/>
          <w:color w:val="000000"/>
          <w:lang w:eastAsia="ru-RU"/>
        </w:rPr>
      </w:pPr>
      <w:r w:rsidRPr="00920189">
        <w:rPr>
          <w:rFonts w:ascii="Questrial" w:eastAsia="Times New Roman" w:hAnsi="Questrial" w:cs="Times New Roman"/>
          <w:color w:val="000000"/>
          <w:sz w:val="56"/>
          <w:szCs w:val="56"/>
          <w:lang w:eastAsia="ru-RU"/>
        </w:rPr>
        <w:t>Приложение</w:t>
      </w:r>
    </w:p>
    <w:p w:rsidR="00BB7731" w:rsidRPr="00920189" w:rsidRDefault="00BB7731" w:rsidP="00BB7731">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Приложение 1</w:t>
      </w:r>
    </w:p>
    <w:p w:rsidR="00BB7731" w:rsidRPr="00920189" w:rsidRDefault="00BB7731" w:rsidP="00BB7731">
      <w:pPr>
        <w:shd w:val="clear" w:color="auto" w:fill="FFFFFF"/>
        <w:spacing w:after="0" w:line="240" w:lineRule="auto"/>
        <w:jc w:val="center"/>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Анкета для родителей</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Уважаемые родители, предлагаем Вам принять участие в анкетировании. Благодарим за сотрудничество.</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Что такое экология?</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Читаете ли Вы ребёнку книги о природе?</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Смотрите ли Вы вместе с ребёнком диафильмы, слайды, телепередачи о природе?</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Посадили ли Вы дерево?</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Мастерили ли Вы когда-нибудь кормушки для птиц?</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Любит ли Ваш ребёнок бывать в лесу?</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Часто ли Вы бываете в лесу с ребёнком?</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Рассказываете ли Вы ребёнку о пользе деревьев, лекарственных трав, ягод, насекомых, птиц?</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Знает ли Ваш ребёнок названия деревьев, цветов, грибов и т.д.?</w:t>
      </w:r>
    </w:p>
    <w:p w:rsidR="00BB7731" w:rsidRPr="00920189" w:rsidRDefault="00BB7731" w:rsidP="00BB7731">
      <w:pPr>
        <w:numPr>
          <w:ilvl w:val="0"/>
          <w:numId w:val="26"/>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Знает ли Ваш ребёнок стихи, загадки, поговорки и пословицы о</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природе?</w:t>
      </w:r>
    </w:p>
    <w:p w:rsidR="00BB7731" w:rsidRPr="00920189" w:rsidRDefault="00BB7731" w:rsidP="00BB7731">
      <w:pPr>
        <w:numPr>
          <w:ilvl w:val="0"/>
          <w:numId w:val="27"/>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Проявляет ли Ваш ребёнок заботливое отношение к животным,    </w:t>
      </w:r>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растениям?</w:t>
      </w:r>
    </w:p>
    <w:p w:rsidR="00BB7731" w:rsidRPr="00920189" w:rsidRDefault="00BB7731" w:rsidP="00BB7731">
      <w:pPr>
        <w:numPr>
          <w:ilvl w:val="0"/>
          <w:numId w:val="28"/>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lastRenderedPageBreak/>
        <w:t> Знает ли Ваш ребёнок правила поведения в лесу?</w:t>
      </w:r>
    </w:p>
    <w:p w:rsidR="00BB7731" w:rsidRPr="00920189" w:rsidRDefault="00BB7731" w:rsidP="00BB7731">
      <w:pPr>
        <w:numPr>
          <w:ilvl w:val="0"/>
          <w:numId w:val="28"/>
        </w:numPr>
        <w:shd w:val="clear" w:color="auto" w:fill="FFFFFF"/>
        <w:spacing w:after="0" w:line="240" w:lineRule="auto"/>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 xml:space="preserve"> Как Вы думаете, получит Ваш ребёнок знания о природе в </w:t>
      </w:r>
      <w:proofErr w:type="gramStart"/>
      <w:r w:rsidRPr="00920189">
        <w:rPr>
          <w:rFonts w:ascii="Times New Roman" w:eastAsia="Times New Roman" w:hAnsi="Times New Roman" w:cs="Times New Roman"/>
          <w:color w:val="000000"/>
          <w:sz w:val="28"/>
          <w:szCs w:val="28"/>
          <w:lang w:eastAsia="ru-RU"/>
        </w:rPr>
        <w:t>детском</w:t>
      </w:r>
      <w:proofErr w:type="gramEnd"/>
    </w:p>
    <w:p w:rsidR="00BB7731" w:rsidRPr="00920189" w:rsidRDefault="00BB7731" w:rsidP="00BB7731">
      <w:pPr>
        <w:shd w:val="clear" w:color="auto" w:fill="FFFFFF"/>
        <w:spacing w:after="0" w:line="240" w:lineRule="auto"/>
        <w:ind w:left="720"/>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саду?</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Спасибо.</w:t>
      </w:r>
    </w:p>
    <w:p w:rsidR="00BB7731" w:rsidRPr="00920189" w:rsidRDefault="00BB7731" w:rsidP="00BB7731">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Приложение 2</w:t>
      </w:r>
    </w:p>
    <w:p w:rsidR="00BB7731" w:rsidRPr="00920189" w:rsidRDefault="00BB7731" w:rsidP="00BB7731">
      <w:pPr>
        <w:shd w:val="clear" w:color="auto" w:fill="FFFFFF"/>
        <w:spacing w:after="0" w:line="240" w:lineRule="auto"/>
        <w:jc w:val="center"/>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Вопросы диагностической беседы</w:t>
      </w:r>
    </w:p>
    <w:p w:rsidR="00BB7731" w:rsidRPr="00920189" w:rsidRDefault="00BB7731" w:rsidP="00BB7731">
      <w:pPr>
        <w:numPr>
          <w:ilvl w:val="0"/>
          <w:numId w:val="29"/>
        </w:numPr>
        <w:shd w:val="clear" w:color="auto" w:fill="FFFFFF"/>
        <w:spacing w:after="0" w:line="240" w:lineRule="auto"/>
        <w:ind w:left="1440"/>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Какие бывают грибы?</w:t>
      </w:r>
    </w:p>
    <w:p w:rsidR="00BB7731" w:rsidRPr="00920189" w:rsidRDefault="00BB7731" w:rsidP="00BB7731">
      <w:pPr>
        <w:numPr>
          <w:ilvl w:val="0"/>
          <w:numId w:val="29"/>
        </w:numPr>
        <w:shd w:val="clear" w:color="auto" w:fill="FFFFFF"/>
        <w:spacing w:after="0" w:line="240" w:lineRule="auto"/>
        <w:ind w:left="1440"/>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Назови съедобные грибы.</w:t>
      </w:r>
    </w:p>
    <w:p w:rsidR="00BB7731" w:rsidRPr="00920189" w:rsidRDefault="00BB7731" w:rsidP="00BB7731">
      <w:pPr>
        <w:numPr>
          <w:ilvl w:val="0"/>
          <w:numId w:val="29"/>
        </w:numPr>
        <w:shd w:val="clear" w:color="auto" w:fill="FFFFFF"/>
        <w:spacing w:after="0" w:line="240" w:lineRule="auto"/>
        <w:ind w:left="1440"/>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Назови несъедобные грибы.</w:t>
      </w:r>
    </w:p>
    <w:p w:rsidR="00BB7731" w:rsidRPr="00920189" w:rsidRDefault="00BB7731" w:rsidP="00BB7731">
      <w:pPr>
        <w:numPr>
          <w:ilvl w:val="0"/>
          <w:numId w:val="29"/>
        </w:numPr>
        <w:shd w:val="clear" w:color="auto" w:fill="FFFFFF"/>
        <w:spacing w:after="0" w:line="240" w:lineRule="auto"/>
        <w:ind w:left="1440"/>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Какие правила поведения в лесу ты знаешь?</w:t>
      </w:r>
    </w:p>
    <w:p w:rsidR="00BB7731" w:rsidRPr="00920189" w:rsidRDefault="00BB7731" w:rsidP="00BB7731">
      <w:pPr>
        <w:numPr>
          <w:ilvl w:val="0"/>
          <w:numId w:val="29"/>
        </w:numPr>
        <w:shd w:val="clear" w:color="auto" w:fill="FFFFFF"/>
        <w:spacing w:after="0" w:line="240" w:lineRule="auto"/>
        <w:ind w:left="1440"/>
        <w:jc w:val="both"/>
        <w:rPr>
          <w:rFonts w:ascii="Calibri" w:eastAsia="Times New Roman" w:hAnsi="Calibri" w:cs="Arial"/>
          <w:color w:val="000000"/>
          <w:lang w:eastAsia="ru-RU"/>
        </w:rPr>
      </w:pPr>
      <w:r w:rsidRPr="00920189">
        <w:rPr>
          <w:rFonts w:ascii="Times New Roman" w:eastAsia="Times New Roman" w:hAnsi="Times New Roman" w:cs="Times New Roman"/>
          <w:color w:val="000000"/>
          <w:sz w:val="28"/>
          <w:szCs w:val="28"/>
          <w:lang w:eastAsia="ru-RU"/>
        </w:rPr>
        <w:t>Как человек охраняет природу?</w:t>
      </w:r>
    </w:p>
    <w:p w:rsidR="00BB7731" w:rsidRPr="00920189" w:rsidRDefault="00BB7731" w:rsidP="00BB7731">
      <w:pPr>
        <w:shd w:val="clear" w:color="auto" w:fill="FFFFFF"/>
        <w:spacing w:after="0" w:line="240" w:lineRule="auto"/>
        <w:jc w:val="both"/>
        <w:rPr>
          <w:rFonts w:ascii="Calibri" w:eastAsia="Times New Roman" w:hAnsi="Calibri" w:cs="Times New Roman"/>
          <w:color w:val="000000"/>
          <w:lang w:eastAsia="ru-RU"/>
        </w:rPr>
      </w:pPr>
      <w:r w:rsidRPr="00920189">
        <w:rPr>
          <w:rFonts w:ascii="Times New Roman" w:eastAsia="Times New Roman" w:hAnsi="Times New Roman" w:cs="Times New Roman"/>
          <w:color w:val="000000"/>
          <w:sz w:val="28"/>
          <w:szCs w:val="28"/>
          <w:lang w:eastAsia="ru-RU"/>
        </w:rPr>
        <w:t> </w:t>
      </w:r>
    </w:p>
    <w:p w:rsidR="000D70DC" w:rsidRPr="000D70DC" w:rsidRDefault="000D70DC" w:rsidP="000D70DC">
      <w:pPr>
        <w:rPr>
          <w:sz w:val="40"/>
          <w:szCs w:val="40"/>
        </w:rPr>
      </w:pPr>
    </w:p>
    <w:p w:rsidR="000D70DC" w:rsidRPr="000D70DC" w:rsidRDefault="000D70DC" w:rsidP="000D70DC">
      <w:pPr>
        <w:rPr>
          <w:sz w:val="40"/>
          <w:szCs w:val="40"/>
        </w:rPr>
      </w:pPr>
    </w:p>
    <w:p w:rsidR="000D70DC" w:rsidRPr="000D70DC" w:rsidRDefault="000D70DC" w:rsidP="000D70DC">
      <w:pPr>
        <w:rPr>
          <w:sz w:val="40"/>
          <w:szCs w:val="40"/>
        </w:rPr>
      </w:pPr>
    </w:p>
    <w:p w:rsidR="00E65F5B" w:rsidRPr="000D70DC" w:rsidRDefault="00E65F5B" w:rsidP="00E65F5B">
      <w:pPr>
        <w:tabs>
          <w:tab w:val="left" w:pos="6570"/>
        </w:tabs>
        <w:jc w:val="center"/>
        <w:rPr>
          <w:sz w:val="24"/>
          <w:szCs w:val="24"/>
        </w:rPr>
      </w:pPr>
    </w:p>
    <w:sectPr w:rsidR="00E65F5B" w:rsidRPr="000D70DC" w:rsidSect="000D70D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Questrial">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341"/>
    <w:multiLevelType w:val="multilevel"/>
    <w:tmpl w:val="8BF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A23BDD"/>
    <w:multiLevelType w:val="multilevel"/>
    <w:tmpl w:val="9D0C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FB4F83"/>
    <w:multiLevelType w:val="multilevel"/>
    <w:tmpl w:val="339E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C8223E"/>
    <w:multiLevelType w:val="multilevel"/>
    <w:tmpl w:val="A598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942B97"/>
    <w:multiLevelType w:val="multilevel"/>
    <w:tmpl w:val="D2185A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663B9"/>
    <w:multiLevelType w:val="multilevel"/>
    <w:tmpl w:val="1792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1C5D36"/>
    <w:multiLevelType w:val="multilevel"/>
    <w:tmpl w:val="4AB8DA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74DAF"/>
    <w:multiLevelType w:val="multilevel"/>
    <w:tmpl w:val="E968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E85B8A"/>
    <w:multiLevelType w:val="multilevel"/>
    <w:tmpl w:val="03A2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85B67"/>
    <w:multiLevelType w:val="multilevel"/>
    <w:tmpl w:val="A42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CD146D"/>
    <w:multiLevelType w:val="multilevel"/>
    <w:tmpl w:val="B990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A7B2A"/>
    <w:multiLevelType w:val="multilevel"/>
    <w:tmpl w:val="8DAA1ED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2F7393"/>
    <w:multiLevelType w:val="multilevel"/>
    <w:tmpl w:val="2A1A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E3DF1"/>
    <w:multiLevelType w:val="multilevel"/>
    <w:tmpl w:val="FB6A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077A0B"/>
    <w:multiLevelType w:val="multilevel"/>
    <w:tmpl w:val="BBC05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232A17"/>
    <w:multiLevelType w:val="multilevel"/>
    <w:tmpl w:val="BC6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55ACF"/>
    <w:multiLevelType w:val="multilevel"/>
    <w:tmpl w:val="0D364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A30B36"/>
    <w:multiLevelType w:val="multilevel"/>
    <w:tmpl w:val="709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1F5F48"/>
    <w:multiLevelType w:val="multilevel"/>
    <w:tmpl w:val="0F36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6230DD"/>
    <w:multiLevelType w:val="multilevel"/>
    <w:tmpl w:val="9CF4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A20709"/>
    <w:multiLevelType w:val="multilevel"/>
    <w:tmpl w:val="0BF2A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AB11F2"/>
    <w:multiLevelType w:val="multilevel"/>
    <w:tmpl w:val="5566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83316C"/>
    <w:multiLevelType w:val="multilevel"/>
    <w:tmpl w:val="8A8EFB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FD6281"/>
    <w:multiLevelType w:val="multilevel"/>
    <w:tmpl w:val="7CD8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EA5987"/>
    <w:multiLevelType w:val="multilevel"/>
    <w:tmpl w:val="8D5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B36A7"/>
    <w:multiLevelType w:val="multilevel"/>
    <w:tmpl w:val="D1541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7B443F"/>
    <w:multiLevelType w:val="multilevel"/>
    <w:tmpl w:val="EA568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CA4BF1"/>
    <w:multiLevelType w:val="multilevel"/>
    <w:tmpl w:val="4D562CA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C40D0B"/>
    <w:multiLevelType w:val="multilevel"/>
    <w:tmpl w:val="48787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4"/>
  </w:num>
  <w:num w:numId="3">
    <w:abstractNumId w:val="21"/>
  </w:num>
  <w:num w:numId="4">
    <w:abstractNumId w:val="16"/>
  </w:num>
  <w:num w:numId="5">
    <w:abstractNumId w:val="0"/>
  </w:num>
  <w:num w:numId="6">
    <w:abstractNumId w:val="5"/>
  </w:num>
  <w:num w:numId="7">
    <w:abstractNumId w:val="19"/>
  </w:num>
  <w:num w:numId="8">
    <w:abstractNumId w:val="23"/>
  </w:num>
  <w:num w:numId="9">
    <w:abstractNumId w:val="28"/>
  </w:num>
  <w:num w:numId="10">
    <w:abstractNumId w:val="15"/>
  </w:num>
  <w:num w:numId="11">
    <w:abstractNumId w:val="17"/>
  </w:num>
  <w:num w:numId="12">
    <w:abstractNumId w:val="20"/>
  </w:num>
  <w:num w:numId="13">
    <w:abstractNumId w:val="12"/>
  </w:num>
  <w:num w:numId="14">
    <w:abstractNumId w:val="2"/>
  </w:num>
  <w:num w:numId="15">
    <w:abstractNumId w:val="10"/>
  </w:num>
  <w:num w:numId="16">
    <w:abstractNumId w:val="1"/>
  </w:num>
  <w:num w:numId="17">
    <w:abstractNumId w:val="9"/>
  </w:num>
  <w:num w:numId="18">
    <w:abstractNumId w:val="13"/>
  </w:num>
  <w:num w:numId="19">
    <w:abstractNumId w:val="8"/>
  </w:num>
  <w:num w:numId="20">
    <w:abstractNumId w:val="3"/>
  </w:num>
  <w:num w:numId="21">
    <w:abstractNumId w:val="26"/>
  </w:num>
  <w:num w:numId="22">
    <w:abstractNumId w:val="22"/>
  </w:num>
  <w:num w:numId="23">
    <w:abstractNumId w:val="25"/>
  </w:num>
  <w:num w:numId="24">
    <w:abstractNumId w:val="11"/>
  </w:num>
  <w:num w:numId="25">
    <w:abstractNumId w:val="4"/>
  </w:num>
  <w:num w:numId="26">
    <w:abstractNumId w:val="14"/>
  </w:num>
  <w:num w:numId="27">
    <w:abstractNumId w:val="6"/>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DC"/>
    <w:rsid w:val="000D70DC"/>
    <w:rsid w:val="00A21F64"/>
    <w:rsid w:val="00BB7731"/>
    <w:rsid w:val="00E65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7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q=http%3A%2F%2Fwww.ozon.ru%2Fcontext%2Fdetail%2Fid%2F859312%2F&amp;sa=D&amp;sntz=1&amp;usg=AFQjCNHQrQ6o4JR2mYr7AfvWfN4Hb9Ntf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4411</Words>
  <Characters>25145</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X64</dc:creator>
  <cp:lastModifiedBy>DNA7 X64</cp:lastModifiedBy>
  <cp:revision>2</cp:revision>
  <dcterms:created xsi:type="dcterms:W3CDTF">2020-12-13T12:38:00Z</dcterms:created>
  <dcterms:modified xsi:type="dcterms:W3CDTF">2020-12-13T12:38:00Z</dcterms:modified>
</cp:coreProperties>
</file>