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4C7" w:rsidRPr="0030390C" w:rsidRDefault="007004C7" w:rsidP="007004C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30390C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Методическая разработка </w:t>
      </w:r>
    </w:p>
    <w:p w:rsidR="007004C7" w:rsidRPr="0030390C" w:rsidRDefault="007004C7" w:rsidP="007004C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30390C">
        <w:rPr>
          <w:rFonts w:ascii="Times New Roman" w:eastAsia="Calibri" w:hAnsi="Times New Roman" w:cs="Times New Roman"/>
          <w:b/>
          <w:i/>
          <w:sz w:val="44"/>
          <w:szCs w:val="44"/>
        </w:rPr>
        <w:t>внеклассного мероприятия</w:t>
      </w:r>
    </w:p>
    <w:p w:rsidR="007004C7" w:rsidRPr="0030390C" w:rsidRDefault="007004C7" w:rsidP="007004C7">
      <w:pPr>
        <w:pStyle w:val="a3"/>
        <w:spacing w:before="0" w:beforeAutospacing="0" w:after="150" w:afterAutospacing="0"/>
        <w:rPr>
          <w:b/>
          <w:bCs/>
          <w:sz w:val="28"/>
          <w:szCs w:val="28"/>
        </w:rPr>
      </w:pPr>
    </w:p>
    <w:p w:rsidR="007004C7" w:rsidRPr="0030390C" w:rsidRDefault="007004C7" w:rsidP="007004C7">
      <w:pPr>
        <w:pStyle w:val="a3"/>
        <w:spacing w:before="0" w:beforeAutospacing="0" w:after="150" w:afterAutospacing="0"/>
        <w:ind w:firstLine="709"/>
        <w:jc w:val="center"/>
        <w:rPr>
          <w:sz w:val="28"/>
          <w:szCs w:val="28"/>
        </w:rPr>
      </w:pPr>
      <w:r w:rsidRPr="0030390C">
        <w:rPr>
          <w:b/>
          <w:bCs/>
          <w:sz w:val="28"/>
          <w:szCs w:val="28"/>
        </w:rPr>
        <w:t xml:space="preserve">ФИЗИЧЕСКАЯ </w:t>
      </w:r>
      <w:r w:rsidR="0046651E" w:rsidRPr="0030390C">
        <w:rPr>
          <w:b/>
          <w:bCs/>
          <w:sz w:val="28"/>
          <w:szCs w:val="28"/>
        </w:rPr>
        <w:t>КУЛЬТУРА +  МАТЕ</w:t>
      </w:r>
      <w:r w:rsidRPr="0030390C">
        <w:rPr>
          <w:b/>
          <w:bCs/>
          <w:sz w:val="28"/>
          <w:szCs w:val="28"/>
        </w:rPr>
        <w:t>МАТИКА</w:t>
      </w:r>
    </w:p>
    <w:p w:rsidR="007004C7" w:rsidRDefault="007004C7" w:rsidP="007004C7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30390C" w:rsidRPr="0030390C" w:rsidRDefault="0030390C" w:rsidP="007004C7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6E42BC2" wp14:editId="7A6F6D7E">
            <wp:simplePos x="0" y="0"/>
            <wp:positionH relativeFrom="column">
              <wp:posOffset>-152400</wp:posOffset>
            </wp:positionH>
            <wp:positionV relativeFrom="paragraph">
              <wp:posOffset>272415</wp:posOffset>
            </wp:positionV>
            <wp:extent cx="3295650" cy="3505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C7" w:rsidRPr="0030390C" w:rsidRDefault="007004C7" w:rsidP="007004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0390C">
        <w:rPr>
          <w:rFonts w:ascii="Times New Roman" w:hAnsi="Times New Roman" w:cs="Times New Roman"/>
          <w:b/>
          <w:bCs/>
          <w:sz w:val="36"/>
          <w:szCs w:val="36"/>
        </w:rPr>
        <w:t xml:space="preserve">Квест </w:t>
      </w:r>
      <w:r w:rsidR="0046651E" w:rsidRPr="0030390C">
        <w:rPr>
          <w:rFonts w:ascii="Times New Roman" w:hAnsi="Times New Roman" w:cs="Times New Roman"/>
          <w:b/>
          <w:bCs/>
          <w:sz w:val="36"/>
          <w:szCs w:val="36"/>
        </w:rPr>
        <w:t>–</w:t>
      </w:r>
      <w:r w:rsidRPr="0030390C">
        <w:rPr>
          <w:rFonts w:ascii="Times New Roman" w:hAnsi="Times New Roman" w:cs="Times New Roman"/>
          <w:b/>
          <w:bCs/>
          <w:sz w:val="36"/>
          <w:szCs w:val="36"/>
        </w:rPr>
        <w:t xml:space="preserve"> игра</w:t>
      </w:r>
    </w:p>
    <w:p w:rsidR="0046651E" w:rsidRPr="0092003B" w:rsidRDefault="0030390C" w:rsidP="007004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0592D">
        <w:rPr>
          <w:b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83840" behindDoc="0" locked="0" layoutInCell="1" allowOverlap="1" wp14:anchorId="7CCD6BE1" wp14:editId="6FB08987">
            <wp:simplePos x="0" y="0"/>
            <wp:positionH relativeFrom="column">
              <wp:posOffset>5068570</wp:posOffset>
            </wp:positionH>
            <wp:positionV relativeFrom="paragraph">
              <wp:posOffset>165100</wp:posOffset>
            </wp:positionV>
            <wp:extent cx="1155700" cy="1390650"/>
            <wp:effectExtent l="57150" t="0" r="0" b="114300"/>
            <wp:wrapNone/>
            <wp:docPr id="22" name="Рисунок 22" descr="C:\Users\Елена\Desktop\Шабанова квест\pr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Шабанова квест\pro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2494" flipH="1">
                      <a:off x="0" y="0"/>
                      <a:ext cx="11557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C7" w:rsidRDefault="007004C7" w:rsidP="007004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7004C7" w:rsidRPr="0092003B" w:rsidRDefault="007004C7" w:rsidP="007004C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7004C7" w:rsidRPr="00DD2BA7" w:rsidRDefault="007004C7" w:rsidP="007004C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7004C7" w:rsidRPr="006E40C0" w:rsidRDefault="007004C7" w:rsidP="007004C7">
      <w:pPr>
        <w:pStyle w:val="a3"/>
        <w:spacing w:before="0" w:beforeAutospacing="0" w:after="150" w:afterAutospacing="0"/>
        <w:ind w:firstLine="709"/>
        <w:rPr>
          <w:color w:val="17365D" w:themeColor="text2" w:themeShade="BF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</w:t>
      </w:r>
      <w:r w:rsidRPr="006E40C0">
        <w:rPr>
          <w:b/>
          <w:bCs/>
          <w:color w:val="17365D" w:themeColor="text2" w:themeShade="BF"/>
          <w:sz w:val="28"/>
          <w:szCs w:val="28"/>
        </w:rPr>
        <w:t>РАЗРАБОТАЛИ:</w:t>
      </w:r>
    </w:p>
    <w:p w:rsidR="007004C7" w:rsidRPr="00DD2BA7" w:rsidRDefault="007004C7" w:rsidP="007004C7">
      <w:pPr>
        <w:pStyle w:val="a3"/>
        <w:spacing w:before="0" w:beforeAutospacing="0" w:after="150" w:afterAutospacing="0"/>
        <w:ind w:firstLine="709"/>
        <w:jc w:val="right"/>
        <w:rPr>
          <w:color w:val="000000"/>
          <w:sz w:val="28"/>
          <w:szCs w:val="28"/>
        </w:rPr>
      </w:pPr>
    </w:p>
    <w:p w:rsidR="007004C7" w:rsidRPr="00DD2BA7" w:rsidRDefault="007004C7" w:rsidP="007004C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7004C7" w:rsidRPr="00DD2BA7" w:rsidRDefault="007004C7" w:rsidP="007004C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7004C7" w:rsidRPr="00DD2BA7" w:rsidRDefault="007004C7" w:rsidP="007004C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7004C7" w:rsidRPr="00DD2BA7" w:rsidRDefault="007004C7" w:rsidP="007004C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7004C7" w:rsidRDefault="0030390C" w:rsidP="0030390C">
      <w:pPr>
        <w:pStyle w:val="a3"/>
        <w:tabs>
          <w:tab w:val="left" w:pos="4051"/>
          <w:tab w:val="center" w:pos="4890"/>
        </w:tabs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9C8DD49" wp14:editId="69DDFB74">
            <wp:simplePos x="0" y="0"/>
            <wp:positionH relativeFrom="column">
              <wp:posOffset>322580</wp:posOffset>
            </wp:positionH>
            <wp:positionV relativeFrom="paragraph">
              <wp:posOffset>45720</wp:posOffset>
            </wp:positionV>
            <wp:extent cx="5157470" cy="3867785"/>
            <wp:effectExtent l="0" t="0" r="0" b="0"/>
            <wp:wrapNone/>
            <wp:docPr id="21" name="Рисунок 21" descr="C:\Users\Елена\Desktop\Шабанова квест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Шабанова квест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1184">
                      <a:off x="0" y="0"/>
                      <a:ext cx="515747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C7" w:rsidRPr="0030390C" w:rsidRDefault="007004C7" w:rsidP="007004C7">
      <w:pPr>
        <w:pStyle w:val="a3"/>
        <w:tabs>
          <w:tab w:val="left" w:pos="4051"/>
          <w:tab w:val="center" w:pos="4890"/>
        </w:tabs>
        <w:spacing w:before="0" w:beforeAutospacing="0" w:after="150" w:afterAutospacing="0"/>
        <w:ind w:firstLine="709"/>
        <w:rPr>
          <w:b/>
          <w:bCs/>
          <w:color w:val="000000"/>
          <w:sz w:val="28"/>
          <w:szCs w:val="28"/>
        </w:rPr>
      </w:pPr>
      <w:r w:rsidRPr="0030390C">
        <w:rPr>
          <w:b/>
          <w:bCs/>
          <w:color w:val="000000"/>
          <w:sz w:val="28"/>
          <w:szCs w:val="28"/>
        </w:rPr>
        <w:tab/>
      </w:r>
    </w:p>
    <w:p w:rsidR="007004C7" w:rsidRPr="0030390C" w:rsidRDefault="0030390C" w:rsidP="007004C7">
      <w:pPr>
        <w:pStyle w:val="a3"/>
        <w:spacing w:before="0" w:beforeAutospacing="0" w:after="150" w:afterAutospacing="0"/>
        <w:ind w:firstLine="709"/>
        <w:rPr>
          <w:b/>
          <w:bCs/>
          <w:sz w:val="32"/>
          <w:szCs w:val="32"/>
        </w:rPr>
      </w:pPr>
      <w:r>
        <w:rPr>
          <w:b/>
          <w:bCs/>
          <w:color w:val="632423" w:themeColor="accent2" w:themeShade="80"/>
          <w:sz w:val="28"/>
          <w:szCs w:val="28"/>
        </w:rPr>
        <w:t xml:space="preserve">          </w:t>
      </w:r>
      <w:r w:rsidR="0046651E" w:rsidRPr="0030390C">
        <w:rPr>
          <w:b/>
          <w:bCs/>
          <w:color w:val="632423" w:themeColor="accent2" w:themeShade="80"/>
          <w:sz w:val="28"/>
          <w:szCs w:val="28"/>
        </w:rPr>
        <w:t xml:space="preserve"> </w:t>
      </w:r>
      <w:r w:rsidR="0046651E" w:rsidRPr="0030390C">
        <w:rPr>
          <w:b/>
          <w:bCs/>
          <w:sz w:val="32"/>
          <w:szCs w:val="32"/>
        </w:rPr>
        <w:t>учитель</w:t>
      </w:r>
      <w:r w:rsidR="007004C7" w:rsidRPr="0030390C">
        <w:rPr>
          <w:b/>
          <w:bCs/>
          <w:sz w:val="32"/>
          <w:szCs w:val="32"/>
        </w:rPr>
        <w:t xml:space="preserve">:                                  </w:t>
      </w:r>
      <w:r w:rsidR="0046651E" w:rsidRPr="0030390C">
        <w:rPr>
          <w:b/>
          <w:bCs/>
          <w:sz w:val="32"/>
          <w:szCs w:val="32"/>
        </w:rPr>
        <w:t xml:space="preserve">                 учитель</w:t>
      </w:r>
      <w:r w:rsidR="007004C7" w:rsidRPr="0030390C">
        <w:rPr>
          <w:b/>
          <w:bCs/>
          <w:sz w:val="32"/>
          <w:szCs w:val="32"/>
        </w:rPr>
        <w:t>:</w:t>
      </w:r>
    </w:p>
    <w:p w:rsidR="007004C7" w:rsidRPr="0030390C" w:rsidRDefault="007004C7" w:rsidP="007004C7">
      <w:pPr>
        <w:pStyle w:val="a3"/>
        <w:spacing w:before="0" w:beforeAutospacing="0" w:after="150" w:afterAutospacing="0"/>
        <w:ind w:firstLine="709"/>
        <w:rPr>
          <w:b/>
          <w:bCs/>
          <w:sz w:val="28"/>
          <w:szCs w:val="28"/>
        </w:rPr>
      </w:pPr>
      <w:r w:rsidRPr="0030390C">
        <w:rPr>
          <w:b/>
          <w:bCs/>
        </w:rPr>
        <w:t>ФИЗИЧЕСКОЙ</w:t>
      </w:r>
      <w:r w:rsidR="0046651E" w:rsidRPr="0030390C">
        <w:rPr>
          <w:b/>
          <w:bCs/>
        </w:rPr>
        <w:t xml:space="preserve"> </w:t>
      </w:r>
      <w:r w:rsidR="0030390C" w:rsidRPr="0030390C">
        <w:rPr>
          <w:b/>
          <w:bCs/>
        </w:rPr>
        <w:t xml:space="preserve"> КУЛЬТУРЫ                     </w:t>
      </w:r>
      <w:r w:rsidRPr="0030390C">
        <w:rPr>
          <w:b/>
          <w:bCs/>
        </w:rPr>
        <w:t xml:space="preserve"> </w:t>
      </w:r>
      <w:r w:rsidR="0030390C">
        <w:rPr>
          <w:b/>
          <w:bCs/>
        </w:rPr>
        <w:t xml:space="preserve">                    </w:t>
      </w:r>
      <w:r w:rsidRPr="0030390C">
        <w:rPr>
          <w:b/>
          <w:bCs/>
        </w:rPr>
        <w:t>МАТЕМАТИКИ</w:t>
      </w:r>
    </w:p>
    <w:p w:rsidR="0046651E" w:rsidRPr="0030390C" w:rsidRDefault="0030390C" w:rsidP="007004C7">
      <w:pPr>
        <w:pStyle w:val="a3"/>
        <w:spacing w:before="0" w:beforeAutospacing="0" w:after="150" w:afterAutospacing="0"/>
        <w:ind w:firstLine="709"/>
        <w:rPr>
          <w:b/>
          <w:bCs/>
          <w:sz w:val="32"/>
          <w:szCs w:val="32"/>
        </w:rPr>
      </w:pPr>
      <w:r w:rsidRPr="0030390C">
        <w:rPr>
          <w:b/>
          <w:bCs/>
          <w:sz w:val="28"/>
          <w:szCs w:val="28"/>
        </w:rPr>
        <w:t xml:space="preserve">     </w:t>
      </w:r>
      <w:r w:rsidR="0046651E" w:rsidRPr="0030390C">
        <w:rPr>
          <w:b/>
          <w:bCs/>
          <w:sz w:val="28"/>
          <w:szCs w:val="28"/>
        </w:rPr>
        <w:t xml:space="preserve"> </w:t>
      </w:r>
      <w:r w:rsidR="0046651E" w:rsidRPr="0030390C">
        <w:rPr>
          <w:b/>
          <w:bCs/>
          <w:sz w:val="32"/>
          <w:szCs w:val="32"/>
        </w:rPr>
        <w:t>Корнеев А.С.</w:t>
      </w:r>
      <w:r w:rsidR="007004C7" w:rsidRPr="0030390C">
        <w:rPr>
          <w:b/>
          <w:bCs/>
          <w:sz w:val="32"/>
          <w:szCs w:val="32"/>
        </w:rPr>
        <w:t xml:space="preserve">                 </w:t>
      </w:r>
      <w:r w:rsidRPr="0030390C">
        <w:rPr>
          <w:b/>
          <w:bCs/>
          <w:sz w:val="32"/>
          <w:szCs w:val="32"/>
        </w:rPr>
        <w:t xml:space="preserve">                        </w:t>
      </w:r>
      <w:r w:rsidR="0046651E" w:rsidRPr="0030390C">
        <w:rPr>
          <w:b/>
          <w:bCs/>
          <w:sz w:val="32"/>
          <w:szCs w:val="32"/>
        </w:rPr>
        <w:t>Антипова Н.А.</w:t>
      </w:r>
    </w:p>
    <w:p w:rsidR="007004C7" w:rsidRPr="00E0592D" w:rsidRDefault="0046651E" w:rsidP="007004C7">
      <w:pPr>
        <w:pStyle w:val="a3"/>
        <w:spacing w:before="0" w:beforeAutospacing="0" w:after="150" w:afterAutospacing="0"/>
        <w:ind w:firstLine="709"/>
        <w:rPr>
          <w:color w:val="632423" w:themeColor="accent2" w:themeShade="80"/>
          <w:sz w:val="28"/>
          <w:szCs w:val="28"/>
        </w:rPr>
      </w:pPr>
      <w:r>
        <w:rPr>
          <w:b/>
          <w:bCs/>
          <w:color w:val="632423" w:themeColor="accent2" w:themeShade="80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7004C7" w:rsidRPr="00E0592D" w:rsidRDefault="007004C7" w:rsidP="007004C7">
      <w:pPr>
        <w:pStyle w:val="a3"/>
        <w:spacing w:before="0" w:beforeAutospacing="0" w:after="150" w:afterAutospacing="0"/>
        <w:ind w:firstLine="709"/>
        <w:rPr>
          <w:color w:val="000000"/>
          <w:sz w:val="16"/>
          <w:szCs w:val="16"/>
        </w:rPr>
      </w:pPr>
    </w:p>
    <w:p w:rsidR="007004C7" w:rsidRDefault="007004C7" w:rsidP="007004C7">
      <w:pPr>
        <w:pStyle w:val="a3"/>
        <w:tabs>
          <w:tab w:val="left" w:pos="4051"/>
          <w:tab w:val="center" w:pos="4890"/>
        </w:tabs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004C7" w:rsidRDefault="007004C7" w:rsidP="007004C7">
      <w:pPr>
        <w:pStyle w:val="a3"/>
        <w:tabs>
          <w:tab w:val="left" w:pos="4051"/>
          <w:tab w:val="center" w:pos="4890"/>
        </w:tabs>
        <w:spacing w:before="0" w:beforeAutospacing="0" w:after="150" w:afterAutospacing="0"/>
        <w:ind w:firstLine="709"/>
        <w:jc w:val="center"/>
        <w:rPr>
          <w:b/>
          <w:bCs/>
          <w:color w:val="632423" w:themeColor="accent2" w:themeShade="80"/>
          <w:sz w:val="28"/>
          <w:szCs w:val="28"/>
        </w:rPr>
      </w:pPr>
    </w:p>
    <w:p w:rsidR="007004C7" w:rsidRPr="008B0B81" w:rsidRDefault="0046651E" w:rsidP="007004C7">
      <w:pPr>
        <w:pStyle w:val="a3"/>
        <w:tabs>
          <w:tab w:val="left" w:pos="4051"/>
          <w:tab w:val="center" w:pos="4890"/>
        </w:tabs>
        <w:spacing w:before="0" w:beforeAutospacing="0" w:after="150" w:afterAutospacing="0"/>
        <w:ind w:firstLine="709"/>
        <w:jc w:val="center"/>
        <w:rPr>
          <w:b/>
          <w:bCs/>
          <w:color w:val="632423" w:themeColor="accent2" w:themeShade="80"/>
          <w:sz w:val="28"/>
          <w:szCs w:val="28"/>
        </w:rPr>
      </w:pPr>
      <w:r>
        <w:rPr>
          <w:b/>
          <w:bCs/>
          <w:color w:val="632423" w:themeColor="accent2" w:themeShade="80"/>
          <w:sz w:val="28"/>
          <w:szCs w:val="28"/>
        </w:rPr>
        <w:t>2020</w:t>
      </w:r>
      <w:r w:rsidR="007004C7">
        <w:rPr>
          <w:b/>
          <w:bCs/>
          <w:color w:val="632423" w:themeColor="accent2" w:themeShade="80"/>
          <w:sz w:val="28"/>
          <w:szCs w:val="28"/>
        </w:rPr>
        <w:t>г.</w:t>
      </w:r>
    </w:p>
    <w:p w:rsidR="00A256DB" w:rsidRDefault="00A256DB" w:rsidP="000E2C55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46651E" w:rsidRDefault="0046651E" w:rsidP="000E2C55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F35D1" w:rsidRDefault="000F35D1" w:rsidP="000E2C55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F35D1" w:rsidRPr="00DD2BA7" w:rsidRDefault="000F35D1" w:rsidP="000E2C55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7735EC" w:rsidRPr="007735EC" w:rsidRDefault="007735EC" w:rsidP="00A00ED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5EC">
        <w:rPr>
          <w:rFonts w:ascii="Times New Roman" w:eastAsia="Calibri" w:hAnsi="Times New Roman" w:cs="Times New Roman"/>
          <w:sz w:val="28"/>
          <w:szCs w:val="28"/>
        </w:rPr>
        <w:t>СОДЕРЖАНИЕ</w:t>
      </w:r>
    </w:p>
    <w:p w:rsidR="007735EC" w:rsidRPr="007735EC" w:rsidRDefault="007735EC" w:rsidP="00E00CE0">
      <w:pPr>
        <w:numPr>
          <w:ilvl w:val="0"/>
          <w:numId w:val="2"/>
        </w:num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5EC">
        <w:rPr>
          <w:rFonts w:ascii="Times New Roman" w:eastAsia="Calibri" w:hAnsi="Times New Roman" w:cs="Times New Roman"/>
          <w:sz w:val="28"/>
          <w:szCs w:val="28"/>
        </w:rPr>
        <w:t>Поясните</w:t>
      </w:r>
      <w:r w:rsidR="00C11091">
        <w:rPr>
          <w:rFonts w:ascii="Times New Roman" w:eastAsia="Calibri" w:hAnsi="Times New Roman" w:cs="Times New Roman"/>
          <w:sz w:val="28"/>
          <w:szCs w:val="28"/>
        </w:rPr>
        <w:t>льная записка……………………………</w:t>
      </w:r>
      <w:r w:rsidR="00E00CE0">
        <w:rPr>
          <w:rFonts w:ascii="Times New Roman" w:eastAsia="Calibri" w:hAnsi="Times New Roman" w:cs="Times New Roman"/>
          <w:sz w:val="28"/>
          <w:szCs w:val="28"/>
        </w:rPr>
        <w:t xml:space="preserve">…         </w:t>
      </w:r>
      <w:r w:rsidRPr="007735EC">
        <w:rPr>
          <w:rFonts w:ascii="Times New Roman" w:eastAsia="Calibri" w:hAnsi="Times New Roman" w:cs="Times New Roman"/>
          <w:sz w:val="28"/>
          <w:szCs w:val="28"/>
        </w:rPr>
        <w:t>3</w:t>
      </w:r>
    </w:p>
    <w:p w:rsidR="007735EC" w:rsidRPr="007735EC" w:rsidRDefault="007735EC" w:rsidP="00E00CE0">
      <w:pPr>
        <w:numPr>
          <w:ilvl w:val="0"/>
          <w:numId w:val="2"/>
        </w:num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5EC">
        <w:rPr>
          <w:rFonts w:ascii="Times New Roman" w:eastAsia="Calibri" w:hAnsi="Times New Roman" w:cs="Times New Roman"/>
          <w:sz w:val="28"/>
          <w:szCs w:val="28"/>
        </w:rPr>
        <w:t>Введение …………………………………………</w:t>
      </w:r>
      <w:r w:rsidR="00E00CE0">
        <w:rPr>
          <w:rFonts w:ascii="Times New Roman" w:eastAsia="Calibri" w:hAnsi="Times New Roman" w:cs="Times New Roman"/>
          <w:sz w:val="28"/>
          <w:szCs w:val="28"/>
        </w:rPr>
        <w:t xml:space="preserve">…...   </w:t>
      </w:r>
      <w:r w:rsidR="005F2CFA">
        <w:rPr>
          <w:rFonts w:ascii="Times New Roman" w:eastAsia="Calibri" w:hAnsi="Times New Roman" w:cs="Times New Roman"/>
          <w:sz w:val="28"/>
          <w:szCs w:val="28"/>
        </w:rPr>
        <w:t xml:space="preserve">  4-5</w:t>
      </w:r>
    </w:p>
    <w:p w:rsidR="007735EC" w:rsidRPr="007735EC" w:rsidRDefault="007735EC" w:rsidP="00E00CE0">
      <w:pPr>
        <w:numPr>
          <w:ilvl w:val="0"/>
          <w:numId w:val="2"/>
        </w:num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5EC">
        <w:rPr>
          <w:rFonts w:ascii="Times New Roman" w:eastAsia="Calibri" w:hAnsi="Times New Roman" w:cs="Times New Roman"/>
          <w:sz w:val="28"/>
          <w:szCs w:val="28"/>
        </w:rPr>
        <w:t>Подготовительная работа ………………………</w:t>
      </w:r>
      <w:r w:rsidR="00E00CE0">
        <w:rPr>
          <w:rFonts w:ascii="Times New Roman" w:eastAsia="Calibri" w:hAnsi="Times New Roman" w:cs="Times New Roman"/>
          <w:sz w:val="28"/>
          <w:szCs w:val="28"/>
        </w:rPr>
        <w:t xml:space="preserve">…...       </w:t>
      </w:r>
      <w:r w:rsidR="005F2CFA">
        <w:rPr>
          <w:rFonts w:ascii="Times New Roman" w:eastAsia="Calibri" w:hAnsi="Times New Roman" w:cs="Times New Roman"/>
          <w:sz w:val="28"/>
          <w:szCs w:val="28"/>
        </w:rPr>
        <w:t xml:space="preserve">  6</w:t>
      </w:r>
    </w:p>
    <w:p w:rsidR="007735EC" w:rsidRPr="007735EC" w:rsidRDefault="007735EC" w:rsidP="00E00CE0">
      <w:pPr>
        <w:numPr>
          <w:ilvl w:val="0"/>
          <w:numId w:val="2"/>
        </w:num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5EC">
        <w:rPr>
          <w:rFonts w:ascii="Times New Roman" w:eastAsia="Calibri" w:hAnsi="Times New Roman" w:cs="Times New Roman"/>
          <w:sz w:val="28"/>
          <w:szCs w:val="28"/>
        </w:rPr>
        <w:t>Ход мероприятия …………………………………</w:t>
      </w:r>
      <w:r w:rsidR="00E00CE0">
        <w:rPr>
          <w:rFonts w:ascii="Times New Roman" w:eastAsia="Calibri" w:hAnsi="Times New Roman" w:cs="Times New Roman"/>
          <w:sz w:val="28"/>
          <w:szCs w:val="28"/>
        </w:rPr>
        <w:t xml:space="preserve">…  </w:t>
      </w:r>
      <w:r w:rsidR="005F2CFA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7735EC">
        <w:rPr>
          <w:rFonts w:ascii="Times New Roman" w:eastAsia="Calibri" w:hAnsi="Times New Roman" w:cs="Times New Roman"/>
          <w:sz w:val="28"/>
          <w:szCs w:val="28"/>
        </w:rPr>
        <w:t>7</w:t>
      </w:r>
    </w:p>
    <w:p w:rsidR="007735EC" w:rsidRPr="007735EC" w:rsidRDefault="007735EC" w:rsidP="00E00CE0">
      <w:pPr>
        <w:numPr>
          <w:ilvl w:val="0"/>
          <w:numId w:val="2"/>
        </w:num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5EC">
        <w:rPr>
          <w:rFonts w:ascii="Times New Roman" w:eastAsia="Calibri" w:hAnsi="Times New Roman" w:cs="Times New Roman"/>
          <w:sz w:val="28"/>
          <w:szCs w:val="28"/>
        </w:rPr>
        <w:t>Используемая литература ………………………</w:t>
      </w:r>
      <w:r w:rsidR="00E00CE0">
        <w:rPr>
          <w:rFonts w:ascii="Times New Roman" w:eastAsia="Calibri" w:hAnsi="Times New Roman" w:cs="Times New Roman"/>
          <w:sz w:val="28"/>
          <w:szCs w:val="28"/>
        </w:rPr>
        <w:t xml:space="preserve">…..      </w:t>
      </w:r>
      <w:r w:rsidR="001E611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7735EC">
        <w:rPr>
          <w:rFonts w:ascii="Times New Roman" w:eastAsia="Calibri" w:hAnsi="Times New Roman" w:cs="Times New Roman"/>
          <w:sz w:val="28"/>
          <w:szCs w:val="28"/>
        </w:rPr>
        <w:t>8</w:t>
      </w:r>
    </w:p>
    <w:p w:rsidR="007735EC" w:rsidRPr="007735EC" w:rsidRDefault="007735EC" w:rsidP="00E00CE0">
      <w:pPr>
        <w:numPr>
          <w:ilvl w:val="0"/>
          <w:numId w:val="2"/>
        </w:num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35EC">
        <w:rPr>
          <w:rFonts w:ascii="Times New Roman" w:eastAsia="Calibri" w:hAnsi="Times New Roman" w:cs="Times New Roman"/>
          <w:sz w:val="28"/>
          <w:szCs w:val="28"/>
        </w:rPr>
        <w:t>Приложения ………………………………………</w:t>
      </w:r>
      <w:r w:rsidR="00E00CE0">
        <w:rPr>
          <w:rFonts w:ascii="Times New Roman" w:eastAsia="Calibri" w:hAnsi="Times New Roman" w:cs="Times New Roman"/>
          <w:sz w:val="28"/>
          <w:szCs w:val="28"/>
        </w:rPr>
        <w:t xml:space="preserve">…. </w:t>
      </w:r>
      <w:r w:rsidR="001E6115">
        <w:rPr>
          <w:rFonts w:ascii="Times New Roman" w:eastAsia="Calibri" w:hAnsi="Times New Roman" w:cs="Times New Roman"/>
          <w:sz w:val="28"/>
          <w:szCs w:val="28"/>
        </w:rPr>
        <w:t xml:space="preserve"> 11-23</w:t>
      </w:r>
    </w:p>
    <w:p w:rsidR="00A256DB" w:rsidRPr="00DD2BA7" w:rsidRDefault="00A256DB" w:rsidP="00E00CE0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256DB" w:rsidRPr="00DD2BA7" w:rsidRDefault="00A256DB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A256DB" w:rsidRDefault="00A256DB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E2C55" w:rsidRDefault="000E2C55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E2C55" w:rsidRDefault="000E2C55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7735EC" w:rsidRPr="00DD2BA7" w:rsidRDefault="007735EC" w:rsidP="00A52B32">
      <w:pPr>
        <w:pStyle w:val="a3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5F2CFA" w:rsidRDefault="005F2CFA" w:rsidP="00A00ED7">
      <w:pPr>
        <w:pStyle w:val="a3"/>
        <w:spacing w:before="0" w:beforeAutospacing="0" w:after="150" w:afterAutospacing="0"/>
        <w:ind w:firstLine="709"/>
        <w:jc w:val="both"/>
        <w:rPr>
          <w:rFonts w:eastAsia="Calibri"/>
          <w:b/>
          <w:sz w:val="28"/>
          <w:szCs w:val="28"/>
        </w:rPr>
      </w:pPr>
    </w:p>
    <w:p w:rsidR="00144C55" w:rsidRDefault="00144C55" w:rsidP="00A00ED7">
      <w:pPr>
        <w:pStyle w:val="a3"/>
        <w:spacing w:before="0" w:beforeAutospacing="0" w:after="150" w:afterAutospacing="0"/>
        <w:ind w:firstLine="709"/>
        <w:jc w:val="both"/>
        <w:rPr>
          <w:rFonts w:eastAsia="Calibri"/>
          <w:b/>
          <w:sz w:val="28"/>
          <w:szCs w:val="28"/>
        </w:rPr>
      </w:pPr>
    </w:p>
    <w:p w:rsidR="004B14B7" w:rsidRDefault="004B14B7" w:rsidP="00A00ED7">
      <w:pPr>
        <w:pStyle w:val="a3"/>
        <w:spacing w:before="0" w:beforeAutospacing="0" w:after="150" w:afterAutospacing="0"/>
        <w:ind w:firstLine="709"/>
        <w:jc w:val="both"/>
        <w:rPr>
          <w:rFonts w:eastAsia="Calibri"/>
          <w:b/>
          <w:sz w:val="28"/>
          <w:szCs w:val="28"/>
        </w:rPr>
      </w:pPr>
    </w:p>
    <w:p w:rsidR="004B14B7" w:rsidRDefault="004B14B7" w:rsidP="00A00ED7">
      <w:pPr>
        <w:pStyle w:val="a3"/>
        <w:spacing w:before="0" w:beforeAutospacing="0" w:after="150" w:afterAutospacing="0"/>
        <w:ind w:firstLine="709"/>
        <w:jc w:val="both"/>
        <w:rPr>
          <w:rFonts w:eastAsia="Calibri"/>
          <w:b/>
          <w:sz w:val="28"/>
          <w:szCs w:val="28"/>
        </w:rPr>
      </w:pPr>
    </w:p>
    <w:p w:rsidR="00A256DB" w:rsidRPr="007F607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color w:val="000000"/>
          <w:sz w:val="28"/>
          <w:szCs w:val="28"/>
        </w:rPr>
      </w:pPr>
      <w:r w:rsidRPr="007F607C">
        <w:rPr>
          <w:rFonts w:eastAsia="Calibri"/>
          <w:b/>
          <w:sz w:val="28"/>
          <w:szCs w:val="28"/>
        </w:rPr>
        <w:t>Пояснительная записка</w:t>
      </w:r>
    </w:p>
    <w:p w:rsidR="00A00ED7" w:rsidRDefault="00C757B0" w:rsidP="00A00ED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 xml:space="preserve">Основной задачей </w:t>
      </w:r>
      <w:r w:rsidR="009D60F1" w:rsidRPr="00DD2BA7">
        <w:rPr>
          <w:color w:val="000000"/>
          <w:sz w:val="28"/>
          <w:szCs w:val="28"/>
        </w:rPr>
        <w:t>преподавателей</w:t>
      </w:r>
      <w:r w:rsidRPr="00DD2BA7">
        <w:rPr>
          <w:color w:val="000000"/>
          <w:sz w:val="28"/>
          <w:szCs w:val="28"/>
        </w:rPr>
        <w:t xml:space="preserve"> физической культуры</w:t>
      </w:r>
      <w:r w:rsidR="009D60F1" w:rsidRPr="00DD2BA7">
        <w:rPr>
          <w:color w:val="000000"/>
          <w:sz w:val="28"/>
          <w:szCs w:val="28"/>
        </w:rPr>
        <w:t xml:space="preserve"> и математики</w:t>
      </w:r>
      <w:r w:rsidRPr="00DD2BA7">
        <w:rPr>
          <w:color w:val="000000"/>
          <w:sz w:val="28"/>
          <w:szCs w:val="28"/>
        </w:rPr>
        <w:t xml:space="preserve"> в </w:t>
      </w:r>
      <w:r w:rsidR="004B14B7">
        <w:rPr>
          <w:color w:val="000000"/>
          <w:sz w:val="28"/>
          <w:szCs w:val="28"/>
        </w:rPr>
        <w:t xml:space="preserve">специальных </w:t>
      </w:r>
      <w:r w:rsidR="009D60F1" w:rsidRPr="00DD2BA7">
        <w:rPr>
          <w:color w:val="000000"/>
          <w:sz w:val="28"/>
          <w:szCs w:val="28"/>
        </w:rPr>
        <w:t>учебных заведениях</w:t>
      </w:r>
      <w:r w:rsidR="004B14B7">
        <w:rPr>
          <w:color w:val="000000"/>
          <w:sz w:val="28"/>
          <w:szCs w:val="28"/>
        </w:rPr>
        <w:t xml:space="preserve"> для детей с ограниченными возможностями здоровья</w:t>
      </w:r>
      <w:r w:rsidR="009D60F1" w:rsidRPr="00DD2BA7">
        <w:rPr>
          <w:color w:val="000000"/>
          <w:sz w:val="28"/>
          <w:szCs w:val="28"/>
        </w:rPr>
        <w:t xml:space="preserve">, </w:t>
      </w:r>
      <w:r w:rsidRPr="00DD2BA7">
        <w:rPr>
          <w:color w:val="000000"/>
          <w:sz w:val="28"/>
          <w:szCs w:val="28"/>
        </w:rPr>
        <w:t xml:space="preserve">является формирование у обучающихся высокой положительной мотивации и интереса к предмету через включение в активную спортивную, соревновательную и творческую деятельность. Стремление к достижению положительного результата, безусловная поддержка и доброжелательное отношение друг к другу – вот главные мотивационные установки, которые формирует </w:t>
      </w:r>
      <w:r w:rsidR="009D60F1" w:rsidRPr="00DD2BA7">
        <w:rPr>
          <w:color w:val="000000"/>
          <w:sz w:val="28"/>
          <w:szCs w:val="28"/>
        </w:rPr>
        <w:t>преподаватель</w:t>
      </w:r>
      <w:r w:rsidRPr="00DD2BA7">
        <w:rPr>
          <w:color w:val="000000"/>
          <w:sz w:val="28"/>
          <w:szCs w:val="28"/>
        </w:rPr>
        <w:t xml:space="preserve"> у обучающихся на </w:t>
      </w:r>
      <w:r w:rsidR="009D60F1" w:rsidRPr="00DD2BA7">
        <w:rPr>
          <w:color w:val="000000"/>
          <w:sz w:val="28"/>
          <w:szCs w:val="28"/>
        </w:rPr>
        <w:t>занятиях.</w:t>
      </w:r>
    </w:p>
    <w:p w:rsidR="00A00ED7" w:rsidRDefault="009D60F1" w:rsidP="00A00ED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 xml:space="preserve">Задача преподавателя </w:t>
      </w:r>
      <w:r w:rsidR="00C757B0" w:rsidRPr="00DD2BA7">
        <w:rPr>
          <w:color w:val="000000"/>
          <w:sz w:val="28"/>
          <w:szCs w:val="28"/>
        </w:rPr>
        <w:t xml:space="preserve">- не только дать знания обучающимся, но и способствовать формированию на </w:t>
      </w:r>
      <w:r w:rsidRPr="00DD2BA7">
        <w:rPr>
          <w:color w:val="000000"/>
          <w:sz w:val="28"/>
          <w:szCs w:val="28"/>
        </w:rPr>
        <w:t xml:space="preserve">занятии </w:t>
      </w:r>
      <w:r w:rsidR="00C757B0" w:rsidRPr="00DD2BA7">
        <w:rPr>
          <w:color w:val="000000"/>
          <w:sz w:val="28"/>
          <w:szCs w:val="28"/>
        </w:rPr>
        <w:t xml:space="preserve">универсальных учебных действий. Безусловно, что эффективность работы на </w:t>
      </w:r>
      <w:r w:rsidRPr="00DD2BA7">
        <w:rPr>
          <w:color w:val="000000"/>
          <w:sz w:val="28"/>
          <w:szCs w:val="28"/>
        </w:rPr>
        <w:t>занятии</w:t>
      </w:r>
      <w:r w:rsidR="00C757B0" w:rsidRPr="00DD2BA7">
        <w:rPr>
          <w:color w:val="000000"/>
          <w:sz w:val="28"/>
          <w:szCs w:val="28"/>
        </w:rPr>
        <w:t xml:space="preserve"> может быть достигнута лишь при комплексном использовании всего арсенала методов и средств обучения как традиционных, так и инновационных. </w:t>
      </w:r>
    </w:p>
    <w:p w:rsidR="00A52B32" w:rsidRDefault="00C757B0" w:rsidP="004B14B7">
      <w:pPr>
        <w:pStyle w:val="a3"/>
        <w:spacing w:before="0" w:beforeAutospacing="0" w:after="150" w:afterAutospacing="0"/>
        <w:ind w:firstLine="709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 xml:space="preserve">Применение различных технологий позволяет </w:t>
      </w:r>
      <w:r w:rsidR="009D60F1" w:rsidRPr="00DD2BA7">
        <w:rPr>
          <w:color w:val="000000"/>
          <w:sz w:val="28"/>
          <w:szCs w:val="28"/>
        </w:rPr>
        <w:t>занятие</w:t>
      </w:r>
      <w:r w:rsidRPr="00DD2BA7">
        <w:rPr>
          <w:color w:val="000000"/>
          <w:sz w:val="28"/>
          <w:szCs w:val="28"/>
        </w:rPr>
        <w:t xml:space="preserve"> сделать «здоровым», то есть: развивающим - с уклоном на способности и интересы </w:t>
      </w:r>
      <w:r w:rsidR="009D60F1" w:rsidRPr="00DD2BA7">
        <w:rPr>
          <w:color w:val="000000"/>
          <w:sz w:val="28"/>
          <w:szCs w:val="28"/>
        </w:rPr>
        <w:t>обучающихся</w:t>
      </w:r>
      <w:r w:rsidRPr="00DD2BA7">
        <w:rPr>
          <w:color w:val="000000"/>
          <w:sz w:val="28"/>
          <w:szCs w:val="28"/>
        </w:rPr>
        <w:t xml:space="preserve">, но с учетом функциональных возможностей организма; сохраняющим желание </w:t>
      </w:r>
      <w:r w:rsidR="009D60F1" w:rsidRPr="00DD2BA7">
        <w:rPr>
          <w:color w:val="000000"/>
          <w:sz w:val="28"/>
          <w:szCs w:val="28"/>
        </w:rPr>
        <w:t xml:space="preserve">обучающихся </w:t>
      </w:r>
      <w:r w:rsidRPr="00DD2BA7">
        <w:rPr>
          <w:color w:val="000000"/>
          <w:sz w:val="28"/>
          <w:szCs w:val="28"/>
        </w:rPr>
        <w:t xml:space="preserve"> работать и дальше и т.д. </w:t>
      </w:r>
      <w:r w:rsidRPr="00DD2BA7">
        <w:rPr>
          <w:color w:val="000000"/>
          <w:sz w:val="28"/>
          <w:szCs w:val="28"/>
        </w:rPr>
        <w:br/>
        <w:t>Одним из таких методов являются квест-уроки(урок-приключение), которые представляют собой симбиоз игры, поиска и соревнования. Они интересны как в начальной школе так и в среднем и старшем звене. </w:t>
      </w:r>
      <w:r w:rsidRPr="00DD2BA7">
        <w:rPr>
          <w:color w:val="000000"/>
          <w:sz w:val="28"/>
          <w:szCs w:val="28"/>
        </w:rPr>
        <w:br/>
        <w:t xml:space="preserve">Задача такого </w:t>
      </w:r>
      <w:r w:rsidR="00A256DB" w:rsidRPr="00DD2BA7">
        <w:rPr>
          <w:color w:val="000000"/>
          <w:sz w:val="28"/>
          <w:szCs w:val="28"/>
        </w:rPr>
        <w:t>вида мероприятия</w:t>
      </w:r>
      <w:r w:rsidRPr="00DD2BA7">
        <w:rPr>
          <w:color w:val="000000"/>
          <w:sz w:val="28"/>
          <w:szCs w:val="28"/>
        </w:rPr>
        <w:t xml:space="preserve"> - создать положительную психологическую атмосферу, которая позволит максимально раскрыться личности каждого ребенка, вовлечь </w:t>
      </w:r>
      <w:r w:rsidR="00A256DB" w:rsidRPr="00DD2BA7">
        <w:rPr>
          <w:color w:val="000000"/>
          <w:sz w:val="28"/>
          <w:szCs w:val="28"/>
        </w:rPr>
        <w:t>обучающихся</w:t>
      </w:r>
      <w:r w:rsidRPr="00DD2BA7">
        <w:rPr>
          <w:color w:val="000000"/>
          <w:sz w:val="28"/>
          <w:szCs w:val="28"/>
        </w:rPr>
        <w:t xml:space="preserve"> в поисковую и коммуникативную деятельность.</w:t>
      </w:r>
    </w:p>
    <w:p w:rsidR="00A00ED7" w:rsidRDefault="00C757B0" w:rsidP="00A00ED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 xml:space="preserve">А занятия </w:t>
      </w:r>
      <w:r w:rsidR="00A256DB" w:rsidRPr="00DD2BA7">
        <w:rPr>
          <w:color w:val="000000"/>
          <w:sz w:val="28"/>
          <w:szCs w:val="28"/>
        </w:rPr>
        <w:t>с использованием квест –</w:t>
      </w:r>
      <w:r w:rsidRPr="00DD2BA7">
        <w:rPr>
          <w:color w:val="000000"/>
          <w:sz w:val="28"/>
          <w:szCs w:val="28"/>
        </w:rPr>
        <w:t xml:space="preserve"> </w:t>
      </w:r>
      <w:r w:rsidR="00A256DB" w:rsidRPr="00DD2BA7">
        <w:rPr>
          <w:color w:val="000000"/>
          <w:sz w:val="28"/>
          <w:szCs w:val="28"/>
        </w:rPr>
        <w:t xml:space="preserve">урока позволяют повысить интерес, и </w:t>
      </w:r>
      <w:r w:rsidRPr="00DD2BA7">
        <w:rPr>
          <w:color w:val="000000"/>
          <w:sz w:val="28"/>
          <w:szCs w:val="28"/>
        </w:rPr>
        <w:t xml:space="preserve">проводить его с наибольшей продуктивностью. Такие </w:t>
      </w:r>
      <w:r w:rsidR="00A256DB" w:rsidRPr="00DD2BA7">
        <w:rPr>
          <w:color w:val="000000"/>
          <w:sz w:val="28"/>
          <w:szCs w:val="28"/>
        </w:rPr>
        <w:t>виды мероприятий</w:t>
      </w:r>
      <w:r w:rsidRPr="00DD2BA7">
        <w:rPr>
          <w:color w:val="000000"/>
          <w:sz w:val="28"/>
          <w:szCs w:val="28"/>
        </w:rPr>
        <w:t xml:space="preserve"> соответствуют современным требованиям педагогики.</w:t>
      </w:r>
    </w:p>
    <w:p w:rsidR="00A00ED7" w:rsidRDefault="00C757B0" w:rsidP="00A00ED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 xml:space="preserve">Ярким примером такого урока является квест-урок. Представленное </w:t>
      </w:r>
      <w:r w:rsidR="00A256DB" w:rsidRPr="00DD2BA7">
        <w:rPr>
          <w:color w:val="000000"/>
          <w:sz w:val="28"/>
          <w:szCs w:val="28"/>
        </w:rPr>
        <w:t xml:space="preserve">мероприятие </w:t>
      </w:r>
      <w:r w:rsidRPr="00DD2BA7">
        <w:rPr>
          <w:color w:val="000000"/>
          <w:sz w:val="28"/>
          <w:szCs w:val="28"/>
        </w:rPr>
        <w:t xml:space="preserve">является естественным продолжением предыдущих </w:t>
      </w:r>
      <w:r w:rsidR="00A256DB" w:rsidRPr="00DD2BA7">
        <w:rPr>
          <w:color w:val="000000"/>
          <w:sz w:val="28"/>
          <w:szCs w:val="28"/>
        </w:rPr>
        <w:t>занятий</w:t>
      </w:r>
      <w:r w:rsidRPr="00DD2BA7">
        <w:rPr>
          <w:color w:val="000000"/>
          <w:sz w:val="28"/>
          <w:szCs w:val="28"/>
        </w:rPr>
        <w:t xml:space="preserve"> и опирается на теоретические знания и сформированные ранее двигательные умения и навыки. Проведенный </w:t>
      </w:r>
      <w:r w:rsidR="00A256DB" w:rsidRPr="00DD2BA7">
        <w:rPr>
          <w:color w:val="000000"/>
          <w:sz w:val="28"/>
          <w:szCs w:val="28"/>
        </w:rPr>
        <w:t>квест-</w:t>
      </w:r>
      <w:r w:rsidRPr="00DD2BA7">
        <w:rPr>
          <w:color w:val="000000"/>
          <w:sz w:val="28"/>
          <w:szCs w:val="28"/>
        </w:rPr>
        <w:t>урок служит основой для возможности применения двигательных умений и навыков в нестандартных, игровых ситуациях. Очень хорошо проводить совместные квест – уроки по параллелям.</w:t>
      </w:r>
    </w:p>
    <w:p w:rsidR="00A52B32" w:rsidRDefault="00C757B0" w:rsidP="00895125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>Содержание всего урока построено на основе коллективной деятельности учащихся. В ходе урока ребята научатся работать в команде, применять двигательные умения и навыки, использовать полученные ранее специальные физкультурные з</w:t>
      </w:r>
      <w:r w:rsidR="00A52B32">
        <w:rPr>
          <w:color w:val="000000"/>
          <w:sz w:val="28"/>
          <w:szCs w:val="28"/>
        </w:rPr>
        <w:t>нания в нестандартных ситуациях</w:t>
      </w:r>
    </w:p>
    <w:p w:rsidR="0046651E" w:rsidRDefault="0046651E" w:rsidP="00144C55">
      <w:pPr>
        <w:pStyle w:val="a3"/>
        <w:spacing w:before="0" w:beforeAutospacing="0" w:after="150" w:afterAutospacing="0"/>
        <w:jc w:val="both"/>
        <w:rPr>
          <w:rFonts w:eastAsia="Calibri"/>
          <w:b/>
          <w:sz w:val="28"/>
          <w:szCs w:val="28"/>
        </w:rPr>
      </w:pPr>
    </w:p>
    <w:p w:rsidR="00144C55" w:rsidRDefault="00144C55" w:rsidP="00144C55">
      <w:pPr>
        <w:pStyle w:val="a3"/>
        <w:spacing w:before="0" w:beforeAutospacing="0" w:after="150" w:afterAutospacing="0"/>
        <w:jc w:val="both"/>
        <w:rPr>
          <w:rFonts w:eastAsia="Calibri"/>
          <w:b/>
          <w:sz w:val="28"/>
          <w:szCs w:val="28"/>
        </w:rPr>
      </w:pPr>
    </w:p>
    <w:p w:rsidR="00144C55" w:rsidRDefault="00144C55" w:rsidP="00144C55">
      <w:pPr>
        <w:pStyle w:val="a3"/>
        <w:spacing w:before="0" w:beforeAutospacing="0" w:after="150" w:afterAutospacing="0"/>
        <w:jc w:val="both"/>
        <w:rPr>
          <w:rFonts w:eastAsia="Calibri"/>
          <w:b/>
          <w:sz w:val="28"/>
          <w:szCs w:val="28"/>
        </w:rPr>
      </w:pPr>
    </w:p>
    <w:p w:rsidR="00144C55" w:rsidRDefault="00144C55" w:rsidP="00144C55">
      <w:pPr>
        <w:pStyle w:val="a3"/>
        <w:spacing w:before="0" w:beforeAutospacing="0" w:after="150" w:afterAutospacing="0"/>
        <w:jc w:val="both"/>
        <w:rPr>
          <w:rFonts w:eastAsia="Calibri"/>
          <w:b/>
          <w:sz w:val="28"/>
          <w:szCs w:val="28"/>
        </w:rPr>
      </w:pPr>
    </w:p>
    <w:p w:rsidR="00144C55" w:rsidRDefault="00144C55" w:rsidP="00144C55">
      <w:pPr>
        <w:pStyle w:val="a3"/>
        <w:spacing w:before="0" w:beforeAutospacing="0" w:after="150" w:afterAutospacing="0"/>
        <w:jc w:val="both"/>
        <w:rPr>
          <w:rFonts w:eastAsia="Calibri"/>
          <w:b/>
          <w:sz w:val="28"/>
          <w:szCs w:val="28"/>
        </w:rPr>
      </w:pPr>
    </w:p>
    <w:p w:rsidR="007735EC" w:rsidRPr="007F607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rFonts w:eastAsia="Calibri"/>
          <w:b/>
          <w:sz w:val="28"/>
          <w:szCs w:val="28"/>
        </w:rPr>
      </w:pPr>
      <w:r w:rsidRPr="007F607C">
        <w:rPr>
          <w:rFonts w:eastAsia="Calibri"/>
          <w:b/>
          <w:sz w:val="28"/>
          <w:szCs w:val="28"/>
        </w:rPr>
        <w:t>Введение</w:t>
      </w:r>
    </w:p>
    <w:p w:rsidR="00A00ED7" w:rsidRDefault="00FA2170" w:rsidP="00A00ED7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17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образ жизни складывается из ориентации на здоровье как абсолютную жизненную ценность, на идеалы личности, семьи, нации и природы, из эффективных мер питания, образования, физкультуры и спорта, гигиены тела и духа. Педагоги как носители культуры (в том числе и культуры здоровья) обеспечивают оптимальные психогигиенические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обучения и воспитания, что </w:t>
      </w:r>
      <w:r w:rsidRPr="00FA217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решению проблемы сохранения социального здоровья и профилактики социальных недугов. Следовательно, основной путь укрепления здоровья – создание благоприятных социально-педагогических условий.</w:t>
      </w:r>
    </w:p>
    <w:p w:rsidR="00A00ED7" w:rsidRDefault="00FA2170" w:rsidP="00A00ED7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1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игры в формате квестов очень востребованы у обучающихся. Игра-квест «Мы – за здоровый образ жизни!» направлена на формирование культуры здорового образа жизни у подрастающего поколения, проявление ответственности, самостоятельности и командного взаимодействия, а также на создание условий для интеллектуальной и творческой самореализации обучающихся и попу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ляризации физической активности и связи с математикой.</w:t>
      </w:r>
    </w:p>
    <w:p w:rsidR="0060602B" w:rsidRDefault="00FA2170" w:rsidP="0060602B">
      <w:pPr>
        <w:pStyle w:val="a3"/>
        <w:spacing w:before="0" w:beforeAutospacing="0" w:after="150" w:afterAutospacing="0"/>
        <w:ind w:firstLine="709"/>
        <w:rPr>
          <w:color w:val="000000"/>
          <w:sz w:val="28"/>
          <w:szCs w:val="28"/>
        </w:rPr>
      </w:pPr>
      <w:r w:rsidRPr="00FA2170">
        <w:rPr>
          <w:sz w:val="28"/>
          <w:szCs w:val="28"/>
        </w:rPr>
        <w:t xml:space="preserve">Такая работа помогает </w:t>
      </w:r>
      <w:r>
        <w:rPr>
          <w:sz w:val="28"/>
          <w:szCs w:val="28"/>
        </w:rPr>
        <w:t>обучающимся</w:t>
      </w:r>
      <w:r w:rsidRPr="00FA2170">
        <w:rPr>
          <w:sz w:val="28"/>
          <w:szCs w:val="28"/>
        </w:rPr>
        <w:t xml:space="preserve"> изменить себя и свое отношение к физической культуре </w:t>
      </w:r>
      <w:r>
        <w:rPr>
          <w:sz w:val="28"/>
          <w:szCs w:val="28"/>
        </w:rPr>
        <w:t xml:space="preserve">и к математике </w:t>
      </w:r>
      <w:r w:rsidRPr="00FA2170">
        <w:rPr>
          <w:sz w:val="28"/>
          <w:szCs w:val="28"/>
        </w:rPr>
        <w:t>в лучшую сторону.</w:t>
      </w:r>
      <w:r w:rsidRPr="00FA2170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Pr="00225DF7">
        <w:rPr>
          <w:sz w:val="28"/>
          <w:szCs w:val="28"/>
        </w:rPr>
        <w:t>Преподаватель физической культуры в сочетании с классической формой обучения проводит физкультурно-массовые и спортивные мероприятия – дни здоровья и спорта, подвижные игры и соревнования, спортивные праздники, спартакиады, с помощью ко</w:t>
      </w:r>
      <w:r w:rsidR="0060602B" w:rsidRPr="0060602B">
        <w:rPr>
          <w:color w:val="000000"/>
          <w:sz w:val="28"/>
          <w:szCs w:val="28"/>
        </w:rPr>
        <w:t xml:space="preserve"> </w:t>
      </w:r>
      <w:r w:rsidR="0060602B" w:rsidRPr="00DD2BA7">
        <w:rPr>
          <w:color w:val="000000"/>
          <w:sz w:val="28"/>
          <w:szCs w:val="28"/>
        </w:rPr>
        <w:t>Применение различных технологий позволяет занятие сделать «здоровым», то есть: развивающим - с уклоном на способности и интересы обучающихся, но с учетом функциональных возможностей организма; сохраняющим желание обучающихся  работать и дальше и т.д. </w:t>
      </w:r>
      <w:r w:rsidR="0060602B" w:rsidRPr="00DD2BA7">
        <w:rPr>
          <w:color w:val="000000"/>
          <w:sz w:val="28"/>
          <w:szCs w:val="28"/>
        </w:rPr>
        <w:br/>
        <w:t>Одним из таких методов являются квест-уроки(урок-приключение), которые представляют собой симбиоз игры, поиска и соревнования. Они интересны как в начальной школе так и в среднем и старшем звене. </w:t>
      </w:r>
      <w:r w:rsidR="0060602B" w:rsidRPr="00DD2BA7">
        <w:rPr>
          <w:color w:val="000000"/>
          <w:sz w:val="28"/>
          <w:szCs w:val="28"/>
        </w:rPr>
        <w:br/>
        <w:t>Задача такого вида мероприятия - создать положительную психологическую атмосферу, которая позволит максимально раскрыться личности каждого ребенка, вовлечь обучающихся в поисковую и коммуникативную деятельность.</w:t>
      </w:r>
    </w:p>
    <w:p w:rsidR="0060602B" w:rsidRDefault="0060602B" w:rsidP="0060602B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>А занятия с использованием квест – урока позволяют повысить интерес, и проводить его с наибольшей продуктивностью. Такие виды мероприятий соответствуют современным требованиям педагогики.</w:t>
      </w:r>
    </w:p>
    <w:p w:rsidR="0060602B" w:rsidRDefault="0060602B" w:rsidP="0060602B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>Ярким примером такого урока является квест-урок. Представленное мероприятие является естественным продолжением предыдущих занятий и опирается на теоретические знания и сформированные ранее двигательные умения и навыки. Проведенный квест-урок служит основой для возможности применения двигательных умений и навыков в нестандартных, игровых ситуациях. Очень хорошо проводить совместные квест – уроки по параллелям.</w:t>
      </w:r>
    </w:p>
    <w:p w:rsidR="0060602B" w:rsidRDefault="0060602B" w:rsidP="0060602B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>Содержание всего урока построено на основе коллективной деятельности учащихся. В ходе урока ребята научатся работать в команде, применять двигательные умения и навыки, использовать полученные ранее специальные физкультурные з</w:t>
      </w:r>
      <w:r>
        <w:rPr>
          <w:color w:val="000000"/>
          <w:sz w:val="28"/>
          <w:szCs w:val="28"/>
        </w:rPr>
        <w:t>нания в нестандартных ситуациях</w:t>
      </w:r>
    </w:p>
    <w:p w:rsidR="00A00ED7" w:rsidRDefault="00FA2170" w:rsidP="00A00ED7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225DF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торых достигается формирование физической культуры личности.</w:t>
      </w:r>
    </w:p>
    <w:p w:rsidR="00FA2170" w:rsidRPr="00A00ED7" w:rsidRDefault="00FA2170" w:rsidP="00A00ED7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C55" w:rsidRDefault="00E00CE0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144C55" w:rsidRDefault="00144C55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</w:p>
    <w:p w:rsidR="007F607C" w:rsidRDefault="00E00CE0" w:rsidP="00E00CE0">
      <w:pPr>
        <w:pStyle w:val="a3"/>
        <w:tabs>
          <w:tab w:val="left" w:pos="4162"/>
        </w:tabs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="00C757B0" w:rsidRPr="007F607C">
        <w:rPr>
          <w:b/>
          <w:color w:val="000000"/>
          <w:sz w:val="28"/>
          <w:szCs w:val="28"/>
        </w:rPr>
        <w:t>Тема</w:t>
      </w:r>
      <w:r w:rsidR="00B913BE" w:rsidRPr="007F607C">
        <w:rPr>
          <w:b/>
          <w:color w:val="000000"/>
          <w:sz w:val="28"/>
          <w:szCs w:val="28"/>
        </w:rPr>
        <w:t>тика квеста-игры</w:t>
      </w:r>
      <w:r w:rsidR="00C757B0" w:rsidRPr="007F607C">
        <w:rPr>
          <w:b/>
          <w:color w:val="000000"/>
          <w:sz w:val="28"/>
          <w:szCs w:val="28"/>
        </w:rPr>
        <w:t xml:space="preserve">: </w:t>
      </w:r>
      <w:r w:rsidR="007F607C">
        <w:rPr>
          <w:b/>
          <w:color w:val="000000"/>
          <w:sz w:val="28"/>
          <w:szCs w:val="28"/>
        </w:rPr>
        <w:t xml:space="preserve"> </w:t>
      </w:r>
      <w:r w:rsidR="004B14B7">
        <w:rPr>
          <w:color w:val="000000"/>
          <w:sz w:val="28"/>
          <w:szCs w:val="28"/>
        </w:rPr>
        <w:t>«Использование знания  математики и</w:t>
      </w:r>
      <w:r w:rsidR="00A256DB" w:rsidRPr="00B913BE">
        <w:rPr>
          <w:color w:val="000000"/>
          <w:sz w:val="28"/>
          <w:szCs w:val="28"/>
        </w:rPr>
        <w:t xml:space="preserve"> </w:t>
      </w:r>
      <w:r w:rsidR="004B14B7">
        <w:rPr>
          <w:color w:val="000000"/>
          <w:sz w:val="28"/>
          <w:szCs w:val="28"/>
        </w:rPr>
        <w:t xml:space="preserve">умения </w:t>
      </w:r>
      <w:r w:rsidR="00A256DB" w:rsidRPr="00B913BE">
        <w:rPr>
          <w:color w:val="000000"/>
          <w:sz w:val="28"/>
          <w:szCs w:val="28"/>
        </w:rPr>
        <w:t>фи</w:t>
      </w:r>
      <w:r w:rsidR="004B14B7">
        <w:rPr>
          <w:color w:val="000000"/>
          <w:sz w:val="28"/>
          <w:szCs w:val="28"/>
        </w:rPr>
        <w:t xml:space="preserve">зической культуре в игре </w:t>
      </w:r>
      <w:r w:rsidR="00A256DB" w:rsidRPr="00B913BE">
        <w:rPr>
          <w:color w:val="000000"/>
          <w:sz w:val="28"/>
          <w:szCs w:val="28"/>
        </w:rPr>
        <w:t>»</w:t>
      </w:r>
      <w:r w:rsidR="007F607C">
        <w:rPr>
          <w:color w:val="000000"/>
          <w:sz w:val="28"/>
          <w:szCs w:val="28"/>
        </w:rPr>
        <w:t>.</w:t>
      </w:r>
    </w:p>
    <w:p w:rsidR="00E00CE0" w:rsidRDefault="00E00CE0" w:rsidP="00E00CE0">
      <w:pPr>
        <w:pStyle w:val="a3"/>
        <w:tabs>
          <w:tab w:val="left" w:pos="4162"/>
        </w:tabs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C757B0" w:rsidRPr="007F607C">
        <w:rPr>
          <w:b/>
          <w:color w:val="000000"/>
          <w:sz w:val="28"/>
          <w:szCs w:val="28"/>
        </w:rPr>
        <w:t>Форма проведения:</w:t>
      </w:r>
      <w:r w:rsidR="007F607C">
        <w:rPr>
          <w:color w:val="000000"/>
          <w:sz w:val="28"/>
          <w:szCs w:val="28"/>
        </w:rPr>
        <w:t xml:space="preserve"> Интегрированная к</w:t>
      </w:r>
      <w:r w:rsidR="00C757B0" w:rsidRPr="00DD2BA7">
        <w:rPr>
          <w:color w:val="000000"/>
          <w:sz w:val="28"/>
          <w:szCs w:val="28"/>
        </w:rPr>
        <w:t>вест-</w:t>
      </w:r>
      <w:r w:rsidR="00B913BE">
        <w:rPr>
          <w:color w:val="000000"/>
          <w:sz w:val="28"/>
          <w:szCs w:val="28"/>
        </w:rPr>
        <w:t>игра</w:t>
      </w:r>
      <w:r w:rsidR="004B14B7">
        <w:rPr>
          <w:color w:val="000000"/>
          <w:sz w:val="28"/>
          <w:szCs w:val="28"/>
        </w:rPr>
        <w:t xml:space="preserve">  в виде игры «Форд БОЯР»</w:t>
      </w:r>
    </w:p>
    <w:p w:rsidR="00A00ED7" w:rsidRDefault="00E00CE0" w:rsidP="00C060D7">
      <w:pPr>
        <w:pStyle w:val="a3"/>
        <w:tabs>
          <w:tab w:val="left" w:pos="416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C757B0" w:rsidRPr="00DD2BA7">
        <w:rPr>
          <w:b/>
          <w:bCs/>
          <w:color w:val="000000"/>
          <w:sz w:val="28"/>
          <w:szCs w:val="28"/>
        </w:rPr>
        <w:t>Цели:</w:t>
      </w:r>
      <w:r w:rsidR="00C757B0" w:rsidRPr="00DD2BA7">
        <w:rPr>
          <w:color w:val="000000"/>
          <w:sz w:val="28"/>
          <w:szCs w:val="28"/>
        </w:rPr>
        <w:t> </w:t>
      </w:r>
      <w:r w:rsidR="00C757B0" w:rsidRPr="00DD2BA7">
        <w:rPr>
          <w:color w:val="000000"/>
          <w:sz w:val="28"/>
          <w:szCs w:val="28"/>
        </w:rPr>
        <w:br/>
        <w:t>1. Способствовать развитию двигательных навыков обучающихся. </w:t>
      </w:r>
      <w:r w:rsidR="00C757B0" w:rsidRPr="00DD2BA7">
        <w:rPr>
          <w:color w:val="000000"/>
          <w:sz w:val="28"/>
          <w:szCs w:val="28"/>
        </w:rPr>
        <w:br/>
        <w:t>2. Развивать двигательные качества посредством игровых заданий</w:t>
      </w:r>
      <w:r w:rsidR="00B913BE">
        <w:rPr>
          <w:color w:val="000000"/>
          <w:sz w:val="28"/>
          <w:szCs w:val="28"/>
        </w:rPr>
        <w:t>.</w:t>
      </w:r>
      <w:r w:rsidR="00C757B0" w:rsidRPr="00DD2BA7">
        <w:rPr>
          <w:color w:val="000000"/>
          <w:sz w:val="28"/>
          <w:szCs w:val="28"/>
        </w:rPr>
        <w:t> </w:t>
      </w:r>
      <w:r w:rsidR="00C757B0" w:rsidRPr="00DD2BA7">
        <w:rPr>
          <w:color w:val="000000"/>
          <w:sz w:val="28"/>
          <w:szCs w:val="28"/>
        </w:rPr>
        <w:br/>
        <w:t>3. Научить взаимодействию обучающихся друг с другом во время выполнения игровых заданий.</w:t>
      </w:r>
    </w:p>
    <w:p w:rsidR="007F607C" w:rsidRDefault="00C757B0" w:rsidP="00C060D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 xml:space="preserve">4. Создать у </w:t>
      </w:r>
      <w:r w:rsidR="00B913BE">
        <w:rPr>
          <w:color w:val="000000"/>
          <w:sz w:val="28"/>
          <w:szCs w:val="28"/>
        </w:rPr>
        <w:t>обучающихся</w:t>
      </w:r>
      <w:r w:rsidRPr="00DD2BA7">
        <w:rPr>
          <w:color w:val="000000"/>
          <w:sz w:val="28"/>
          <w:szCs w:val="28"/>
        </w:rPr>
        <w:t xml:space="preserve"> представление о команде, дружбе. </w:t>
      </w:r>
    </w:p>
    <w:p w:rsidR="00A85348" w:rsidRDefault="00C757B0" w:rsidP="00A00ED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br/>
      </w:r>
      <w:r w:rsidR="00E00CE0">
        <w:rPr>
          <w:b/>
          <w:bCs/>
          <w:color w:val="000000"/>
          <w:sz w:val="28"/>
          <w:szCs w:val="28"/>
        </w:rPr>
        <w:t xml:space="preserve">           </w:t>
      </w:r>
      <w:r w:rsidRPr="00DD2BA7">
        <w:rPr>
          <w:b/>
          <w:bCs/>
          <w:color w:val="000000"/>
          <w:sz w:val="28"/>
          <w:szCs w:val="28"/>
        </w:rPr>
        <w:t>Задачи:</w:t>
      </w:r>
      <w:r w:rsidRPr="00DD2BA7">
        <w:rPr>
          <w:color w:val="000000"/>
          <w:sz w:val="28"/>
          <w:szCs w:val="28"/>
        </w:rPr>
        <w:t> </w:t>
      </w:r>
      <w:r w:rsidRPr="00DD2BA7">
        <w:rPr>
          <w:color w:val="000000"/>
          <w:sz w:val="28"/>
          <w:szCs w:val="28"/>
        </w:rPr>
        <w:br/>
      </w:r>
      <w:r w:rsidR="00E00CE0">
        <w:rPr>
          <w:b/>
          <w:color w:val="000000"/>
          <w:sz w:val="28"/>
          <w:szCs w:val="28"/>
        </w:rPr>
        <w:t xml:space="preserve">           </w:t>
      </w:r>
      <w:r w:rsidRPr="007F607C">
        <w:rPr>
          <w:b/>
          <w:color w:val="000000"/>
          <w:sz w:val="28"/>
          <w:szCs w:val="28"/>
        </w:rPr>
        <w:t>Образовательные:</w:t>
      </w:r>
      <w:r w:rsidRPr="00DD2BA7">
        <w:rPr>
          <w:color w:val="000000"/>
          <w:sz w:val="28"/>
          <w:szCs w:val="28"/>
        </w:rPr>
        <w:t> </w:t>
      </w:r>
    </w:p>
    <w:p w:rsidR="00A85348" w:rsidRDefault="00A85348" w:rsidP="00A8534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1.Применять математические знания по темам «Целые  числа»</w:t>
      </w:r>
      <w:r w:rsidRPr="00A85348">
        <w:rPr>
          <w:b/>
        </w:rPr>
        <w:t xml:space="preserve"> </w:t>
      </w:r>
      <w:r w:rsidRPr="00FA7330">
        <w:rPr>
          <w:b/>
        </w:rPr>
        <w:t>«</w:t>
      </w:r>
      <w:r>
        <w:rPr>
          <w:sz w:val="28"/>
          <w:szCs w:val="28"/>
        </w:rPr>
        <w:t xml:space="preserve">Проценты. Сравнение </w:t>
      </w:r>
      <w:r w:rsidRPr="00A85348">
        <w:rPr>
          <w:sz w:val="28"/>
          <w:szCs w:val="28"/>
        </w:rPr>
        <w:t xml:space="preserve"> сложение целых чисел»</w:t>
      </w:r>
      <w:r w:rsidRPr="00A85348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входе игры</w:t>
      </w:r>
    </w:p>
    <w:p w:rsidR="00A85348" w:rsidRDefault="00A85348" w:rsidP="00A8534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2.Развивать умения  при решении задач в нетрадиционной обстановке. </w:t>
      </w:r>
    </w:p>
    <w:p w:rsidR="00A00ED7" w:rsidRDefault="00A85348" w:rsidP="00A8534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C757B0" w:rsidRPr="00DD2BA7">
        <w:rPr>
          <w:color w:val="000000"/>
          <w:sz w:val="28"/>
          <w:szCs w:val="28"/>
        </w:rPr>
        <w:t>. Совершенствование навыков бега и ходьбы. </w:t>
      </w:r>
    </w:p>
    <w:p w:rsidR="00A00ED7" w:rsidRDefault="00A85348" w:rsidP="00A00ED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C757B0" w:rsidRPr="00DD2BA7">
        <w:rPr>
          <w:color w:val="000000"/>
          <w:sz w:val="28"/>
          <w:szCs w:val="28"/>
        </w:rPr>
        <w:t>. Развитие скоростно-силовых способностей.</w:t>
      </w:r>
    </w:p>
    <w:p w:rsidR="00A00ED7" w:rsidRDefault="00A85348" w:rsidP="00A00ED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C757B0" w:rsidRPr="00DD2BA7">
        <w:rPr>
          <w:color w:val="000000"/>
          <w:sz w:val="28"/>
          <w:szCs w:val="28"/>
        </w:rPr>
        <w:t>. Развитие координации, способности ориентированию в пространстве посредством игровых заданий.</w:t>
      </w:r>
    </w:p>
    <w:p w:rsidR="00A00ED7" w:rsidRDefault="00A85348" w:rsidP="00A00ED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C757B0" w:rsidRPr="00DD2BA7">
        <w:rPr>
          <w:color w:val="000000"/>
          <w:sz w:val="28"/>
          <w:szCs w:val="28"/>
        </w:rPr>
        <w:t>. Акту</w:t>
      </w:r>
      <w:r w:rsidR="007F607C">
        <w:rPr>
          <w:color w:val="000000"/>
          <w:sz w:val="28"/>
          <w:szCs w:val="28"/>
        </w:rPr>
        <w:t>а</w:t>
      </w:r>
      <w:r w:rsidR="00C757B0" w:rsidRPr="00DD2BA7">
        <w:rPr>
          <w:color w:val="000000"/>
          <w:sz w:val="28"/>
          <w:szCs w:val="28"/>
        </w:rPr>
        <w:t xml:space="preserve">лизировать знания, полученные на </w:t>
      </w:r>
      <w:r w:rsidR="00B913BE">
        <w:rPr>
          <w:color w:val="000000"/>
          <w:sz w:val="28"/>
          <w:szCs w:val="28"/>
        </w:rPr>
        <w:t>занятиях</w:t>
      </w:r>
      <w:r w:rsidR="00C757B0" w:rsidRPr="00DD2BA7">
        <w:rPr>
          <w:color w:val="000000"/>
          <w:sz w:val="28"/>
          <w:szCs w:val="28"/>
        </w:rPr>
        <w:t>. </w:t>
      </w:r>
    </w:p>
    <w:p w:rsidR="00A85348" w:rsidRDefault="00A85348" w:rsidP="00A00ED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A00ED7" w:rsidRDefault="00E00CE0" w:rsidP="00A00ED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</w:t>
      </w:r>
      <w:r w:rsidR="00C757B0" w:rsidRPr="00DD2BA7">
        <w:rPr>
          <w:b/>
          <w:bCs/>
          <w:color w:val="000000"/>
          <w:sz w:val="28"/>
          <w:szCs w:val="28"/>
        </w:rPr>
        <w:t>Оздоровительные:</w:t>
      </w:r>
      <w:r w:rsidR="00C757B0" w:rsidRPr="00DD2BA7">
        <w:rPr>
          <w:color w:val="000000"/>
          <w:sz w:val="28"/>
          <w:szCs w:val="28"/>
        </w:rPr>
        <w:t> </w:t>
      </w:r>
      <w:r w:rsidR="00C757B0" w:rsidRPr="00DD2BA7">
        <w:rPr>
          <w:color w:val="000000"/>
          <w:sz w:val="28"/>
          <w:szCs w:val="28"/>
        </w:rPr>
        <w:br/>
        <w:t>1. Воспитание физических качеств (скоростно-силовые качества, силовая выносливость, двигательно-координационные качества). </w:t>
      </w:r>
    </w:p>
    <w:p w:rsidR="00A00ED7" w:rsidRDefault="00C757B0" w:rsidP="00A00ED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>2. Укрепление сердечно-сосудистой, дыхательной, нервной системы. </w:t>
      </w:r>
      <w:r w:rsidRPr="00DD2BA7">
        <w:rPr>
          <w:color w:val="000000"/>
          <w:sz w:val="28"/>
          <w:szCs w:val="28"/>
        </w:rPr>
        <w:br/>
        <w:t>3. Приобретение положительных эмоций, хорошего настроения. </w:t>
      </w:r>
      <w:r w:rsidRPr="00DD2BA7">
        <w:rPr>
          <w:color w:val="000000"/>
          <w:sz w:val="28"/>
          <w:szCs w:val="28"/>
        </w:rPr>
        <w:br/>
      </w:r>
      <w:r w:rsidR="00E00CE0">
        <w:rPr>
          <w:b/>
          <w:bCs/>
          <w:color w:val="000000"/>
          <w:sz w:val="28"/>
          <w:szCs w:val="28"/>
        </w:rPr>
        <w:t xml:space="preserve">           </w:t>
      </w:r>
      <w:r w:rsidRPr="00DD2BA7">
        <w:rPr>
          <w:b/>
          <w:bCs/>
          <w:color w:val="000000"/>
          <w:sz w:val="28"/>
          <w:szCs w:val="28"/>
        </w:rPr>
        <w:t>Воспитательные:</w:t>
      </w:r>
      <w:r w:rsidRPr="00DD2BA7">
        <w:rPr>
          <w:color w:val="000000"/>
          <w:sz w:val="28"/>
          <w:szCs w:val="28"/>
        </w:rPr>
        <w:t> </w:t>
      </w:r>
      <w:r w:rsidRPr="00DD2BA7">
        <w:rPr>
          <w:color w:val="000000"/>
          <w:sz w:val="28"/>
          <w:szCs w:val="28"/>
        </w:rPr>
        <w:br/>
        <w:t>1. Воспитание морально-волевых качеств (настойчивость, упорство, смелость, инициативность). </w:t>
      </w:r>
    </w:p>
    <w:p w:rsidR="00A52B32" w:rsidRDefault="00C757B0" w:rsidP="00A00ED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 xml:space="preserve">2. Развитие устойчивого интереса к урокам физической культуры и </w:t>
      </w:r>
      <w:r w:rsidR="00B913BE">
        <w:rPr>
          <w:color w:val="000000"/>
          <w:sz w:val="28"/>
          <w:szCs w:val="28"/>
        </w:rPr>
        <w:t xml:space="preserve">математики, к </w:t>
      </w:r>
      <w:r w:rsidRPr="00DD2BA7">
        <w:rPr>
          <w:color w:val="000000"/>
          <w:sz w:val="28"/>
          <w:szCs w:val="28"/>
        </w:rPr>
        <w:t>заня</w:t>
      </w:r>
      <w:r w:rsidR="00B913BE">
        <w:rPr>
          <w:color w:val="000000"/>
          <w:sz w:val="28"/>
          <w:szCs w:val="28"/>
        </w:rPr>
        <w:t>тиям различных</w:t>
      </w:r>
      <w:r w:rsidRPr="00DD2BA7">
        <w:rPr>
          <w:color w:val="000000"/>
          <w:sz w:val="28"/>
          <w:szCs w:val="28"/>
        </w:rPr>
        <w:t xml:space="preserve"> видов спорта.</w:t>
      </w:r>
    </w:p>
    <w:p w:rsidR="00A00ED7" w:rsidRDefault="00C757B0" w:rsidP="00A00ED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>3. Формирование представления у</w:t>
      </w:r>
      <w:r w:rsidR="00B913BE">
        <w:rPr>
          <w:color w:val="000000"/>
          <w:sz w:val="28"/>
          <w:szCs w:val="28"/>
        </w:rPr>
        <w:t xml:space="preserve"> обучающихся</w:t>
      </w:r>
      <w:r w:rsidRPr="00DD2BA7">
        <w:rPr>
          <w:color w:val="000000"/>
          <w:sz w:val="28"/>
          <w:szCs w:val="28"/>
        </w:rPr>
        <w:t xml:space="preserve"> о коллективе, команде, взаимовыручке и взаимопомощи, дружбе. </w:t>
      </w:r>
    </w:p>
    <w:p w:rsidR="00C757B0" w:rsidRPr="00DD2BA7" w:rsidRDefault="00C757B0" w:rsidP="00A00ED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>Форма организации обучения: групповая, коллективная, индивидуальная.</w:t>
      </w:r>
    </w:p>
    <w:p w:rsidR="00C060D7" w:rsidRDefault="00E00CE0" w:rsidP="00C060D7">
      <w:pPr>
        <w:pStyle w:val="a3"/>
        <w:spacing w:before="0" w:beforeAutospacing="0" w:after="15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C757B0" w:rsidRPr="00DD2BA7">
        <w:rPr>
          <w:b/>
          <w:bCs/>
          <w:color w:val="000000"/>
          <w:sz w:val="28"/>
          <w:szCs w:val="28"/>
        </w:rPr>
        <w:t xml:space="preserve">Место проведение: </w:t>
      </w:r>
      <w:r w:rsidR="00A85348">
        <w:rPr>
          <w:bCs/>
          <w:color w:val="000000"/>
          <w:sz w:val="28"/>
          <w:szCs w:val="28"/>
        </w:rPr>
        <w:t>Спортивный зал.</w:t>
      </w:r>
    </w:p>
    <w:p w:rsidR="007735EC" w:rsidRPr="00C060D7" w:rsidRDefault="00015F68" w:rsidP="00C060D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="007735EC" w:rsidRPr="007F607C">
        <w:rPr>
          <w:rFonts w:eastAsia="Calibri"/>
          <w:b/>
          <w:sz w:val="28"/>
          <w:szCs w:val="28"/>
        </w:rPr>
        <w:t>Подготовительная работа</w:t>
      </w:r>
      <w:r w:rsidR="00B913BE" w:rsidRPr="007F607C">
        <w:rPr>
          <w:rFonts w:eastAsia="Calibri"/>
          <w:b/>
          <w:sz w:val="28"/>
          <w:szCs w:val="28"/>
        </w:rPr>
        <w:t>:</w:t>
      </w:r>
    </w:p>
    <w:p w:rsidR="007735EC" w:rsidRPr="00B913BE" w:rsidRDefault="007735EC" w:rsidP="00015F68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маршрутного листа для прохождения этапов.</w:t>
      </w:r>
    </w:p>
    <w:p w:rsidR="007735EC" w:rsidRPr="00B913BE" w:rsidRDefault="007735EC" w:rsidP="00015F68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вопросов и ответов.</w:t>
      </w:r>
    </w:p>
    <w:p w:rsidR="007735EC" w:rsidRPr="00B913BE" w:rsidRDefault="007735EC" w:rsidP="000F35D1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</w:t>
      </w:r>
      <w:r w:rsidR="00092CA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 К</w:t>
      </w: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веста, формирование команд</w:t>
      </w:r>
      <w:r w:rsidR="000F35D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3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игроков.</w:t>
      </w:r>
    </w:p>
    <w:p w:rsidR="007735EC" w:rsidRPr="00B913BE" w:rsidRDefault="007735EC" w:rsidP="00015F68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</w:t>
      </w:r>
      <w:r w:rsidR="00092CA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инструктажа для участников К</w:t>
      </w: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веста.</w:t>
      </w:r>
    </w:p>
    <w:p w:rsidR="007735EC" w:rsidRPr="00B913BE" w:rsidRDefault="007735EC" w:rsidP="00015F68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Прохождение игровых </w:t>
      </w:r>
      <w:r w:rsidR="00FB57AC"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этапов</w:t>
      </w:r>
      <w:r w:rsidR="000F3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командой</w:t>
      </w: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35EC" w:rsidRPr="00B913BE" w:rsidRDefault="007735EC" w:rsidP="00015F68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итогов.</w:t>
      </w:r>
    </w:p>
    <w:p w:rsidR="00015F68" w:rsidRPr="00144C55" w:rsidRDefault="007735EC" w:rsidP="00144C55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3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Награждение.</w:t>
      </w:r>
    </w:p>
    <w:p w:rsidR="007735EC" w:rsidRPr="007F607C" w:rsidRDefault="007735EC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7F607C">
        <w:rPr>
          <w:rFonts w:eastAsia="Calibri"/>
          <w:b/>
          <w:sz w:val="28"/>
          <w:szCs w:val="28"/>
        </w:rPr>
        <w:t>Ход мероприятия</w:t>
      </w:r>
      <w:r w:rsidR="007F607C">
        <w:rPr>
          <w:rFonts w:eastAsia="Calibri"/>
          <w:b/>
          <w:sz w:val="28"/>
          <w:szCs w:val="28"/>
        </w:rPr>
        <w:t>:</w:t>
      </w:r>
    </w:p>
    <w:p w:rsidR="00B913BE" w:rsidRPr="00DD2BA7" w:rsidRDefault="006F495F" w:rsidP="00A52B32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B913BE">
        <w:rPr>
          <w:color w:val="000000"/>
          <w:sz w:val="28"/>
          <w:szCs w:val="28"/>
        </w:rPr>
        <w:t xml:space="preserve">оманда </w:t>
      </w:r>
      <w:r w:rsidR="00C757B0" w:rsidRPr="00DD2BA7">
        <w:rPr>
          <w:color w:val="000000"/>
          <w:sz w:val="28"/>
          <w:szCs w:val="28"/>
        </w:rPr>
        <w:t>придумывает для себя название и записывает данное название в маршрутный лист с заданиями квеста, который выдается капит</w:t>
      </w:r>
      <w:r w:rsidR="00A85348">
        <w:rPr>
          <w:color w:val="000000"/>
          <w:sz w:val="28"/>
          <w:szCs w:val="28"/>
        </w:rPr>
        <w:t>ану</w:t>
      </w:r>
      <w:r>
        <w:rPr>
          <w:color w:val="000000"/>
          <w:sz w:val="28"/>
          <w:szCs w:val="28"/>
        </w:rPr>
        <w:t xml:space="preserve"> команды. По сигналу класс готовится </w:t>
      </w:r>
      <w:r w:rsidR="00C757B0" w:rsidRPr="00DD2BA7">
        <w:rPr>
          <w:color w:val="000000"/>
          <w:sz w:val="28"/>
          <w:szCs w:val="28"/>
        </w:rPr>
        <w:t xml:space="preserve"> по этапам. Цель команды как можно раньше закончить этапы с минимальным количеством штрафных очков (баллов). В конце квеста подсчитывается количество очков (баллов) и суммируется с количеством штраф</w:t>
      </w:r>
      <w:r>
        <w:rPr>
          <w:color w:val="000000"/>
          <w:sz w:val="28"/>
          <w:szCs w:val="28"/>
        </w:rPr>
        <w:t xml:space="preserve">ных очков (баллов). Побеждает </w:t>
      </w:r>
      <w:r w:rsidR="00C757B0" w:rsidRPr="00DD2BA7">
        <w:rPr>
          <w:color w:val="000000"/>
          <w:sz w:val="28"/>
          <w:szCs w:val="28"/>
        </w:rPr>
        <w:t xml:space="preserve"> команда, у которой меньше всех очков (баллов) в итоговой строке.</w:t>
      </w:r>
    </w:p>
    <w:p w:rsidR="00C757B0" w:rsidRPr="00DD2BA7" w:rsidRDefault="00C757B0" w:rsidP="00A00ED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DD2BA7">
        <w:rPr>
          <w:b/>
          <w:bCs/>
          <w:color w:val="000000"/>
          <w:sz w:val="28"/>
          <w:szCs w:val="28"/>
        </w:rPr>
        <w:t>Этапы:</w:t>
      </w:r>
    </w:p>
    <w:p w:rsidR="00C757B0" w:rsidRPr="00DD2BA7" w:rsidRDefault="000C5A6D" w:rsidP="00A00ED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1ЭТАП </w:t>
      </w:r>
      <w:r w:rsidR="00C757B0" w:rsidRPr="00DD2BA7">
        <w:rPr>
          <w:b/>
          <w:bCs/>
          <w:color w:val="000000"/>
          <w:sz w:val="28"/>
          <w:szCs w:val="28"/>
        </w:rPr>
        <w:t>«</w:t>
      </w:r>
      <w:r w:rsidR="00225DF7">
        <w:rPr>
          <w:b/>
          <w:bCs/>
          <w:color w:val="000000"/>
          <w:sz w:val="28"/>
          <w:szCs w:val="28"/>
        </w:rPr>
        <w:t>Колесо препятствий</w:t>
      </w:r>
      <w:r w:rsidR="00C757B0" w:rsidRPr="00DD2BA7">
        <w:rPr>
          <w:b/>
          <w:bCs/>
          <w:color w:val="000000"/>
          <w:sz w:val="28"/>
          <w:szCs w:val="28"/>
        </w:rPr>
        <w:t>» (</w:t>
      </w:r>
      <w:r>
        <w:rPr>
          <w:b/>
          <w:bCs/>
          <w:i/>
          <w:iCs/>
          <w:color w:val="000000"/>
          <w:sz w:val="28"/>
          <w:szCs w:val="28"/>
        </w:rPr>
        <w:t xml:space="preserve">место проведения </w:t>
      </w:r>
      <w:r w:rsidR="00C757B0" w:rsidRPr="00DD2BA7">
        <w:rPr>
          <w:b/>
          <w:bCs/>
          <w:i/>
          <w:iCs/>
          <w:color w:val="000000"/>
          <w:sz w:val="28"/>
          <w:szCs w:val="28"/>
        </w:rPr>
        <w:t>спортивный зал</w:t>
      </w:r>
      <w:r w:rsidR="00C757B0" w:rsidRPr="00DD2BA7">
        <w:rPr>
          <w:b/>
          <w:bCs/>
          <w:color w:val="000000"/>
          <w:sz w:val="28"/>
          <w:szCs w:val="28"/>
        </w:rPr>
        <w:t>)</w:t>
      </w:r>
    </w:p>
    <w:p w:rsidR="00C757B0" w:rsidRPr="00DD2BA7" w:rsidRDefault="000C5A6D" w:rsidP="00A00ED7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Проводится поочередное выполнение всех участников команды кругового задания в спортивном зале, после прохождения круговой полосы препятствий все направляются к следующему этапу.</w:t>
      </w:r>
      <w:r w:rsidR="006F495F">
        <w:rPr>
          <w:color w:val="000000"/>
          <w:sz w:val="28"/>
          <w:szCs w:val="28"/>
        </w:rPr>
        <w:t xml:space="preserve"> На каждом этапе есть математические задания, дающие дополнительные баллы (каждое задание -1 балл)</w:t>
      </w:r>
    </w:p>
    <w:p w:rsidR="00131167" w:rsidRPr="00225DF7" w:rsidRDefault="000C5A6D" w:rsidP="00A00ED7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25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</w:t>
      </w:r>
      <w:r w:rsidR="006F4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«Спортивная викторина</w:t>
      </w:r>
      <w:r w:rsidRPr="00225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-131885</wp:posOffset>
            </wp:positionH>
            <wp:positionV relativeFrom="paragraph">
              <wp:posOffset>61986</wp:posOffset>
            </wp:positionV>
            <wp:extent cx="6268916" cy="3525347"/>
            <wp:effectExtent l="0" t="0" r="0" b="0"/>
            <wp:wrapNone/>
            <wp:docPr id="10" name="Рисунок 10" descr="C:\Users\Татьяна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59" cy="35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144C55" w:rsidRDefault="00144C55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F495F" w:rsidRDefault="006F495F" w:rsidP="00A00ED7">
      <w:pPr>
        <w:pStyle w:val="a3"/>
        <w:spacing w:before="0" w:beforeAutospacing="0" w:after="15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 этап « Самый меткий »</w:t>
      </w:r>
    </w:p>
    <w:p w:rsidR="006F495F" w:rsidRPr="00A85348" w:rsidRDefault="006F495F" w:rsidP="00144C55">
      <w:pPr>
        <w:pStyle w:val="a3"/>
        <w:spacing w:before="0" w:beforeAutospacing="0" w:after="150" w:afterAutospacing="0"/>
        <w:ind w:firstLine="709"/>
        <w:jc w:val="both"/>
        <w:rPr>
          <w:bCs/>
          <w:color w:val="000000"/>
          <w:sz w:val="28"/>
          <w:szCs w:val="28"/>
        </w:rPr>
      </w:pPr>
      <w:r w:rsidRPr="00A85348">
        <w:rPr>
          <w:bCs/>
          <w:color w:val="000000"/>
          <w:sz w:val="28"/>
          <w:szCs w:val="28"/>
        </w:rPr>
        <w:t>Попавший в цель получает  математический пример</w:t>
      </w:r>
      <w:r w:rsidR="00A85348" w:rsidRPr="00A85348">
        <w:rPr>
          <w:bCs/>
          <w:color w:val="000000"/>
          <w:sz w:val="28"/>
          <w:szCs w:val="28"/>
        </w:rPr>
        <w:t>, если 2 промаха уч-ся выбывает из данного этапа</w:t>
      </w:r>
    </w:p>
    <w:p w:rsidR="006421C1" w:rsidRPr="004934F8" w:rsidRDefault="003B2C2D" w:rsidP="00A52B32">
      <w:pPr>
        <w:pStyle w:val="a3"/>
        <w:numPr>
          <w:ilvl w:val="0"/>
          <w:numId w:val="10"/>
        </w:numPr>
        <w:spacing w:before="0" w:beforeAutospacing="0" w:after="150" w:afterAutospacing="0"/>
        <w:jc w:val="both"/>
        <w:rPr>
          <w:b/>
          <w:bCs/>
          <w:sz w:val="28"/>
          <w:szCs w:val="28"/>
        </w:rPr>
      </w:pPr>
      <w:r w:rsidRPr="004934F8">
        <w:rPr>
          <w:b/>
          <w:bCs/>
          <w:sz w:val="28"/>
          <w:szCs w:val="28"/>
        </w:rPr>
        <w:t>ЭТАП «Загадки»</w:t>
      </w:r>
    </w:p>
    <w:p w:rsidR="00A52B32" w:rsidRDefault="006421C1" w:rsidP="00A52B32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4934F8">
        <w:rPr>
          <w:b/>
          <w:bCs/>
          <w:sz w:val="28"/>
          <w:szCs w:val="28"/>
        </w:rPr>
        <w:t>1. </w:t>
      </w:r>
      <w:r w:rsidRPr="004934F8">
        <w:rPr>
          <w:sz w:val="28"/>
          <w:szCs w:val="28"/>
        </w:rPr>
        <w:t>Кто предупреждает курильщиков о вреде курения? (Минздрав.)</w:t>
      </w:r>
      <w:r w:rsidRPr="004934F8">
        <w:rPr>
          <w:sz w:val="28"/>
          <w:szCs w:val="28"/>
        </w:rPr>
        <w:br/>
        <w:t>2. Какой орган поражается у курильщиков прежде всего? (Легкие.)</w:t>
      </w:r>
      <w:r w:rsidRPr="004934F8">
        <w:rPr>
          <w:sz w:val="28"/>
          <w:szCs w:val="28"/>
        </w:rPr>
        <w:br/>
      </w:r>
      <w:r w:rsidRPr="00225DF7">
        <w:rPr>
          <w:b/>
          <w:bCs/>
          <w:sz w:val="28"/>
          <w:szCs w:val="28"/>
        </w:rPr>
        <w:t>3.</w:t>
      </w:r>
      <w:r w:rsidRPr="00225DF7">
        <w:rPr>
          <w:sz w:val="28"/>
          <w:szCs w:val="28"/>
        </w:rPr>
        <w:t> Самая опасная болезнь 21 века.</w:t>
      </w:r>
      <w:r w:rsidR="00A52B32">
        <w:rPr>
          <w:sz w:val="28"/>
          <w:szCs w:val="28"/>
        </w:rPr>
        <w:t xml:space="preserve"> </w:t>
      </w:r>
      <w:r w:rsidR="00D44217">
        <w:rPr>
          <w:sz w:val="28"/>
          <w:szCs w:val="28"/>
        </w:rPr>
        <w:t>(СПИД, короновирус -19</w:t>
      </w:r>
      <w:r w:rsidRPr="00225DF7">
        <w:rPr>
          <w:sz w:val="28"/>
          <w:szCs w:val="28"/>
        </w:rPr>
        <w:t>)</w:t>
      </w:r>
    </w:p>
    <w:p w:rsidR="00A52B32" w:rsidRDefault="006421C1" w:rsidP="00A52B32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4934F8">
        <w:rPr>
          <w:b/>
          <w:bCs/>
          <w:sz w:val="28"/>
          <w:szCs w:val="28"/>
        </w:rPr>
        <w:t>4.</w:t>
      </w:r>
      <w:r w:rsidRPr="004934F8">
        <w:rPr>
          <w:sz w:val="28"/>
          <w:szCs w:val="28"/>
        </w:rPr>
        <w:t> Его капля убивает лошадь. (Никотин.)</w:t>
      </w:r>
    </w:p>
    <w:p w:rsidR="00A52B32" w:rsidRDefault="006421C1" w:rsidP="00A52B32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4934F8">
        <w:rPr>
          <w:b/>
          <w:bCs/>
          <w:sz w:val="28"/>
          <w:szCs w:val="28"/>
        </w:rPr>
        <w:t>5.</w:t>
      </w:r>
      <w:r w:rsidRPr="004934F8">
        <w:rPr>
          <w:sz w:val="28"/>
          <w:szCs w:val="28"/>
        </w:rPr>
        <w:t> Напиток, который может погубить и семью и жизнь. (Водка.)</w:t>
      </w:r>
      <w:r w:rsidRPr="004934F8">
        <w:rPr>
          <w:sz w:val="28"/>
          <w:szCs w:val="28"/>
        </w:rPr>
        <w:br/>
      </w:r>
      <w:r w:rsidRPr="004934F8">
        <w:rPr>
          <w:b/>
          <w:bCs/>
          <w:sz w:val="28"/>
          <w:szCs w:val="28"/>
        </w:rPr>
        <w:t>6.</w:t>
      </w:r>
      <w:r w:rsidRPr="004934F8">
        <w:rPr>
          <w:sz w:val="28"/>
          <w:szCs w:val="28"/>
        </w:rPr>
        <w:t> Слабоалкогольный напиток, который многие люди считают безвредным. (Пиво.)</w:t>
      </w:r>
      <w:r w:rsidRPr="004934F8">
        <w:rPr>
          <w:sz w:val="28"/>
          <w:szCs w:val="28"/>
        </w:rPr>
        <w:br/>
      </w:r>
      <w:r w:rsidRPr="004934F8">
        <w:rPr>
          <w:b/>
          <w:bCs/>
          <w:sz w:val="28"/>
          <w:szCs w:val="28"/>
        </w:rPr>
        <w:t>7.</w:t>
      </w:r>
      <w:r w:rsidRPr="004934F8">
        <w:rPr>
          <w:sz w:val="28"/>
          <w:szCs w:val="28"/>
        </w:rPr>
        <w:t> </w:t>
      </w:r>
      <w:r w:rsidR="00A52B32">
        <w:rPr>
          <w:sz w:val="28"/>
          <w:szCs w:val="28"/>
        </w:rPr>
        <w:t>Какой цвет зубов у курильщиков?</w:t>
      </w:r>
      <w:r w:rsidRPr="004934F8">
        <w:rPr>
          <w:sz w:val="28"/>
          <w:szCs w:val="28"/>
        </w:rPr>
        <w:t>(Желтый.)</w:t>
      </w:r>
    </w:p>
    <w:p w:rsidR="00C757B0" w:rsidRPr="00824C64" w:rsidRDefault="006421C1" w:rsidP="00824C64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4934F8">
        <w:rPr>
          <w:b/>
          <w:bCs/>
          <w:sz w:val="28"/>
          <w:szCs w:val="28"/>
        </w:rPr>
        <w:t>8.</w:t>
      </w:r>
      <w:r w:rsidRPr="004934F8">
        <w:rPr>
          <w:sz w:val="28"/>
          <w:szCs w:val="28"/>
        </w:rPr>
        <w:t> Что происходит с людьми, когда они курят, употребляют алкоголь, напитки, принимают наркотики? (Деградация личности – утрата положительных качеств.)</w:t>
      </w:r>
    </w:p>
    <w:p w:rsidR="006F495F" w:rsidRPr="00DD2BA7" w:rsidRDefault="003B2C2D" w:rsidP="006F495F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3B2C2D">
        <w:rPr>
          <w:b/>
          <w:bCs/>
          <w:color w:val="000000"/>
          <w:sz w:val="28"/>
          <w:szCs w:val="28"/>
        </w:rPr>
        <w:t xml:space="preserve">5 ЭТАП </w:t>
      </w:r>
      <w:r w:rsidR="006F495F">
        <w:rPr>
          <w:b/>
          <w:bCs/>
          <w:color w:val="000000"/>
          <w:sz w:val="28"/>
          <w:szCs w:val="28"/>
        </w:rPr>
        <w:t xml:space="preserve"> </w:t>
      </w:r>
      <w:r w:rsidR="006F495F" w:rsidRPr="00DD2BA7">
        <w:rPr>
          <w:b/>
          <w:bCs/>
          <w:color w:val="000000"/>
          <w:sz w:val="28"/>
          <w:szCs w:val="28"/>
        </w:rPr>
        <w:t>«</w:t>
      </w:r>
      <w:r w:rsidR="006F495F">
        <w:rPr>
          <w:b/>
          <w:bCs/>
          <w:color w:val="000000"/>
          <w:sz w:val="28"/>
          <w:szCs w:val="28"/>
        </w:rPr>
        <w:t>Длинномер</w:t>
      </w:r>
      <w:r w:rsidR="006F495F" w:rsidRPr="00DD2BA7">
        <w:rPr>
          <w:b/>
          <w:bCs/>
          <w:color w:val="000000"/>
          <w:sz w:val="28"/>
          <w:szCs w:val="28"/>
        </w:rPr>
        <w:t>» (</w:t>
      </w:r>
      <w:r w:rsidR="006F495F">
        <w:rPr>
          <w:b/>
          <w:bCs/>
          <w:i/>
          <w:iCs/>
          <w:color w:val="000000"/>
          <w:sz w:val="28"/>
          <w:szCs w:val="28"/>
        </w:rPr>
        <w:t>место проведения коридор 1 этаж, около спортивного зала</w:t>
      </w:r>
      <w:r w:rsidR="006F495F" w:rsidRPr="00DD2BA7">
        <w:rPr>
          <w:b/>
          <w:bCs/>
          <w:i/>
          <w:iCs/>
          <w:color w:val="000000"/>
          <w:sz w:val="28"/>
          <w:szCs w:val="28"/>
        </w:rPr>
        <w:t>)</w:t>
      </w:r>
    </w:p>
    <w:p w:rsidR="006F495F" w:rsidRDefault="006F495F" w:rsidP="006F495F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DD2BA7">
        <w:rPr>
          <w:color w:val="000000"/>
          <w:sz w:val="28"/>
          <w:szCs w:val="28"/>
        </w:rPr>
        <w:t>Прыжок в длину с места с опорой на две ноги. В зачет идет общая длина п</w:t>
      </w:r>
      <w:r w:rsidR="00D44217">
        <w:rPr>
          <w:color w:val="000000"/>
          <w:sz w:val="28"/>
          <w:szCs w:val="28"/>
        </w:rPr>
        <w:t>рыжка каждого участника команды и решение примеров .</w:t>
      </w:r>
    </w:p>
    <w:p w:rsidR="00D44217" w:rsidRPr="00895125" w:rsidRDefault="00D44217" w:rsidP="00D44217">
      <w:pPr>
        <w:rPr>
          <w:rFonts w:ascii="Times New Roman" w:hAnsi="Times New Roman" w:cs="Times New Roman"/>
          <w:sz w:val="28"/>
          <w:szCs w:val="28"/>
        </w:rPr>
      </w:pPr>
    </w:p>
    <w:p w:rsidR="00D44217" w:rsidRPr="00C30A0C" w:rsidRDefault="00D44217" w:rsidP="00D44217">
      <w:pPr>
        <w:tabs>
          <w:tab w:val="left" w:pos="81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30A0C">
        <w:rPr>
          <w:rFonts w:ascii="Times New Roman" w:eastAsia="Times New Roman" w:hAnsi="Times New Roman" w:cs="Times New Roman"/>
          <w:b/>
          <w:sz w:val="28"/>
          <w:szCs w:val="28"/>
        </w:rPr>
        <w:t>. УСЛОВИЯ КВЕСТ – ИГРЫ</w:t>
      </w:r>
    </w:p>
    <w:p w:rsidR="00D44217" w:rsidRPr="00C30A0C" w:rsidRDefault="00D44217" w:rsidP="00D44217">
      <w:pPr>
        <w:tabs>
          <w:tab w:val="left" w:pos="81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A0C">
        <w:rPr>
          <w:rFonts w:ascii="Times New Roman" w:eastAsia="Times New Roman" w:hAnsi="Times New Roman" w:cs="Times New Roman"/>
          <w:b/>
          <w:sz w:val="28"/>
          <w:szCs w:val="28"/>
        </w:rPr>
        <w:t xml:space="preserve">5.1. </w:t>
      </w:r>
      <w:r w:rsidRPr="00C30A0C">
        <w:rPr>
          <w:rFonts w:ascii="Times New Roman" w:eastAsia="Times New Roman" w:hAnsi="Times New Roman" w:cs="Times New Roman"/>
          <w:sz w:val="28"/>
          <w:szCs w:val="28"/>
        </w:rPr>
        <w:t xml:space="preserve"> Обязательным условием Квест – игры является выполнение правил Квест – игры и  техники безопасности. За их нарушение команда наказывается (добавляются штрафные баллы).</w:t>
      </w:r>
    </w:p>
    <w:p w:rsidR="00D44217" w:rsidRPr="00C30A0C" w:rsidRDefault="00D44217" w:rsidP="00D44217">
      <w:pPr>
        <w:tabs>
          <w:tab w:val="left" w:pos="81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A0C">
        <w:rPr>
          <w:rFonts w:ascii="Times New Roman" w:eastAsia="Times New Roman" w:hAnsi="Times New Roman" w:cs="Times New Roman"/>
          <w:b/>
          <w:sz w:val="28"/>
          <w:szCs w:val="28"/>
        </w:rPr>
        <w:t xml:space="preserve">5.2. </w:t>
      </w:r>
      <w:r w:rsidRPr="00C30A0C">
        <w:rPr>
          <w:rFonts w:ascii="Times New Roman" w:eastAsia="Times New Roman" w:hAnsi="Times New Roman" w:cs="Times New Roman"/>
          <w:sz w:val="28"/>
          <w:szCs w:val="28"/>
        </w:rPr>
        <w:t>Участие в Квест – игре подразумевает полное согласие с данным положением.</w:t>
      </w:r>
    </w:p>
    <w:p w:rsidR="00D44217" w:rsidRPr="00C30A0C" w:rsidRDefault="00D44217" w:rsidP="00D44217">
      <w:pPr>
        <w:tabs>
          <w:tab w:val="left" w:pos="814"/>
        </w:tabs>
        <w:spacing w:before="24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A0C">
        <w:rPr>
          <w:rFonts w:ascii="Times New Roman" w:eastAsia="Times New Roman" w:hAnsi="Times New Roman" w:cs="Times New Roman"/>
          <w:b/>
          <w:sz w:val="28"/>
          <w:szCs w:val="28"/>
        </w:rPr>
        <w:t>6. НАГРАЖДЕНИЕ</w:t>
      </w:r>
    </w:p>
    <w:p w:rsidR="00D44217" w:rsidRPr="00C30A0C" w:rsidRDefault="00D44217" w:rsidP="00D44217">
      <w:pPr>
        <w:tabs>
          <w:tab w:val="left" w:pos="81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A0C">
        <w:rPr>
          <w:rFonts w:ascii="Times New Roman" w:eastAsia="Times New Roman" w:hAnsi="Times New Roman" w:cs="Times New Roman"/>
          <w:b/>
          <w:sz w:val="28"/>
          <w:szCs w:val="28"/>
        </w:rPr>
        <w:t>6.1.</w:t>
      </w:r>
      <w:r w:rsidRPr="00C30A0C">
        <w:rPr>
          <w:rFonts w:ascii="Times New Roman" w:eastAsia="Times New Roman" w:hAnsi="Times New Roman" w:cs="Times New Roman"/>
          <w:sz w:val="28"/>
          <w:szCs w:val="28"/>
        </w:rPr>
        <w:t xml:space="preserve"> Награждение проходит после завершения и подведения итогов игры.</w:t>
      </w:r>
    </w:p>
    <w:p w:rsidR="00D44217" w:rsidRDefault="00D44217" w:rsidP="00D44217">
      <w:pPr>
        <w:tabs>
          <w:tab w:val="left" w:pos="1800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A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</w:t>
      </w:r>
      <w:r w:rsidRPr="00C30A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награждаются грамотами.</w:t>
      </w:r>
    </w:p>
    <w:p w:rsidR="00144C55" w:rsidRDefault="00015F68" w:rsidP="006F495F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</w:p>
    <w:p w:rsidR="00144C55" w:rsidRDefault="00144C55" w:rsidP="006F495F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144C55" w:rsidRDefault="00144C55" w:rsidP="006F495F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144C55" w:rsidRDefault="00144C55" w:rsidP="006F495F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144C55" w:rsidRDefault="00144C55" w:rsidP="006F495F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144C55" w:rsidRDefault="00144C55" w:rsidP="006F495F">
      <w:pPr>
        <w:pStyle w:val="a3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</w:p>
    <w:p w:rsidR="00144C55" w:rsidRDefault="00144C55" w:rsidP="00D44217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C757B0" w:rsidRPr="00144C55" w:rsidRDefault="00015F68" w:rsidP="00144C55">
      <w:pPr>
        <w:pStyle w:val="a3"/>
        <w:spacing w:before="0" w:beforeAutospacing="0" w:after="15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7735EC" w:rsidRPr="007F607C">
        <w:rPr>
          <w:rFonts w:eastAsia="Calibri"/>
          <w:b/>
          <w:sz w:val="28"/>
          <w:szCs w:val="28"/>
        </w:rPr>
        <w:t>Используемая литература</w:t>
      </w:r>
      <w:r w:rsidR="007F607C">
        <w:rPr>
          <w:rFonts w:eastAsia="Calibri"/>
          <w:b/>
          <w:sz w:val="28"/>
          <w:szCs w:val="28"/>
        </w:rPr>
        <w:t>:</w:t>
      </w:r>
    </w:p>
    <w:p w:rsidR="000E2C55" w:rsidRPr="000E2C55" w:rsidRDefault="000E2C55" w:rsidP="000E2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2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Умнова М.С. «Театрализованные мероприятия в школе линейки, праздники, вечера, сказки, игры. – М.: Глобус; Волгоград: Панорама, 2008. – 253с.</w:t>
      </w:r>
    </w:p>
    <w:p w:rsidR="000E2C55" w:rsidRPr="000E2C55" w:rsidRDefault="000E2C55" w:rsidP="000E2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2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М.В.Дубова, «Организация проектной деятельности младших школьников», М.: «Баласс», 2012г.</w:t>
      </w:r>
    </w:p>
    <w:p w:rsidR="000E2C55" w:rsidRPr="000E2C55" w:rsidRDefault="000E2C55" w:rsidP="000E2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E2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Н.В.Лободина, Т.Н.Чурилова, «Здоровьесберегающая деятельность», В.:Учитель», 2011г.</w:t>
      </w:r>
    </w:p>
    <w:p w:rsidR="000E2C55" w:rsidRDefault="000E2C55" w:rsidP="000E2C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2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Т.М.Анохина, «Внеклассные меропритяия», В.: «Экстремум», 2004 г</w:t>
      </w:r>
    </w:p>
    <w:p w:rsidR="00824C64" w:rsidRPr="000E2C55" w:rsidRDefault="00824C64" w:rsidP="000E2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0E2C55" w:rsidRPr="00824C64" w:rsidRDefault="0041012E" w:rsidP="000E2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lang w:eastAsia="ru-RU"/>
        </w:rPr>
      </w:pPr>
      <w:hyperlink r:id="rId13" w:history="1">
        <w:r w:rsidR="000E2C55" w:rsidRPr="00824C64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http://spb188school.ucoz.ru/_ld/0/39___</w:t>
        </w:r>
      </w:hyperlink>
    </w:p>
    <w:p w:rsidR="000E2C55" w:rsidRPr="00824C64" w:rsidRDefault="0041012E" w:rsidP="000E2C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lang w:eastAsia="ru-RU"/>
        </w:rPr>
      </w:pPr>
      <w:hyperlink r:id="rId14" w:history="1">
        <w:r w:rsidR="000E2C55" w:rsidRPr="00824C64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http://planeta.tspu.ru/files/file/1370923803.doc</w:t>
        </w:r>
      </w:hyperlink>
    </w:p>
    <w:p w:rsidR="00A52B32" w:rsidRDefault="00824C64" w:rsidP="00144C55">
      <w:pPr>
        <w:pStyle w:val="a3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24C64">
        <w:rPr>
          <w:b/>
          <w:sz w:val="28"/>
          <w:szCs w:val="28"/>
          <w:shd w:val="clear" w:color="auto" w:fill="FFFFFF"/>
        </w:rPr>
        <w:t>FB.ru: </w:t>
      </w:r>
      <w:hyperlink r:id="rId15" w:history="1">
        <w:r w:rsidRPr="00824C64">
          <w:rPr>
            <w:rStyle w:val="ac"/>
            <w:b/>
            <w:color w:val="auto"/>
            <w:sz w:val="28"/>
            <w:szCs w:val="28"/>
            <w:shd w:val="clear" w:color="auto" w:fill="FFFFFF"/>
          </w:rPr>
          <w:t>http://fb.ru/article/248308/kvest-tehnologiya-v-obrazovanii-i-vospitanii-rol-kvest-tehnologiy</w:t>
        </w:r>
      </w:hyperlink>
      <w:r w:rsidR="006F495F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63BDCEE" wp14:editId="51978069">
            <wp:simplePos x="0" y="0"/>
            <wp:positionH relativeFrom="column">
              <wp:posOffset>-904875</wp:posOffset>
            </wp:positionH>
            <wp:positionV relativeFrom="paragraph">
              <wp:posOffset>279400</wp:posOffset>
            </wp:positionV>
            <wp:extent cx="3455035" cy="1784350"/>
            <wp:effectExtent l="0" t="0" r="0" b="6350"/>
            <wp:wrapTight wrapText="bothSides">
              <wp:wrapPolygon edited="0">
                <wp:start x="7265" y="0"/>
                <wp:lineTo x="1667" y="1845"/>
                <wp:lineTo x="0" y="2537"/>
                <wp:lineTo x="0" y="7841"/>
                <wp:lineTo x="1667" y="11069"/>
                <wp:lineTo x="0" y="14298"/>
                <wp:lineTo x="0" y="17065"/>
                <wp:lineTo x="2144" y="18448"/>
                <wp:lineTo x="4049" y="21446"/>
                <wp:lineTo x="4168" y="21446"/>
                <wp:lineTo x="5478" y="21446"/>
                <wp:lineTo x="5955" y="21446"/>
                <wp:lineTo x="15125" y="18448"/>
                <wp:lineTo x="16673" y="15451"/>
                <wp:lineTo x="16673" y="12683"/>
                <wp:lineTo x="16435" y="11069"/>
                <wp:lineTo x="17864" y="7379"/>
                <wp:lineTo x="20961" y="3690"/>
                <wp:lineTo x="21437" y="2767"/>
                <wp:lineTo x="21437" y="692"/>
                <wp:lineTo x="20723" y="0"/>
                <wp:lineTo x="7265" y="0"/>
              </wp:wrapPolygon>
            </wp:wrapTight>
            <wp:docPr id="9" name="Рисунок 9" descr="C:\Users\Елена\Desktop\Шабанова квест\play-sp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Шабанова квест\play-sport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B32" w:rsidRPr="0019584F" w:rsidRDefault="00B141A4" w:rsidP="0019584F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</w:t>
      </w:r>
      <w:r w:rsidR="00A52B32" w:rsidRPr="007F607C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="007735EC" w:rsidRPr="007F607C">
        <w:rPr>
          <w:rFonts w:ascii="Times New Roman" w:eastAsia="Calibri" w:hAnsi="Times New Roman" w:cs="Times New Roman"/>
          <w:b/>
          <w:sz w:val="28"/>
          <w:szCs w:val="28"/>
        </w:rPr>
        <w:t>аключение</w:t>
      </w:r>
    </w:p>
    <w:p w:rsidR="00A52B32" w:rsidRDefault="006C675F" w:rsidP="00A00ED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видим, любая квест</w:t>
      </w:r>
      <w:r w:rsidR="00F314F5"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F314F5"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технология призвана не только улучшить восприятие, скажем, учебного материала или способствовать моральному становлению </w:t>
      </w:r>
      <w:r w:rsidR="00F314F5"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подростка</w:t>
      </w:r>
      <w:r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личности, но еще и может стимулировать умственн</w:t>
      </w:r>
      <w:r w:rsidR="00F314F5"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ое и нравственное развитие</w:t>
      </w:r>
      <w:r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Кроме того, в основе </w:t>
      </w:r>
      <w:r w:rsidR="00F314F5"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этой методической разработки, двоякий смысл, </w:t>
      </w:r>
      <w:r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двух взаимоисключающих правил: поиск правильного логического мышления и использование нестандартных методов для решения поставленной задачи. А ведь если копнуть в историю, личностей, которые использовали не только сугубо научный подход к решению какой-то проблемы, можно найти немало. Само собой разумеется, что зацикливаться на компьютерных играх или их моделировании не стоит. А ведь современные игры рассчитаны на непредсказуемый конечный результат. Тут варианты прохождения зависят только от того, какое именно решение примет сам стратег. И </w:t>
      </w:r>
      <w:r w:rsidR="00F314F5"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 w:rsidRPr="00F31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 сравнению со взрослыми умеют справляться с этим намного лучше. </w:t>
      </w:r>
    </w:p>
    <w:p w:rsidR="008525D9" w:rsidRDefault="00F314F5" w:rsidP="00A00ED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того в любых видах деятельности подростки получают эмоциональный подъем, проявляют позитивные качества характера такие как: находчивость, взаимопомощь, смелость, умение сопереживать, умение работать в коллективе, силу воли, </w:t>
      </w:r>
      <w:r w:rsidR="00852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целеустремленность, бодрость, интерес к творческим заданиям.</w:t>
      </w:r>
    </w:p>
    <w:p w:rsidR="00CB7AEF" w:rsidRPr="00144C55" w:rsidRDefault="008525D9" w:rsidP="00144C5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 использовании этой методической разработки повысится интерес</w:t>
      </w:r>
      <w:r w:rsidR="00092C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обучающихся к таким предметам, как математика и физическая культура и, что  эти предметы совместимы. Данная методическая разработка может быть полезна преподавателям  и учителям физической культуры для про</w:t>
      </w:r>
      <w:r w:rsidR="00144C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ведения внеклассных мероприятий</w:t>
      </w:r>
    </w:p>
    <w:p w:rsidR="00CB7AEF" w:rsidRDefault="00CB7AEF" w:rsidP="00CB7AEF">
      <w:pPr>
        <w:tabs>
          <w:tab w:val="left" w:pos="1800"/>
        </w:tabs>
        <w:rPr>
          <w:rFonts w:ascii="Times New Roman" w:hAnsi="Times New Roman" w:cs="Times New Roman"/>
          <w:b/>
          <w:sz w:val="28"/>
          <w:szCs w:val="28"/>
        </w:rPr>
      </w:pPr>
    </w:p>
    <w:p w:rsidR="004934F8" w:rsidRPr="00D44217" w:rsidRDefault="00144C55" w:rsidP="00D44217">
      <w:pPr>
        <w:tabs>
          <w:tab w:val="left" w:pos="1800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21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2D64316" wp14:editId="40D86741">
            <wp:simplePos x="0" y="0"/>
            <wp:positionH relativeFrom="column">
              <wp:posOffset>4969510</wp:posOffset>
            </wp:positionH>
            <wp:positionV relativeFrom="paragraph">
              <wp:posOffset>-469900</wp:posOffset>
            </wp:positionV>
            <wp:extent cx="1816100" cy="2722245"/>
            <wp:effectExtent l="285750" t="171450" r="279400" b="173355"/>
            <wp:wrapNone/>
            <wp:docPr id="13" name="Рисунок 13" descr="C:\Users\Елена\Desktop\Шабанова квест\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Шабанова квест\img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" r="2334" b="3803"/>
                    <a:stretch/>
                  </pic:blipFill>
                  <pic:spPr bwMode="auto">
                    <a:xfrm rot="775861" flipH="1">
                      <a:off x="0" y="0"/>
                      <a:ext cx="181610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B32" w:rsidRPr="00D44217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CB7AEF" w:rsidRPr="00D442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AEF" w:rsidRPr="00D44217">
        <w:rPr>
          <w:rFonts w:ascii="Times New Roman" w:hAnsi="Times New Roman" w:cs="Times New Roman"/>
          <w:sz w:val="28"/>
          <w:szCs w:val="28"/>
        </w:rPr>
        <w:t>по математике</w:t>
      </w:r>
    </w:p>
    <w:p w:rsidR="00D44217" w:rsidRDefault="00D44217" w:rsidP="00D44217">
      <w:pPr>
        <w:tabs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4217" w:rsidRDefault="00D44217" w:rsidP="00D44217">
      <w:pPr>
        <w:tabs>
          <w:tab w:val="left" w:pos="18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Отдельные примеры</w:t>
      </w:r>
    </w:p>
    <w:p w:rsidR="00D44217" w:rsidRDefault="00D44217" w:rsidP="00D44217">
      <w:pPr>
        <w:tabs>
          <w:tab w:val="left" w:pos="1800"/>
        </w:tabs>
        <w:spacing w:after="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</w:t>
      </w:r>
      <w:r>
        <w:rPr>
          <w:color w:val="000000"/>
          <w:sz w:val="28"/>
          <w:szCs w:val="28"/>
        </w:rPr>
        <w:t>по темам «Целые  числа»</w:t>
      </w:r>
      <w:r w:rsidRPr="00A85348">
        <w:rPr>
          <w:b/>
        </w:rPr>
        <w:t xml:space="preserve"> </w:t>
      </w:r>
      <w:r w:rsidRPr="00FA73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>
        <w:rPr>
          <w:sz w:val="28"/>
          <w:szCs w:val="28"/>
        </w:rPr>
        <w:t>Проценты.</w:t>
      </w:r>
    </w:p>
    <w:p w:rsidR="00D44217" w:rsidRDefault="00D44217" w:rsidP="00D44217">
      <w:pPr>
        <w:tabs>
          <w:tab w:val="left" w:pos="18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D44217" w:rsidSect="00CB7AEF">
          <w:footerReference w:type="default" r:id="rId1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Сравнение </w:t>
      </w:r>
      <w:r w:rsidRPr="00A85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сложение целых чисел»</w:t>
      </w:r>
      <w:r w:rsidRPr="00A85348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</w:p>
    <w:p w:rsidR="006F495F" w:rsidRPr="00D44217" w:rsidRDefault="00D44217" w:rsidP="00D44217">
      <w:pPr>
        <w:tabs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F495F" w:rsidRPr="00D44217">
        <w:rPr>
          <w:rFonts w:ascii="Times New Roman" w:hAnsi="Times New Roman" w:cs="Times New Roman"/>
          <w:sz w:val="28"/>
          <w:szCs w:val="28"/>
        </w:rPr>
        <w:t>-3*(-5)</w:t>
      </w:r>
    </w:p>
    <w:p w:rsidR="006F495F" w:rsidRPr="00D44217" w:rsidRDefault="006F495F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12: (-4)</w:t>
      </w:r>
    </w:p>
    <w:p w:rsidR="006F495F" w:rsidRPr="00D44217" w:rsidRDefault="006F495F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-8-2</w:t>
      </w:r>
    </w:p>
    <w:p w:rsidR="006F495F" w:rsidRPr="00D44217" w:rsidRDefault="006F495F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15-27</w:t>
      </w:r>
    </w:p>
    <w:p w:rsidR="006F495F" w:rsidRPr="00D44217" w:rsidRDefault="006F495F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45-(-2)</w:t>
      </w:r>
    </w:p>
    <w:p w:rsidR="006F495F" w:rsidRPr="00D44217" w:rsidRDefault="006F495F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90:(-9)</w:t>
      </w:r>
    </w:p>
    <w:p w:rsidR="006F495F" w:rsidRPr="00D44217" w:rsidRDefault="00DD0522" w:rsidP="00D44217">
      <w:pPr>
        <w:tabs>
          <w:tab w:val="left" w:pos="1800"/>
        </w:tabs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 xml:space="preserve">5  </m:t>
            </m:r>
          </m:den>
        </m:f>
      </m:oMath>
      <w:r w:rsidRPr="00D4421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DD0522" w:rsidRPr="00D44217" w:rsidRDefault="00DD0522" w:rsidP="00D44217">
      <w:pPr>
        <w:tabs>
          <w:tab w:val="left" w:pos="1800"/>
        </w:tabs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44217">
        <w:rPr>
          <w:rFonts w:ascii="Times New Roman" w:eastAsiaTheme="minorEastAsia" w:hAnsi="Times New Roman" w:cs="Times New Roman"/>
          <w:sz w:val="28"/>
          <w:szCs w:val="28"/>
        </w:rPr>
        <w:t>2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</m:oMath>
    </w:p>
    <w:p w:rsidR="00DD0522" w:rsidRPr="00D44217" w:rsidRDefault="0041012E" w:rsidP="00D44217">
      <w:pPr>
        <w:tabs>
          <w:tab w:val="left" w:pos="1800"/>
        </w:tabs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45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</m:oMath>
      </m:oMathPara>
    </w:p>
    <w:p w:rsidR="00DD0522" w:rsidRPr="00D44217" w:rsidRDefault="0041012E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79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9</m:t>
              </m:r>
            </m:den>
          </m:f>
        </m:oMath>
      </m:oMathPara>
    </w:p>
    <w:p w:rsidR="00DD0522" w:rsidRPr="00D44217" w:rsidRDefault="00DD0522" w:rsidP="00D44217">
      <w:pPr>
        <w:tabs>
          <w:tab w:val="left" w:pos="18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5%</w:t>
      </w:r>
    </w:p>
    <w:p w:rsidR="00DD0522" w:rsidRPr="00D44217" w:rsidRDefault="00DD0522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12%</w:t>
      </w:r>
    </w:p>
    <w:p w:rsidR="00DD0522" w:rsidRPr="00D44217" w:rsidRDefault="00DD0522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44%</w:t>
      </w:r>
    </w:p>
    <w:p w:rsidR="00DD0522" w:rsidRPr="00D44217" w:rsidRDefault="00DD0522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-1*0</w:t>
      </w:r>
    </w:p>
    <w:p w:rsidR="00144C55" w:rsidRPr="00D44217" w:rsidRDefault="00DD0522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-1*(-4)</w:t>
      </w:r>
    </w:p>
    <w:p w:rsidR="00DD0522" w:rsidRPr="00D44217" w:rsidRDefault="0041012E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12</m:t>
              </m:r>
            </m:den>
          </m:f>
        </m:oMath>
      </m:oMathPara>
    </w:p>
    <w:p w:rsidR="006F495F" w:rsidRPr="00D44217" w:rsidRDefault="006F495F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217" w:rsidRPr="00D44217" w:rsidRDefault="0041012E" w:rsidP="00D44217">
      <w:pPr>
        <w:tabs>
          <w:tab w:val="left" w:pos="180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="00DD0522" w:rsidRPr="00D44217">
        <w:rPr>
          <w:rFonts w:ascii="Times New Roman" w:eastAsiaTheme="minorEastAsia" w:hAnsi="Times New Roman" w:cs="Times New Roman"/>
          <w:sz w:val="28"/>
          <w:szCs w:val="28"/>
        </w:rPr>
        <w:t xml:space="preserve">  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</m:oMath>
      <w:r w:rsidR="00D44217" w:rsidRPr="00D44217">
        <w:rPr>
          <w:rFonts w:ascii="Times New Roman" w:hAnsi="Times New Roman" w:cs="Times New Roman"/>
          <w:sz w:val="28"/>
          <w:szCs w:val="28"/>
        </w:rPr>
        <w:t>25*4*0</w:t>
      </w:r>
    </w:p>
    <w:p w:rsidR="00D44217" w:rsidRPr="00D44217" w:rsidRDefault="00D44217" w:rsidP="00D44217">
      <w:pPr>
        <w:tabs>
          <w:tab w:val="left" w:pos="180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-1*2*(-5)</w:t>
      </w:r>
    </w:p>
    <w:p w:rsidR="006F495F" w:rsidRPr="00D44217" w:rsidRDefault="006F495F" w:rsidP="00D44217">
      <w:pPr>
        <w:tabs>
          <w:tab w:val="left" w:pos="1800"/>
        </w:tabs>
        <w:spacing w:after="0"/>
        <w:ind w:firstLine="709"/>
        <w:rPr>
          <w:rFonts w:ascii="Times New Roman" w:eastAsiaTheme="minorEastAsia" w:hAnsi="Times New Roman" w:cs="Times New Roman"/>
          <w:sz w:val="28"/>
          <w:szCs w:val="28"/>
        </w:rPr>
      </w:pPr>
    </w:p>
    <w:p w:rsidR="00DD0522" w:rsidRPr="00D44217" w:rsidRDefault="0041012E" w:rsidP="00D44217">
      <w:pPr>
        <w:tabs>
          <w:tab w:val="left" w:pos="1800"/>
        </w:tabs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den>
        </m:f>
      </m:oMath>
      <w:r w:rsidR="00075CA5" w:rsidRPr="00D44217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14</m:t>
            </m:r>
          </m:den>
        </m:f>
      </m:oMath>
    </w:p>
    <w:p w:rsidR="00075CA5" w:rsidRPr="00D44217" w:rsidRDefault="0041012E" w:rsidP="00D44217">
      <w:pPr>
        <w:tabs>
          <w:tab w:val="left" w:pos="1800"/>
        </w:tabs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</m:oMath>
      <w:r w:rsidR="00075CA5" w:rsidRPr="00D44217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</m:t>
            </m:r>
          </m:den>
        </m:f>
      </m:oMath>
    </w:p>
    <w:p w:rsidR="00075CA5" w:rsidRPr="00D44217" w:rsidRDefault="00075CA5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-5+5</w:t>
      </w:r>
    </w:p>
    <w:p w:rsidR="00D44217" w:rsidRDefault="00075CA5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44217" w:rsidSect="00D4421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D44217">
        <w:rPr>
          <w:rFonts w:ascii="Times New Roman" w:hAnsi="Times New Roman" w:cs="Times New Roman"/>
          <w:sz w:val="28"/>
          <w:szCs w:val="28"/>
        </w:rPr>
        <w:t>-8+24</w:t>
      </w:r>
    </w:p>
    <w:p w:rsidR="00075CA5" w:rsidRPr="00D44217" w:rsidRDefault="00075CA5" w:rsidP="00D44217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217">
        <w:rPr>
          <w:rFonts w:ascii="Times New Roman" w:hAnsi="Times New Roman" w:cs="Times New Roman"/>
          <w:sz w:val="28"/>
          <w:szCs w:val="28"/>
        </w:rPr>
        <w:t>+8</w:t>
      </w:r>
    </w:p>
    <w:p w:rsidR="00CB7AEF" w:rsidRPr="00D44217" w:rsidRDefault="00CB7AEF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AEF" w:rsidRPr="00D44217" w:rsidRDefault="00CB7AEF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AEF" w:rsidRPr="00D44217" w:rsidRDefault="00CB7AEF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AEF" w:rsidRPr="00D44217" w:rsidRDefault="00CB7AEF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AEF" w:rsidRPr="00D44217" w:rsidRDefault="00CB7AEF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AEF" w:rsidRDefault="00CB7AEF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4217" w:rsidRDefault="00D44217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4217" w:rsidRDefault="00D44217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4217" w:rsidRDefault="00D44217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4217" w:rsidRDefault="00D44217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7AEF" w:rsidRDefault="00CB7AEF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25DF7" w:rsidRPr="00075CA5" w:rsidRDefault="006F495F" w:rsidP="007F607C">
      <w:pPr>
        <w:tabs>
          <w:tab w:val="left" w:pos="1800"/>
        </w:tabs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075CA5">
        <w:rPr>
          <w:rFonts w:ascii="Times New Roman" w:hAnsi="Times New Roman" w:cs="Times New Roman"/>
          <w:b/>
          <w:sz w:val="40"/>
          <w:szCs w:val="40"/>
        </w:rPr>
        <w:t>МАРШРУТНЫЙ ЛИСТ КОМАНДЫ</w:t>
      </w:r>
      <w:r w:rsidRPr="00075CA5">
        <w:rPr>
          <w:rFonts w:ascii="Times New Roman" w:hAnsi="Times New Roman" w:cs="Times New Roman"/>
          <w:sz w:val="40"/>
          <w:szCs w:val="40"/>
        </w:rPr>
        <w:t xml:space="preserve"> </w:t>
      </w:r>
      <w:r w:rsidR="00225DF7" w:rsidRPr="00075CA5"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7F607C" w:rsidRPr="00075CA5">
        <w:rPr>
          <w:rFonts w:ascii="Times New Roman" w:hAnsi="Times New Roman" w:cs="Times New Roman"/>
          <w:sz w:val="40"/>
          <w:szCs w:val="40"/>
        </w:rPr>
        <w:t xml:space="preserve">   </w:t>
      </w:r>
      <w:r w:rsidR="00225DF7" w:rsidRPr="00075CA5">
        <w:rPr>
          <w:rFonts w:ascii="Times New Roman" w:hAnsi="Times New Roman" w:cs="Times New Roman"/>
          <w:sz w:val="40"/>
          <w:szCs w:val="40"/>
        </w:rPr>
        <w:t>№_____</w:t>
      </w:r>
      <w:r w:rsidRPr="00075CA5">
        <w:rPr>
          <w:rFonts w:ascii="Times New Roman" w:hAnsi="Times New Roman" w:cs="Times New Roman"/>
          <w:sz w:val="40"/>
          <w:szCs w:val="40"/>
        </w:rPr>
        <w:t>1</w:t>
      </w:r>
      <w:r w:rsidR="00CB7AEF">
        <w:rPr>
          <w:rFonts w:ascii="Times New Roman" w:hAnsi="Times New Roman" w:cs="Times New Roman"/>
          <w:sz w:val="40"/>
          <w:szCs w:val="40"/>
        </w:rPr>
        <w:t>___</w:t>
      </w:r>
    </w:p>
    <w:tbl>
      <w:tblPr>
        <w:tblStyle w:val="ab"/>
        <w:tblpPr w:leftFromText="180" w:rightFromText="180" w:vertAnchor="text" w:horzAnchor="margin" w:tblpXSpec="center" w:tblpY="71"/>
        <w:tblW w:w="10756" w:type="dxa"/>
        <w:tblLayout w:type="fixed"/>
        <w:tblLook w:val="04A0" w:firstRow="1" w:lastRow="0" w:firstColumn="1" w:lastColumn="0" w:noHBand="0" w:noVBand="1"/>
      </w:tblPr>
      <w:tblGrid>
        <w:gridCol w:w="2350"/>
        <w:gridCol w:w="3604"/>
        <w:gridCol w:w="2870"/>
        <w:gridCol w:w="1932"/>
      </w:tblGrid>
      <w:tr w:rsidR="00075CA5" w:rsidRPr="00075CA5" w:rsidTr="00075CA5">
        <w:trPr>
          <w:trHeight w:val="1432"/>
        </w:trPr>
        <w:tc>
          <w:tcPr>
            <w:tcW w:w="2350" w:type="dxa"/>
          </w:tcPr>
          <w:p w:rsidR="00075CA5" w:rsidRPr="00CB7AEF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B7AEF">
              <w:rPr>
                <w:rFonts w:ascii="Times New Roman" w:hAnsi="Times New Roman" w:cs="Times New Roman"/>
                <w:b/>
                <w:sz w:val="40"/>
                <w:szCs w:val="40"/>
              </w:rPr>
              <w:t>№</w:t>
            </w:r>
          </w:p>
          <w:p w:rsidR="00075CA5" w:rsidRPr="00CB7AEF" w:rsidRDefault="00075CA5" w:rsidP="00075CA5">
            <w:pPr>
              <w:tabs>
                <w:tab w:val="left" w:pos="1800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B7AEF">
              <w:rPr>
                <w:rFonts w:ascii="Times New Roman" w:hAnsi="Times New Roman" w:cs="Times New Roman"/>
                <w:b/>
                <w:sz w:val="40"/>
                <w:szCs w:val="40"/>
              </w:rPr>
              <w:t>ЭТАПА</w:t>
            </w:r>
          </w:p>
        </w:tc>
        <w:tc>
          <w:tcPr>
            <w:tcW w:w="3604" w:type="dxa"/>
          </w:tcPr>
          <w:p w:rsidR="00075CA5" w:rsidRPr="00CB7AEF" w:rsidRDefault="00D44217" w:rsidP="00D44217">
            <w:pPr>
              <w:tabs>
                <w:tab w:val="left" w:pos="1800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БАЛЛЫ ЗА ПРАВИЛЬНЫЕ ОТВЕТЫ</w:t>
            </w:r>
          </w:p>
        </w:tc>
        <w:tc>
          <w:tcPr>
            <w:tcW w:w="2870" w:type="dxa"/>
          </w:tcPr>
          <w:p w:rsidR="00075CA5" w:rsidRPr="00CB7AEF" w:rsidRDefault="00075CA5" w:rsidP="00075CA5">
            <w:pPr>
              <w:tabs>
                <w:tab w:val="left" w:pos="1800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B7AE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ШТРАФНЫЕ БАЛЛЫ </w:t>
            </w:r>
          </w:p>
        </w:tc>
        <w:tc>
          <w:tcPr>
            <w:tcW w:w="1932" w:type="dxa"/>
          </w:tcPr>
          <w:p w:rsidR="00075CA5" w:rsidRPr="00CB7AEF" w:rsidRDefault="00075CA5" w:rsidP="00075CA5">
            <w:pPr>
              <w:tabs>
                <w:tab w:val="left" w:pos="1800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B7AEF">
              <w:rPr>
                <w:rFonts w:ascii="Times New Roman" w:hAnsi="Times New Roman" w:cs="Times New Roman"/>
                <w:b/>
                <w:sz w:val="40"/>
                <w:szCs w:val="40"/>
              </w:rPr>
              <w:t>СУММА НА ЭТАПАХ</w:t>
            </w:r>
          </w:p>
          <w:p w:rsidR="00075CA5" w:rsidRPr="00CB7AEF" w:rsidRDefault="00075CA5" w:rsidP="00075CA5">
            <w:pPr>
              <w:tabs>
                <w:tab w:val="left" w:pos="1800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075CA5" w:rsidRPr="00075CA5" w:rsidTr="00075CA5">
        <w:trPr>
          <w:trHeight w:val="708"/>
        </w:trPr>
        <w:tc>
          <w:tcPr>
            <w:tcW w:w="2350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rPr>
                <w:rFonts w:ascii="Times New Roman" w:hAnsi="Times New Roman" w:cs="Times New Roman"/>
                <w:sz w:val="36"/>
                <w:szCs w:val="36"/>
              </w:rPr>
            </w:pPr>
            <w:r w:rsidRPr="00075CA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 ЭТАП-</w:t>
            </w:r>
            <w:r w:rsidRPr="00075CA5">
              <w:rPr>
                <w:rFonts w:ascii="Times New Roman" w:hAnsi="Times New Roman" w:cs="Times New Roman"/>
                <w:sz w:val="36"/>
                <w:szCs w:val="36"/>
              </w:rPr>
              <w:t>Полоса препятствий</w:t>
            </w:r>
          </w:p>
        </w:tc>
        <w:tc>
          <w:tcPr>
            <w:tcW w:w="3604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870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32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75CA5" w:rsidRPr="00075CA5" w:rsidTr="00075CA5">
        <w:trPr>
          <w:trHeight w:val="708"/>
        </w:trPr>
        <w:tc>
          <w:tcPr>
            <w:tcW w:w="2350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075CA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2 ЭТАП </w:t>
            </w:r>
          </w:p>
          <w:p w:rsidR="00075CA5" w:rsidRPr="00075CA5" w:rsidRDefault="00075CA5" w:rsidP="00075CA5">
            <w:pPr>
              <w:tabs>
                <w:tab w:val="left" w:pos="1800"/>
              </w:tabs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075CA5">
              <w:rPr>
                <w:rFonts w:ascii="Times New Roman" w:hAnsi="Times New Roman" w:cs="Times New Roman"/>
                <w:sz w:val="36"/>
                <w:szCs w:val="36"/>
              </w:rPr>
              <w:t>Спортивная викторина</w:t>
            </w:r>
          </w:p>
        </w:tc>
        <w:tc>
          <w:tcPr>
            <w:tcW w:w="3604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870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32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75CA5" w:rsidRPr="00075CA5" w:rsidTr="00075CA5">
        <w:trPr>
          <w:trHeight w:val="724"/>
        </w:trPr>
        <w:tc>
          <w:tcPr>
            <w:tcW w:w="2350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075CA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 ЭТАП</w:t>
            </w:r>
            <w:r w:rsidRPr="00075CA5">
              <w:rPr>
                <w:rFonts w:ascii="Times New Roman" w:hAnsi="Times New Roman" w:cs="Times New Roman"/>
                <w:sz w:val="36"/>
                <w:szCs w:val="36"/>
              </w:rPr>
              <w:t xml:space="preserve"> – САМЫЙ МЕТКИЙ </w:t>
            </w:r>
          </w:p>
        </w:tc>
        <w:tc>
          <w:tcPr>
            <w:tcW w:w="3604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870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32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75CA5" w:rsidRPr="00075CA5" w:rsidTr="00075CA5">
        <w:trPr>
          <w:trHeight w:val="708"/>
        </w:trPr>
        <w:tc>
          <w:tcPr>
            <w:tcW w:w="2350" w:type="dxa"/>
          </w:tcPr>
          <w:p w:rsidR="00075CA5" w:rsidRPr="00075CA5" w:rsidRDefault="00075CA5" w:rsidP="00CB7AEF">
            <w:pPr>
              <w:tabs>
                <w:tab w:val="left" w:pos="1800"/>
              </w:tabs>
              <w:ind w:firstLine="709"/>
              <w:rPr>
                <w:rFonts w:ascii="Times New Roman" w:hAnsi="Times New Roman" w:cs="Times New Roman"/>
                <w:sz w:val="36"/>
                <w:szCs w:val="36"/>
              </w:rPr>
            </w:pPr>
            <w:r w:rsidRPr="00075CA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4    ЭТАП</w:t>
            </w:r>
            <w:r w:rsidRPr="00075CA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</w:t>
            </w:r>
            <w:r w:rsidRPr="00075CA5">
              <w:rPr>
                <w:rFonts w:ascii="Times New Roman" w:hAnsi="Times New Roman" w:cs="Times New Roman"/>
                <w:sz w:val="36"/>
                <w:szCs w:val="36"/>
              </w:rPr>
              <w:t>ЗАГАДКИ СТАРЦА ФУРА</w:t>
            </w:r>
          </w:p>
        </w:tc>
        <w:tc>
          <w:tcPr>
            <w:tcW w:w="3604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870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32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75CA5" w:rsidRPr="00075CA5" w:rsidTr="00075CA5">
        <w:trPr>
          <w:trHeight w:val="708"/>
        </w:trPr>
        <w:tc>
          <w:tcPr>
            <w:tcW w:w="2350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075CA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 ЭТАП-</w:t>
            </w:r>
            <w:r w:rsidRPr="00075CA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 </w:t>
            </w:r>
            <w:r w:rsidRPr="00075CA5">
              <w:rPr>
                <w:rFonts w:ascii="Times New Roman" w:hAnsi="Times New Roman" w:cs="Times New Roman"/>
                <w:sz w:val="36"/>
                <w:szCs w:val="36"/>
              </w:rPr>
              <w:t>ПРЫЖКИ В ДЛИННУ С МЕСТА</w:t>
            </w:r>
          </w:p>
        </w:tc>
        <w:tc>
          <w:tcPr>
            <w:tcW w:w="3604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870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32" w:type="dxa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75CA5" w:rsidRPr="00075CA5" w:rsidTr="00075CA5">
        <w:trPr>
          <w:trHeight w:val="708"/>
        </w:trPr>
        <w:tc>
          <w:tcPr>
            <w:tcW w:w="10756" w:type="dxa"/>
            <w:gridSpan w:val="4"/>
          </w:tcPr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75CA5" w:rsidRPr="00075CA5" w:rsidRDefault="00075CA5" w:rsidP="00075CA5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075CA5">
              <w:rPr>
                <w:rFonts w:ascii="Times New Roman" w:hAnsi="Times New Roman" w:cs="Times New Roman"/>
                <w:sz w:val="36"/>
                <w:szCs w:val="36"/>
              </w:rPr>
              <w:t>ОБЩАЯ СУММА</w:t>
            </w:r>
          </w:p>
        </w:tc>
      </w:tr>
      <w:tr w:rsidR="00075CA5" w:rsidRPr="00075CA5" w:rsidTr="00075CA5">
        <w:trPr>
          <w:trHeight w:val="724"/>
        </w:trPr>
        <w:tc>
          <w:tcPr>
            <w:tcW w:w="10756" w:type="dxa"/>
            <w:gridSpan w:val="4"/>
          </w:tcPr>
          <w:p w:rsidR="00075CA5" w:rsidRPr="00075CA5" w:rsidRDefault="00075CA5" w:rsidP="00CB7AEF">
            <w:pPr>
              <w:tabs>
                <w:tab w:val="left" w:pos="1800"/>
              </w:tabs>
              <w:ind w:firstLine="709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225DF7" w:rsidRPr="00075CA5" w:rsidRDefault="00225DF7" w:rsidP="00A00ED7">
      <w:pPr>
        <w:tabs>
          <w:tab w:val="left" w:pos="1800"/>
        </w:tabs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6F495F" w:rsidRDefault="006F495F" w:rsidP="00824C64">
      <w:pPr>
        <w:tabs>
          <w:tab w:val="left" w:pos="180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CB7AEF" w:rsidRDefault="00CB7AEF" w:rsidP="00824C64">
      <w:pPr>
        <w:tabs>
          <w:tab w:val="left" w:pos="18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7AEF" w:rsidRDefault="001E6115" w:rsidP="00824C64">
      <w:pPr>
        <w:tabs>
          <w:tab w:val="left" w:pos="18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D44217" w:rsidRPr="00CB7AEF" w:rsidRDefault="001E6115" w:rsidP="00D44217">
      <w:pPr>
        <w:pStyle w:val="a3"/>
        <w:spacing w:before="0" w:beforeAutospacing="0" w:after="150" w:afterAutospacing="0"/>
        <w:rPr>
          <w:b/>
          <w:bCs/>
          <w:sz w:val="48"/>
          <w:szCs w:val="48"/>
        </w:rPr>
      </w:pPr>
      <w:r>
        <w:rPr>
          <w:b/>
          <w:sz w:val="28"/>
          <w:szCs w:val="28"/>
        </w:rPr>
        <w:t xml:space="preserve">  </w:t>
      </w:r>
      <w:r w:rsidR="00D44217" w:rsidRPr="00CB7AEF">
        <w:rPr>
          <w:b/>
          <w:sz w:val="48"/>
          <w:szCs w:val="48"/>
        </w:rPr>
        <w:t>Приложение №4</w:t>
      </w:r>
      <w:r w:rsidR="00D44217" w:rsidRPr="00CB7AEF">
        <w:rPr>
          <w:sz w:val="48"/>
          <w:szCs w:val="48"/>
        </w:rPr>
        <w:t xml:space="preserve"> </w:t>
      </w:r>
      <w:r w:rsidR="00D44217" w:rsidRPr="00CB7AEF">
        <w:rPr>
          <w:b/>
          <w:bCs/>
          <w:sz w:val="48"/>
          <w:szCs w:val="48"/>
        </w:rPr>
        <w:t xml:space="preserve">   «Загадки»</w:t>
      </w:r>
    </w:p>
    <w:p w:rsidR="00D44217" w:rsidRPr="00CB7AEF" w:rsidRDefault="00D44217" w:rsidP="00D44217">
      <w:pPr>
        <w:pStyle w:val="a3"/>
        <w:spacing w:before="0" w:beforeAutospacing="0" w:after="150" w:afterAutospacing="0"/>
        <w:ind w:left="1080"/>
        <w:rPr>
          <w:sz w:val="48"/>
          <w:szCs w:val="48"/>
        </w:rPr>
      </w:pPr>
      <w:r w:rsidRPr="00CB7AEF">
        <w:rPr>
          <w:b/>
          <w:sz w:val="48"/>
          <w:szCs w:val="48"/>
        </w:rPr>
        <w:t>1.</w:t>
      </w:r>
      <w:r w:rsidRPr="00CB7AEF">
        <w:rPr>
          <w:sz w:val="48"/>
          <w:szCs w:val="48"/>
        </w:rPr>
        <w:t xml:space="preserve"> Кто предупреждает курильщиков о вреде курения? (Минздрав.)</w:t>
      </w:r>
      <w:r w:rsidRPr="00CB7AEF">
        <w:rPr>
          <w:sz w:val="48"/>
          <w:szCs w:val="48"/>
        </w:rPr>
        <w:br/>
      </w:r>
      <w:r w:rsidRPr="00CB7AEF">
        <w:rPr>
          <w:b/>
          <w:sz w:val="48"/>
          <w:szCs w:val="48"/>
        </w:rPr>
        <w:t>2.</w:t>
      </w:r>
      <w:r w:rsidRPr="00CB7AEF">
        <w:rPr>
          <w:sz w:val="48"/>
          <w:szCs w:val="48"/>
        </w:rPr>
        <w:t xml:space="preserve"> Какой орган поражается у курильщиков прежде всего? (Легкие.)</w:t>
      </w:r>
      <w:r w:rsidRPr="00CB7AEF">
        <w:rPr>
          <w:sz w:val="48"/>
          <w:szCs w:val="48"/>
        </w:rPr>
        <w:br/>
      </w:r>
      <w:r w:rsidRPr="00CB7AEF">
        <w:rPr>
          <w:b/>
          <w:bCs/>
          <w:sz w:val="48"/>
          <w:szCs w:val="48"/>
        </w:rPr>
        <w:t>3.</w:t>
      </w:r>
      <w:r w:rsidRPr="00CB7AEF">
        <w:rPr>
          <w:sz w:val="48"/>
          <w:szCs w:val="48"/>
        </w:rPr>
        <w:t> Самая опасная болезнь 21 века? (СПИД.)</w:t>
      </w:r>
    </w:p>
    <w:p w:rsidR="00D44217" w:rsidRPr="00CB7AEF" w:rsidRDefault="00D44217" w:rsidP="00D44217">
      <w:pPr>
        <w:pStyle w:val="a3"/>
        <w:spacing w:before="0" w:beforeAutospacing="0" w:after="150" w:afterAutospacing="0"/>
        <w:ind w:left="720"/>
        <w:rPr>
          <w:b/>
          <w:bCs/>
          <w:sz w:val="48"/>
          <w:szCs w:val="48"/>
        </w:rPr>
      </w:pPr>
      <w:r w:rsidRPr="00CB7AEF">
        <w:rPr>
          <w:b/>
          <w:bCs/>
          <w:sz w:val="48"/>
          <w:szCs w:val="48"/>
        </w:rPr>
        <w:t xml:space="preserve">     4.</w:t>
      </w:r>
      <w:r w:rsidRPr="00CB7AEF">
        <w:rPr>
          <w:sz w:val="48"/>
          <w:szCs w:val="48"/>
        </w:rPr>
        <w:t> Его капля убивает лошадь? (Никотин.)</w:t>
      </w:r>
      <w:r w:rsidRPr="00CB7AEF">
        <w:rPr>
          <w:sz w:val="48"/>
          <w:szCs w:val="48"/>
        </w:rPr>
        <w:br/>
      </w:r>
      <w:r w:rsidRPr="00CB7AEF">
        <w:rPr>
          <w:b/>
          <w:bCs/>
          <w:sz w:val="48"/>
          <w:szCs w:val="48"/>
        </w:rPr>
        <w:t xml:space="preserve">     5.</w:t>
      </w:r>
      <w:r w:rsidRPr="00CB7AEF">
        <w:rPr>
          <w:sz w:val="48"/>
          <w:szCs w:val="48"/>
        </w:rPr>
        <w:t> Напиток, который может погубить и семью и жизнь. (Водка.)</w:t>
      </w:r>
      <w:r w:rsidRPr="00CB7AEF">
        <w:rPr>
          <w:sz w:val="48"/>
          <w:szCs w:val="48"/>
        </w:rPr>
        <w:br/>
      </w:r>
      <w:r w:rsidRPr="00CB7AEF">
        <w:rPr>
          <w:b/>
          <w:bCs/>
          <w:sz w:val="48"/>
          <w:szCs w:val="48"/>
        </w:rPr>
        <w:t xml:space="preserve">     6.</w:t>
      </w:r>
      <w:r w:rsidRPr="00CB7AEF">
        <w:rPr>
          <w:sz w:val="48"/>
          <w:szCs w:val="48"/>
        </w:rPr>
        <w:t> Слабоалкогольный напиток, который многие люди считают    безвредным. (Пиво.)</w:t>
      </w:r>
      <w:r w:rsidRPr="00CB7AEF">
        <w:rPr>
          <w:sz w:val="48"/>
          <w:szCs w:val="48"/>
        </w:rPr>
        <w:br/>
      </w:r>
      <w:r w:rsidRPr="00CB7AEF">
        <w:rPr>
          <w:b/>
          <w:bCs/>
          <w:sz w:val="48"/>
          <w:szCs w:val="48"/>
        </w:rPr>
        <w:t xml:space="preserve">    7.</w:t>
      </w:r>
      <w:r w:rsidRPr="00CB7AEF">
        <w:rPr>
          <w:sz w:val="48"/>
          <w:szCs w:val="48"/>
        </w:rPr>
        <w:t> Какой цвет зубов у курильщиков? (Желтый.)</w:t>
      </w:r>
      <w:r w:rsidRPr="00CB7AEF">
        <w:rPr>
          <w:sz w:val="48"/>
          <w:szCs w:val="48"/>
        </w:rPr>
        <w:br/>
      </w:r>
      <w:r w:rsidRPr="00CB7AEF">
        <w:rPr>
          <w:b/>
          <w:bCs/>
          <w:sz w:val="48"/>
          <w:szCs w:val="48"/>
        </w:rPr>
        <w:t xml:space="preserve">    8.</w:t>
      </w:r>
      <w:r w:rsidRPr="00CB7AEF">
        <w:rPr>
          <w:sz w:val="48"/>
          <w:szCs w:val="48"/>
        </w:rPr>
        <w:t> Что происходит с людьми, когда они курят, употребляют алкоголь, напитки, принимают наркотики? (Деградация личности – утрата положительных качеств.)</w:t>
      </w:r>
    </w:p>
    <w:p w:rsidR="00D44217" w:rsidRDefault="00D44217" w:rsidP="00D44217">
      <w:pPr>
        <w:pStyle w:val="a3"/>
        <w:spacing w:before="0" w:beforeAutospacing="0" w:after="150" w:afterAutospacing="0"/>
        <w:ind w:left="720" w:firstLine="709"/>
        <w:jc w:val="both"/>
        <w:rPr>
          <w:sz w:val="28"/>
          <w:szCs w:val="28"/>
        </w:rPr>
      </w:pPr>
    </w:p>
    <w:p w:rsidR="00D44217" w:rsidRDefault="00D44217" w:rsidP="00824C64">
      <w:pPr>
        <w:tabs>
          <w:tab w:val="left" w:pos="18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217" w:rsidRDefault="00D44217" w:rsidP="00824C64">
      <w:pPr>
        <w:tabs>
          <w:tab w:val="left" w:pos="18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217" w:rsidRDefault="00D44217" w:rsidP="00824C64">
      <w:pPr>
        <w:tabs>
          <w:tab w:val="left" w:pos="18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217" w:rsidRDefault="00D44217" w:rsidP="00824C64">
      <w:pPr>
        <w:tabs>
          <w:tab w:val="left" w:pos="18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217" w:rsidRDefault="00D44217" w:rsidP="00824C64">
      <w:pPr>
        <w:tabs>
          <w:tab w:val="left" w:pos="18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217" w:rsidRDefault="00D44217" w:rsidP="00824C64">
      <w:pPr>
        <w:tabs>
          <w:tab w:val="left" w:pos="18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217" w:rsidRDefault="00D44217" w:rsidP="00824C64">
      <w:pPr>
        <w:tabs>
          <w:tab w:val="left" w:pos="18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4217" w:rsidRDefault="00D44217" w:rsidP="00824C64">
      <w:pPr>
        <w:tabs>
          <w:tab w:val="left" w:pos="18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5F8" w:rsidRPr="00D615F8" w:rsidRDefault="001E6115" w:rsidP="00824C64">
      <w:pPr>
        <w:tabs>
          <w:tab w:val="left" w:pos="18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615F8" w:rsidRPr="007F607C">
        <w:rPr>
          <w:rFonts w:ascii="Times New Roman" w:hAnsi="Times New Roman" w:cs="Times New Roman"/>
          <w:b/>
          <w:sz w:val="28"/>
          <w:szCs w:val="28"/>
        </w:rPr>
        <w:t>Приложение №3</w:t>
      </w:r>
      <w:r w:rsidR="00D615F8">
        <w:rPr>
          <w:rFonts w:ascii="Times New Roman" w:hAnsi="Times New Roman" w:cs="Times New Roman"/>
          <w:sz w:val="28"/>
          <w:szCs w:val="28"/>
        </w:rPr>
        <w:t xml:space="preserve"> </w:t>
      </w:r>
      <w:r w:rsidR="007F607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615F8" w:rsidRPr="00D615F8">
        <w:rPr>
          <w:rFonts w:ascii="Times New Roman" w:hAnsi="Times New Roman" w:cs="Times New Roman"/>
          <w:b/>
          <w:sz w:val="28"/>
          <w:szCs w:val="28"/>
        </w:rPr>
        <w:t>«Пословицы и поговорки»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Закаляй свое тело с пользой для дела.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Холода не бойся, сам по пояс мойся.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Кто спортом занимается, тот силы набирается.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Солнце, воздух и вода помогают нам всегда.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Кто любит спорт, тот здоров и бодр.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И смекалка нужна, и закалка важна.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В здоровом теле здоровый дух.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Смолоду закалишься, на весь век сгодишься.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Солнце, воздух и вода – наши верные друзья.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Начинай новую жизнь не с понедельника, а с утренней зарядки.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  <w:t>Крепок телом – богат и делом.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lang w:eastAsia="ru-RU"/>
        </w:rPr>
        <w:t>Пешком ходить — долго жить.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Отдай спорту время, а взамен получи здоровье.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Двигайся больше — проживешь дольше.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— спутник здоровья.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Пешком ходить — долго жить.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Физкультура — враг старости.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и туризм укрепляют организм.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Закалишься — от болезни отстранишься.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быть здоровым — закаляйся!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Ледяная вода — для всякой хвори беда.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Умеренная еда — отрада уму.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тоньше талия, тем длиннее жизнь.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Обжорство затуманивает разум.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все в рот, что око видит.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Умеренность в еде целебнее, чем сто врачей.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Долгие трапезы — короткая жизнь.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Завтрак съешь сам, обед подели с другом, а ужин – отдай врагу.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Съеденное на ночь – впрок не пойдёт.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Укладываясь спать с пустым желудком, проснешься бодрым.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Укоротить ужин — удлинить жизнь.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вкусной и сладкой еды – ничего не жди, кроме беды.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пережеванное — почти что переваренное.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сильнее пожуешь, тем подольше проживешь.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 просто — сможешь прожить лет до ста.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Сладкого досыта не наешься.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я ем я глух и нем.</w:t>
      </w:r>
    </w:p>
    <w:p w:rsidR="00824C64" w:rsidRPr="004934F8" w:rsidRDefault="00824C64" w:rsidP="00824C64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Здоровье, радость и труд – всегда рядом вместе идут.</w:t>
      </w:r>
    </w:p>
    <w:p w:rsidR="003A7723" w:rsidRPr="00895125" w:rsidRDefault="00824C64" w:rsidP="003A7723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4F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Лень болезнь нагоняет, труд душу очищает.</w:t>
      </w:r>
    </w:p>
    <w:p w:rsidR="00CB7AEF" w:rsidRDefault="00015F68" w:rsidP="00015F68">
      <w:pPr>
        <w:pStyle w:val="a3"/>
        <w:spacing w:before="0" w:beforeAutospacing="0" w:after="150" w:afterAutospacing="0"/>
        <w:rPr>
          <w:b/>
          <w:sz w:val="48"/>
          <w:szCs w:val="48"/>
        </w:rPr>
      </w:pPr>
      <w:r w:rsidRPr="00CB7AEF">
        <w:rPr>
          <w:b/>
          <w:sz w:val="48"/>
          <w:szCs w:val="48"/>
        </w:rPr>
        <w:t xml:space="preserve">        </w:t>
      </w:r>
    </w:p>
    <w:p w:rsidR="00D615F8" w:rsidRPr="00D615F8" w:rsidRDefault="00D615F8" w:rsidP="00D44217">
      <w:pPr>
        <w:tabs>
          <w:tab w:val="left" w:pos="180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D615F8" w:rsidRPr="00D615F8" w:rsidSect="00D4421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12E" w:rsidRDefault="0041012E" w:rsidP="00FA2170">
      <w:pPr>
        <w:spacing w:after="0" w:line="240" w:lineRule="auto"/>
      </w:pPr>
      <w:r>
        <w:separator/>
      </w:r>
    </w:p>
  </w:endnote>
  <w:endnote w:type="continuationSeparator" w:id="0">
    <w:p w:rsidR="0041012E" w:rsidRDefault="0041012E" w:rsidP="00FA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299975"/>
      <w:docPartObj>
        <w:docPartGallery w:val="Page Numbers (Bottom of Page)"/>
        <w:docPartUnique/>
      </w:docPartObj>
    </w:sdtPr>
    <w:sdtEndPr/>
    <w:sdtContent>
      <w:p w:rsidR="00FA2170" w:rsidRDefault="00FA217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12E">
          <w:rPr>
            <w:noProof/>
          </w:rPr>
          <w:t>1</w:t>
        </w:r>
        <w:r>
          <w:fldChar w:fldCharType="end"/>
        </w:r>
      </w:p>
    </w:sdtContent>
  </w:sdt>
  <w:p w:rsidR="00FA2170" w:rsidRDefault="00FA217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12E" w:rsidRDefault="0041012E" w:rsidP="00FA2170">
      <w:pPr>
        <w:spacing w:after="0" w:line="240" w:lineRule="auto"/>
      </w:pPr>
      <w:r>
        <w:separator/>
      </w:r>
    </w:p>
  </w:footnote>
  <w:footnote w:type="continuationSeparator" w:id="0">
    <w:p w:rsidR="0041012E" w:rsidRDefault="0041012E" w:rsidP="00FA2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75E4"/>
    <w:multiLevelType w:val="hybridMultilevel"/>
    <w:tmpl w:val="FFF26A3C"/>
    <w:lvl w:ilvl="0" w:tplc="C41C05E2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E5F6878"/>
    <w:multiLevelType w:val="hybridMultilevel"/>
    <w:tmpl w:val="44F6F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9D18D4"/>
    <w:multiLevelType w:val="hybridMultilevel"/>
    <w:tmpl w:val="97286556"/>
    <w:lvl w:ilvl="0" w:tplc="319C81F8">
      <w:start w:val="1"/>
      <w:numFmt w:val="decimal"/>
      <w:lvlText w:val="%1."/>
      <w:lvlJc w:val="left"/>
      <w:pPr>
        <w:ind w:left="1275" w:hanging="360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">
    <w:nsid w:val="273E2EC8"/>
    <w:multiLevelType w:val="hybridMultilevel"/>
    <w:tmpl w:val="F410A4F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B6C59"/>
    <w:multiLevelType w:val="multilevel"/>
    <w:tmpl w:val="448E6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541F1B"/>
    <w:multiLevelType w:val="hybridMultilevel"/>
    <w:tmpl w:val="B18CF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C5E7E"/>
    <w:multiLevelType w:val="hybridMultilevel"/>
    <w:tmpl w:val="56E0203E"/>
    <w:lvl w:ilvl="0" w:tplc="5498C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947A61"/>
    <w:multiLevelType w:val="multilevel"/>
    <w:tmpl w:val="4814B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CA1C00"/>
    <w:multiLevelType w:val="hybridMultilevel"/>
    <w:tmpl w:val="C0540F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0E0DCA"/>
    <w:multiLevelType w:val="hybridMultilevel"/>
    <w:tmpl w:val="89AC2E9E"/>
    <w:lvl w:ilvl="0" w:tplc="6CFC9CD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DD07104"/>
    <w:multiLevelType w:val="multilevel"/>
    <w:tmpl w:val="F822D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0"/>
  </w:num>
  <w:num w:numId="4">
    <w:abstractNumId w:val="1"/>
  </w:num>
  <w:num w:numId="5">
    <w:abstractNumId w:val="2"/>
  </w:num>
  <w:num w:numId="6">
    <w:abstractNumId w:val="8"/>
  </w:num>
  <w:num w:numId="7">
    <w:abstractNumId w:val="4"/>
  </w:num>
  <w:num w:numId="8">
    <w:abstractNumId w:val="6"/>
  </w:num>
  <w:num w:numId="9">
    <w:abstractNumId w:val="9"/>
  </w:num>
  <w:num w:numId="10">
    <w:abstractNumId w:val="0"/>
  </w:num>
  <w:num w:numId="11">
    <w:abstractNumId w:val="5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BD3"/>
    <w:rsid w:val="00015F68"/>
    <w:rsid w:val="0002492B"/>
    <w:rsid w:val="0004324B"/>
    <w:rsid w:val="00075CA5"/>
    <w:rsid w:val="00092CA7"/>
    <w:rsid w:val="00093D4A"/>
    <w:rsid w:val="000A5B9A"/>
    <w:rsid w:val="000C5A6D"/>
    <w:rsid w:val="000E2C55"/>
    <w:rsid w:val="000F0EA6"/>
    <w:rsid w:val="000F35D1"/>
    <w:rsid w:val="000F7448"/>
    <w:rsid w:val="00131167"/>
    <w:rsid w:val="00132F2A"/>
    <w:rsid w:val="00144C55"/>
    <w:rsid w:val="0019584F"/>
    <w:rsid w:val="001C30E5"/>
    <w:rsid w:val="001E6115"/>
    <w:rsid w:val="00225DF7"/>
    <w:rsid w:val="00240E01"/>
    <w:rsid w:val="0026491D"/>
    <w:rsid w:val="002B005C"/>
    <w:rsid w:val="002B583A"/>
    <w:rsid w:val="002B7C80"/>
    <w:rsid w:val="002F154D"/>
    <w:rsid w:val="002F5655"/>
    <w:rsid w:val="0030390C"/>
    <w:rsid w:val="00385B79"/>
    <w:rsid w:val="003A7723"/>
    <w:rsid w:val="003B2C2D"/>
    <w:rsid w:val="0041012E"/>
    <w:rsid w:val="00426BB5"/>
    <w:rsid w:val="00457778"/>
    <w:rsid w:val="0046651E"/>
    <w:rsid w:val="004934F8"/>
    <w:rsid w:val="004B14B7"/>
    <w:rsid w:val="004B6AD0"/>
    <w:rsid w:val="005049E3"/>
    <w:rsid w:val="005279ED"/>
    <w:rsid w:val="00531326"/>
    <w:rsid w:val="00595D4D"/>
    <w:rsid w:val="005F2CFA"/>
    <w:rsid w:val="0060602B"/>
    <w:rsid w:val="006421C1"/>
    <w:rsid w:val="006C675F"/>
    <w:rsid w:val="006E2BEB"/>
    <w:rsid w:val="006E40C0"/>
    <w:rsid w:val="006F495F"/>
    <w:rsid w:val="007004C7"/>
    <w:rsid w:val="00716674"/>
    <w:rsid w:val="00725EB7"/>
    <w:rsid w:val="007735EC"/>
    <w:rsid w:val="00791964"/>
    <w:rsid w:val="007D6A42"/>
    <w:rsid w:val="007F607C"/>
    <w:rsid w:val="00824C64"/>
    <w:rsid w:val="008525D9"/>
    <w:rsid w:val="00876D0B"/>
    <w:rsid w:val="008848A7"/>
    <w:rsid w:val="00890CCC"/>
    <w:rsid w:val="00895125"/>
    <w:rsid w:val="008C1567"/>
    <w:rsid w:val="008D5DCB"/>
    <w:rsid w:val="00900847"/>
    <w:rsid w:val="009140C1"/>
    <w:rsid w:val="00953F07"/>
    <w:rsid w:val="00954F1F"/>
    <w:rsid w:val="009C495F"/>
    <w:rsid w:val="009D320A"/>
    <w:rsid w:val="009D60F1"/>
    <w:rsid w:val="009E0BD3"/>
    <w:rsid w:val="009F23E6"/>
    <w:rsid w:val="009F24C4"/>
    <w:rsid w:val="00A00ED7"/>
    <w:rsid w:val="00A01CAB"/>
    <w:rsid w:val="00A256DB"/>
    <w:rsid w:val="00A45591"/>
    <w:rsid w:val="00A52B32"/>
    <w:rsid w:val="00A85348"/>
    <w:rsid w:val="00AA2A73"/>
    <w:rsid w:val="00AC3DA4"/>
    <w:rsid w:val="00AE1ADA"/>
    <w:rsid w:val="00B124E2"/>
    <w:rsid w:val="00B141A4"/>
    <w:rsid w:val="00B56FAB"/>
    <w:rsid w:val="00B913BE"/>
    <w:rsid w:val="00B96851"/>
    <w:rsid w:val="00BA0354"/>
    <w:rsid w:val="00BA79A0"/>
    <w:rsid w:val="00BD1A04"/>
    <w:rsid w:val="00BF3081"/>
    <w:rsid w:val="00BF35BC"/>
    <w:rsid w:val="00C060D7"/>
    <w:rsid w:val="00C06973"/>
    <w:rsid w:val="00C11091"/>
    <w:rsid w:val="00C30A0C"/>
    <w:rsid w:val="00C757B0"/>
    <w:rsid w:val="00C812F9"/>
    <w:rsid w:val="00CB7AEF"/>
    <w:rsid w:val="00CC2466"/>
    <w:rsid w:val="00D12AB7"/>
    <w:rsid w:val="00D44217"/>
    <w:rsid w:val="00D615F8"/>
    <w:rsid w:val="00DD0522"/>
    <w:rsid w:val="00DD2BA7"/>
    <w:rsid w:val="00E00CE0"/>
    <w:rsid w:val="00E0592D"/>
    <w:rsid w:val="00EE11C0"/>
    <w:rsid w:val="00F314F5"/>
    <w:rsid w:val="00F832A7"/>
    <w:rsid w:val="00FA2170"/>
    <w:rsid w:val="00FA7831"/>
    <w:rsid w:val="00FB57AC"/>
    <w:rsid w:val="00FB7B38"/>
    <w:rsid w:val="00FD0550"/>
    <w:rsid w:val="00FE5F1D"/>
    <w:rsid w:val="00FE75EC"/>
    <w:rsid w:val="00FE786B"/>
    <w:rsid w:val="00FF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5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5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A2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2170"/>
  </w:style>
  <w:style w:type="paragraph" w:styleId="a8">
    <w:name w:val="footer"/>
    <w:basedOn w:val="a"/>
    <w:link w:val="a9"/>
    <w:uiPriority w:val="99"/>
    <w:unhideWhenUsed/>
    <w:rsid w:val="00FA2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2170"/>
  </w:style>
  <w:style w:type="paragraph" w:styleId="aa">
    <w:name w:val="List Paragraph"/>
    <w:basedOn w:val="a"/>
    <w:uiPriority w:val="34"/>
    <w:qFormat/>
    <w:rsid w:val="00225DF7"/>
    <w:pPr>
      <w:ind w:left="720"/>
      <w:contextualSpacing/>
    </w:pPr>
  </w:style>
  <w:style w:type="table" w:styleId="ab">
    <w:name w:val="Table Grid"/>
    <w:basedOn w:val="a1"/>
    <w:uiPriority w:val="59"/>
    <w:rsid w:val="00225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6C675F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DD052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5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1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56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A2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2170"/>
  </w:style>
  <w:style w:type="paragraph" w:styleId="a8">
    <w:name w:val="footer"/>
    <w:basedOn w:val="a"/>
    <w:link w:val="a9"/>
    <w:uiPriority w:val="99"/>
    <w:unhideWhenUsed/>
    <w:rsid w:val="00FA2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2170"/>
  </w:style>
  <w:style w:type="paragraph" w:styleId="aa">
    <w:name w:val="List Paragraph"/>
    <w:basedOn w:val="a"/>
    <w:uiPriority w:val="34"/>
    <w:qFormat/>
    <w:rsid w:val="00225DF7"/>
    <w:pPr>
      <w:ind w:left="720"/>
      <w:contextualSpacing/>
    </w:pPr>
  </w:style>
  <w:style w:type="table" w:styleId="ab">
    <w:name w:val="Table Grid"/>
    <w:basedOn w:val="a1"/>
    <w:uiPriority w:val="59"/>
    <w:rsid w:val="00225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6C675F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DD05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5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url?q=http://spb188school.ucoz.ru/_ld/0/39___&amp;sa=D&amp;ust=1493320276582000&amp;usg=AFQjCNGm7ovqsxbNX2xt_UdE-7DKA8j9S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fb.ru/article/248308/kvest-tehnologiya-v-obrazovanii-i-vospitanii-rol-kvest-tehnologiy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oogle.com/url?q=http://planeta.tspu.ru/files/file/1370923803.doc&amp;sa=D&amp;ust=1493320276583000&amp;usg=AFQjCNFr2Ik60IC6S7MqQPIttAy9HXe0u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6E042-B1CB-4A16-8F2C-F26F61B15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1</Pages>
  <Words>2348</Words>
  <Characters>13387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Татьяна</cp:lastModifiedBy>
  <cp:revision>73</cp:revision>
  <cp:lastPrinted>2020-12-02T19:04:00Z</cp:lastPrinted>
  <dcterms:created xsi:type="dcterms:W3CDTF">2017-11-20T07:24:00Z</dcterms:created>
  <dcterms:modified xsi:type="dcterms:W3CDTF">2020-12-05T09:45:00Z</dcterms:modified>
</cp:coreProperties>
</file>