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51" w:rsidRPr="00FD1851" w:rsidRDefault="00FD1851" w:rsidP="00FD185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1851">
        <w:rPr>
          <w:rFonts w:ascii="Times New Roman" w:hAnsi="Times New Roman"/>
          <w:sz w:val="28"/>
          <w:szCs w:val="28"/>
        </w:rPr>
        <w:t>Робототехническое конструирование как средство формирования технического мышления дошкольников.</w:t>
      </w:r>
    </w:p>
    <w:p w:rsidR="00FD1851" w:rsidRP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>Робототехника явля</w:t>
      </w:r>
      <w:r>
        <w:rPr>
          <w:rFonts w:ascii="Times New Roman" w:hAnsi="Times New Roman"/>
          <w:sz w:val="28"/>
          <w:szCs w:val="28"/>
        </w:rPr>
        <w:t>е</w:t>
      </w:r>
      <w:r w:rsidRPr="00FD1851">
        <w:rPr>
          <w:rFonts w:ascii="Times New Roman" w:hAnsi="Times New Roman"/>
          <w:sz w:val="28"/>
          <w:szCs w:val="28"/>
        </w:rPr>
        <w:t xml:space="preserve">тся одними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 Учитывая специфику современной жизни, когда её неотъемлемой частью стали информационные технологии; когда современного человека окружают сложнейшие электронные устройства, остро стоит вопрос грамотного, последовательного, профессионального приобщения ребенка к </w:t>
      </w:r>
      <w:proofErr w:type="gramStart"/>
      <w:r w:rsidRPr="00FD1851">
        <w:rPr>
          <w:rFonts w:ascii="Times New Roman" w:hAnsi="Times New Roman"/>
          <w:sz w:val="28"/>
          <w:szCs w:val="28"/>
        </w:rPr>
        <w:t>ИКТ-технологиям</w:t>
      </w:r>
      <w:proofErr w:type="gramEnd"/>
      <w:r w:rsidRPr="00FD1851">
        <w:rPr>
          <w:rFonts w:ascii="Times New Roman" w:hAnsi="Times New Roman"/>
          <w:sz w:val="28"/>
          <w:szCs w:val="28"/>
        </w:rPr>
        <w:t>. На современном этапе возникает необходимость в организации образовательной деятельности в дошкольных учреждениях направленной  на удовлетворение потребностей ребенка, требований социума в тех направлениях, которые способствуют реализации основных задач научно-технического прогресса.</w:t>
      </w:r>
    </w:p>
    <w:p w:rsid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>Образовательная робототехника представляет собой новую, актуальную педагогическую технологию, которая находится на стыке перспективных областей знания: механика, электроника, автоматика, конструирование, программирование и технический дизайн.</w:t>
      </w:r>
    </w:p>
    <w:p w:rsidR="00FD1851" w:rsidRPr="00FD1851" w:rsidRDefault="00FD1851" w:rsidP="00FD1851">
      <w:pPr>
        <w:pStyle w:val="a3"/>
        <w:jc w:val="both"/>
        <w:rPr>
          <w:sz w:val="28"/>
          <w:szCs w:val="28"/>
        </w:rPr>
      </w:pPr>
      <w:r w:rsidRPr="00FD1851">
        <w:rPr>
          <w:sz w:val="28"/>
          <w:szCs w:val="28"/>
        </w:rPr>
        <w:t xml:space="preserve">Использование </w:t>
      </w:r>
      <w:proofErr w:type="spellStart"/>
      <w:r w:rsidRPr="00FD1851">
        <w:rPr>
          <w:sz w:val="28"/>
          <w:szCs w:val="28"/>
        </w:rPr>
        <w:t>Лего</w:t>
      </w:r>
      <w:proofErr w:type="spellEnd"/>
      <w:r w:rsidRPr="00FD1851">
        <w:rPr>
          <w:sz w:val="28"/>
          <w:szCs w:val="28"/>
        </w:rPr>
        <w:t>-конструкторов в образовательной деятельности повышает мотивацию ребёнка к обучению, т.к. при этом требуются знания практически из всех образовательных областей</w:t>
      </w:r>
      <w:r>
        <w:rPr>
          <w:sz w:val="28"/>
          <w:szCs w:val="28"/>
        </w:rPr>
        <w:t xml:space="preserve"> </w:t>
      </w:r>
      <w:proofErr w:type="gramStart"/>
      <w:r w:rsidR="002A0DB4">
        <w:rPr>
          <w:sz w:val="28"/>
          <w:szCs w:val="28"/>
        </w:rPr>
        <w:t>:</w:t>
      </w:r>
      <w:r w:rsidRPr="00FD1851">
        <w:rPr>
          <w:sz w:val="28"/>
          <w:szCs w:val="28"/>
        </w:rPr>
        <w:t>р</w:t>
      </w:r>
      <w:proofErr w:type="gramEnd"/>
      <w:r w:rsidRPr="00FD1851">
        <w:rPr>
          <w:sz w:val="28"/>
          <w:szCs w:val="28"/>
        </w:rPr>
        <w:t>ечевое развитие, познавательное, социально-коммуникативное, художественно-эстетическое и физическое.</w:t>
      </w:r>
    </w:p>
    <w:p w:rsidR="002A0DB4" w:rsidRPr="00FD1851" w:rsidRDefault="00FD1851" w:rsidP="002A0DB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 xml:space="preserve">Причем обучение детей с использованием робототехнического оборудования — это и обучение в процессе игры и техническое творчество одновременно, что способствует воспитанию активных, увлеченных своим делом, самодостаточных людей нового типа. </w:t>
      </w:r>
      <w:r w:rsidR="002A0DB4" w:rsidRPr="00FD1851">
        <w:rPr>
          <w:rFonts w:ascii="Times New Roman" w:hAnsi="Times New Roman"/>
          <w:sz w:val="28"/>
          <w:szCs w:val="28"/>
        </w:rPr>
        <w:t>Образовательная</w:t>
      </w:r>
      <w:r w:rsidR="002A0DB4">
        <w:rPr>
          <w:rFonts w:ascii="Times New Roman" w:hAnsi="Times New Roman"/>
          <w:sz w:val="28"/>
          <w:szCs w:val="28"/>
        </w:rPr>
        <w:t xml:space="preserve"> </w:t>
      </w:r>
      <w:r w:rsidR="002A0DB4" w:rsidRPr="00FD1851">
        <w:rPr>
          <w:rFonts w:ascii="Times New Roman" w:hAnsi="Times New Roman"/>
          <w:sz w:val="28"/>
          <w:szCs w:val="28"/>
        </w:rPr>
        <w:t xml:space="preserve"> робототехника отражает все грани научно-технического творчества в настоящее время и является уникальной образовательной технологией, направленной на поиск, подготовку и поддержку нового поколения молодых исследователей с практическим опытом командной работы на стыке перспективных областей знаний.</w:t>
      </w:r>
    </w:p>
    <w:p w:rsidR="00FD1851" w:rsidRP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>Работая с конструктором индивидуально, парами, или в командах, воспитанники имеют возможность экспериментировать при создании моделей, обсуждать идеи, возникающие во время работы, воплощать их в постройке, планировать их усовершенствование и т.д. Совместная и индивидуальная творческо-продуктивная деятельность способствует созданию ситуации успеха, что повышает самооценку ребёнка, а умение действовать самостоятельно формирует чувство уверенности в себе и своих силах. В результате повышается самооценка ребёнка.</w:t>
      </w:r>
    </w:p>
    <w:p w:rsidR="00FD1851" w:rsidRP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 xml:space="preserve">Образовательная робототехника поощряет детей мыслить творчески, анализировать ситуацию и применять критическое мышление для решения </w:t>
      </w:r>
      <w:r w:rsidRPr="00FD1851">
        <w:rPr>
          <w:rFonts w:ascii="Times New Roman" w:hAnsi="Times New Roman"/>
          <w:sz w:val="28"/>
          <w:szCs w:val="28"/>
        </w:rPr>
        <w:lastRenderedPageBreak/>
        <w:t>реальных проблем. Работа в команде и сотрудничество укрепляет коллектив, а соперничество на соревнованиях дает стимул к обучению. Возможность делать и исправлять ошибки в работе самостоятельно заставляет ребёнка находить решения без потери уважения среди сверстников. Робот не ставит оценок и не дает домашних заданий, но заставляет работать умственно и постоянно.</w:t>
      </w:r>
    </w:p>
    <w:p w:rsidR="00FD1851" w:rsidRP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  <w:r w:rsidRPr="00FD1851">
        <w:rPr>
          <w:rFonts w:ascii="Times New Roman" w:hAnsi="Times New Roman"/>
          <w:sz w:val="28"/>
          <w:szCs w:val="28"/>
        </w:rPr>
        <w:t>Конструктор LEGO и программное обеспечение к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педагог лишь консультирует его.</w:t>
      </w:r>
    </w:p>
    <w:p w:rsidR="00FD1851" w:rsidRPr="00FD1851" w:rsidRDefault="00FD1851" w:rsidP="00FD1851">
      <w:pPr>
        <w:pStyle w:val="a3"/>
        <w:jc w:val="both"/>
        <w:rPr>
          <w:sz w:val="28"/>
          <w:szCs w:val="28"/>
        </w:rPr>
      </w:pPr>
      <w:r w:rsidRPr="00FD1851">
        <w:rPr>
          <w:sz w:val="28"/>
          <w:szCs w:val="28"/>
        </w:rPr>
        <w:t>Важно правильно подойти к вопросу создания предметно-развивающей среды. Центр конструирования способствует развитию детского творчества, конструкторских способностей. Центр может быть достаточно мобилен. Практичность его состоит в том, что любой конструктор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</w:t>
      </w:r>
    </w:p>
    <w:p w:rsidR="00FD1851" w:rsidRPr="00FD1851" w:rsidRDefault="00FD1851" w:rsidP="00FD1851">
      <w:pPr>
        <w:pStyle w:val="a3"/>
        <w:jc w:val="both"/>
        <w:rPr>
          <w:sz w:val="28"/>
          <w:szCs w:val="28"/>
        </w:rPr>
      </w:pPr>
      <w:r w:rsidRPr="00FD1851">
        <w:rPr>
          <w:sz w:val="28"/>
          <w:szCs w:val="28"/>
        </w:rPr>
        <w:t xml:space="preserve">Необходимо так построить окружающее пространство, чтобы каждый ребёнок чувствовал бы себя в нём комфортно, имел бы возможность реализовать свою индивидуальность, быть личностью среди других личностей в группе. Среда должна быть вторым </w:t>
      </w:r>
      <w:proofErr w:type="gramStart"/>
      <w:r w:rsidRPr="00FD1851">
        <w:rPr>
          <w:sz w:val="28"/>
          <w:szCs w:val="28"/>
        </w:rPr>
        <w:t>домом</w:t>
      </w:r>
      <w:proofErr w:type="gramEnd"/>
      <w:r w:rsidRPr="00FD1851">
        <w:rPr>
          <w:sz w:val="28"/>
          <w:szCs w:val="28"/>
        </w:rPr>
        <w:t xml:space="preserve"> куда хочется с радостью ходить и оставаться как можно дольше.</w:t>
      </w:r>
    </w:p>
    <w:p w:rsidR="00FD1851" w:rsidRPr="00FD1851" w:rsidRDefault="00FD1851" w:rsidP="00FD1851">
      <w:pPr>
        <w:pStyle w:val="a3"/>
        <w:jc w:val="both"/>
        <w:rPr>
          <w:sz w:val="28"/>
          <w:szCs w:val="28"/>
        </w:rPr>
      </w:pPr>
      <w:r w:rsidRPr="00FD1851">
        <w:rPr>
          <w:sz w:val="28"/>
          <w:szCs w:val="28"/>
        </w:rPr>
        <w:t>Целенаправленное и систематическое обучение детей дошкольного возраста конструированию играет большую роль при подготовке к школе. Оно способствует формированию умения учиться, добиваться результатов, получать новые знания в окружающем мире, закладывать первые предпосылки учебной деятельности.</w:t>
      </w:r>
    </w:p>
    <w:p w:rsidR="00FD1851" w:rsidRPr="00FD1851" w:rsidRDefault="00FD1851" w:rsidP="00FD1851">
      <w:pPr>
        <w:pStyle w:val="a3"/>
        <w:jc w:val="both"/>
        <w:rPr>
          <w:sz w:val="28"/>
          <w:szCs w:val="28"/>
        </w:rPr>
      </w:pPr>
      <w:r w:rsidRPr="00FD1851">
        <w:rPr>
          <w:sz w:val="28"/>
          <w:szCs w:val="28"/>
        </w:rPr>
        <w:t>Конструирование и робототехника направление работы новое, инновационное. Тем самым привлекая внимание детей и родителей. Отличная возможность дать шанс ребёнку проявить конструктивные и творческие способности, а детскому саду приобщить как можно больше детей дошкольного возраста к техническому творчеству.</w:t>
      </w:r>
    </w:p>
    <w:p w:rsidR="00FD1851" w:rsidRPr="00FD1851" w:rsidRDefault="00FD1851" w:rsidP="00FD185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sz w:val="28"/>
          <w:szCs w:val="28"/>
        </w:rPr>
      </w:pPr>
    </w:p>
    <w:sectPr w:rsidR="00FD1851" w:rsidRPr="00FD1851" w:rsidSect="00FD18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51"/>
    <w:rsid w:val="00227481"/>
    <w:rsid w:val="002A0DB4"/>
    <w:rsid w:val="0068188C"/>
    <w:rsid w:val="00943624"/>
    <w:rsid w:val="00D906C6"/>
    <w:rsid w:val="00F65C32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227481"/>
    <w:pPr>
      <w:widowControl w:val="0"/>
      <w:spacing w:after="0" w:line="240" w:lineRule="auto"/>
      <w:ind w:left="112" w:right="110" w:firstLine="708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2748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227481"/>
    <w:pPr>
      <w:widowControl w:val="0"/>
      <w:spacing w:after="0" w:line="240" w:lineRule="auto"/>
      <w:ind w:left="112" w:right="110" w:firstLine="708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2748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2</cp:revision>
  <dcterms:created xsi:type="dcterms:W3CDTF">2020-12-22T14:15:00Z</dcterms:created>
  <dcterms:modified xsi:type="dcterms:W3CDTF">2020-12-22T14:15:00Z</dcterms:modified>
</cp:coreProperties>
</file>