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0" w:rsidRDefault="00920BA0" w:rsidP="00A363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A0">
        <w:rPr>
          <w:rFonts w:ascii="Times New Roman" w:hAnsi="Times New Roman" w:cs="Times New Roman"/>
          <w:b/>
          <w:sz w:val="28"/>
          <w:szCs w:val="28"/>
        </w:rPr>
        <w:t>Краткосрочный проект (срок 1 месяц)</w:t>
      </w:r>
    </w:p>
    <w:p w:rsidR="00DA7606" w:rsidRPr="00920BA0" w:rsidRDefault="00DA7606" w:rsidP="00A363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A" w:rsidRDefault="00920BA0" w:rsidP="00A363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A0">
        <w:rPr>
          <w:rFonts w:ascii="Times New Roman" w:hAnsi="Times New Roman" w:cs="Times New Roman"/>
          <w:b/>
          <w:sz w:val="28"/>
          <w:szCs w:val="28"/>
        </w:rPr>
        <w:t>Тема: Адвент календарь «Новый год к нам идет!»</w:t>
      </w:r>
    </w:p>
    <w:p w:rsidR="00DA7606" w:rsidRDefault="00DA7606" w:rsidP="00A363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1731" w:rsidRPr="00DA7606" w:rsidRDefault="00E81731" w:rsidP="00DA7606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7606">
        <w:rPr>
          <w:rFonts w:ascii="Times New Roman" w:hAnsi="Times New Roman" w:cs="Times New Roman"/>
          <w:b/>
          <w:bCs/>
          <w:i/>
          <w:sz w:val="28"/>
          <w:szCs w:val="28"/>
        </w:rPr>
        <w:t>Что такое Адвент-календарь и как он появился</w:t>
      </w:r>
    </w:p>
    <w:p w:rsidR="00E81731" w:rsidRP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 xml:space="preserve">В переводе с латинского </w:t>
      </w:r>
      <w:proofErr w:type="spellStart"/>
      <w:r w:rsidRPr="00E81731">
        <w:rPr>
          <w:rFonts w:ascii="Times New Roman" w:hAnsi="Times New Roman" w:cs="Times New Roman"/>
          <w:sz w:val="28"/>
          <w:szCs w:val="28"/>
        </w:rPr>
        <w:t>Adventus</w:t>
      </w:r>
      <w:proofErr w:type="spellEnd"/>
      <w:r w:rsidRPr="00E81731">
        <w:rPr>
          <w:rFonts w:ascii="Times New Roman" w:hAnsi="Times New Roman" w:cs="Times New Roman"/>
          <w:sz w:val="28"/>
          <w:szCs w:val="28"/>
        </w:rPr>
        <w:t xml:space="preserve"> значит приближение. Этим словом принято называть период перед Рождеством, когда все находятся в ожидании светлого праздника.</w:t>
      </w:r>
    </w:p>
    <w:p w:rsidR="00E81731" w:rsidRP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 xml:space="preserve">Первый рождественский календарь (родоначальник Адвент-календаря) был сделан Германии в 1903 году предпринимателем Герхардом </w:t>
      </w:r>
      <w:proofErr w:type="spellStart"/>
      <w:r w:rsidRPr="00E81731">
        <w:rPr>
          <w:rFonts w:ascii="Times New Roman" w:hAnsi="Times New Roman" w:cs="Times New Roman"/>
          <w:sz w:val="28"/>
          <w:szCs w:val="28"/>
        </w:rPr>
        <w:t>Лангом</w:t>
      </w:r>
      <w:proofErr w:type="spellEnd"/>
      <w:r w:rsidRPr="00E81731">
        <w:rPr>
          <w:rFonts w:ascii="Times New Roman" w:hAnsi="Times New Roman" w:cs="Times New Roman"/>
          <w:sz w:val="28"/>
          <w:szCs w:val="28"/>
        </w:rPr>
        <w:t>.</w:t>
      </w:r>
    </w:p>
    <w:p w:rsidR="00E81731" w:rsidRP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 xml:space="preserve"> Маленький Герхард, в преддверии Рождества, ежедневно донимал свою маму вопросами о том, когда же наступит долгожданный день. Малышам сложно понять количество времени. Для них оно отсчитывается событиями, а не минутами. </w:t>
      </w:r>
    </w:p>
    <w:p w:rsidR="00E81731" w:rsidRP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 xml:space="preserve">И тогда, с помощью картонной коробки и ножниц, мама Герхарда сделала небольшой домик с открывающимися окошками. Внутрь каждого окошечка были помещены заранее приготовленные печенья. Женщина объяснила сыну, что каждое утро он может открывать по одной дверце и брать сладкий сюрприз. </w:t>
      </w:r>
    </w:p>
    <w:p w:rsidR="00E81731" w:rsidRP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>Мальчику очень понравилось развлечение. Теперь он точно знал, что до Рождества осталось 10 окошечек, 7 печеньиц или 3 утра.</w:t>
      </w:r>
    </w:p>
    <w:p w:rsid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 xml:space="preserve">Когда Герхард вырос, он открыл свою типографию и вскоре там был выпущен первый адвент-календарь, напечатанный на машинке. </w:t>
      </w:r>
    </w:p>
    <w:p w:rsidR="004C0DB6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81731">
        <w:rPr>
          <w:rFonts w:ascii="Times New Roman" w:hAnsi="Times New Roman" w:cs="Times New Roman"/>
          <w:sz w:val="28"/>
          <w:szCs w:val="28"/>
        </w:rPr>
        <w:t>В России создание адвент-календарей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1731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все популярнее.</w:t>
      </w:r>
      <w:r w:rsidRPr="00E81731">
        <w:rPr>
          <w:rFonts w:ascii="Times New Roman" w:hAnsi="Times New Roman" w:cs="Times New Roman"/>
          <w:sz w:val="28"/>
          <w:szCs w:val="28"/>
        </w:rPr>
        <w:t xml:space="preserve"> Календарь помогает почувствовать течение времени, научиться его понимать и осознавать. И конечно же, он создает ту неповторимую атмосферу волшебства, которая бывает только в Новый год. Адвент-календари могут быть самыми разными, гл</w:t>
      </w:r>
      <w:r>
        <w:rPr>
          <w:rFonts w:ascii="Times New Roman" w:hAnsi="Times New Roman" w:cs="Times New Roman"/>
          <w:sz w:val="28"/>
          <w:szCs w:val="28"/>
        </w:rPr>
        <w:t>авное, чтобы они помогали детям</w:t>
      </w:r>
      <w:r w:rsidRPr="00E81731">
        <w:rPr>
          <w:rFonts w:ascii="Times New Roman" w:hAnsi="Times New Roman" w:cs="Times New Roman"/>
          <w:sz w:val="28"/>
          <w:szCs w:val="28"/>
        </w:rPr>
        <w:t> ощутить приближение чудесного праздника.</w:t>
      </w:r>
    </w:p>
    <w:p w:rsidR="00E81731" w:rsidRDefault="00E81731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мы с детками решили пораньше ощутить праздничное настроение и отсчитывать дни до наступления Нового года!</w:t>
      </w:r>
      <w:r w:rsidR="004C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82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455822">
        <w:rPr>
          <w:rFonts w:ascii="Times New Roman" w:hAnsi="Times New Roman" w:cs="Times New Roman"/>
          <w:sz w:val="28"/>
          <w:szCs w:val="28"/>
        </w:rPr>
        <w:t xml:space="preserve"> рассыпал конвертики с заданиями и украшениями для елки</w:t>
      </w:r>
      <w:r w:rsidR="00DA7606">
        <w:rPr>
          <w:rFonts w:ascii="Times New Roman" w:hAnsi="Times New Roman" w:cs="Times New Roman"/>
          <w:sz w:val="28"/>
          <w:szCs w:val="28"/>
        </w:rPr>
        <w:t>,</w:t>
      </w:r>
      <w:r w:rsidR="00455822">
        <w:rPr>
          <w:rFonts w:ascii="Times New Roman" w:hAnsi="Times New Roman" w:cs="Times New Roman"/>
          <w:sz w:val="28"/>
          <w:szCs w:val="28"/>
        </w:rPr>
        <w:t xml:space="preserve"> пока шел по извилистой дорожке и нес их нашим ребятам. </w:t>
      </w:r>
      <w:r w:rsidR="00DA7606">
        <w:rPr>
          <w:rFonts w:ascii="Times New Roman" w:hAnsi="Times New Roman" w:cs="Times New Roman"/>
          <w:sz w:val="28"/>
          <w:szCs w:val="28"/>
        </w:rPr>
        <w:t>И теперь мы каждый день будем помогать ему собирать и открывать эти конвертики и смотреть какие же задания и украшения для елки, Дедушка мороз отправил нам со снеговиком на адвент-</w:t>
      </w:r>
      <w:r w:rsidR="004C0DB6">
        <w:rPr>
          <w:rFonts w:ascii="Times New Roman" w:hAnsi="Times New Roman" w:cs="Times New Roman"/>
          <w:sz w:val="28"/>
          <w:szCs w:val="28"/>
        </w:rPr>
        <w:t>календар</w:t>
      </w:r>
      <w:r w:rsidR="00DA7606">
        <w:rPr>
          <w:rFonts w:ascii="Times New Roman" w:hAnsi="Times New Roman" w:cs="Times New Roman"/>
          <w:sz w:val="28"/>
          <w:szCs w:val="28"/>
        </w:rPr>
        <w:t>е</w:t>
      </w:r>
      <w:r w:rsidR="004C0DB6">
        <w:rPr>
          <w:rFonts w:ascii="Times New Roman" w:hAnsi="Times New Roman" w:cs="Times New Roman"/>
          <w:sz w:val="28"/>
          <w:szCs w:val="28"/>
        </w:rPr>
        <w:t>.</w:t>
      </w:r>
    </w:p>
    <w:p w:rsidR="00DA7606" w:rsidRPr="00E81731" w:rsidRDefault="00DA7606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E81731" w:rsidRDefault="00E81731" w:rsidP="00A363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03" w:rsidRPr="00E81731" w:rsidRDefault="00920BA0" w:rsidP="00A3638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8173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920BA0" w:rsidRPr="006C1E03" w:rsidRDefault="00920BA0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 </w:t>
      </w:r>
      <w:r w:rsidR="006C1E03" w:rsidRPr="006C1E03">
        <w:rPr>
          <w:rFonts w:ascii="Times New Roman" w:hAnsi="Times New Roman" w:cs="Times New Roman"/>
          <w:sz w:val="28"/>
          <w:szCs w:val="28"/>
        </w:rPr>
        <w:t>Ф</w:t>
      </w:r>
      <w:r w:rsidRPr="006C1E03">
        <w:rPr>
          <w:rFonts w:ascii="Times New Roman" w:hAnsi="Times New Roman" w:cs="Times New Roman"/>
          <w:sz w:val="28"/>
          <w:szCs w:val="28"/>
        </w:rPr>
        <w:t>ормировать понятие «праздник», его характерные особенности и значение в жизни людей на примере Нового года; представления о календаре, обобщить знания о календарном годе</w:t>
      </w:r>
      <w:r w:rsidRPr="006C1E03">
        <w:rPr>
          <w:rFonts w:ascii="Times New Roman" w:hAnsi="Times New Roman" w:cs="Times New Roman"/>
          <w:bCs/>
          <w:sz w:val="28"/>
          <w:szCs w:val="28"/>
        </w:rPr>
        <w:t>,</w:t>
      </w:r>
      <w:r w:rsidRPr="006C1E03">
        <w:rPr>
          <w:rFonts w:ascii="Times New Roman" w:hAnsi="Times New Roman" w:cs="Times New Roman"/>
          <w:sz w:val="28"/>
          <w:szCs w:val="28"/>
        </w:rPr>
        <w:t xml:space="preserve"> раскрыть смысл новогоднего праздника, подготовиться к нему.</w:t>
      </w:r>
    </w:p>
    <w:p w:rsidR="00920BA0" w:rsidRPr="006C1E03" w:rsidRDefault="00920BA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20BA0" w:rsidRPr="00E81731" w:rsidRDefault="00920BA0" w:rsidP="00A3638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17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Расширить представления детей об общенародном празднике Новогодней елки.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Разобрать понятие праздник – Новый год, выделить его характерные особенности: атрибутика, отношение и настроение людей, правила поведения, традиции.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 xml:space="preserve">Вызвать желание участвовать в подготовке к празднику (украшение группы, изготовление пособий, </w:t>
      </w:r>
      <w:proofErr w:type="gramStart"/>
      <w:r w:rsidRPr="006C1E03">
        <w:rPr>
          <w:rFonts w:ascii="Times New Roman" w:hAnsi="Times New Roman" w:cs="Times New Roman"/>
          <w:sz w:val="28"/>
          <w:szCs w:val="28"/>
        </w:rPr>
        <w:t>поделок,.</w:t>
      </w:r>
      <w:proofErr w:type="gramEnd"/>
      <w:r w:rsidRPr="006C1E03">
        <w:rPr>
          <w:rFonts w:ascii="Times New Roman" w:hAnsi="Times New Roman" w:cs="Times New Roman"/>
          <w:sz w:val="28"/>
          <w:szCs w:val="28"/>
        </w:rPr>
        <w:t>)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Закреплять знания об атрибутах новогоднего праздника.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пробуждать интерес к творчеству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>Способствовать развитию речевого общения, обогащению и расширению словаря.</w:t>
      </w:r>
    </w:p>
    <w:p w:rsidR="00920BA0" w:rsidRPr="006C1E03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 xml:space="preserve">Укреплять связи дошкольного учреждения с семьей.  Побуждать родителей к совместной творческой деятельности с детьми. </w:t>
      </w:r>
    </w:p>
    <w:p w:rsidR="00920BA0" w:rsidRDefault="00920BA0" w:rsidP="00A3638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C1E03">
        <w:rPr>
          <w:rFonts w:ascii="Times New Roman" w:hAnsi="Times New Roman" w:cs="Times New Roman"/>
          <w:sz w:val="28"/>
          <w:szCs w:val="28"/>
        </w:rPr>
        <w:t xml:space="preserve">Создать позитивный настрой в преддверии новогоднего праздника. </w:t>
      </w:r>
    </w:p>
    <w:p w:rsidR="00593F84" w:rsidRPr="00593F84" w:rsidRDefault="00593F84" w:rsidP="00A3638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возраста, воспитатели, родители. </w:t>
      </w:r>
    </w:p>
    <w:p w:rsidR="00593F84" w:rsidRPr="00434192" w:rsidRDefault="00593F84" w:rsidP="00A3638B">
      <w:pPr>
        <w:shd w:val="clear" w:color="auto" w:fill="FFFFFF"/>
        <w:spacing w:after="120" w:line="240" w:lineRule="auto"/>
        <w:ind w:firstLine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Предполагаемый результат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</w:p>
    <w:p w:rsidR="00593F84" w:rsidRPr="00434192" w:rsidRDefault="00593F84" w:rsidP="00A3638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Обогащение знаний детей о Новогоднем празднике</w:t>
      </w:r>
    </w:p>
    <w:p w:rsidR="00593F84" w:rsidRPr="00434192" w:rsidRDefault="00593F84" w:rsidP="00A3638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Осознание детьми доброго, заботливого отношения людей друг к другу и настроения во время праздника – Новый год</w:t>
      </w:r>
    </w:p>
    <w:p w:rsidR="00593F84" w:rsidRPr="00434192" w:rsidRDefault="00593F84" w:rsidP="00A3638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Активное участие детей и родителей в подготовке к Новому году</w:t>
      </w:r>
    </w:p>
    <w:p w:rsidR="00593F84" w:rsidRPr="00434192" w:rsidRDefault="00593F84" w:rsidP="00A3638B">
      <w:pPr>
        <w:shd w:val="clear" w:color="auto" w:fill="FFFFFF"/>
        <w:spacing w:after="120" w:line="240" w:lineRule="auto"/>
        <w:ind w:firstLine="56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Продукты проекта:</w:t>
      </w:r>
    </w:p>
    <w:p w:rsidR="00A3638B" w:rsidRPr="00DF6134" w:rsidRDefault="00593F84" w:rsidP="00DF6134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Новогодний пра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здник.</w:t>
      </w:r>
      <w:r w:rsidR="004C0DB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4C0DB6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У</w:t>
      </w:r>
      <w:r w:rsidR="004C0DB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крашенная елка адвент-календаря.</w:t>
      </w:r>
    </w:p>
    <w:p w:rsidR="00A3638B" w:rsidRPr="00A3638B" w:rsidRDefault="00A3638B" w:rsidP="00A3638B">
      <w:pPr>
        <w:shd w:val="clear" w:color="auto" w:fill="FFFFFF"/>
        <w:spacing w:after="120" w:line="331" w:lineRule="atLeast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для осуществления проекта</w:t>
      </w:r>
    </w:p>
    <w:p w:rsidR="00593F84" w:rsidRPr="00434192" w:rsidRDefault="00593F84" w:rsidP="00A3638B">
      <w:pPr>
        <w:shd w:val="clear" w:color="auto" w:fill="FFFFFF"/>
        <w:spacing w:after="12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Набор для детского художественного творчества (</w:t>
      </w:r>
      <w:r w:rsidR="00A363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Ватман, 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цветная бумага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белая бумага</w:t>
      </w:r>
      <w:r w:rsidR="00A363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цветной картон, клей</w:t>
      </w:r>
      <w:r w:rsidR="00DF613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ножницы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краски</w:t>
      </w:r>
      <w:r w:rsidR="00A363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наклейки елочных украшений</w:t>
      </w: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</w:t>
      </w:r>
    </w:p>
    <w:p w:rsidR="00593F84" w:rsidRPr="00434192" w:rsidRDefault="00593F84" w:rsidP="00A3638B">
      <w:pPr>
        <w:shd w:val="clear" w:color="auto" w:fill="FFFFFF"/>
        <w:spacing w:after="12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Иллюстрации о празднике Новый год</w:t>
      </w:r>
    </w:p>
    <w:p w:rsidR="00593F84" w:rsidRPr="00434192" w:rsidRDefault="00593F84" w:rsidP="00A3638B">
      <w:pPr>
        <w:shd w:val="clear" w:color="auto" w:fill="FFFFFF"/>
        <w:spacing w:after="12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Новогоднее украшение</w:t>
      </w:r>
    </w:p>
    <w:p w:rsidR="00593F84" w:rsidRPr="00434192" w:rsidRDefault="00593F84" w:rsidP="00A3638B">
      <w:pPr>
        <w:shd w:val="clear" w:color="auto" w:fill="FFFFFF"/>
        <w:spacing w:after="12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Подборка мультипликационных фильмов (Про Новогодние приключения)</w:t>
      </w:r>
    </w:p>
    <w:p w:rsidR="00593F84" w:rsidRPr="00434192" w:rsidRDefault="00593F84" w:rsidP="00A3638B">
      <w:pPr>
        <w:shd w:val="clear" w:color="auto" w:fill="FFFFFF"/>
        <w:spacing w:after="120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Подборка музыкальных произведений (про Новый год и зиму)</w:t>
      </w:r>
    </w:p>
    <w:p w:rsidR="00593F84" w:rsidRPr="00434192" w:rsidRDefault="00593F84" w:rsidP="00A3638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3419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Подбор художественных произведений (сказки про зиму и Новый год)</w:t>
      </w:r>
    </w:p>
    <w:p w:rsidR="00593F84" w:rsidRDefault="00593F84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 Деды морозы мира.</w:t>
      </w:r>
    </w:p>
    <w:p w:rsidR="00A3638B" w:rsidRDefault="00A3638B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елка</w:t>
      </w:r>
      <w:r w:rsidR="00DF6134">
        <w:rPr>
          <w:rFonts w:ascii="Times New Roman" w:hAnsi="Times New Roman" w:cs="Times New Roman"/>
          <w:sz w:val="28"/>
          <w:szCs w:val="28"/>
        </w:rPr>
        <w:t>.</w:t>
      </w:r>
    </w:p>
    <w:p w:rsidR="00DF6134" w:rsidRDefault="00DF6134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6134" w:rsidRPr="00DF6134" w:rsidRDefault="00DF6134" w:rsidP="00DF613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F6134">
        <w:rPr>
          <w:rFonts w:ascii="Times New Roman" w:hAnsi="Times New Roman" w:cs="Times New Roman"/>
          <w:b/>
          <w:bCs/>
          <w:sz w:val="28"/>
          <w:szCs w:val="28"/>
        </w:rPr>
        <w:t>1-й этап: подготовительный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6134" w:rsidRPr="00DF6134" w:rsidRDefault="00DF6134" w:rsidP="00DF613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DF6134">
        <w:rPr>
          <w:rFonts w:ascii="Times New Roman" w:hAnsi="Times New Roman" w:cs="Times New Roman"/>
          <w:bCs/>
          <w:sz w:val="28"/>
          <w:szCs w:val="28"/>
        </w:rPr>
        <w:t>1. Определение темы проекта;</w:t>
      </w:r>
    </w:p>
    <w:p w:rsidR="00DF6134" w:rsidRPr="00DF6134" w:rsidRDefault="00DF6134" w:rsidP="00DF613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DF6134">
        <w:rPr>
          <w:rFonts w:ascii="Times New Roman" w:hAnsi="Times New Roman" w:cs="Times New Roman"/>
          <w:bCs/>
          <w:sz w:val="28"/>
          <w:szCs w:val="28"/>
        </w:rPr>
        <w:t>2. Формулирование цели и задач;</w:t>
      </w:r>
    </w:p>
    <w:p w:rsidR="00DF6134" w:rsidRPr="00DF6134" w:rsidRDefault="00DF6134" w:rsidP="00DF613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DF6134">
        <w:rPr>
          <w:rFonts w:ascii="Times New Roman" w:hAnsi="Times New Roman" w:cs="Times New Roman"/>
          <w:bCs/>
          <w:sz w:val="28"/>
          <w:szCs w:val="28"/>
        </w:rPr>
        <w:t>3. Составление плана реализации основного этапа;</w:t>
      </w:r>
    </w:p>
    <w:p w:rsidR="00DF6134" w:rsidRPr="00DF6134" w:rsidRDefault="00DF6134" w:rsidP="00DF613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DF6134">
        <w:rPr>
          <w:rFonts w:ascii="Times New Roman" w:hAnsi="Times New Roman" w:cs="Times New Roman"/>
          <w:bCs/>
          <w:sz w:val="28"/>
          <w:szCs w:val="28"/>
        </w:rPr>
        <w:t>4. Подбор информационного, наглядного и технического материала для проекта;</w:t>
      </w:r>
    </w:p>
    <w:p w:rsidR="00A3638B" w:rsidRDefault="00DF6134" w:rsidP="00DF613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6134">
        <w:rPr>
          <w:rFonts w:ascii="Times New Roman" w:hAnsi="Times New Roman" w:cs="Times New Roman"/>
          <w:bCs/>
          <w:sz w:val="28"/>
          <w:szCs w:val="28"/>
        </w:rPr>
        <w:t>5. Информирование родителей о задачах и содержании проекта</w:t>
      </w:r>
    </w:p>
    <w:p w:rsidR="00A3638B" w:rsidRDefault="00A3638B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38B" w:rsidRDefault="00BF6845" w:rsidP="00A3638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6134">
        <w:rPr>
          <w:rFonts w:ascii="Times New Roman" w:hAnsi="Times New Roman" w:cs="Times New Roman"/>
          <w:b/>
          <w:sz w:val="28"/>
          <w:szCs w:val="28"/>
        </w:rPr>
        <w:t>-й этап: реализация.</w:t>
      </w:r>
    </w:p>
    <w:p w:rsidR="00DF6134" w:rsidRPr="00DF6134" w:rsidRDefault="00DF6134" w:rsidP="00A3638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F6134">
        <w:rPr>
          <w:rFonts w:ascii="Times New Roman" w:hAnsi="Times New Roman" w:cs="Times New Roman"/>
          <w:sz w:val="28"/>
          <w:szCs w:val="28"/>
          <w:u w:val="single"/>
        </w:rPr>
        <w:t>Задания адвент-календаря.</w:t>
      </w:r>
    </w:p>
    <w:p w:rsidR="00A3638B" w:rsidRDefault="00DF6134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– письмо от Деда мороза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адваент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-календарем</w:t>
      </w:r>
    </w:p>
    <w:p w:rsidR="00DF6134" w:rsidRDefault="00DF6134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4C0DB6">
        <w:rPr>
          <w:rFonts w:ascii="Times New Roman" w:hAnsi="Times New Roman" w:cs="Times New Roman"/>
          <w:sz w:val="28"/>
          <w:szCs w:val="28"/>
        </w:rPr>
        <w:t xml:space="preserve"> – украшаем окна </w:t>
      </w:r>
    </w:p>
    <w:p w:rsidR="004C0DB6" w:rsidRDefault="004C0DB6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 сделай аппликацию «снеговик»</w:t>
      </w:r>
    </w:p>
    <w:p w:rsidR="004C0DB6" w:rsidRDefault="004C0DB6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– напиши письмо Деду морозу</w:t>
      </w:r>
    </w:p>
    <w:p w:rsidR="004C0DB6" w:rsidRDefault="004C0DB6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декабря – Вырежи снежинки дома с мамой и укрась ими окна сфотографируй</w:t>
      </w:r>
    </w:p>
    <w:p w:rsidR="004C0DB6" w:rsidRDefault="004C0DB6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2070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24">
        <w:rPr>
          <w:rFonts w:ascii="Times New Roman" w:hAnsi="Times New Roman" w:cs="Times New Roman"/>
          <w:sz w:val="28"/>
          <w:szCs w:val="28"/>
        </w:rPr>
        <w:t>чтение новогодней сказки</w:t>
      </w:r>
    </w:p>
    <w:p w:rsidR="00207024" w:rsidRDefault="00207024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– нарисуй белого медвежонка</w:t>
      </w:r>
    </w:p>
    <w:p w:rsidR="00207024" w:rsidRDefault="00521F5A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– слепи пингвина на льдине</w:t>
      </w:r>
    </w:p>
    <w:p w:rsidR="00521F5A" w:rsidRDefault="00521F5A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D028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B6">
        <w:rPr>
          <w:rFonts w:ascii="Times New Roman" w:hAnsi="Times New Roman" w:cs="Times New Roman"/>
          <w:sz w:val="28"/>
          <w:szCs w:val="28"/>
        </w:rPr>
        <w:t>просмотр новогоднего мультика «снеговик почтовик»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– разучивание новогодней песни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декабря – разучивание новогодних стихов с мамами и папами.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– нарядить елку.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– нарисовать снежинки восковыми мелками и акварелью.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– презентация деды морозы разных стран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декабря – </w:t>
      </w:r>
      <w:r w:rsidR="00722620">
        <w:rPr>
          <w:rFonts w:ascii="Times New Roman" w:hAnsi="Times New Roman" w:cs="Times New Roman"/>
          <w:sz w:val="28"/>
          <w:szCs w:val="28"/>
        </w:rPr>
        <w:t>сделать подарки своим родным (нарисовать, слепить, склеить)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– нарисуй Снегурочку в красивой шубке.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 декабря – сходить с родителями на каток и покататься на коньках.</w:t>
      </w:r>
    </w:p>
    <w:p w:rsidR="00D543BC" w:rsidRDefault="00D543BC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7226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20">
        <w:rPr>
          <w:rFonts w:ascii="Times New Roman" w:hAnsi="Times New Roman" w:cs="Times New Roman"/>
          <w:sz w:val="28"/>
          <w:szCs w:val="28"/>
        </w:rPr>
        <w:t>пройти зимние лабиринты.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– разучить танцы под новогодние песни.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– </w:t>
      </w:r>
      <w:r w:rsidR="00BF6845">
        <w:rPr>
          <w:rFonts w:ascii="Times New Roman" w:hAnsi="Times New Roman" w:cs="Times New Roman"/>
          <w:sz w:val="28"/>
          <w:szCs w:val="28"/>
        </w:rPr>
        <w:t>построить крепость из снега.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– новогодний хоровод стихов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– новогодний утренник.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декабря – испечь вкусное печенье всей семьей и смотреть добры новогодние сказки.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– слепи из пластилина Дедушку мороза.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– поиграть в снежки.</w:t>
      </w:r>
      <w:r w:rsidR="00455822">
        <w:rPr>
          <w:rFonts w:ascii="Times New Roman" w:hAnsi="Times New Roman" w:cs="Times New Roman"/>
          <w:sz w:val="28"/>
          <w:szCs w:val="28"/>
        </w:rPr>
        <w:t xml:space="preserve"> Придумать развлечение на новогодние каникулы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– запускать мыльные пузыри на морозе.</w:t>
      </w:r>
    </w:p>
    <w:p w:rsidR="00722620" w:rsidRDefault="00722620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– новогодняя дискотека.</w:t>
      </w:r>
    </w:p>
    <w:p w:rsidR="00BF6845" w:rsidRDefault="00BF6845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F6845" w:rsidRDefault="00BF6845" w:rsidP="00A3638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этап: заключительный.</w:t>
      </w:r>
    </w:p>
    <w:p w:rsidR="00BF6845" w:rsidRPr="00BF6845" w:rsidRDefault="00BF6845" w:rsidP="00BF6845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F6845" w:rsidRPr="00BF6845" w:rsidRDefault="00BF6845" w:rsidP="00BF6845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Оформление группы.</w:t>
      </w:r>
    </w:p>
    <w:p w:rsidR="00BF6845" w:rsidRPr="00BF6845" w:rsidRDefault="00BF6845" w:rsidP="00BF6845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> Ожидаемый и полученный результат: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-Дети проявляют инициативность и самостоятельность в разных видах деятельности – игре, общении, конструировании и др. Способны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-Ста</w:t>
      </w:r>
      <w:r>
        <w:rPr>
          <w:rFonts w:ascii="Times New Roman" w:hAnsi="Times New Roman" w:cs="Times New Roman"/>
          <w:sz w:val="28"/>
          <w:szCs w:val="28"/>
        </w:rPr>
        <w:t xml:space="preserve">ли активно взаимодействовать </w:t>
      </w:r>
      <w:r w:rsidRPr="00BF6845">
        <w:rPr>
          <w:rFonts w:ascii="Times New Roman" w:hAnsi="Times New Roman" w:cs="Times New Roman"/>
          <w:sz w:val="28"/>
          <w:szCs w:val="28"/>
        </w:rPr>
        <w:t>со сверстниками и взрослыми, участвовать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>-Дети стали обладает развитым воображением, которое реализуется в разн</w:t>
      </w:r>
      <w:r>
        <w:rPr>
          <w:rFonts w:ascii="Times New Roman" w:hAnsi="Times New Roman" w:cs="Times New Roman"/>
          <w:sz w:val="28"/>
          <w:szCs w:val="28"/>
        </w:rPr>
        <w:t>ых видах деятельности. Способны</w:t>
      </w:r>
      <w:r w:rsidRPr="00BF6845">
        <w:rPr>
          <w:rFonts w:ascii="Times New Roman" w:hAnsi="Times New Roman" w:cs="Times New Roman"/>
          <w:sz w:val="28"/>
          <w:szCs w:val="28"/>
        </w:rPr>
        <w:t> к фантазии, воображению, творчеству, что интенсивно развивается и проявляется в игре. Умеют подчиняться разным правилам и социальным нормам, различать условную и реальную ситуации;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lastRenderedPageBreak/>
        <w:t>-Творческие с</w:t>
      </w:r>
      <w:r>
        <w:rPr>
          <w:rFonts w:ascii="Times New Roman" w:hAnsi="Times New Roman" w:cs="Times New Roman"/>
          <w:sz w:val="28"/>
          <w:szCs w:val="28"/>
        </w:rPr>
        <w:t xml:space="preserve">пособности воспитанников стали </w:t>
      </w:r>
      <w:r w:rsidRPr="00BF6845">
        <w:rPr>
          <w:rFonts w:ascii="Times New Roman" w:hAnsi="Times New Roman" w:cs="Times New Roman"/>
          <w:sz w:val="28"/>
          <w:szCs w:val="28"/>
        </w:rPr>
        <w:t>также проявляются в рисовании, придумывании сказок, танцах, пении и т. п. Ребята могут фантазировать вслух, играть звуками и словами. Хорошо понимают устную речь и могут выражать свои мысли и желания;</w:t>
      </w:r>
    </w:p>
    <w:p w:rsidR="00BF6845" w:rsidRPr="00BF6845" w:rsidRDefault="00BF6845" w:rsidP="00BF684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sz w:val="28"/>
          <w:szCs w:val="28"/>
        </w:rPr>
        <w:t xml:space="preserve">-У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F6845">
        <w:rPr>
          <w:rFonts w:ascii="Times New Roman" w:hAnsi="Times New Roman" w:cs="Times New Roman"/>
          <w:sz w:val="28"/>
          <w:szCs w:val="28"/>
        </w:rPr>
        <w:t> развита крупная и мелкая моторика. Они могут контролировать свои движения и управлять ими, обладают развитой потребностью бегать, прыгать, мастерить поделки из различных материалов и т. п.;</w:t>
      </w:r>
    </w:p>
    <w:p w:rsidR="00BF6845" w:rsidRDefault="00455822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</w:t>
      </w:r>
      <w:r w:rsidRPr="00455822">
        <w:rPr>
          <w:rFonts w:ascii="Times New Roman" w:hAnsi="Times New Roman" w:cs="Times New Roman"/>
          <w:sz w:val="28"/>
          <w:szCs w:val="28"/>
        </w:rPr>
        <w:t xml:space="preserve">проявляют любознательность, задают вопросы, касающиеся близких и </w:t>
      </w:r>
      <w:proofErr w:type="gramStart"/>
      <w:r w:rsidRPr="00455822">
        <w:rPr>
          <w:rFonts w:ascii="Times New Roman" w:hAnsi="Times New Roman" w:cs="Times New Roman"/>
          <w:sz w:val="28"/>
          <w:szCs w:val="28"/>
        </w:rPr>
        <w:t>далёких предметов</w:t>
      </w:r>
      <w:proofErr w:type="gramEnd"/>
      <w:r w:rsidRPr="00455822">
        <w:rPr>
          <w:rFonts w:ascii="Times New Roman" w:hAnsi="Times New Roman" w:cs="Times New Roman"/>
          <w:sz w:val="28"/>
          <w:szCs w:val="28"/>
        </w:rPr>
        <w:t xml:space="preserve"> и явлений, интересуются причинно-следственными связями (как? почему? зачем?), пытаются самостоятельно придумывать объяснения явлениям природы и поступкам людей. Склонны наблюдать, экспериментировать. Обладают начальными знаниями о себе, о предметном, природном, социальном и культурном мире, в котором они живут.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ребят складываются предпосылки грамотности. Воспитанники способны к принятию собственных решений, опираясь на свои знания и умения в различных сферах действительности.</w:t>
      </w:r>
    </w:p>
    <w:p w:rsidR="00455822" w:rsidRPr="00455822" w:rsidRDefault="00455822" w:rsidP="00A3638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455822" w:rsidRPr="004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A3D"/>
    <w:multiLevelType w:val="multilevel"/>
    <w:tmpl w:val="2C7A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57F65"/>
    <w:multiLevelType w:val="multilevel"/>
    <w:tmpl w:val="413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33"/>
    <w:rsid w:val="00207024"/>
    <w:rsid w:val="00455822"/>
    <w:rsid w:val="004C0DB6"/>
    <w:rsid w:val="00521F5A"/>
    <w:rsid w:val="00593F84"/>
    <w:rsid w:val="006C1E03"/>
    <w:rsid w:val="00722620"/>
    <w:rsid w:val="007D5C33"/>
    <w:rsid w:val="00817EAA"/>
    <w:rsid w:val="00920BA0"/>
    <w:rsid w:val="00A3638B"/>
    <w:rsid w:val="00BF6845"/>
    <w:rsid w:val="00D028B6"/>
    <w:rsid w:val="00D543BC"/>
    <w:rsid w:val="00DA7606"/>
    <w:rsid w:val="00DF6134"/>
    <w:rsid w:val="00E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9F5"/>
  <w15:chartTrackingRefBased/>
  <w15:docId w15:val="{046E1073-0AB6-4355-9DE0-581041BA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C270-A45C-4F6F-8198-4E7683F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2020-12-04T12:00:00Z</dcterms:created>
  <dcterms:modified xsi:type="dcterms:W3CDTF">2020-12-04T15:45:00Z</dcterms:modified>
</cp:coreProperties>
</file>