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2D" w:rsidRPr="00EB2F2D" w:rsidRDefault="00EB2F2D" w:rsidP="00EB2F2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EB2F2D">
        <w:rPr>
          <w:rFonts w:ascii="Times New Roman" w:hAnsi="Times New Roman" w:cs="Times New Roman"/>
          <w:b/>
          <w:kern w:val="2"/>
          <w:sz w:val="22"/>
          <w:szCs w:val="22"/>
        </w:rPr>
        <w:t>КОНСТАНТИНОВСКИЙ РАЙОН</w:t>
      </w:r>
    </w:p>
    <w:p w:rsidR="00EB2F2D" w:rsidRPr="00EB2F2D" w:rsidRDefault="00EB2F2D" w:rsidP="00EB2F2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EB2F2D">
        <w:rPr>
          <w:rFonts w:ascii="Times New Roman" w:hAnsi="Times New Roman" w:cs="Times New Roman"/>
          <w:b/>
          <w:kern w:val="2"/>
          <w:sz w:val="22"/>
          <w:szCs w:val="22"/>
        </w:rPr>
        <w:t>МУНИЦИПАЛЬНОЕ БЮДЖЕТНОЕ ОБЩЕОБРАЗОВАТЕЛЬНОЕ УЧРЕЖДЕНИЕ</w:t>
      </w:r>
    </w:p>
    <w:p w:rsidR="00EB2F2D" w:rsidRPr="00EB2F2D" w:rsidRDefault="00EB2F2D" w:rsidP="00EB2F2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EB2F2D">
        <w:rPr>
          <w:rFonts w:ascii="Times New Roman" w:hAnsi="Times New Roman" w:cs="Times New Roman"/>
          <w:b/>
          <w:kern w:val="2"/>
          <w:sz w:val="22"/>
          <w:szCs w:val="22"/>
        </w:rPr>
        <w:t>«ВЕДЕРНИКОВСКАЯ ОСНОВНАЯ ОБЩЕОБРАЗОВАТЕЛЬНАЯ ШКОЛА»</w:t>
      </w:r>
    </w:p>
    <w:p w:rsidR="00EB2F2D" w:rsidRPr="00EB2F2D" w:rsidRDefault="00EB2F2D" w:rsidP="00B00BD8">
      <w:pPr>
        <w:spacing w:line="360" w:lineRule="auto"/>
        <w:rPr>
          <w:b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EB2F2D">
      <w:pPr>
        <w:spacing w:line="360" w:lineRule="auto"/>
        <w:jc w:val="center"/>
        <w:rPr>
          <w:b/>
          <w:sz w:val="96"/>
          <w:szCs w:val="96"/>
        </w:rPr>
      </w:pPr>
    </w:p>
    <w:p w:rsidR="00EB2F2D" w:rsidRPr="00EB2F2D" w:rsidRDefault="00EB2F2D" w:rsidP="00EB2F2D">
      <w:pPr>
        <w:spacing w:line="360" w:lineRule="auto"/>
        <w:jc w:val="center"/>
        <w:rPr>
          <w:b/>
          <w:sz w:val="96"/>
          <w:szCs w:val="96"/>
        </w:rPr>
      </w:pPr>
      <w:proofErr w:type="spellStart"/>
      <w:r w:rsidRPr="00EB2F2D">
        <w:rPr>
          <w:b/>
          <w:sz w:val="96"/>
          <w:szCs w:val="96"/>
        </w:rPr>
        <w:t>Доноведение</w:t>
      </w:r>
      <w:proofErr w:type="spellEnd"/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Pr="00EB2F2D" w:rsidRDefault="00EB2F2D" w:rsidP="00EB2F2D">
      <w:pPr>
        <w:spacing w:line="360" w:lineRule="auto"/>
        <w:jc w:val="center"/>
        <w:rPr>
          <w:sz w:val="72"/>
          <w:szCs w:val="72"/>
        </w:rPr>
      </w:pPr>
      <w:r w:rsidRPr="00EB2F2D">
        <w:rPr>
          <w:sz w:val="72"/>
          <w:szCs w:val="72"/>
        </w:rPr>
        <w:t>Тема: «Вербное воскресенье».</w:t>
      </w: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EB2F2D" w:rsidRPr="00EB2F2D" w:rsidRDefault="00EB2F2D" w:rsidP="00B00BD8">
      <w:pPr>
        <w:spacing w:line="360" w:lineRule="auto"/>
        <w:rPr>
          <w:sz w:val="36"/>
          <w:szCs w:val="36"/>
        </w:rPr>
      </w:pPr>
      <w:r>
        <w:rPr>
          <w:sz w:val="36"/>
          <w:szCs w:val="28"/>
        </w:rPr>
        <w:t xml:space="preserve">                                                       </w:t>
      </w:r>
      <w:r w:rsidRPr="00EB2F2D">
        <w:rPr>
          <w:sz w:val="36"/>
          <w:szCs w:val="36"/>
        </w:rPr>
        <w:t xml:space="preserve">Учитель: Т.А. </w:t>
      </w:r>
      <w:proofErr w:type="spellStart"/>
      <w:r w:rsidRPr="00EB2F2D">
        <w:rPr>
          <w:sz w:val="36"/>
          <w:szCs w:val="36"/>
        </w:rPr>
        <w:t>Апрыщенко</w:t>
      </w:r>
      <w:proofErr w:type="spellEnd"/>
    </w:p>
    <w:p w:rsidR="00EB2F2D" w:rsidRDefault="00EB2F2D" w:rsidP="00B00BD8">
      <w:pPr>
        <w:spacing w:line="360" w:lineRule="auto"/>
        <w:rPr>
          <w:sz w:val="36"/>
          <w:szCs w:val="28"/>
        </w:rPr>
      </w:pPr>
    </w:p>
    <w:p w:rsidR="00B00BD8" w:rsidRDefault="00B00BD8" w:rsidP="00B00BD8">
      <w:pPr>
        <w:spacing w:line="360" w:lineRule="auto"/>
        <w:rPr>
          <w:sz w:val="36"/>
          <w:szCs w:val="28"/>
        </w:rPr>
      </w:pPr>
      <w:bookmarkStart w:id="0" w:name="_GoBack"/>
      <w:bookmarkEnd w:id="0"/>
      <w:r>
        <w:rPr>
          <w:sz w:val="36"/>
          <w:szCs w:val="28"/>
        </w:rPr>
        <w:lastRenderedPageBreak/>
        <w:t xml:space="preserve">Тема: </w:t>
      </w:r>
      <w:r w:rsidR="00F00D6A">
        <w:rPr>
          <w:sz w:val="36"/>
          <w:szCs w:val="28"/>
        </w:rPr>
        <w:t>«</w:t>
      </w:r>
      <w:r w:rsidR="00812831">
        <w:rPr>
          <w:sz w:val="36"/>
          <w:szCs w:val="28"/>
        </w:rPr>
        <w:t>Вербное воскресенье</w:t>
      </w:r>
      <w:r w:rsidR="00F00D6A">
        <w:rPr>
          <w:sz w:val="36"/>
          <w:szCs w:val="28"/>
        </w:rPr>
        <w:t>»</w:t>
      </w:r>
      <w:r w:rsidR="00812831">
        <w:rPr>
          <w:sz w:val="36"/>
          <w:szCs w:val="28"/>
        </w:rPr>
        <w:t>.</w:t>
      </w:r>
    </w:p>
    <w:p w:rsidR="00B00BD8" w:rsidRDefault="00812831" w:rsidP="00B00BD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Цель</w:t>
      </w:r>
      <w:r w:rsidR="00B00BD8">
        <w:rPr>
          <w:sz w:val="32"/>
          <w:szCs w:val="32"/>
          <w:u w:val="single"/>
        </w:rPr>
        <w:t>:</w:t>
      </w:r>
    </w:p>
    <w:p w:rsidR="00B00BD8" w:rsidRPr="00B00BD8" w:rsidRDefault="00B00BD8" w:rsidP="00B00BD8">
      <w:pPr>
        <w:rPr>
          <w:sz w:val="32"/>
          <w:szCs w:val="32"/>
        </w:rPr>
      </w:pPr>
      <w:r w:rsidRPr="00B00BD8">
        <w:rPr>
          <w:sz w:val="32"/>
          <w:szCs w:val="32"/>
        </w:rPr>
        <w:t>воспитание чувств уважения к православным традициям своего народа.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 расширение и закрепление знаний и умений по обработке бумаги; разметка, сгибание, резание и скручивание гофрированной бумаги;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развитие творческой фантазии учащихся; </w:t>
      </w:r>
    </w:p>
    <w:p w:rsidR="00B00BD8" w:rsidRDefault="00B00BD8" w:rsidP="00B00BD8">
      <w:pPr>
        <w:spacing w:line="360" w:lineRule="auto"/>
        <w:ind w:left="-33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Задачи:</w:t>
      </w:r>
    </w:p>
    <w:p w:rsidR="00B00BD8" w:rsidRDefault="00B00BD8" w:rsidP="00B00BD8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Обучающая: Обучить детей выполнению видов соединения готовых частей, деталей образца;</w:t>
      </w:r>
    </w:p>
    <w:p w:rsidR="00B00BD8" w:rsidRDefault="00B00BD8" w:rsidP="00B00BD8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Развивающая: Развивать творческие способности ребёнка;</w:t>
      </w:r>
    </w:p>
    <w:p w:rsidR="00B00BD8" w:rsidRDefault="00B00BD8" w:rsidP="00B00BD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Воспитывающая: Воспитывать усидчивость, старательность, внимательность, целеустремленность.</w:t>
      </w:r>
    </w:p>
    <w:p w:rsidR="00B00BD8" w:rsidRDefault="00B00BD8" w:rsidP="00B00BD8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Тип занятия:</w:t>
      </w:r>
      <w:r>
        <w:rPr>
          <w:sz w:val="32"/>
          <w:szCs w:val="32"/>
        </w:rPr>
        <w:t xml:space="preserve"> Сообщение новой темы;</w:t>
      </w:r>
    </w:p>
    <w:p w:rsidR="00B00BD8" w:rsidRDefault="00B00BD8" w:rsidP="00B00BD8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Наглядность:</w:t>
      </w:r>
      <w:r>
        <w:rPr>
          <w:sz w:val="32"/>
          <w:szCs w:val="32"/>
        </w:rPr>
        <w:t xml:space="preserve"> Мультимедийная презентация, образец работы, веточки вербы. </w:t>
      </w:r>
    </w:p>
    <w:p w:rsidR="00B00BD8" w:rsidRDefault="00B00BD8" w:rsidP="00B00BD8">
      <w:pPr>
        <w:ind w:left="709" w:hanging="709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>Материалы, инструменты:</w:t>
      </w:r>
      <w:r>
        <w:rPr>
          <w:sz w:val="32"/>
          <w:szCs w:val="32"/>
        </w:rPr>
        <w:t xml:space="preserve"> белая гофрированная бумага, вата, коричневая гофрированная бумага, проволока, ножницы, презентация к уроку.</w:t>
      </w:r>
    </w:p>
    <w:p w:rsidR="00B00BD8" w:rsidRDefault="00B00BD8" w:rsidP="00B00BD8">
      <w:pPr>
        <w:spacing w:line="360" w:lineRule="auto"/>
        <w:ind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Практическая работа.</w:t>
      </w:r>
    </w:p>
    <w:p w:rsidR="00B00BD8" w:rsidRDefault="00B00BD8" w:rsidP="00B00BD8">
      <w:pPr>
        <w:spacing w:line="360" w:lineRule="auto"/>
        <w:ind w:hanging="720"/>
        <w:rPr>
          <w:sz w:val="32"/>
          <w:szCs w:val="32"/>
        </w:rPr>
      </w:pPr>
      <w:r>
        <w:rPr>
          <w:sz w:val="32"/>
          <w:szCs w:val="32"/>
        </w:rPr>
        <w:t xml:space="preserve">                   Выполнение вербы </w:t>
      </w:r>
    </w:p>
    <w:p w:rsidR="00B00BD8" w:rsidRDefault="00B00BD8" w:rsidP="00B00BD8">
      <w:pPr>
        <w:spacing w:line="360" w:lineRule="auto"/>
        <w:ind w:hanging="72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  <w:u w:val="single"/>
        </w:rPr>
        <w:t xml:space="preserve"> Форма организации детей</w:t>
      </w:r>
      <w:r>
        <w:rPr>
          <w:sz w:val="32"/>
          <w:szCs w:val="32"/>
        </w:rPr>
        <w:t>: индивидуальная.</w:t>
      </w:r>
    </w:p>
    <w:p w:rsidR="00B00BD8" w:rsidRDefault="00B00BD8" w:rsidP="00B00BD8">
      <w:pPr>
        <w:tabs>
          <w:tab w:val="left" w:pos="720"/>
        </w:tabs>
        <w:spacing w:line="360" w:lineRule="auto"/>
        <w:ind w:left="720" w:hanging="720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u w:val="single"/>
        </w:rPr>
        <w:t xml:space="preserve">Методы обучения: </w:t>
      </w:r>
    </w:p>
    <w:p w:rsidR="00B00BD8" w:rsidRDefault="00B00BD8" w:rsidP="00B00BD8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Наглядный</w:t>
      </w:r>
      <w:r>
        <w:rPr>
          <w:sz w:val="32"/>
          <w:szCs w:val="32"/>
        </w:rPr>
        <w:t xml:space="preserve"> – знакомство с готовой работы, последовательность выполнения вербы.</w:t>
      </w:r>
    </w:p>
    <w:p w:rsidR="00B00BD8" w:rsidRDefault="00B00BD8" w:rsidP="00B00BD8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Словесный</w:t>
      </w:r>
      <w:r>
        <w:rPr>
          <w:sz w:val="32"/>
          <w:szCs w:val="32"/>
        </w:rPr>
        <w:t xml:space="preserve"> – рассказ, сообщение, беседа.</w:t>
      </w:r>
    </w:p>
    <w:p w:rsidR="00B00BD8" w:rsidRDefault="00B00BD8" w:rsidP="00B00BD8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Практический</w:t>
      </w:r>
      <w:r>
        <w:rPr>
          <w:sz w:val="32"/>
          <w:szCs w:val="32"/>
        </w:rPr>
        <w:t xml:space="preserve"> – выполнение технологических операций и их последовательность.</w:t>
      </w:r>
    </w:p>
    <w:p w:rsidR="00B00BD8" w:rsidRDefault="00B00BD8" w:rsidP="00B00BD8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Аналитический</w:t>
      </w:r>
      <w:r>
        <w:rPr>
          <w:sz w:val="32"/>
          <w:szCs w:val="32"/>
        </w:rPr>
        <w:t xml:space="preserve"> – наблюдение, сравнение, самоанализ</w:t>
      </w:r>
    </w:p>
    <w:p w:rsidR="00B00BD8" w:rsidRDefault="00B00BD8" w:rsidP="00B00BD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Ход занятия:</w:t>
      </w:r>
    </w:p>
    <w:p w:rsidR="00B00BD8" w:rsidRDefault="00B00BD8" w:rsidP="00B00BD8">
      <w:pPr>
        <w:spacing w:line="360" w:lineRule="auto"/>
        <w:ind w:firstLine="360"/>
        <w:jc w:val="center"/>
        <w:rPr>
          <w:sz w:val="32"/>
          <w:szCs w:val="32"/>
        </w:rPr>
      </w:pPr>
    </w:p>
    <w:p w:rsidR="00B00BD8" w:rsidRDefault="00B00BD8" w:rsidP="00B00BD8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Организационный момент (1 минута)</w:t>
      </w:r>
    </w:p>
    <w:p w:rsidR="00B00BD8" w:rsidRDefault="00B00BD8" w:rsidP="00B00BD8">
      <w:pPr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Приветствие и организация внимание учащихся;</w:t>
      </w:r>
    </w:p>
    <w:p w:rsidR="00B00BD8" w:rsidRDefault="00B00BD8" w:rsidP="00B00BD8">
      <w:pPr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Определение новой темы.</w:t>
      </w:r>
    </w:p>
    <w:p w:rsidR="00B00BD8" w:rsidRDefault="00B00BD8" w:rsidP="00B00BD8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Основной этап: (35 минут)</w:t>
      </w:r>
    </w:p>
    <w:p w:rsidR="00B00BD8" w:rsidRDefault="00B00BD8" w:rsidP="00B00BD8">
      <w:pPr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Сообщения  детям о праз</w:t>
      </w:r>
      <w:r w:rsidR="00812831">
        <w:rPr>
          <w:sz w:val="32"/>
          <w:szCs w:val="32"/>
        </w:rPr>
        <w:t>д</w:t>
      </w:r>
      <w:r>
        <w:rPr>
          <w:sz w:val="32"/>
          <w:szCs w:val="32"/>
        </w:rPr>
        <w:t>никах;</w:t>
      </w:r>
      <w:r w:rsidR="00812831">
        <w:rPr>
          <w:sz w:val="32"/>
          <w:szCs w:val="32"/>
        </w:rPr>
        <w:t xml:space="preserve"> </w:t>
      </w:r>
      <w:r>
        <w:rPr>
          <w:sz w:val="32"/>
          <w:szCs w:val="32"/>
        </w:rPr>
        <w:t>(приобретение новых знаний)</w:t>
      </w:r>
    </w:p>
    <w:p w:rsidR="00B00BD8" w:rsidRDefault="00B00BD8" w:rsidP="00B00BD8">
      <w:pPr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Показ образцов;(наглядный, иллюстративный метод)</w:t>
      </w:r>
    </w:p>
    <w:p w:rsidR="00B00BD8" w:rsidRDefault="00B00BD8" w:rsidP="00B00BD8">
      <w:pPr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Определение цели;</w:t>
      </w:r>
    </w:p>
    <w:p w:rsidR="00B00BD8" w:rsidRDefault="00B00BD8" w:rsidP="00B00BD8">
      <w:pPr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Выполнение творческого задания;(практическая работа)</w:t>
      </w:r>
    </w:p>
    <w:p w:rsidR="00B00BD8" w:rsidRDefault="00B00BD8" w:rsidP="00B00BD8">
      <w:pPr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Техника безопасности.</w:t>
      </w:r>
    </w:p>
    <w:p w:rsidR="00B00BD8" w:rsidRDefault="00B00BD8" w:rsidP="00B00BD8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Закрепление пройденного материала: (5 минут)</w:t>
      </w:r>
    </w:p>
    <w:p w:rsidR="00B00BD8" w:rsidRDefault="00B00BD8" w:rsidP="00B00BD8">
      <w:pPr>
        <w:spacing w:line="360" w:lineRule="auto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Просмотр и обсуждение выполненных работ, самоанализ творческой деятельности.</w:t>
      </w:r>
    </w:p>
    <w:p w:rsidR="00B00BD8" w:rsidRDefault="00B00BD8" w:rsidP="00B00BD8">
      <w:pPr>
        <w:numPr>
          <w:ilvl w:val="0"/>
          <w:numId w:val="3"/>
        </w:num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Организационный момент.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Здравствуйте, ребята.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Садитесь. Сегодня мы с вами поговорим о весенних праздниках. 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Ребята, а какие весенние праздники знаете вы?</w:t>
      </w:r>
    </w:p>
    <w:p w:rsidR="00B00BD8" w:rsidRDefault="00B00BD8" w:rsidP="00B00BD8">
      <w:pPr>
        <w:ind w:left="360"/>
        <w:rPr>
          <w:sz w:val="32"/>
          <w:szCs w:val="32"/>
        </w:rPr>
      </w:pPr>
      <w:r>
        <w:rPr>
          <w:sz w:val="32"/>
          <w:szCs w:val="32"/>
        </w:rPr>
        <w:t>(8 марта, день смеха, день космонавтики, день победы, пасха.)</w:t>
      </w:r>
    </w:p>
    <w:p w:rsidR="00B00BD8" w:rsidRDefault="00B00BD8" w:rsidP="00B00BD8">
      <w:pPr>
        <w:numPr>
          <w:ilvl w:val="0"/>
          <w:numId w:val="4"/>
        </w:numPr>
        <w:ind w:left="360" w:firstLine="0"/>
        <w:rPr>
          <w:sz w:val="32"/>
          <w:szCs w:val="32"/>
        </w:rPr>
      </w:pPr>
      <w:r>
        <w:rPr>
          <w:sz w:val="32"/>
          <w:szCs w:val="32"/>
        </w:rPr>
        <w:t>Как много праздников, вы вспомнили!</w:t>
      </w:r>
    </w:p>
    <w:p w:rsidR="00B00BD8" w:rsidRDefault="00B00BD8" w:rsidP="00B00BD8">
      <w:pPr>
        <w:numPr>
          <w:ilvl w:val="0"/>
          <w:numId w:val="4"/>
        </w:numPr>
        <w:ind w:left="360" w:firstLine="0"/>
        <w:rPr>
          <w:sz w:val="32"/>
          <w:szCs w:val="32"/>
        </w:rPr>
      </w:pPr>
      <w:r>
        <w:rPr>
          <w:sz w:val="32"/>
          <w:szCs w:val="32"/>
        </w:rPr>
        <w:t xml:space="preserve">Сегодня я расскажу вам еще об одном празднике. А вот о каком вы узнаете, прослушав песню. </w:t>
      </w:r>
    </w:p>
    <w:p w:rsidR="00B00BD8" w:rsidRDefault="00B00BD8" w:rsidP="00B00BD8">
      <w:pPr>
        <w:numPr>
          <w:ilvl w:val="0"/>
          <w:numId w:val="4"/>
        </w:numPr>
        <w:ind w:left="36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Песня: «Вербное воскресенье»</w:t>
      </w:r>
    </w:p>
    <w:p w:rsidR="00B00BD8" w:rsidRDefault="00B00BD8" w:rsidP="00B00BD8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B00BD8" w:rsidRDefault="00B00BD8" w:rsidP="00B00BD8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Ребятки, посмотрите на веточку, которую я держу в руках. Скажите, пожалуйста, эта веточка какого дерева?</w:t>
      </w:r>
    </w:p>
    <w:p w:rsidR="00B00BD8" w:rsidRDefault="00B00BD8" w:rsidP="00B00BD8">
      <w:pPr>
        <w:ind w:left="360"/>
        <w:rPr>
          <w:sz w:val="32"/>
          <w:szCs w:val="32"/>
        </w:rPr>
      </w:pPr>
      <w:r>
        <w:rPr>
          <w:sz w:val="32"/>
          <w:szCs w:val="32"/>
        </w:rPr>
        <w:t>Верба.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   Правильно, это веточка вербы. </w:t>
      </w:r>
    </w:p>
    <w:p w:rsidR="00B00BD8" w:rsidRDefault="00B00BD8" w:rsidP="00B00BD8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На Руси, как снег растает,          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и в природе - тишина.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Первой верба оживает,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безыскусна и нежна.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Перед Пасхой, в воскресенье,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в церковь с </w:t>
      </w:r>
      <w:proofErr w:type="spellStart"/>
      <w:r>
        <w:rPr>
          <w:sz w:val="32"/>
          <w:szCs w:val="32"/>
        </w:rPr>
        <w:t>вербочкой</w:t>
      </w:r>
      <w:proofErr w:type="spellEnd"/>
      <w:r>
        <w:rPr>
          <w:sz w:val="32"/>
          <w:szCs w:val="32"/>
        </w:rPr>
        <w:t xml:space="preserve"> идут,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После водоосвященья окропить ее несут.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И хвалебным песнопеньем,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со святынею в руках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Молят о благословении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>с покаянием в сердцах.</w:t>
      </w:r>
    </w:p>
    <w:p w:rsidR="00B00BD8" w:rsidRDefault="00B00BD8" w:rsidP="00B00BD8">
      <w:pPr>
        <w:rPr>
          <w:sz w:val="32"/>
          <w:szCs w:val="32"/>
        </w:rPr>
      </w:pP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>-Ребята, а слышали ли вы о таком празднике?</w:t>
      </w:r>
    </w:p>
    <w:p w:rsidR="00B00BD8" w:rsidRDefault="00B00BD8" w:rsidP="00B00BD8">
      <w:pPr>
        <w:ind w:left="360"/>
        <w:rPr>
          <w:sz w:val="32"/>
          <w:szCs w:val="32"/>
        </w:rPr>
      </w:pPr>
      <w:r>
        <w:rPr>
          <w:sz w:val="32"/>
          <w:szCs w:val="32"/>
        </w:rPr>
        <w:t>(ответы детей)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 В последнее воскресенье перед Пасхой, согласно православному календарю, Господь вошел в Иерусалим. На Руси этот праздник называют Вербным воскресеньем. В церквях в этот день проводятся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>всенощные бдения:</w:t>
      </w:r>
    </w:p>
    <w:p w:rsidR="00B00BD8" w:rsidRDefault="00B00BD8" w:rsidP="00B00BD8">
      <w:pPr>
        <w:numPr>
          <w:ilvl w:val="0"/>
          <w:numId w:val="5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Прослушивание православной песни.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прихожане молятся, как бы встречая Господа, держа в руках ветки вербы, цветы и горящие свечи.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В конце службы верба освящается святой водой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- Считается, что верба обладает огромной целительной силой и помогает избавиться от всего плохого, что скопилось в доме за год.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>Освященные вербы принято хранить в доме весь год рядом с иконами.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   Самым главным обычаем этого праздника является </w:t>
      </w:r>
      <w:proofErr w:type="spellStart"/>
      <w:proofErr w:type="gramStart"/>
      <w:r>
        <w:rPr>
          <w:sz w:val="32"/>
          <w:szCs w:val="32"/>
        </w:rPr>
        <w:t>хлестание</w:t>
      </w:r>
      <w:proofErr w:type="spellEnd"/>
      <w:r>
        <w:rPr>
          <w:sz w:val="32"/>
          <w:szCs w:val="32"/>
        </w:rPr>
        <w:t xml:space="preserve">  вербой</w:t>
      </w:r>
      <w:proofErr w:type="gramEnd"/>
      <w:r>
        <w:rPr>
          <w:sz w:val="32"/>
          <w:szCs w:val="32"/>
        </w:rPr>
        <w:t xml:space="preserve"> своих детей старшим из семьи с определенными словами:</w:t>
      </w:r>
    </w:p>
    <w:p w:rsidR="00B00BD8" w:rsidRDefault="00B00BD8" w:rsidP="00B00B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Верба хлыст,</w:t>
      </w:r>
      <w:r>
        <w:rPr>
          <w:b/>
          <w:bCs/>
          <w:sz w:val="32"/>
          <w:szCs w:val="32"/>
        </w:rPr>
        <w:br/>
        <w:t xml:space="preserve"> Бей до слез. </w:t>
      </w:r>
      <w:r>
        <w:rPr>
          <w:b/>
          <w:bCs/>
          <w:sz w:val="32"/>
          <w:szCs w:val="32"/>
        </w:rPr>
        <w:br/>
        <w:t xml:space="preserve">Не я бью, </w:t>
      </w:r>
      <w:r>
        <w:rPr>
          <w:b/>
          <w:bCs/>
          <w:sz w:val="32"/>
          <w:szCs w:val="32"/>
        </w:rPr>
        <w:br/>
        <w:t xml:space="preserve">Верба бьёт. </w:t>
      </w:r>
      <w:r>
        <w:rPr>
          <w:b/>
          <w:bCs/>
          <w:sz w:val="32"/>
          <w:szCs w:val="32"/>
        </w:rPr>
        <w:br/>
        <w:t xml:space="preserve">Будь здоров </w:t>
      </w:r>
      <w:r>
        <w:rPr>
          <w:b/>
          <w:bCs/>
          <w:sz w:val="32"/>
          <w:szCs w:val="32"/>
        </w:rPr>
        <w:br/>
        <w:t>Как верба.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Делалось это для того, чтобы дети были здоровыми и послушными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  В Вербное воскресенье устраивались вербные базары, на которых можно было купить сладости, игрушки, книги, а также пучки вербы с привязанным к ним бумажными ангелочками.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В некоторых местах нашей страны в этот день пеклись лепешки или бублики, которые после освящения в церкви давались всем членам семьи и скотине, чтобы никто не болел в течение года.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- К сожалению, сейчас не во всех </w:t>
      </w:r>
      <w:proofErr w:type="gramStart"/>
      <w:r>
        <w:rPr>
          <w:sz w:val="32"/>
          <w:szCs w:val="32"/>
        </w:rPr>
        <w:t>семьях  празднуют</w:t>
      </w:r>
      <w:proofErr w:type="gramEnd"/>
      <w:r>
        <w:rPr>
          <w:sz w:val="32"/>
          <w:szCs w:val="32"/>
        </w:rPr>
        <w:t xml:space="preserve"> этот праздник, хотя он возник  много лет назад. В этот день церковь отмечает большой христианский праздник </w:t>
      </w:r>
      <w:r>
        <w:rPr>
          <w:b/>
          <w:bCs/>
          <w:sz w:val="32"/>
          <w:szCs w:val="32"/>
        </w:rPr>
        <w:t>– Вход Господень в Иерусалим.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Иерусалим  -</w:t>
      </w:r>
      <w:proofErr w:type="gramEnd"/>
      <w:r>
        <w:rPr>
          <w:sz w:val="32"/>
          <w:szCs w:val="32"/>
        </w:rPr>
        <w:t xml:space="preserve"> это название города. Когда – то, в давние </w:t>
      </w:r>
      <w:proofErr w:type="gramStart"/>
      <w:r>
        <w:rPr>
          <w:sz w:val="32"/>
          <w:szCs w:val="32"/>
        </w:rPr>
        <w:t>времена,  при</w:t>
      </w:r>
      <w:proofErr w:type="gramEnd"/>
      <w:r>
        <w:rPr>
          <w:sz w:val="32"/>
          <w:szCs w:val="32"/>
        </w:rPr>
        <w:t xml:space="preserve"> въезде в город народ приветствовал Иисуса Христа пальмовыми ветвями. В память об этом христианские храмы в этот день принято было украшать ветвями деревьев. На Руси место пальмовой ветви заняла верба, которая и дала название народному празднику.</w:t>
      </w:r>
    </w:p>
    <w:p w:rsidR="00B00BD8" w:rsidRDefault="00B00BD8" w:rsidP="00B00BD8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-А как вы думаете, почему люди выбрали вербу, в качестве символа праздника?</w:t>
      </w:r>
    </w:p>
    <w:p w:rsidR="00B00BD8" w:rsidRDefault="00B00BD8" w:rsidP="00B00BD8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       (дети высказывают свои предположения).</w:t>
      </w:r>
    </w:p>
    <w:p w:rsidR="00B00BD8" w:rsidRDefault="00B00BD8" w:rsidP="00B00BD8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С давних времен существует поверье, что когда верба расцветает, то передает здоровье, силу, красоту всем тем, кто ее коснется. Особенной силой обладают сережки.  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 xml:space="preserve">Вербе приписывалась магическая сила способствовать плодородию и будущему урожаю. Считалось также, что верба обладает способностью наделять </w:t>
      </w:r>
      <w:proofErr w:type="gramStart"/>
      <w:r>
        <w:rPr>
          <w:sz w:val="32"/>
          <w:szCs w:val="32"/>
        </w:rPr>
        <w:t>здоровьем  людей</w:t>
      </w:r>
      <w:proofErr w:type="gramEnd"/>
      <w:r>
        <w:rPr>
          <w:sz w:val="32"/>
          <w:szCs w:val="32"/>
        </w:rPr>
        <w:t xml:space="preserve"> и скот, предохранять от заболеваний и очищать от нечистой силы.</w:t>
      </w:r>
    </w:p>
    <w:p w:rsidR="00B00BD8" w:rsidRDefault="00B00BD8" w:rsidP="00B00BD8">
      <w:pPr>
        <w:rPr>
          <w:sz w:val="32"/>
          <w:szCs w:val="32"/>
        </w:rPr>
      </w:pPr>
      <w:r>
        <w:rPr>
          <w:sz w:val="32"/>
          <w:szCs w:val="32"/>
        </w:rPr>
        <w:t>На Руси было принято хранить освященную вербу дома, в переднем углу, за иконами весь год. Ее веточки прикрепляли также в сараях, хлевах. Перед первым выгоном скота в поле эти веточки скармливали животным.</w:t>
      </w:r>
    </w:p>
    <w:p w:rsidR="00B00BD8" w:rsidRDefault="00B00BD8" w:rsidP="00B00BD8">
      <w:pPr>
        <w:rPr>
          <w:sz w:val="32"/>
          <w:szCs w:val="32"/>
        </w:rPr>
      </w:pPr>
    </w:p>
    <w:p w:rsidR="00B00BD8" w:rsidRDefault="00B00BD8" w:rsidP="00B00BD8">
      <w:pPr>
        <w:spacing w:line="36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t>Вербе приписывалась также сила охранять дома от пожара, нивы от града, останавливать бурю, распознавать колдунов и ведьм, обнаруживать клады. Во время грозы освященную вербу ставили на подоконник - верили, что это спасет дом от попадания молнии</w:t>
      </w:r>
    </w:p>
    <w:p w:rsidR="00B00BD8" w:rsidRDefault="00B00BD8" w:rsidP="00B00BD8">
      <w:pPr>
        <w:numPr>
          <w:ilvl w:val="0"/>
          <w:numId w:val="3"/>
        </w:num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Основной этап.</w:t>
      </w:r>
    </w:p>
    <w:p w:rsidR="00B00BD8" w:rsidRDefault="00B00BD8" w:rsidP="00B00BD8">
      <w:pPr>
        <w:spacing w:line="360" w:lineRule="auto"/>
        <w:ind w:firstLine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этом году праздник Вербное </w:t>
      </w:r>
      <w:proofErr w:type="gramStart"/>
      <w:r>
        <w:rPr>
          <w:sz w:val="32"/>
          <w:szCs w:val="32"/>
        </w:rPr>
        <w:t>воскресенье  отмечается</w:t>
      </w:r>
      <w:proofErr w:type="gramEnd"/>
      <w:r>
        <w:rPr>
          <w:sz w:val="32"/>
          <w:szCs w:val="32"/>
        </w:rPr>
        <w:t xml:space="preserve">  28 апреля , ранней весной, и верба ещё не полностью распустится к этому времени, но мы с вами можем изготовить искусственную веточку вербы.</w:t>
      </w:r>
    </w:p>
    <w:p w:rsidR="00B00BD8" w:rsidRDefault="00B00BD8" w:rsidP="00B00BD8">
      <w:pPr>
        <w:spacing w:before="72" w:after="144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Ну прежде чем приступить к работе, давайте с вами вспомним технику безопасности </w:t>
      </w:r>
    </w:p>
    <w:p w:rsidR="00B00BD8" w:rsidRDefault="00B00BD8" w:rsidP="00B00BD8">
      <w:pPr>
        <w:spacing w:before="72" w:after="144" w:line="312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Правила работы с ножницами</w:t>
      </w:r>
    </w:p>
    <w:p w:rsidR="00B00BD8" w:rsidRDefault="00B00BD8" w:rsidP="00B00BD8">
      <w:pPr>
        <w:numPr>
          <w:ilvl w:val="0"/>
          <w:numId w:val="6"/>
        </w:numPr>
        <w:spacing w:before="72" w:after="144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ножницы клади кольцами к себе.</w:t>
      </w:r>
    </w:p>
    <w:p w:rsidR="00B00BD8" w:rsidRDefault="00B00BD8" w:rsidP="00B00BD8">
      <w:pPr>
        <w:numPr>
          <w:ilvl w:val="0"/>
          <w:numId w:val="6"/>
        </w:numPr>
        <w:spacing w:before="72" w:after="144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Следи за движением лезвий во время резания.</w:t>
      </w:r>
    </w:p>
    <w:p w:rsidR="00B00BD8" w:rsidRDefault="00B00BD8" w:rsidP="00B00BD8">
      <w:pPr>
        <w:numPr>
          <w:ilvl w:val="0"/>
          <w:numId w:val="6"/>
        </w:numPr>
        <w:spacing w:before="72" w:after="144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оставляй ножницы раскрытыми.</w:t>
      </w:r>
    </w:p>
    <w:p w:rsidR="00B00BD8" w:rsidRDefault="00B00BD8" w:rsidP="00B00BD8">
      <w:pPr>
        <w:numPr>
          <w:ilvl w:val="0"/>
          <w:numId w:val="6"/>
        </w:numPr>
        <w:spacing w:before="72" w:after="144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Передавай ножницы кольцами вперед.</w:t>
      </w:r>
    </w:p>
    <w:p w:rsidR="00B00BD8" w:rsidRDefault="00B00BD8" w:rsidP="00B00BD8">
      <w:pPr>
        <w:numPr>
          <w:ilvl w:val="0"/>
          <w:numId w:val="6"/>
        </w:numPr>
        <w:spacing w:before="72" w:after="144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играй ножницами, не подноси к лицу</w:t>
      </w:r>
    </w:p>
    <w:p w:rsidR="00B00BD8" w:rsidRDefault="00B00BD8" w:rsidP="00B00BD8">
      <w:pPr>
        <w:numPr>
          <w:ilvl w:val="0"/>
          <w:numId w:val="6"/>
        </w:numPr>
        <w:spacing w:before="72" w:after="144" w:line="312" w:lineRule="auto"/>
        <w:jc w:val="both"/>
        <w:rPr>
          <w:sz w:val="32"/>
          <w:szCs w:val="32"/>
        </w:rPr>
      </w:pPr>
      <w:r>
        <w:rPr>
          <w:sz w:val="32"/>
          <w:szCs w:val="32"/>
        </w:rPr>
        <w:t>Используй ножницы по назначению</w:t>
      </w:r>
    </w:p>
    <w:p w:rsidR="00B00BD8" w:rsidRDefault="00B00BD8" w:rsidP="00B00BD8">
      <w:pPr>
        <w:rPr>
          <w:color w:val="000000"/>
          <w:sz w:val="32"/>
          <w:szCs w:val="32"/>
          <w:shd w:val="clear" w:color="auto" w:fill="FAFAFA"/>
        </w:rPr>
      </w:pPr>
      <w:r>
        <w:rPr>
          <w:b/>
          <w:bCs/>
          <w:color w:val="000000"/>
          <w:sz w:val="32"/>
          <w:szCs w:val="32"/>
          <w:shd w:val="clear" w:color="auto" w:fill="FAFAFA"/>
        </w:rPr>
        <w:t>Материалы: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AFAFA"/>
        </w:rPr>
        <w:t>Гофрированная бумага белая и коричневая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AFAFA"/>
        </w:rPr>
        <w:t>Вата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AFAFA"/>
        </w:rPr>
        <w:t>Проволока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AFAFA"/>
        </w:rPr>
        <w:t>Порядок работы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AFAFA"/>
        </w:rPr>
        <w:t>Белую бумагу нарезали на квадратики 5*5 см. Коричневую бумагу нарезали на полоски шириной 1см.</w:t>
      </w:r>
      <w:r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AFAFA"/>
        </w:rPr>
        <w:t>В серединку белого квадратика кладем кусочек ваты и заворачиваем в виде капельки, получаем почку вербы.</w:t>
      </w:r>
    </w:p>
    <w:p w:rsidR="00B00BD8" w:rsidRDefault="00B00BD8" w:rsidP="00B00BD8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Берем проволоку и почку, начинаем обматывать коричневой бумагой, добавляя почки.</w:t>
      </w:r>
    </w:p>
    <w:p w:rsidR="00B00BD8" w:rsidRDefault="00B00BD8" w:rsidP="00B00BD8">
      <w:pPr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Этапы работы.</w:t>
      </w:r>
      <w:r>
        <w:rPr>
          <w:sz w:val="32"/>
          <w:szCs w:val="32"/>
        </w:rPr>
        <w:t xml:space="preserve"> </w:t>
      </w:r>
    </w:p>
    <w:p w:rsidR="00B00BD8" w:rsidRDefault="00B00BD8" w:rsidP="00B00BD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Давайте с вами посмотрим на экран</w:t>
      </w:r>
    </w:p>
    <w:p w:rsidR="00B00BD8" w:rsidRDefault="00B00BD8" w:rsidP="00B00BD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Самостоятельная работа.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И так ребята наше с вами занятие подходит к концу. Давайте подведем итоги: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Ребята скажите, с каким мы сегодня праздником познакомились?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Какого числа будет это праздник?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Почему именно верба является символом этого праздника?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А закончить наше занятие предлагаю песней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Песня «</w:t>
      </w:r>
      <w:proofErr w:type="spellStart"/>
      <w:r>
        <w:rPr>
          <w:sz w:val="32"/>
          <w:szCs w:val="32"/>
        </w:rPr>
        <w:t>Вербочки</w:t>
      </w:r>
      <w:proofErr w:type="spellEnd"/>
      <w:r>
        <w:rPr>
          <w:sz w:val="32"/>
          <w:szCs w:val="32"/>
        </w:rPr>
        <w:t>»</w:t>
      </w:r>
    </w:p>
    <w:p w:rsidR="00B00BD8" w:rsidRDefault="00B00BD8" w:rsidP="00B00BD8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Молодцы!!! Вы сегодня все очень хорошо работали и у нас получились замечательные вербы. </w:t>
      </w:r>
    </w:p>
    <w:p w:rsidR="00B00BD8" w:rsidRDefault="00B00BD8" w:rsidP="00B00BD8">
      <w:pPr>
        <w:spacing w:line="360" w:lineRule="auto"/>
        <w:jc w:val="both"/>
        <w:rPr>
          <w:sz w:val="32"/>
          <w:szCs w:val="32"/>
        </w:rPr>
      </w:pPr>
    </w:p>
    <w:p w:rsidR="00B00BD8" w:rsidRDefault="00B00BD8" w:rsidP="00B00BD8">
      <w:pPr>
        <w:spacing w:line="360" w:lineRule="auto"/>
        <w:jc w:val="both"/>
        <w:rPr>
          <w:sz w:val="32"/>
          <w:szCs w:val="32"/>
        </w:rPr>
      </w:pPr>
    </w:p>
    <w:p w:rsidR="00B00BD8" w:rsidRDefault="00B00BD8" w:rsidP="00B00BD8">
      <w:pPr>
        <w:spacing w:line="360" w:lineRule="auto"/>
        <w:jc w:val="both"/>
        <w:rPr>
          <w:sz w:val="32"/>
          <w:szCs w:val="32"/>
        </w:rPr>
      </w:pPr>
    </w:p>
    <w:p w:rsidR="006E472D" w:rsidRDefault="006E472D"/>
    <w:sectPr w:rsidR="006E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2D"/>
    <w:rsid w:val="006E472D"/>
    <w:rsid w:val="00812831"/>
    <w:rsid w:val="00B00BD8"/>
    <w:rsid w:val="00EB2F2D"/>
    <w:rsid w:val="00F0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DDD3"/>
  <w15:chartTrackingRefBased/>
  <w15:docId w15:val="{D8912C14-8B38-416C-A1E7-BA96E31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EB2F2D"/>
    <w:pPr>
      <w:suppressAutoHyphens w:val="0"/>
      <w:autoSpaceDE w:val="0"/>
      <w:autoSpaceDN w:val="0"/>
      <w:adjustRightInd w:val="0"/>
      <w:spacing w:before="100" w:after="100"/>
      <w:ind w:firstLine="499"/>
      <w:jc w:val="both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2020-12-10T15:14:00Z</dcterms:created>
  <dcterms:modified xsi:type="dcterms:W3CDTF">2020-12-10T15:49:00Z</dcterms:modified>
</cp:coreProperties>
</file>