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9A" w:rsidRPr="000F649A" w:rsidRDefault="000F649A" w:rsidP="000F649A">
      <w:pPr>
        <w:tabs>
          <w:tab w:val="left" w:pos="567"/>
        </w:tabs>
        <w:spacing w:line="360" w:lineRule="auto"/>
        <w:jc w:val="center"/>
        <w:rPr>
          <w:rFonts w:eastAsia="Calibri"/>
          <w:lang w:eastAsia="en-US"/>
        </w:rPr>
      </w:pPr>
      <w:r w:rsidRPr="000F649A">
        <w:rPr>
          <w:rFonts w:eastAsia="Calibri"/>
          <w:lang w:eastAsia="en-US"/>
        </w:rPr>
        <w:t>Муниципальное  бюджетное общеобразовательное учреждение</w:t>
      </w:r>
    </w:p>
    <w:p w:rsidR="000F649A" w:rsidRPr="000F649A" w:rsidRDefault="000F649A" w:rsidP="000F649A">
      <w:pPr>
        <w:tabs>
          <w:tab w:val="left" w:pos="567"/>
        </w:tabs>
        <w:spacing w:line="360" w:lineRule="auto"/>
        <w:jc w:val="center"/>
        <w:rPr>
          <w:rFonts w:eastAsia="Calibri"/>
          <w:lang w:eastAsia="en-US"/>
        </w:rPr>
      </w:pPr>
      <w:r w:rsidRPr="000F649A">
        <w:rPr>
          <w:rFonts w:eastAsia="Calibri"/>
          <w:lang w:eastAsia="en-US"/>
        </w:rPr>
        <w:t>Петрозаводского городского округа</w:t>
      </w:r>
    </w:p>
    <w:p w:rsidR="000F649A" w:rsidRPr="000F649A" w:rsidRDefault="000F649A" w:rsidP="000F649A">
      <w:pPr>
        <w:tabs>
          <w:tab w:val="left" w:pos="567"/>
        </w:tabs>
        <w:spacing w:line="360" w:lineRule="auto"/>
        <w:jc w:val="center"/>
        <w:rPr>
          <w:rFonts w:eastAsia="Calibri"/>
          <w:lang w:eastAsia="en-US"/>
        </w:rPr>
      </w:pPr>
      <w:r w:rsidRPr="000F649A">
        <w:rPr>
          <w:rFonts w:eastAsia="Calibri"/>
          <w:lang w:eastAsia="en-US"/>
        </w:rPr>
        <w:t>«Средняя общеобразовательная школа № 20»</w:t>
      </w:r>
    </w:p>
    <w:p w:rsidR="000F649A" w:rsidRPr="000F649A" w:rsidRDefault="000F649A" w:rsidP="000F649A">
      <w:pPr>
        <w:tabs>
          <w:tab w:val="left" w:pos="0"/>
        </w:tabs>
        <w:spacing w:line="360" w:lineRule="auto"/>
        <w:jc w:val="center"/>
        <w:rPr>
          <w:rFonts w:eastAsia="Calibri"/>
          <w:lang w:eastAsia="en-US"/>
        </w:rPr>
      </w:pPr>
      <w:r w:rsidRPr="000F649A">
        <w:rPr>
          <w:rFonts w:eastAsia="Calibri"/>
          <w:lang w:eastAsia="en-US"/>
        </w:rPr>
        <w:t>(МОУ «Средняя школа № 20»)</w:t>
      </w:r>
    </w:p>
    <w:p w:rsidR="000F5EC0" w:rsidRPr="000F5EC0" w:rsidRDefault="000F5EC0" w:rsidP="000F5EC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F5EC0" w:rsidRPr="000F5EC0" w:rsidRDefault="000F5EC0" w:rsidP="000F5EC0">
      <w:pPr>
        <w:spacing w:line="360" w:lineRule="auto"/>
        <w:jc w:val="center"/>
        <w:rPr>
          <w:rFonts w:eastAsia="Calibri"/>
          <w:b/>
          <w:sz w:val="28"/>
          <w:szCs w:val="28"/>
          <w:lang w:val="ru" w:eastAsia="en-US"/>
        </w:rPr>
      </w:pPr>
      <w:r w:rsidRPr="000F5EC0">
        <w:rPr>
          <w:rFonts w:eastAsia="Calibri"/>
          <w:noProof/>
          <w:sz w:val="28"/>
          <w:szCs w:val="28"/>
        </w:rPr>
        <w:drawing>
          <wp:inline distT="0" distB="0" distL="0" distR="0" wp14:anchorId="725551A3" wp14:editId="4E29E030">
            <wp:extent cx="1609725" cy="1601163"/>
            <wp:effectExtent l="0" t="0" r="0" b="0"/>
            <wp:docPr id="1" name="Рисунок 1" descr="герб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шко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C0" w:rsidRPr="000F5EC0" w:rsidRDefault="000F5EC0" w:rsidP="000F5EC0">
      <w:pPr>
        <w:spacing w:line="360" w:lineRule="auto"/>
        <w:jc w:val="center"/>
        <w:rPr>
          <w:rFonts w:eastAsia="Calibri"/>
          <w:b/>
          <w:sz w:val="28"/>
          <w:szCs w:val="28"/>
          <w:lang w:val="ru" w:eastAsia="en-US"/>
        </w:rPr>
      </w:pPr>
    </w:p>
    <w:p w:rsidR="000F5EC0" w:rsidRPr="000F5EC0" w:rsidRDefault="000F5EC0" w:rsidP="000F5EC0">
      <w:pPr>
        <w:spacing w:line="360" w:lineRule="auto"/>
        <w:rPr>
          <w:rFonts w:eastAsia="Calibri"/>
          <w:b/>
          <w:sz w:val="28"/>
          <w:szCs w:val="28"/>
          <w:lang w:val="ru" w:eastAsia="en-US"/>
        </w:rPr>
      </w:pPr>
    </w:p>
    <w:p w:rsidR="000F5EC0" w:rsidRPr="000F5EC0" w:rsidRDefault="000F5EC0" w:rsidP="000F5EC0">
      <w:pPr>
        <w:spacing w:line="360" w:lineRule="auto"/>
        <w:jc w:val="center"/>
        <w:rPr>
          <w:color w:val="333333"/>
          <w:lang w:eastAsia="en-US"/>
        </w:rPr>
      </w:pPr>
      <w:r w:rsidRPr="000F5EC0">
        <w:rPr>
          <w:color w:val="333333"/>
          <w:lang w:eastAsia="en-US"/>
        </w:rPr>
        <w:t>Программа по предмету</w:t>
      </w:r>
    </w:p>
    <w:p w:rsidR="000F5EC0" w:rsidRDefault="000F5EC0" w:rsidP="000F5EC0">
      <w:pPr>
        <w:spacing w:line="360" w:lineRule="auto"/>
        <w:jc w:val="center"/>
        <w:rPr>
          <w:color w:val="333333"/>
          <w:lang w:eastAsia="en-US"/>
        </w:rPr>
      </w:pPr>
      <w:r>
        <w:rPr>
          <w:color w:val="333333"/>
          <w:lang w:eastAsia="en-US"/>
        </w:rPr>
        <w:t xml:space="preserve">  «Мировая художественная культура</w:t>
      </w:r>
      <w:r w:rsidRPr="000F5EC0">
        <w:rPr>
          <w:color w:val="333333"/>
          <w:lang w:eastAsia="en-US"/>
        </w:rPr>
        <w:t>»</w:t>
      </w:r>
    </w:p>
    <w:p w:rsidR="000F5EC0" w:rsidRPr="000F5EC0" w:rsidRDefault="000F5EC0" w:rsidP="000F5EC0">
      <w:pPr>
        <w:spacing w:line="360" w:lineRule="auto"/>
        <w:jc w:val="center"/>
        <w:rPr>
          <w:color w:val="333333"/>
          <w:lang w:eastAsia="en-US"/>
        </w:rPr>
      </w:pPr>
      <w:r w:rsidRPr="008F069D">
        <w:rPr>
          <w:color w:val="000000"/>
        </w:rPr>
        <w:t>сред</w:t>
      </w:r>
      <w:r w:rsidRPr="008F069D">
        <w:rPr>
          <w:color w:val="000000"/>
        </w:rPr>
        <w:softHyphen/>
        <w:t>него (полного) образования (базовый уровень)</w:t>
      </w:r>
    </w:p>
    <w:p w:rsidR="000F5EC0" w:rsidRPr="000F5EC0" w:rsidRDefault="000F5EC0" w:rsidP="000F5EC0">
      <w:pPr>
        <w:spacing w:line="360" w:lineRule="auto"/>
        <w:jc w:val="center"/>
        <w:rPr>
          <w:rFonts w:eastAsia="Calibri"/>
          <w:color w:val="333333"/>
          <w:lang w:eastAsia="en-US"/>
        </w:rPr>
      </w:pPr>
      <w:r>
        <w:rPr>
          <w:rFonts w:eastAsia="Calibri"/>
          <w:color w:val="333333"/>
          <w:lang w:eastAsia="en-US"/>
        </w:rPr>
        <w:t>Срок реализации – 2</w:t>
      </w:r>
      <w:r w:rsidRPr="000F5EC0">
        <w:rPr>
          <w:rFonts w:eastAsia="Calibri"/>
          <w:color w:val="333333"/>
          <w:lang w:eastAsia="en-US"/>
        </w:rPr>
        <w:t xml:space="preserve"> года</w:t>
      </w:r>
    </w:p>
    <w:p w:rsidR="000F5EC0" w:rsidRPr="000F5EC0" w:rsidRDefault="000F5EC0" w:rsidP="000F5EC0">
      <w:pPr>
        <w:spacing w:line="360" w:lineRule="auto"/>
        <w:jc w:val="center"/>
        <w:rPr>
          <w:rFonts w:eastAsia="Calibri"/>
          <w:color w:val="333333"/>
          <w:lang w:eastAsia="en-US"/>
        </w:rPr>
      </w:pPr>
    </w:p>
    <w:p w:rsidR="000F5EC0" w:rsidRPr="000F5EC0" w:rsidRDefault="000F5EC0" w:rsidP="000F5EC0">
      <w:pPr>
        <w:spacing w:line="360" w:lineRule="auto"/>
        <w:jc w:val="center"/>
        <w:rPr>
          <w:rFonts w:eastAsia="Calibri"/>
          <w:color w:val="333333"/>
          <w:lang w:eastAsia="en-US"/>
        </w:rPr>
      </w:pPr>
    </w:p>
    <w:p w:rsidR="000F5EC0" w:rsidRPr="000F5EC0" w:rsidRDefault="000F5EC0" w:rsidP="000F5EC0">
      <w:pPr>
        <w:spacing w:line="360" w:lineRule="auto"/>
        <w:jc w:val="center"/>
        <w:rPr>
          <w:rFonts w:eastAsia="Calibri"/>
          <w:color w:val="333333"/>
          <w:lang w:eastAsia="en-US"/>
        </w:rPr>
      </w:pPr>
    </w:p>
    <w:p w:rsidR="000F5EC0" w:rsidRPr="000F5EC0" w:rsidRDefault="000F5EC0" w:rsidP="000F5EC0">
      <w:pPr>
        <w:spacing w:line="360" w:lineRule="auto"/>
        <w:jc w:val="center"/>
        <w:rPr>
          <w:rFonts w:eastAsia="Calibri"/>
          <w:color w:val="333333"/>
          <w:lang w:eastAsia="en-US"/>
        </w:rPr>
      </w:pPr>
    </w:p>
    <w:p w:rsidR="000F5EC0" w:rsidRPr="000F5EC0" w:rsidRDefault="000F5EC0" w:rsidP="000F5EC0">
      <w:pPr>
        <w:spacing w:line="360" w:lineRule="auto"/>
        <w:jc w:val="center"/>
        <w:rPr>
          <w:rFonts w:eastAsia="Calibri"/>
          <w:color w:val="333333"/>
          <w:lang w:eastAsia="en-US"/>
        </w:rPr>
      </w:pPr>
    </w:p>
    <w:p w:rsidR="000F5EC0" w:rsidRPr="000F5EC0" w:rsidRDefault="000F5EC0" w:rsidP="000F5EC0">
      <w:pPr>
        <w:spacing w:line="360" w:lineRule="auto"/>
        <w:jc w:val="center"/>
        <w:rPr>
          <w:rFonts w:eastAsia="Calibri"/>
          <w:color w:val="333333"/>
          <w:lang w:eastAsia="en-US"/>
        </w:rPr>
      </w:pPr>
    </w:p>
    <w:p w:rsidR="000F5EC0" w:rsidRPr="000F5EC0" w:rsidRDefault="000F5EC0" w:rsidP="000F5EC0">
      <w:pPr>
        <w:spacing w:line="360" w:lineRule="auto"/>
        <w:jc w:val="center"/>
        <w:rPr>
          <w:bCs/>
          <w:sz w:val="28"/>
          <w:szCs w:val="28"/>
        </w:rPr>
      </w:pPr>
    </w:p>
    <w:p w:rsidR="000F5EC0" w:rsidRPr="000F5EC0" w:rsidRDefault="000F5EC0" w:rsidP="000F5EC0">
      <w:pPr>
        <w:spacing w:line="360" w:lineRule="auto"/>
        <w:jc w:val="right"/>
        <w:rPr>
          <w:bCs/>
        </w:rPr>
      </w:pPr>
      <w:r w:rsidRPr="000F5EC0">
        <w:rPr>
          <w:bCs/>
        </w:rPr>
        <w:t>Автор: Тимофеева Юлия Геннадьевна</w:t>
      </w:r>
    </w:p>
    <w:p w:rsidR="000F5EC0" w:rsidRPr="000F5EC0" w:rsidRDefault="000F5EC0" w:rsidP="000F5EC0">
      <w:pPr>
        <w:spacing w:line="360" w:lineRule="auto"/>
        <w:jc w:val="right"/>
        <w:rPr>
          <w:bCs/>
        </w:rPr>
      </w:pPr>
      <w:r>
        <w:rPr>
          <w:bCs/>
        </w:rPr>
        <w:t xml:space="preserve">учитель </w:t>
      </w:r>
      <w:r w:rsidR="000F649A">
        <w:rPr>
          <w:bCs/>
        </w:rPr>
        <w:t xml:space="preserve">музыки и </w:t>
      </w:r>
      <w:r>
        <w:rPr>
          <w:bCs/>
        </w:rPr>
        <w:t>МХК</w:t>
      </w:r>
    </w:p>
    <w:p w:rsidR="000F5EC0" w:rsidRPr="000F5EC0" w:rsidRDefault="000F5EC0" w:rsidP="000F5EC0">
      <w:pPr>
        <w:spacing w:line="360" w:lineRule="auto"/>
        <w:jc w:val="right"/>
        <w:rPr>
          <w:bCs/>
          <w:sz w:val="28"/>
          <w:szCs w:val="28"/>
        </w:rPr>
      </w:pPr>
    </w:p>
    <w:p w:rsidR="000F5EC0" w:rsidRPr="000F5EC0" w:rsidRDefault="000F5EC0" w:rsidP="000F5EC0">
      <w:pPr>
        <w:spacing w:line="360" w:lineRule="auto"/>
        <w:jc w:val="right"/>
        <w:rPr>
          <w:bCs/>
          <w:sz w:val="28"/>
          <w:szCs w:val="28"/>
        </w:rPr>
      </w:pPr>
    </w:p>
    <w:p w:rsidR="000F5EC0" w:rsidRPr="000F5EC0" w:rsidRDefault="000F5EC0" w:rsidP="000F5EC0">
      <w:pPr>
        <w:spacing w:line="360" w:lineRule="auto"/>
        <w:jc w:val="right"/>
        <w:rPr>
          <w:bCs/>
          <w:sz w:val="28"/>
          <w:szCs w:val="28"/>
        </w:rPr>
      </w:pPr>
      <w:r w:rsidRPr="000F5EC0">
        <w:rPr>
          <w:bCs/>
          <w:sz w:val="28"/>
          <w:szCs w:val="28"/>
        </w:rPr>
        <w:t xml:space="preserve"> </w:t>
      </w:r>
    </w:p>
    <w:p w:rsidR="000F5EC0" w:rsidRPr="000F5EC0" w:rsidRDefault="000F5EC0" w:rsidP="000F5EC0">
      <w:pPr>
        <w:spacing w:line="360" w:lineRule="auto"/>
        <w:ind w:left="1701"/>
        <w:jc w:val="center"/>
        <w:rPr>
          <w:rFonts w:eastAsia="Calibri"/>
          <w:sz w:val="28"/>
          <w:szCs w:val="28"/>
          <w:lang w:val="ru" w:eastAsia="en-US"/>
        </w:rPr>
      </w:pPr>
      <w:bookmarkStart w:id="0" w:name="_GoBack"/>
      <w:bookmarkEnd w:id="0"/>
    </w:p>
    <w:p w:rsidR="000F5EC0" w:rsidRPr="000F5EC0" w:rsidRDefault="000F5EC0" w:rsidP="000F5EC0">
      <w:pPr>
        <w:spacing w:line="360" w:lineRule="auto"/>
        <w:jc w:val="center"/>
        <w:outlineLvl w:val="1"/>
        <w:rPr>
          <w:bCs/>
        </w:rPr>
      </w:pPr>
      <w:r w:rsidRPr="000F5EC0">
        <w:rPr>
          <w:bCs/>
        </w:rPr>
        <w:t>Петрозаводск</w:t>
      </w:r>
    </w:p>
    <w:p w:rsidR="000F5EC0" w:rsidRPr="000F5EC0" w:rsidRDefault="000F5EC0" w:rsidP="000F5EC0">
      <w:pPr>
        <w:spacing w:line="360" w:lineRule="auto"/>
        <w:jc w:val="center"/>
        <w:outlineLvl w:val="1"/>
        <w:rPr>
          <w:bCs/>
        </w:rPr>
      </w:pPr>
      <w:r w:rsidRPr="000F5EC0">
        <w:rPr>
          <w:bCs/>
        </w:rPr>
        <w:t>2020</w:t>
      </w:r>
    </w:p>
    <w:p w:rsidR="000F649A" w:rsidRDefault="000F649A" w:rsidP="000F5EC0">
      <w:pPr>
        <w:autoSpaceDE w:val="0"/>
        <w:autoSpaceDN w:val="0"/>
        <w:adjustRightInd w:val="0"/>
        <w:spacing w:line="360" w:lineRule="auto"/>
        <w:ind w:left="-357" w:firstLine="539"/>
        <w:jc w:val="center"/>
        <w:rPr>
          <w:color w:val="333333"/>
          <w:lang w:eastAsia="en-US"/>
        </w:rPr>
        <w:sectPr w:rsidR="000F649A" w:rsidSect="000F5EC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F5EC0" w:rsidRPr="000F5EC0" w:rsidRDefault="000F5EC0" w:rsidP="000F5EC0">
      <w:pPr>
        <w:autoSpaceDE w:val="0"/>
        <w:autoSpaceDN w:val="0"/>
        <w:adjustRightInd w:val="0"/>
        <w:spacing w:line="360" w:lineRule="auto"/>
        <w:ind w:left="-357" w:firstLine="539"/>
        <w:jc w:val="center"/>
        <w:rPr>
          <w:color w:val="333333"/>
          <w:lang w:eastAsia="en-US"/>
        </w:rPr>
      </w:pPr>
      <w:r w:rsidRPr="000F5EC0">
        <w:rPr>
          <w:color w:val="333333"/>
          <w:lang w:eastAsia="en-US"/>
        </w:rPr>
        <w:lastRenderedPageBreak/>
        <w:t>Содержание.</w:t>
      </w:r>
    </w:p>
    <w:p w:rsidR="000F5EC0" w:rsidRPr="000F5EC0" w:rsidRDefault="000F5EC0" w:rsidP="000F5EC0">
      <w:pPr>
        <w:autoSpaceDE w:val="0"/>
        <w:autoSpaceDN w:val="0"/>
        <w:adjustRightInd w:val="0"/>
        <w:spacing w:line="360" w:lineRule="auto"/>
        <w:ind w:left="-357" w:firstLine="539"/>
        <w:rPr>
          <w:color w:val="333333"/>
          <w:lang w:eastAsia="en-US"/>
        </w:rPr>
      </w:pPr>
      <w:r w:rsidRPr="000F5EC0">
        <w:rPr>
          <w:color w:val="333333"/>
          <w:lang w:eastAsia="en-US"/>
        </w:rPr>
        <w:t>1. Пояснительная записка…………………………………………………………..………2</w:t>
      </w:r>
    </w:p>
    <w:p w:rsidR="000F5EC0" w:rsidRPr="000F5EC0" w:rsidRDefault="000F5EC0" w:rsidP="000F5EC0">
      <w:pPr>
        <w:autoSpaceDE w:val="0"/>
        <w:autoSpaceDN w:val="0"/>
        <w:adjustRightInd w:val="0"/>
        <w:spacing w:line="360" w:lineRule="auto"/>
        <w:ind w:left="-357" w:firstLine="539"/>
        <w:rPr>
          <w:color w:val="333333"/>
          <w:lang w:eastAsia="en-US"/>
        </w:rPr>
      </w:pPr>
      <w:r w:rsidRPr="000F5EC0">
        <w:rPr>
          <w:color w:val="333333"/>
          <w:lang w:eastAsia="en-US"/>
        </w:rPr>
        <w:t xml:space="preserve">2. </w:t>
      </w:r>
      <w:r>
        <w:rPr>
          <w:color w:val="333333"/>
          <w:lang w:eastAsia="en-US"/>
        </w:rPr>
        <w:t>Требования к уровню подготовки учащихся …………..</w:t>
      </w:r>
      <w:r w:rsidRPr="000F5EC0">
        <w:rPr>
          <w:color w:val="333333"/>
          <w:lang w:eastAsia="en-US"/>
        </w:rPr>
        <w:t>………………………………2</w:t>
      </w:r>
    </w:p>
    <w:p w:rsidR="000F5EC0" w:rsidRPr="000F5EC0" w:rsidRDefault="000F5EC0" w:rsidP="000F5EC0">
      <w:pPr>
        <w:autoSpaceDE w:val="0"/>
        <w:autoSpaceDN w:val="0"/>
        <w:adjustRightInd w:val="0"/>
        <w:spacing w:line="360" w:lineRule="auto"/>
        <w:ind w:left="-357" w:firstLine="539"/>
        <w:rPr>
          <w:color w:val="333333"/>
          <w:lang w:eastAsia="en-US"/>
        </w:rPr>
      </w:pPr>
      <w:r w:rsidRPr="000F5EC0">
        <w:rPr>
          <w:color w:val="333333"/>
          <w:lang w:eastAsia="en-US"/>
        </w:rPr>
        <w:t>3. Содержание учебного предмета…………………………………………………….…..</w:t>
      </w:r>
      <w:r>
        <w:rPr>
          <w:color w:val="333333"/>
          <w:lang w:eastAsia="en-US"/>
        </w:rPr>
        <w:t>4</w:t>
      </w:r>
    </w:p>
    <w:p w:rsidR="000F5EC0" w:rsidRPr="000F5EC0" w:rsidRDefault="000F5EC0" w:rsidP="000F5EC0">
      <w:pPr>
        <w:autoSpaceDE w:val="0"/>
        <w:autoSpaceDN w:val="0"/>
        <w:adjustRightInd w:val="0"/>
        <w:spacing w:line="360" w:lineRule="auto"/>
        <w:ind w:left="-357" w:firstLine="539"/>
        <w:rPr>
          <w:color w:val="333333"/>
          <w:lang w:eastAsia="en-US"/>
        </w:rPr>
      </w:pPr>
      <w:r w:rsidRPr="000F5EC0">
        <w:rPr>
          <w:color w:val="333333"/>
          <w:lang w:eastAsia="en-US"/>
        </w:rPr>
        <w:t>4. Тематическое планирование………………………..…………………………..….…..12</w:t>
      </w:r>
    </w:p>
    <w:p w:rsidR="000F5EC0" w:rsidRDefault="000F5EC0" w:rsidP="008F069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</w:p>
    <w:p w:rsidR="000F5EC0" w:rsidRDefault="000F5EC0" w:rsidP="008F069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</w:p>
    <w:p w:rsidR="000F5EC0" w:rsidRDefault="000F5EC0" w:rsidP="008F069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  <w:sectPr w:rsidR="000F5EC0" w:rsidSect="000F5EC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8F069D">
        <w:rPr>
          <w:color w:val="000000"/>
        </w:rPr>
        <w:lastRenderedPageBreak/>
        <w:t xml:space="preserve">Программа </w:t>
      </w:r>
      <w:r w:rsidRPr="008F069D">
        <w:rPr>
          <w:color w:val="212121"/>
        </w:rPr>
        <w:t>по М</w:t>
      </w:r>
      <w:r w:rsidRPr="008F069D">
        <w:rPr>
          <w:color w:val="000000"/>
        </w:rPr>
        <w:t>ировой художественной культуре</w:t>
      </w:r>
      <w:r>
        <w:rPr>
          <w:color w:val="000000"/>
        </w:rPr>
        <w:t xml:space="preserve"> для 10-11 классов </w:t>
      </w:r>
      <w:r w:rsidRPr="008F069D">
        <w:rPr>
          <w:color w:val="000000"/>
        </w:rPr>
        <w:t xml:space="preserve"> составлена на основе Государственного стандарта сред</w:t>
      </w:r>
      <w:r w:rsidRPr="008F069D">
        <w:rPr>
          <w:color w:val="000000"/>
        </w:rPr>
        <w:softHyphen/>
        <w:t xml:space="preserve">него (полного) образования (базовый уровень) </w:t>
      </w:r>
      <w:r w:rsidRPr="008F069D">
        <w:rPr>
          <w:color w:val="212121"/>
        </w:rPr>
        <w:t xml:space="preserve">с </w:t>
      </w:r>
      <w:r w:rsidRPr="008F069D">
        <w:rPr>
          <w:color w:val="000000"/>
        </w:rPr>
        <w:t>учетом рекомен</w:t>
      </w:r>
      <w:r w:rsidRPr="008F069D">
        <w:rPr>
          <w:color w:val="000000"/>
        </w:rPr>
        <w:softHyphen/>
        <w:t>даций примерной программы.</w:t>
      </w:r>
    </w:p>
    <w:p w:rsidR="008F069D" w:rsidRPr="000F5EC0" w:rsidRDefault="008F069D" w:rsidP="000F5EC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8F069D">
        <w:rPr>
          <w:color w:val="000000"/>
        </w:rPr>
        <w:t xml:space="preserve">Опираясь на обязательную часть учебного </w:t>
      </w:r>
      <w:proofErr w:type="gramStart"/>
      <w:r>
        <w:rPr>
          <w:color w:val="212121"/>
        </w:rPr>
        <w:t>курса</w:t>
      </w:r>
      <w:proofErr w:type="gramEnd"/>
      <w:r>
        <w:rPr>
          <w:color w:val="000000"/>
        </w:rPr>
        <w:t xml:space="preserve"> </w:t>
      </w:r>
      <w:r>
        <w:t>п</w:t>
      </w:r>
      <w:r w:rsidRPr="008F069D">
        <w:t xml:space="preserve">рограмма рассчитана на 70 учебных часов из расчёта 1 часа в неделю. 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8F069D">
        <w:rPr>
          <w:b/>
          <w:bCs/>
          <w:color w:val="000000"/>
        </w:rPr>
        <w:t xml:space="preserve">Требования к уровню подготовки учащихся </w:t>
      </w:r>
      <w:r w:rsidRPr="008F069D">
        <w:rPr>
          <w:color w:val="000000"/>
        </w:rPr>
        <w:t xml:space="preserve">нацелены </w:t>
      </w:r>
      <w:r w:rsidRPr="008F069D">
        <w:rPr>
          <w:color w:val="212121"/>
        </w:rPr>
        <w:t xml:space="preserve">на </w:t>
      </w:r>
      <w:r w:rsidRPr="008F069D">
        <w:rPr>
          <w:color w:val="000000"/>
        </w:rPr>
        <w:t>тот объем знаний, который позволяет ориентироваться в окружа</w:t>
      </w:r>
      <w:r w:rsidRPr="008F069D">
        <w:rPr>
          <w:color w:val="000000"/>
        </w:rPr>
        <w:softHyphen/>
        <w:t>ющем мире, понимать мотивы поведения и поступки других людей и, следовательно, максимально эффективно взаимодей</w:t>
      </w:r>
      <w:r w:rsidRPr="008F069D">
        <w:rPr>
          <w:color w:val="000000"/>
        </w:rPr>
        <w:softHyphen/>
        <w:t>ствовать с ними и успешно функционировать в обществе.</w:t>
      </w:r>
    </w:p>
    <w:p w:rsidR="008F069D" w:rsidRPr="008F069D" w:rsidRDefault="008F069D" w:rsidP="008F069D">
      <w:pPr>
        <w:spacing w:line="360" w:lineRule="auto"/>
        <w:ind w:firstLine="540"/>
        <w:jc w:val="both"/>
      </w:pPr>
      <w:r w:rsidRPr="008F069D">
        <w:t xml:space="preserve">Изучение МХК направлено на формирование у учащихся </w:t>
      </w:r>
      <w:proofErr w:type="spellStart"/>
      <w:r w:rsidRPr="008F069D">
        <w:rPr>
          <w:i/>
        </w:rPr>
        <w:t>общеучебных</w:t>
      </w:r>
      <w:proofErr w:type="spellEnd"/>
      <w:r w:rsidRPr="008F069D">
        <w:rPr>
          <w:i/>
        </w:rPr>
        <w:t xml:space="preserve"> умений и навыков</w:t>
      </w:r>
      <w:r w:rsidRPr="008F069D">
        <w:t>:</w:t>
      </w:r>
    </w:p>
    <w:p w:rsidR="008F069D" w:rsidRPr="008F069D" w:rsidRDefault="008F069D" w:rsidP="008F069D">
      <w:pPr>
        <w:spacing w:line="360" w:lineRule="auto"/>
        <w:jc w:val="both"/>
      </w:pPr>
      <w:r w:rsidRPr="008F069D">
        <w:t>- умение самостоятельно и мотивированно организовывать свою познавательную деятельность;</w:t>
      </w:r>
    </w:p>
    <w:p w:rsidR="008F069D" w:rsidRPr="008F069D" w:rsidRDefault="008F069D" w:rsidP="008F069D">
      <w:pPr>
        <w:spacing w:line="360" w:lineRule="auto"/>
        <w:jc w:val="both"/>
      </w:pPr>
      <w:r w:rsidRPr="008F069D">
        <w:t>- устанавливать несложные реальные связи и зависимости;</w:t>
      </w:r>
    </w:p>
    <w:p w:rsidR="008F069D" w:rsidRPr="008F069D" w:rsidRDefault="008F069D" w:rsidP="008F069D">
      <w:pPr>
        <w:spacing w:line="360" w:lineRule="auto"/>
        <w:jc w:val="both"/>
      </w:pPr>
      <w:r w:rsidRPr="008F069D">
        <w:t>- оценивать, сопоставлять и классифицировать феномены культуры искусства;</w:t>
      </w:r>
    </w:p>
    <w:p w:rsidR="008F069D" w:rsidRPr="008F069D" w:rsidRDefault="008F069D" w:rsidP="008F069D">
      <w:pPr>
        <w:spacing w:line="360" w:lineRule="auto"/>
        <w:jc w:val="both"/>
      </w:pPr>
      <w:r w:rsidRPr="008F069D">
        <w:t>- осуществлять поиск нужной информации в источниках различного типа;</w:t>
      </w:r>
    </w:p>
    <w:p w:rsidR="008F069D" w:rsidRPr="008F069D" w:rsidRDefault="008F069D" w:rsidP="008F069D">
      <w:pPr>
        <w:spacing w:line="360" w:lineRule="auto"/>
        <w:jc w:val="both"/>
      </w:pPr>
      <w:r w:rsidRPr="008F069D">
        <w:t>- использовать мультимедийные ресурсы и компьютерные технологии для оформления творческих работ;</w:t>
      </w:r>
    </w:p>
    <w:p w:rsidR="008F069D" w:rsidRPr="008F069D" w:rsidRDefault="008F069D" w:rsidP="008F069D">
      <w:pPr>
        <w:spacing w:line="360" w:lineRule="auto"/>
        <w:ind w:firstLine="540"/>
        <w:jc w:val="both"/>
      </w:pPr>
      <w:r w:rsidRPr="008F069D">
        <w:t>Понимать ценность художественного образования как средства развития культуры личност</w:t>
      </w:r>
      <w:proofErr w:type="gramStart"/>
      <w:r w:rsidRPr="008F069D">
        <w:t>и-</w:t>
      </w:r>
      <w:proofErr w:type="gramEnd"/>
      <w:r w:rsidRPr="008F069D">
        <w:t xml:space="preserve"> определять собственное отношение к произведениям классики и современного искусства;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8F069D">
        <w:rPr>
          <w:color w:val="000000"/>
        </w:rPr>
        <w:t>В соответствии с требованиями, обозначенными в Государ</w:t>
      </w:r>
      <w:r w:rsidRPr="008F069D">
        <w:rPr>
          <w:color w:val="000000"/>
        </w:rPr>
        <w:softHyphen/>
        <w:t xml:space="preserve">ственном стандарте, ученик должен: 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i/>
          <w:iCs/>
          <w:color w:val="000000"/>
        </w:rPr>
        <w:t>знать /понимать: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</w:pPr>
      <w:r w:rsidRPr="008F069D">
        <w:rPr>
          <w:color w:val="000000"/>
        </w:rPr>
        <w:t>-   основные виды и жанры искусства;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</w:pPr>
      <w:r w:rsidRPr="008F069D">
        <w:rPr>
          <w:color w:val="000000"/>
        </w:rPr>
        <w:t>-   изученные направления и стили мировой художественной культуры;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</w:pPr>
      <w:r w:rsidRPr="008F069D">
        <w:rPr>
          <w:color w:val="000000"/>
        </w:rPr>
        <w:t>-   шедевры мировой художественной культуры;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8F069D">
        <w:rPr>
          <w:color w:val="000000"/>
        </w:rPr>
        <w:t xml:space="preserve">-   особенности языка различных видов искусства; 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</w:pPr>
      <w:r w:rsidRPr="008F069D">
        <w:rPr>
          <w:i/>
          <w:iCs/>
          <w:color w:val="000000"/>
        </w:rPr>
        <w:t>уметь: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</w:pPr>
      <w:r w:rsidRPr="008F069D">
        <w:rPr>
          <w:i/>
          <w:iCs/>
          <w:color w:val="000000"/>
        </w:rPr>
        <w:t xml:space="preserve">-   </w:t>
      </w:r>
      <w:r w:rsidRPr="008F069D">
        <w:rPr>
          <w:color w:val="000000"/>
        </w:rPr>
        <w:t>узнавать изученные произведения и соотносить их с опре</w:t>
      </w:r>
      <w:r w:rsidRPr="008F069D">
        <w:rPr>
          <w:color w:val="000000"/>
        </w:rPr>
        <w:softHyphen/>
        <w:t>деленной эпохой, стилем, направлением;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</w:pPr>
      <w:r w:rsidRPr="008F069D">
        <w:rPr>
          <w:color w:val="000000"/>
        </w:rPr>
        <w:t>-   устанавливать стилевые и сюжетные связи между произ</w:t>
      </w:r>
      <w:r w:rsidRPr="008F069D">
        <w:rPr>
          <w:color w:val="000000"/>
        </w:rPr>
        <w:softHyphen/>
        <w:t>ведениями разных видов искусства;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</w:pPr>
      <w:r w:rsidRPr="008F069D">
        <w:rPr>
          <w:color w:val="000000"/>
        </w:rPr>
        <w:t>-   пользоваться различными источниками информации о мировой художественной культуре;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</w:pPr>
      <w:r w:rsidRPr="008F069D">
        <w:rPr>
          <w:color w:val="000000"/>
        </w:rPr>
        <w:lastRenderedPageBreak/>
        <w:t>-   выполнять учебные и творческие задания (доклады, сооб</w:t>
      </w:r>
      <w:r w:rsidRPr="008F069D">
        <w:rPr>
          <w:color w:val="000000"/>
        </w:rPr>
        <w:softHyphen/>
        <w:t>щения);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</w:pPr>
      <w:r w:rsidRPr="008F069D">
        <w:rPr>
          <w:i/>
          <w:iCs/>
          <w:color w:val="000000"/>
        </w:rPr>
        <w:t>использовать приобретенные знания в практической дея</w:t>
      </w:r>
      <w:r w:rsidRPr="008F069D">
        <w:rPr>
          <w:i/>
          <w:iCs/>
          <w:color w:val="000000"/>
        </w:rPr>
        <w:softHyphen/>
        <w:t xml:space="preserve">тельности и повседневной жизни </w:t>
      </w:r>
      <w:proofErr w:type="gramStart"/>
      <w:r w:rsidRPr="008F069D">
        <w:rPr>
          <w:i/>
          <w:iCs/>
          <w:color w:val="000000"/>
        </w:rPr>
        <w:t>для</w:t>
      </w:r>
      <w:proofErr w:type="gramEnd"/>
      <w:r w:rsidRPr="008F069D">
        <w:rPr>
          <w:i/>
          <w:iCs/>
          <w:color w:val="000000"/>
        </w:rPr>
        <w:t>: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</w:pPr>
      <w:r w:rsidRPr="008F069D">
        <w:rPr>
          <w:i/>
          <w:iCs/>
          <w:color w:val="000000"/>
        </w:rPr>
        <w:t xml:space="preserve">-   </w:t>
      </w:r>
      <w:r w:rsidRPr="008F069D">
        <w:rPr>
          <w:color w:val="000000"/>
        </w:rPr>
        <w:t>выбора путей своего культурного развития;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</w:pPr>
      <w:r w:rsidRPr="008F069D">
        <w:rPr>
          <w:color w:val="000000"/>
        </w:rPr>
        <w:t>-   организации личного и коллективного досуга;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</w:pPr>
      <w:r w:rsidRPr="008F069D">
        <w:rPr>
          <w:color w:val="000000"/>
        </w:rPr>
        <w:t>-   выражения собственного суждения о произведениях клас</w:t>
      </w:r>
      <w:r w:rsidRPr="008F069D">
        <w:rPr>
          <w:color w:val="000000"/>
        </w:rPr>
        <w:softHyphen/>
        <w:t>сики и современного искусства;</w:t>
      </w:r>
    </w:p>
    <w:p w:rsidR="008F069D" w:rsidRPr="008F069D" w:rsidRDefault="008F069D" w:rsidP="00E3674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8F069D">
        <w:rPr>
          <w:color w:val="000000"/>
        </w:rPr>
        <w:t>-   самостоятельного художественного творчества.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</w:p>
    <w:p w:rsidR="000F5EC0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8F069D">
        <w:rPr>
          <w:b/>
          <w:bCs/>
          <w:color w:val="000000"/>
        </w:rPr>
        <w:t>ОСНОВНОЕ СОДЕРЖАНИЕ КУРСА</w:t>
      </w:r>
      <w:r>
        <w:t>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t xml:space="preserve"> </w:t>
      </w:r>
      <w:r w:rsidRPr="008F069D">
        <w:rPr>
          <w:b/>
          <w:bCs/>
          <w:color w:val="000000"/>
        </w:rPr>
        <w:t>10 КЛАСС (35 ЧАСОВ)</w:t>
      </w:r>
      <w:r>
        <w:rPr>
          <w:b/>
          <w:bCs/>
          <w:color w:val="000000"/>
        </w:rPr>
        <w:t>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ХУДОЖЕСТВЕННАЯ КУЛЬТУРА ПЕРВОБЫТНОГО МИРА (3 ЧАСА)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 xml:space="preserve">Отражение представлений </w:t>
      </w:r>
      <w:r w:rsidRPr="008F069D">
        <w:rPr>
          <w:color w:val="212121"/>
        </w:rPr>
        <w:t xml:space="preserve">о </w:t>
      </w:r>
      <w:r w:rsidRPr="008F069D">
        <w:rPr>
          <w:color w:val="000000"/>
        </w:rPr>
        <w:t xml:space="preserve">мире и жизни в мифах. </w:t>
      </w:r>
      <w:r w:rsidRPr="008F069D">
        <w:rPr>
          <w:color w:val="212121"/>
        </w:rPr>
        <w:t xml:space="preserve">Миф как факт мироощущения. Космогонические мифы. </w:t>
      </w:r>
      <w:r w:rsidRPr="008F069D">
        <w:rPr>
          <w:color w:val="000000"/>
        </w:rPr>
        <w:t xml:space="preserve">Древние </w:t>
      </w:r>
      <w:r w:rsidRPr="008F069D">
        <w:rPr>
          <w:color w:val="212121"/>
        </w:rPr>
        <w:t>обра</w:t>
      </w:r>
      <w:r w:rsidRPr="008F069D">
        <w:rPr>
          <w:color w:val="212121"/>
        </w:rPr>
        <w:softHyphen/>
        <w:t xml:space="preserve">зы в основе </w:t>
      </w:r>
      <w:r w:rsidRPr="008F069D">
        <w:rPr>
          <w:color w:val="000000"/>
        </w:rPr>
        <w:t xml:space="preserve">вертикальной </w:t>
      </w:r>
      <w:r w:rsidRPr="008F069D">
        <w:rPr>
          <w:color w:val="212121"/>
        </w:rPr>
        <w:t xml:space="preserve">и горизонтальной </w:t>
      </w:r>
      <w:r w:rsidRPr="008F069D">
        <w:rPr>
          <w:color w:val="000000"/>
        </w:rPr>
        <w:t xml:space="preserve">модели </w:t>
      </w:r>
      <w:r w:rsidRPr="008F069D">
        <w:rPr>
          <w:color w:val="212121"/>
        </w:rPr>
        <w:t xml:space="preserve">мира: </w:t>
      </w:r>
      <w:r w:rsidRPr="008F069D">
        <w:rPr>
          <w:color w:val="000000"/>
        </w:rPr>
        <w:t>ми</w:t>
      </w:r>
      <w:r w:rsidRPr="008F069D">
        <w:rPr>
          <w:color w:val="000000"/>
        </w:rPr>
        <w:softHyphen/>
        <w:t xml:space="preserve">ровое </w:t>
      </w:r>
      <w:r w:rsidRPr="008F069D">
        <w:rPr>
          <w:color w:val="212121"/>
        </w:rPr>
        <w:t xml:space="preserve">древо, </w:t>
      </w:r>
      <w:r w:rsidRPr="008F069D">
        <w:rPr>
          <w:color w:val="000000"/>
        </w:rPr>
        <w:t xml:space="preserve">мировая </w:t>
      </w:r>
      <w:r w:rsidRPr="008F069D">
        <w:rPr>
          <w:color w:val="212121"/>
        </w:rPr>
        <w:t xml:space="preserve">гора, дорога. Магический ритуал </w:t>
      </w:r>
      <w:r w:rsidRPr="008F069D">
        <w:rPr>
          <w:color w:val="000000"/>
        </w:rPr>
        <w:t xml:space="preserve">как </w:t>
      </w:r>
      <w:r w:rsidRPr="008F069D">
        <w:rPr>
          <w:color w:val="212121"/>
        </w:rPr>
        <w:t>спо</w:t>
      </w:r>
      <w:r w:rsidRPr="008F069D">
        <w:rPr>
          <w:color w:val="212121"/>
        </w:rPr>
        <w:softHyphen/>
        <w:t xml:space="preserve">соб иллюзорного овладения </w:t>
      </w:r>
      <w:r w:rsidRPr="008F069D">
        <w:rPr>
          <w:color w:val="000000"/>
        </w:rPr>
        <w:t xml:space="preserve">миром. Обряд </w:t>
      </w:r>
      <w:r w:rsidRPr="008F069D">
        <w:rPr>
          <w:color w:val="212121"/>
        </w:rPr>
        <w:t xml:space="preserve">плодородия </w:t>
      </w:r>
      <w:r w:rsidRPr="008F069D">
        <w:rPr>
          <w:color w:val="000000"/>
        </w:rPr>
        <w:t xml:space="preserve">— </w:t>
      </w:r>
      <w:r w:rsidRPr="008F069D">
        <w:rPr>
          <w:color w:val="212121"/>
        </w:rPr>
        <w:t>вос</w:t>
      </w:r>
      <w:r w:rsidRPr="008F069D">
        <w:rPr>
          <w:color w:val="212121"/>
        </w:rPr>
        <w:softHyphen/>
        <w:t xml:space="preserve">произведение </w:t>
      </w:r>
      <w:r w:rsidRPr="008F069D">
        <w:rPr>
          <w:color w:val="000000"/>
        </w:rPr>
        <w:t xml:space="preserve">первичного </w:t>
      </w:r>
      <w:r w:rsidRPr="008F069D">
        <w:rPr>
          <w:color w:val="212121"/>
        </w:rPr>
        <w:t xml:space="preserve">мифа. </w:t>
      </w:r>
      <w:r w:rsidRPr="008F069D">
        <w:rPr>
          <w:color w:val="000000"/>
        </w:rPr>
        <w:t xml:space="preserve">Ритуал, </w:t>
      </w:r>
      <w:r w:rsidRPr="008F069D">
        <w:rPr>
          <w:color w:val="212121"/>
        </w:rPr>
        <w:t>посвященный Осири</w:t>
      </w:r>
      <w:r w:rsidRPr="008F069D">
        <w:rPr>
          <w:color w:val="212121"/>
        </w:rPr>
        <w:softHyphen/>
        <w:t xml:space="preserve">су. </w:t>
      </w:r>
      <w:r w:rsidRPr="008F069D">
        <w:rPr>
          <w:color w:val="000000"/>
        </w:rPr>
        <w:t xml:space="preserve">«Великий выход» — </w:t>
      </w:r>
      <w:r w:rsidRPr="008F069D">
        <w:rPr>
          <w:color w:val="212121"/>
        </w:rPr>
        <w:t xml:space="preserve">обряд воскрешения Осириса. </w:t>
      </w:r>
      <w:r w:rsidRPr="008F069D">
        <w:rPr>
          <w:color w:val="000000"/>
        </w:rPr>
        <w:t>Славян</w:t>
      </w:r>
      <w:r w:rsidRPr="008F069D">
        <w:rPr>
          <w:color w:val="000000"/>
        </w:rPr>
        <w:softHyphen/>
        <w:t xml:space="preserve">ские земледельческие </w:t>
      </w:r>
      <w:r w:rsidRPr="008F069D">
        <w:rPr>
          <w:color w:val="212121"/>
        </w:rPr>
        <w:t xml:space="preserve">обряды. </w:t>
      </w:r>
      <w:r w:rsidRPr="008F069D">
        <w:rPr>
          <w:color w:val="000000"/>
        </w:rPr>
        <w:t>Святки. Масленица. Русальная неделя. Семик. Иван Купала. Фольклор как отражение первич</w:t>
      </w:r>
      <w:r w:rsidRPr="008F069D">
        <w:rPr>
          <w:color w:val="000000"/>
        </w:rPr>
        <w:softHyphen/>
        <w:t xml:space="preserve">ного мифа. Сказка </w:t>
      </w:r>
      <w:r w:rsidRPr="008F069D">
        <w:rPr>
          <w:color w:val="212121"/>
        </w:rPr>
        <w:t xml:space="preserve">о царевне </w:t>
      </w:r>
      <w:proofErr w:type="spellStart"/>
      <w:r w:rsidRPr="008F069D">
        <w:rPr>
          <w:color w:val="000000"/>
        </w:rPr>
        <w:t>Несмеяне</w:t>
      </w:r>
      <w:proofErr w:type="spellEnd"/>
      <w:r w:rsidRPr="008F069D">
        <w:rPr>
          <w:color w:val="000000"/>
        </w:rPr>
        <w:t xml:space="preserve">. </w:t>
      </w:r>
      <w:r w:rsidRPr="008F069D">
        <w:rPr>
          <w:color w:val="212121"/>
        </w:rPr>
        <w:t>Зарождение искусст</w:t>
      </w:r>
      <w:r w:rsidRPr="008F069D">
        <w:rPr>
          <w:color w:val="212121"/>
        </w:rPr>
        <w:softHyphen/>
        <w:t xml:space="preserve">ва. </w:t>
      </w:r>
      <w:r w:rsidRPr="008F069D">
        <w:rPr>
          <w:color w:val="000000"/>
        </w:rPr>
        <w:t xml:space="preserve">Художественный образ — основное </w:t>
      </w:r>
      <w:r w:rsidRPr="008F069D">
        <w:rPr>
          <w:color w:val="212121"/>
        </w:rPr>
        <w:t xml:space="preserve">средство </w:t>
      </w:r>
      <w:r w:rsidRPr="008F069D">
        <w:rPr>
          <w:color w:val="000000"/>
        </w:rPr>
        <w:t xml:space="preserve">отражения </w:t>
      </w:r>
      <w:r w:rsidRPr="008F069D">
        <w:rPr>
          <w:color w:val="212121"/>
        </w:rPr>
        <w:t xml:space="preserve">и </w:t>
      </w:r>
      <w:r w:rsidRPr="008F069D">
        <w:rPr>
          <w:color w:val="000000"/>
        </w:rPr>
        <w:t xml:space="preserve">познания мира в первобытном искусстве. Наскальная живопись палеолита и мезолита в пещерах </w:t>
      </w:r>
      <w:proofErr w:type="spellStart"/>
      <w:r w:rsidRPr="008F069D">
        <w:rPr>
          <w:color w:val="000000"/>
        </w:rPr>
        <w:t>Альтамира</w:t>
      </w:r>
      <w:proofErr w:type="spellEnd"/>
      <w:r w:rsidRPr="008F069D">
        <w:rPr>
          <w:color w:val="000000"/>
        </w:rPr>
        <w:t xml:space="preserve"> и Ласко. Геомет</w:t>
      </w:r>
      <w:r w:rsidRPr="008F069D">
        <w:rPr>
          <w:color w:val="000000"/>
        </w:rPr>
        <w:softHyphen/>
        <w:t xml:space="preserve">рический орнамент неолита как символ перехода </w:t>
      </w:r>
      <w:r w:rsidRPr="008F069D">
        <w:rPr>
          <w:color w:val="212121"/>
        </w:rPr>
        <w:t xml:space="preserve">от хаоса к форме. </w:t>
      </w:r>
      <w:r w:rsidRPr="008F069D">
        <w:rPr>
          <w:color w:val="000000"/>
        </w:rPr>
        <w:t xml:space="preserve">Образность архитектурных первоэлементов. </w:t>
      </w:r>
      <w:proofErr w:type="spellStart"/>
      <w:r w:rsidRPr="008F069D">
        <w:rPr>
          <w:color w:val="000000"/>
        </w:rPr>
        <w:t>Стонхендж</w:t>
      </w:r>
      <w:proofErr w:type="spellEnd"/>
      <w:r w:rsidRPr="008F069D">
        <w:rPr>
          <w:color w:val="000000"/>
        </w:rPr>
        <w:t>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ХУДОЖЕСТВЕННАЯ КУЛЬТУРА ДРЕВНЕГО МИРА (14 ЧАСОВ)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Месопотамия (1 час)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gramStart"/>
      <w:r w:rsidRPr="008F069D">
        <w:rPr>
          <w:color w:val="212121"/>
        </w:rPr>
        <w:t>Месопотамский</w:t>
      </w:r>
      <w:proofErr w:type="gramEnd"/>
      <w:r w:rsidRPr="008F069D">
        <w:rPr>
          <w:color w:val="212121"/>
        </w:rPr>
        <w:t xml:space="preserve"> </w:t>
      </w:r>
      <w:proofErr w:type="spellStart"/>
      <w:r w:rsidRPr="008F069D">
        <w:rPr>
          <w:color w:val="000000"/>
        </w:rPr>
        <w:t>зиккурат</w:t>
      </w:r>
      <w:proofErr w:type="spellEnd"/>
      <w:r w:rsidRPr="008F069D">
        <w:rPr>
          <w:color w:val="000000"/>
        </w:rPr>
        <w:t xml:space="preserve"> — жилище </w:t>
      </w:r>
      <w:r w:rsidRPr="008F069D">
        <w:rPr>
          <w:color w:val="212121"/>
        </w:rPr>
        <w:t xml:space="preserve">бога. </w:t>
      </w:r>
      <w:proofErr w:type="spellStart"/>
      <w:r w:rsidRPr="008F069D">
        <w:rPr>
          <w:color w:val="000000"/>
        </w:rPr>
        <w:t>Зиккураты</w:t>
      </w:r>
      <w:proofErr w:type="spellEnd"/>
      <w:r w:rsidRPr="008F069D">
        <w:rPr>
          <w:color w:val="000000"/>
        </w:rPr>
        <w:t xml:space="preserve"> </w:t>
      </w:r>
      <w:proofErr w:type="spellStart"/>
      <w:r w:rsidRPr="008F069D">
        <w:rPr>
          <w:color w:val="212121"/>
        </w:rPr>
        <w:t>Этте-менигуру</w:t>
      </w:r>
      <w:proofErr w:type="spellEnd"/>
      <w:r w:rsidRPr="008F069D">
        <w:rPr>
          <w:color w:val="212121"/>
        </w:rPr>
        <w:t xml:space="preserve"> </w:t>
      </w:r>
      <w:r w:rsidRPr="008F069D">
        <w:rPr>
          <w:color w:val="000000"/>
        </w:rPr>
        <w:t xml:space="preserve">в Уре и </w:t>
      </w:r>
      <w:proofErr w:type="spellStart"/>
      <w:r w:rsidRPr="008F069D">
        <w:rPr>
          <w:color w:val="000000"/>
        </w:rPr>
        <w:t>Этеменанки</w:t>
      </w:r>
      <w:proofErr w:type="spellEnd"/>
      <w:r w:rsidRPr="008F069D">
        <w:rPr>
          <w:color w:val="000000"/>
        </w:rPr>
        <w:t xml:space="preserve"> </w:t>
      </w:r>
      <w:r w:rsidRPr="008F069D">
        <w:rPr>
          <w:color w:val="212121"/>
        </w:rPr>
        <w:t xml:space="preserve">в </w:t>
      </w:r>
      <w:r w:rsidRPr="008F069D">
        <w:rPr>
          <w:color w:val="000000"/>
        </w:rPr>
        <w:t xml:space="preserve">Вавилоне. </w:t>
      </w:r>
      <w:r w:rsidRPr="008F069D">
        <w:rPr>
          <w:color w:val="212121"/>
        </w:rPr>
        <w:t>Глазурованный кир</w:t>
      </w:r>
      <w:r w:rsidRPr="008F069D">
        <w:rPr>
          <w:color w:val="212121"/>
        </w:rPr>
        <w:softHyphen/>
        <w:t xml:space="preserve">пич </w:t>
      </w:r>
      <w:r w:rsidRPr="008F069D">
        <w:rPr>
          <w:color w:val="000000"/>
        </w:rPr>
        <w:t xml:space="preserve">и </w:t>
      </w:r>
      <w:r w:rsidRPr="008F069D">
        <w:rPr>
          <w:color w:val="212121"/>
        </w:rPr>
        <w:t xml:space="preserve">ритмический узор </w:t>
      </w:r>
      <w:r w:rsidRPr="008F069D">
        <w:rPr>
          <w:color w:val="000000"/>
        </w:rPr>
        <w:t xml:space="preserve">— </w:t>
      </w:r>
      <w:r w:rsidRPr="008F069D">
        <w:rPr>
          <w:color w:val="212121"/>
        </w:rPr>
        <w:t xml:space="preserve">основные </w:t>
      </w:r>
      <w:r w:rsidRPr="008F069D">
        <w:rPr>
          <w:color w:val="000000"/>
        </w:rPr>
        <w:t xml:space="preserve">декоративные </w:t>
      </w:r>
      <w:r w:rsidRPr="008F069D">
        <w:rPr>
          <w:color w:val="212121"/>
        </w:rPr>
        <w:t xml:space="preserve">средства. Ворота </w:t>
      </w:r>
      <w:proofErr w:type="spellStart"/>
      <w:r w:rsidRPr="008F069D">
        <w:rPr>
          <w:color w:val="000000"/>
        </w:rPr>
        <w:t>Иштар</w:t>
      </w:r>
      <w:proofErr w:type="spellEnd"/>
      <w:r w:rsidRPr="008F069D">
        <w:rPr>
          <w:color w:val="000000"/>
        </w:rPr>
        <w:t xml:space="preserve">, Дорога </w:t>
      </w:r>
      <w:r w:rsidRPr="008F069D">
        <w:rPr>
          <w:color w:val="212121"/>
        </w:rPr>
        <w:t xml:space="preserve">процессий </w:t>
      </w:r>
      <w:r w:rsidRPr="008F069D">
        <w:rPr>
          <w:color w:val="000000"/>
        </w:rPr>
        <w:t xml:space="preserve">в Новом </w:t>
      </w:r>
      <w:r w:rsidRPr="008F069D">
        <w:rPr>
          <w:color w:val="212121"/>
        </w:rPr>
        <w:t xml:space="preserve">Вавилоне. Реализм образов живой природы </w:t>
      </w:r>
      <w:r w:rsidRPr="008F069D">
        <w:rPr>
          <w:color w:val="000000"/>
        </w:rPr>
        <w:t xml:space="preserve">— </w:t>
      </w:r>
      <w:r w:rsidRPr="008F069D">
        <w:rPr>
          <w:color w:val="212121"/>
        </w:rPr>
        <w:t>специфика месопотамского изобра</w:t>
      </w:r>
      <w:r w:rsidRPr="008F069D">
        <w:rPr>
          <w:color w:val="212121"/>
        </w:rPr>
        <w:softHyphen/>
        <w:t xml:space="preserve">зительного </w:t>
      </w:r>
      <w:r w:rsidRPr="008F069D">
        <w:rPr>
          <w:color w:val="000000"/>
        </w:rPr>
        <w:t>искусства.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Древний Египет (2 часа)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212121"/>
        </w:rPr>
        <w:t xml:space="preserve">Воплощение </w:t>
      </w:r>
      <w:r w:rsidRPr="008F069D">
        <w:rPr>
          <w:color w:val="000000"/>
        </w:rPr>
        <w:t xml:space="preserve">идеи Вечной </w:t>
      </w:r>
      <w:r w:rsidRPr="008F069D">
        <w:rPr>
          <w:color w:val="212121"/>
        </w:rPr>
        <w:t xml:space="preserve">жизни в архитектуре некрополей. Пирамиды в Гизе. Наземный храм </w:t>
      </w:r>
      <w:r w:rsidRPr="008F069D">
        <w:rPr>
          <w:color w:val="000000"/>
        </w:rPr>
        <w:t xml:space="preserve">— </w:t>
      </w:r>
      <w:r w:rsidRPr="008F069D">
        <w:rPr>
          <w:color w:val="212121"/>
        </w:rPr>
        <w:t xml:space="preserve">символ вечного </w:t>
      </w:r>
      <w:proofErr w:type="spellStart"/>
      <w:r w:rsidRPr="008F069D">
        <w:rPr>
          <w:color w:val="212121"/>
        </w:rPr>
        <w:t>самовоз</w:t>
      </w:r>
      <w:r w:rsidRPr="008F069D">
        <w:rPr>
          <w:color w:val="212121"/>
        </w:rPr>
        <w:softHyphen/>
        <w:t>рождения</w:t>
      </w:r>
      <w:proofErr w:type="spellEnd"/>
      <w:r w:rsidRPr="008F069D">
        <w:rPr>
          <w:color w:val="212121"/>
        </w:rPr>
        <w:t xml:space="preserve"> бога </w:t>
      </w:r>
      <w:r w:rsidRPr="008F069D">
        <w:rPr>
          <w:color w:val="000000"/>
        </w:rPr>
        <w:t xml:space="preserve">Ра. </w:t>
      </w:r>
      <w:r w:rsidRPr="008F069D">
        <w:rPr>
          <w:color w:val="212121"/>
        </w:rPr>
        <w:t xml:space="preserve">Храм </w:t>
      </w:r>
      <w:r w:rsidRPr="008F069D">
        <w:rPr>
          <w:color w:val="000000"/>
        </w:rPr>
        <w:t xml:space="preserve">Амона-Ра </w:t>
      </w:r>
      <w:r w:rsidRPr="008F069D">
        <w:rPr>
          <w:color w:val="212121"/>
        </w:rPr>
        <w:t xml:space="preserve">в </w:t>
      </w:r>
      <w:proofErr w:type="spellStart"/>
      <w:r w:rsidRPr="008F069D">
        <w:rPr>
          <w:color w:val="212121"/>
        </w:rPr>
        <w:t>Карнаке</w:t>
      </w:r>
      <w:proofErr w:type="spellEnd"/>
      <w:r w:rsidRPr="008F069D">
        <w:rPr>
          <w:color w:val="212121"/>
        </w:rPr>
        <w:t>. Роль магии в за</w:t>
      </w:r>
      <w:r w:rsidRPr="008F069D">
        <w:rPr>
          <w:color w:val="000000"/>
        </w:rPr>
        <w:t xml:space="preserve">упокойном культе. Декор саркофагов и гробниц как гаранта Вечной жизни. Канон </w:t>
      </w:r>
      <w:r w:rsidRPr="008F069D">
        <w:rPr>
          <w:color w:val="000000"/>
        </w:rPr>
        <w:lastRenderedPageBreak/>
        <w:t>изображения фигуры на плоскости. Сар</w:t>
      </w:r>
      <w:r w:rsidRPr="008F069D">
        <w:rPr>
          <w:color w:val="000000"/>
        </w:rPr>
        <w:softHyphen/>
        <w:t xml:space="preserve">кофаг царицы </w:t>
      </w:r>
      <w:proofErr w:type="spellStart"/>
      <w:r w:rsidRPr="008F069D">
        <w:rPr>
          <w:color w:val="000000"/>
        </w:rPr>
        <w:t>Кауи</w:t>
      </w:r>
      <w:proofErr w:type="spellEnd"/>
      <w:r w:rsidRPr="008F069D">
        <w:rPr>
          <w:color w:val="000000"/>
        </w:rPr>
        <w:t xml:space="preserve">. Гробница Рамсеса </w:t>
      </w:r>
      <w:r w:rsidRPr="008F069D">
        <w:rPr>
          <w:color w:val="000000"/>
          <w:lang w:val="en-US"/>
        </w:rPr>
        <w:t>IX</w:t>
      </w:r>
      <w:r w:rsidRPr="008F069D">
        <w:rPr>
          <w:color w:val="000000"/>
        </w:rPr>
        <w:t xml:space="preserve"> в Долине царей.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Древняя Индия (2 часа)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>Индуизм как сплав верований, традиций и норм поведения. Индуистский храм — мистический аналог тела-жертвы и свя</w:t>
      </w:r>
      <w:r w:rsidRPr="008F069D">
        <w:rPr>
          <w:color w:val="000000"/>
        </w:rPr>
        <w:softHyphen/>
        <w:t xml:space="preserve">щенной горы. Храм </w:t>
      </w:r>
      <w:proofErr w:type="spellStart"/>
      <w:r w:rsidRPr="008F069D">
        <w:rPr>
          <w:color w:val="000000"/>
        </w:rPr>
        <w:t>Кандарья</w:t>
      </w:r>
      <w:proofErr w:type="spellEnd"/>
      <w:r w:rsidRPr="008F069D">
        <w:rPr>
          <w:color w:val="000000"/>
        </w:rPr>
        <w:t xml:space="preserve"> </w:t>
      </w:r>
      <w:proofErr w:type="spellStart"/>
      <w:r w:rsidRPr="008F069D">
        <w:rPr>
          <w:color w:val="000000"/>
        </w:rPr>
        <w:t>Махадева</w:t>
      </w:r>
      <w:proofErr w:type="spellEnd"/>
      <w:r w:rsidRPr="008F069D">
        <w:rPr>
          <w:color w:val="000000"/>
        </w:rPr>
        <w:t xml:space="preserve"> в </w:t>
      </w:r>
      <w:proofErr w:type="spellStart"/>
      <w:r w:rsidRPr="008F069D">
        <w:rPr>
          <w:color w:val="000000"/>
        </w:rPr>
        <w:t>Кхаджурахо</w:t>
      </w:r>
      <w:proofErr w:type="spellEnd"/>
      <w:r w:rsidRPr="008F069D">
        <w:rPr>
          <w:color w:val="000000"/>
        </w:rPr>
        <w:t>. Куль</w:t>
      </w:r>
      <w:r w:rsidRPr="008F069D">
        <w:rPr>
          <w:color w:val="000000"/>
        </w:rPr>
        <w:softHyphen/>
        <w:t>товые сооружения буддизма как символ космоса и божествен</w:t>
      </w:r>
      <w:r w:rsidRPr="008F069D">
        <w:rPr>
          <w:color w:val="000000"/>
        </w:rPr>
        <w:softHyphen/>
        <w:t xml:space="preserve">ного присутствия. Большая ступа в </w:t>
      </w:r>
      <w:proofErr w:type="spellStart"/>
      <w:r w:rsidRPr="008F069D">
        <w:rPr>
          <w:color w:val="000000"/>
        </w:rPr>
        <w:t>Санчи</w:t>
      </w:r>
      <w:proofErr w:type="spellEnd"/>
      <w:r w:rsidRPr="008F069D">
        <w:rPr>
          <w:color w:val="000000"/>
        </w:rPr>
        <w:t>. Особенности буддий</w:t>
      </w:r>
      <w:r w:rsidRPr="008F069D">
        <w:rPr>
          <w:color w:val="000000"/>
        </w:rPr>
        <w:softHyphen/>
        <w:t xml:space="preserve">ской пластики: рельеф ворот Большой ступы в </w:t>
      </w:r>
      <w:proofErr w:type="spellStart"/>
      <w:r w:rsidRPr="008F069D">
        <w:rPr>
          <w:color w:val="000000"/>
        </w:rPr>
        <w:t>Санчи</w:t>
      </w:r>
      <w:proofErr w:type="spellEnd"/>
      <w:r w:rsidRPr="008F069D">
        <w:rPr>
          <w:color w:val="000000"/>
        </w:rPr>
        <w:t>. Фреско</w:t>
      </w:r>
      <w:r w:rsidRPr="008F069D">
        <w:rPr>
          <w:color w:val="000000"/>
        </w:rPr>
        <w:softHyphen/>
        <w:t xml:space="preserve">вая роспись пещерных храмов </w:t>
      </w:r>
      <w:proofErr w:type="spellStart"/>
      <w:r w:rsidRPr="008F069D">
        <w:rPr>
          <w:color w:val="000000"/>
        </w:rPr>
        <w:t>Аджанты</w:t>
      </w:r>
      <w:proofErr w:type="spellEnd"/>
      <w:r w:rsidRPr="008F069D">
        <w:rPr>
          <w:color w:val="000000"/>
        </w:rPr>
        <w:t>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Древняя Америка (1 час)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>Жертвенный ритуал во имя жизни — основа культовой ар</w:t>
      </w:r>
      <w:r w:rsidRPr="008F069D">
        <w:rPr>
          <w:color w:val="000000"/>
        </w:rPr>
        <w:softHyphen/>
        <w:t xml:space="preserve">хитектуры и рельефа. Пирамида Солнца в </w:t>
      </w:r>
      <w:proofErr w:type="spellStart"/>
      <w:r w:rsidRPr="008F069D">
        <w:rPr>
          <w:color w:val="000000"/>
        </w:rPr>
        <w:t>Теотиуакане</w:t>
      </w:r>
      <w:proofErr w:type="spellEnd"/>
      <w:r w:rsidRPr="008F069D">
        <w:rPr>
          <w:color w:val="000000"/>
        </w:rPr>
        <w:t xml:space="preserve"> — про</w:t>
      </w:r>
      <w:r w:rsidRPr="008F069D">
        <w:rPr>
          <w:color w:val="000000"/>
        </w:rPr>
        <w:softHyphen/>
        <w:t xml:space="preserve">образ храмовой архитектуры индейцев </w:t>
      </w:r>
      <w:proofErr w:type="spellStart"/>
      <w:r w:rsidRPr="008F069D">
        <w:rPr>
          <w:color w:val="000000"/>
        </w:rPr>
        <w:t>Месамерики</w:t>
      </w:r>
      <w:proofErr w:type="spellEnd"/>
      <w:r w:rsidRPr="008F069D">
        <w:rPr>
          <w:color w:val="000000"/>
        </w:rPr>
        <w:t xml:space="preserve">. Храм бога </w:t>
      </w:r>
      <w:proofErr w:type="spellStart"/>
      <w:r w:rsidRPr="008F069D">
        <w:rPr>
          <w:color w:val="000000"/>
        </w:rPr>
        <w:t>Уицилопочтли</w:t>
      </w:r>
      <w:proofErr w:type="spellEnd"/>
      <w:r w:rsidRPr="008F069D">
        <w:rPr>
          <w:color w:val="000000"/>
        </w:rPr>
        <w:t xml:space="preserve"> в </w:t>
      </w:r>
      <w:proofErr w:type="spellStart"/>
      <w:r w:rsidRPr="008F069D">
        <w:rPr>
          <w:color w:val="000000"/>
        </w:rPr>
        <w:t>Теночтитлане</w:t>
      </w:r>
      <w:proofErr w:type="spellEnd"/>
      <w:r w:rsidRPr="008F069D">
        <w:rPr>
          <w:color w:val="000000"/>
        </w:rPr>
        <w:t xml:space="preserve">. Комплекс майя в </w:t>
      </w:r>
      <w:proofErr w:type="spellStart"/>
      <w:r w:rsidRPr="008F069D">
        <w:rPr>
          <w:color w:val="000000"/>
        </w:rPr>
        <w:t>Паленке</w:t>
      </w:r>
      <w:proofErr w:type="spellEnd"/>
      <w:r w:rsidRPr="008F069D">
        <w:rPr>
          <w:color w:val="000000"/>
        </w:rPr>
        <w:t>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Крито-микенская культура (1 час)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 xml:space="preserve">Крито-микенская архитектура и декор как отражение мифа о Европе и Зевсе, Тесее и Минотавре. </w:t>
      </w:r>
      <w:proofErr w:type="spellStart"/>
      <w:r w:rsidRPr="008F069D">
        <w:rPr>
          <w:color w:val="000000"/>
        </w:rPr>
        <w:t>Кносский</w:t>
      </w:r>
      <w:proofErr w:type="spellEnd"/>
      <w:r w:rsidRPr="008F069D">
        <w:rPr>
          <w:color w:val="000000"/>
        </w:rPr>
        <w:t xml:space="preserve"> Лабиринт царя Миноса на Крите. Дворец царя Агамемнона в Микенах.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Древняя Греция (4 часа)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>Мифология — основа мировосприятия древних греков. Афинский Акрополь как выражение идеала красоты Древней Греции. Парфенон — образец высокой классики. Эволюция гре</w:t>
      </w:r>
      <w:r w:rsidRPr="008F069D">
        <w:rPr>
          <w:color w:val="000000"/>
        </w:rPr>
        <w:softHyphen/>
        <w:t>ческого рельефа от архаики до высокой классики. Храм Афи</w:t>
      </w:r>
      <w:r w:rsidRPr="008F069D">
        <w:rPr>
          <w:color w:val="000000"/>
        </w:rPr>
        <w:softHyphen/>
        <w:t xml:space="preserve">ны в </w:t>
      </w:r>
      <w:proofErr w:type="spellStart"/>
      <w:r w:rsidRPr="008F069D">
        <w:rPr>
          <w:color w:val="000000"/>
        </w:rPr>
        <w:t>Селинунте</w:t>
      </w:r>
      <w:proofErr w:type="spellEnd"/>
      <w:r w:rsidRPr="008F069D">
        <w:rPr>
          <w:color w:val="000000"/>
        </w:rPr>
        <w:t>. Храм Зевса в Олимпии. Метопы и ионический фриз Парфенона как отражение мифологической, идеологиче</w:t>
      </w:r>
      <w:r w:rsidRPr="008F069D">
        <w:rPr>
          <w:color w:val="000000"/>
        </w:rPr>
        <w:softHyphen/>
        <w:t>ской, эстетической программы афинского Акрополя. Скульп</w:t>
      </w:r>
      <w:r w:rsidRPr="008F069D">
        <w:rPr>
          <w:color w:val="000000"/>
        </w:rPr>
        <w:softHyphen/>
        <w:t>тура Древней Греции: эволюция от архаики до поздней класси</w:t>
      </w:r>
      <w:r w:rsidRPr="008F069D">
        <w:rPr>
          <w:color w:val="000000"/>
        </w:rPr>
        <w:softHyphen/>
        <w:t xml:space="preserve">ки. </w:t>
      </w:r>
      <w:proofErr w:type="spellStart"/>
      <w:r w:rsidRPr="008F069D">
        <w:rPr>
          <w:color w:val="000000"/>
        </w:rPr>
        <w:t>Куросы</w:t>
      </w:r>
      <w:proofErr w:type="spellEnd"/>
      <w:r w:rsidRPr="008F069D">
        <w:rPr>
          <w:color w:val="000000"/>
        </w:rPr>
        <w:t xml:space="preserve"> и коры. Статуя </w:t>
      </w:r>
      <w:proofErr w:type="spellStart"/>
      <w:r w:rsidRPr="008F069D">
        <w:rPr>
          <w:color w:val="000000"/>
        </w:rPr>
        <w:t>Дорифора</w:t>
      </w:r>
      <w:proofErr w:type="spellEnd"/>
      <w:r w:rsidRPr="008F069D">
        <w:rPr>
          <w:color w:val="000000"/>
        </w:rPr>
        <w:t xml:space="preserve"> — образец геометриче</w:t>
      </w:r>
      <w:r w:rsidRPr="008F069D">
        <w:rPr>
          <w:color w:val="000000"/>
        </w:rPr>
        <w:softHyphen/>
        <w:t xml:space="preserve">ского стиля </w:t>
      </w:r>
      <w:proofErr w:type="spellStart"/>
      <w:r w:rsidRPr="008F069D">
        <w:rPr>
          <w:color w:val="000000"/>
        </w:rPr>
        <w:t>Поликлета</w:t>
      </w:r>
      <w:proofErr w:type="spellEnd"/>
      <w:r w:rsidRPr="008F069D">
        <w:rPr>
          <w:color w:val="000000"/>
        </w:rPr>
        <w:t>. Скульптура Фидия — вершина грече</w:t>
      </w:r>
      <w:r w:rsidRPr="008F069D">
        <w:rPr>
          <w:color w:val="000000"/>
        </w:rPr>
        <w:softHyphen/>
        <w:t xml:space="preserve">ской пластики. Новая красота поздней классики. </w:t>
      </w:r>
      <w:proofErr w:type="spellStart"/>
      <w:r w:rsidRPr="008F069D">
        <w:rPr>
          <w:color w:val="000000"/>
        </w:rPr>
        <w:t>Скопас</w:t>
      </w:r>
      <w:proofErr w:type="spellEnd"/>
      <w:r w:rsidRPr="008F069D">
        <w:rPr>
          <w:color w:val="000000"/>
        </w:rPr>
        <w:t>. Ме</w:t>
      </w:r>
      <w:r w:rsidRPr="008F069D">
        <w:rPr>
          <w:color w:val="000000"/>
        </w:rPr>
        <w:softHyphen/>
        <w:t xml:space="preserve">нада. Синтез восточных и античных традиций в эллинизме. Спящий гермафродит. </w:t>
      </w:r>
      <w:proofErr w:type="spellStart"/>
      <w:r w:rsidRPr="008F069D">
        <w:rPr>
          <w:color w:val="000000"/>
        </w:rPr>
        <w:t>Агесандр</w:t>
      </w:r>
      <w:proofErr w:type="spellEnd"/>
      <w:r w:rsidRPr="008F069D">
        <w:rPr>
          <w:color w:val="000000"/>
        </w:rPr>
        <w:t xml:space="preserve">. Венера </w:t>
      </w:r>
      <w:proofErr w:type="spellStart"/>
      <w:r w:rsidRPr="008F069D">
        <w:rPr>
          <w:color w:val="000000"/>
        </w:rPr>
        <w:t>Мелосская</w:t>
      </w:r>
      <w:proofErr w:type="spellEnd"/>
      <w:r w:rsidRPr="008F069D">
        <w:rPr>
          <w:color w:val="000000"/>
        </w:rPr>
        <w:t>. Гигантизм архитектурных форм. Экспрессия и натурализм скульптурно</w:t>
      </w:r>
      <w:r w:rsidRPr="008F069D">
        <w:rPr>
          <w:color w:val="000000"/>
        </w:rPr>
        <w:softHyphen/>
        <w:t xml:space="preserve">го декора. </w:t>
      </w:r>
      <w:proofErr w:type="spellStart"/>
      <w:r w:rsidRPr="008F069D">
        <w:rPr>
          <w:color w:val="000000"/>
        </w:rPr>
        <w:t>Пергамский</w:t>
      </w:r>
      <w:proofErr w:type="spellEnd"/>
      <w:r w:rsidRPr="008F069D">
        <w:rPr>
          <w:color w:val="000000"/>
        </w:rPr>
        <w:t xml:space="preserve"> алтарь.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Древний Рим (2 часа)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>Архитектура как зеркало величия государства. Специфика римского градостроительства. Римский форум, Колизей, Пан</w:t>
      </w:r>
      <w:r w:rsidRPr="008F069D">
        <w:rPr>
          <w:color w:val="212121"/>
        </w:rPr>
        <w:t xml:space="preserve">теон. </w:t>
      </w:r>
      <w:r w:rsidRPr="008F069D">
        <w:rPr>
          <w:color w:val="000000"/>
        </w:rPr>
        <w:t xml:space="preserve">Планировка </w:t>
      </w:r>
      <w:r w:rsidRPr="008F069D">
        <w:rPr>
          <w:color w:val="212121"/>
        </w:rPr>
        <w:t xml:space="preserve">римского дома. Фрески </w:t>
      </w:r>
      <w:r w:rsidRPr="008F069D">
        <w:rPr>
          <w:color w:val="000000"/>
        </w:rPr>
        <w:t xml:space="preserve">и </w:t>
      </w:r>
      <w:r w:rsidRPr="008F069D">
        <w:rPr>
          <w:color w:val="212121"/>
        </w:rPr>
        <w:t xml:space="preserve">мозаика </w:t>
      </w:r>
      <w:r w:rsidRPr="008F069D">
        <w:rPr>
          <w:color w:val="000000"/>
        </w:rPr>
        <w:t xml:space="preserve">— </w:t>
      </w:r>
      <w:r w:rsidRPr="008F069D">
        <w:rPr>
          <w:color w:val="212121"/>
        </w:rPr>
        <w:t>основ</w:t>
      </w:r>
      <w:r w:rsidRPr="008F069D">
        <w:rPr>
          <w:color w:val="212121"/>
        </w:rPr>
        <w:softHyphen/>
        <w:t xml:space="preserve">ные средства декора. Дом </w:t>
      </w:r>
      <w:proofErr w:type="spellStart"/>
      <w:r w:rsidRPr="008F069D">
        <w:rPr>
          <w:color w:val="000000"/>
        </w:rPr>
        <w:t>Веттиев</w:t>
      </w:r>
      <w:proofErr w:type="spellEnd"/>
      <w:r w:rsidRPr="008F069D">
        <w:rPr>
          <w:color w:val="000000"/>
        </w:rPr>
        <w:t xml:space="preserve">, </w:t>
      </w:r>
      <w:r w:rsidRPr="008F069D">
        <w:rPr>
          <w:color w:val="212121"/>
        </w:rPr>
        <w:t xml:space="preserve">дом Трагического поэта </w:t>
      </w:r>
      <w:r w:rsidRPr="008F069D">
        <w:rPr>
          <w:color w:val="000000"/>
        </w:rPr>
        <w:t xml:space="preserve">в Помпеях. Скульптурный </w:t>
      </w:r>
      <w:r w:rsidRPr="008F069D">
        <w:rPr>
          <w:color w:val="212121"/>
        </w:rPr>
        <w:t xml:space="preserve">портрет. </w:t>
      </w:r>
      <w:r w:rsidRPr="008F069D">
        <w:rPr>
          <w:color w:val="000000"/>
        </w:rPr>
        <w:t xml:space="preserve">Юлий Брут, </w:t>
      </w:r>
      <w:proofErr w:type="spellStart"/>
      <w:r w:rsidRPr="008F069D">
        <w:rPr>
          <w:color w:val="212121"/>
        </w:rPr>
        <w:t>Октавиан</w:t>
      </w:r>
      <w:proofErr w:type="spellEnd"/>
      <w:r w:rsidRPr="008F069D">
        <w:rPr>
          <w:color w:val="212121"/>
        </w:rPr>
        <w:t xml:space="preserve"> </w:t>
      </w:r>
      <w:r w:rsidRPr="008F069D">
        <w:rPr>
          <w:color w:val="000000"/>
        </w:rPr>
        <w:t>Ав</w:t>
      </w:r>
      <w:r w:rsidRPr="008F069D">
        <w:rPr>
          <w:color w:val="000000"/>
        </w:rPr>
        <w:softHyphen/>
        <w:t>густ, Константин Великий.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Раннехристианское искусство (1 час)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lastRenderedPageBreak/>
        <w:t xml:space="preserve">Типы храмов: ротонда и базилика. Порядок размещения мозаичного декора. Христианская символика. Мавзолеи </w:t>
      </w:r>
      <w:proofErr w:type="spellStart"/>
      <w:r w:rsidRPr="008F069D">
        <w:rPr>
          <w:color w:val="000000"/>
        </w:rPr>
        <w:t>Кон</w:t>
      </w:r>
      <w:r w:rsidRPr="008F069D">
        <w:rPr>
          <w:color w:val="000000"/>
        </w:rPr>
        <w:softHyphen/>
        <w:t>станции</w:t>
      </w:r>
      <w:proofErr w:type="spellEnd"/>
      <w:r w:rsidRPr="008F069D">
        <w:rPr>
          <w:color w:val="000000"/>
        </w:rPr>
        <w:t xml:space="preserve"> в Риме, Галлы </w:t>
      </w:r>
      <w:proofErr w:type="spellStart"/>
      <w:r w:rsidRPr="008F069D">
        <w:rPr>
          <w:color w:val="000000"/>
        </w:rPr>
        <w:t>Плацидии</w:t>
      </w:r>
      <w:proofErr w:type="spellEnd"/>
      <w:r w:rsidRPr="008F069D">
        <w:rPr>
          <w:color w:val="000000"/>
        </w:rPr>
        <w:t xml:space="preserve"> в Равенне. Базилика Санта-Мария </w:t>
      </w:r>
      <w:proofErr w:type="spellStart"/>
      <w:r w:rsidRPr="008F069D">
        <w:rPr>
          <w:color w:val="000000"/>
        </w:rPr>
        <w:t>Маджоре</w:t>
      </w:r>
      <w:proofErr w:type="spellEnd"/>
      <w:r w:rsidRPr="008F069D">
        <w:rPr>
          <w:color w:val="000000"/>
        </w:rPr>
        <w:t xml:space="preserve"> в Риме.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ХУДОЖЕСТВЕННАЯ КУЛЬТУРА СРЕДНИХ ВЕКОВ (14 ЧАСОВ)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Византия и Древняя Русь (7 часов)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 xml:space="preserve">Византийский центрально-купольный храм </w:t>
      </w:r>
      <w:r w:rsidRPr="008F069D">
        <w:rPr>
          <w:color w:val="212121"/>
        </w:rPr>
        <w:t xml:space="preserve">как </w:t>
      </w:r>
      <w:r w:rsidRPr="008F069D">
        <w:rPr>
          <w:color w:val="000000"/>
        </w:rPr>
        <w:t>обиталище Бога на земле. Собор</w:t>
      </w:r>
      <w:proofErr w:type="gramStart"/>
      <w:r w:rsidRPr="008F069D">
        <w:rPr>
          <w:color w:val="000000"/>
        </w:rPr>
        <w:t xml:space="preserve"> С</w:t>
      </w:r>
      <w:proofErr w:type="gramEnd"/>
      <w:r w:rsidRPr="008F069D">
        <w:rPr>
          <w:color w:val="000000"/>
        </w:rPr>
        <w:t>в. Софии в Константинополе. Архитек</w:t>
      </w:r>
      <w:r w:rsidRPr="008F069D">
        <w:rPr>
          <w:color w:val="000000"/>
        </w:rPr>
        <w:softHyphen/>
        <w:t>турная символика крестово-купольного храма. Порядок разме</w:t>
      </w:r>
      <w:r w:rsidRPr="008F069D">
        <w:rPr>
          <w:color w:val="000000"/>
        </w:rPr>
        <w:softHyphen/>
        <w:t>щения декора. Космическая, топографическая, временная сим</w:t>
      </w:r>
      <w:r w:rsidRPr="008F069D">
        <w:rPr>
          <w:color w:val="000000"/>
        </w:rPr>
        <w:softHyphen/>
        <w:t>волика крестово-купольного храма и его стилистическое мно</w:t>
      </w:r>
      <w:r w:rsidRPr="008F069D">
        <w:rPr>
          <w:color w:val="000000"/>
        </w:rPr>
        <w:softHyphen/>
        <w:t>гообразие. Византийский стиль: собор</w:t>
      </w:r>
      <w:proofErr w:type="gramStart"/>
      <w:r w:rsidRPr="008F069D">
        <w:rPr>
          <w:color w:val="000000"/>
        </w:rPr>
        <w:t xml:space="preserve"> С</w:t>
      </w:r>
      <w:proofErr w:type="gramEnd"/>
      <w:r w:rsidRPr="008F069D">
        <w:rPr>
          <w:color w:val="000000"/>
        </w:rPr>
        <w:t>в. Софии в Киеве. Владимиро-суздальская строительная школа: церковь Покрова на Нерли. Новгородская строительная школа: церковь Спаса Пре</w:t>
      </w:r>
      <w:r w:rsidRPr="008F069D">
        <w:rPr>
          <w:color w:val="000000"/>
        </w:rPr>
        <w:softHyphen/>
        <w:t>ображения на Ильине. Византийский стиль в мозаичном деко</w:t>
      </w:r>
      <w:r w:rsidRPr="008F069D">
        <w:rPr>
          <w:color w:val="000000"/>
        </w:rPr>
        <w:softHyphen/>
        <w:t>ре. Собор</w:t>
      </w:r>
      <w:proofErr w:type="gramStart"/>
      <w:r w:rsidRPr="008F069D">
        <w:rPr>
          <w:color w:val="000000"/>
        </w:rPr>
        <w:t xml:space="preserve"> С</w:t>
      </w:r>
      <w:proofErr w:type="gramEnd"/>
      <w:r w:rsidRPr="008F069D">
        <w:rPr>
          <w:color w:val="000000"/>
        </w:rPr>
        <w:t>в. Софии в Константинополе. Церковь Сан-</w:t>
      </w:r>
      <w:proofErr w:type="spellStart"/>
      <w:r w:rsidRPr="008F069D">
        <w:rPr>
          <w:color w:val="000000"/>
        </w:rPr>
        <w:t>Витале</w:t>
      </w:r>
      <w:proofErr w:type="spellEnd"/>
      <w:r w:rsidRPr="008F069D">
        <w:rPr>
          <w:color w:val="000000"/>
        </w:rPr>
        <w:t xml:space="preserve"> в Равенне. Собор</w:t>
      </w:r>
      <w:proofErr w:type="gramStart"/>
      <w:r w:rsidRPr="008F069D">
        <w:rPr>
          <w:color w:val="000000"/>
        </w:rPr>
        <w:t xml:space="preserve"> С</w:t>
      </w:r>
      <w:proofErr w:type="gramEnd"/>
      <w:r w:rsidRPr="008F069D">
        <w:rPr>
          <w:color w:val="000000"/>
        </w:rPr>
        <w:t>в. Софии в Киеве. Византийский стиль в ико</w:t>
      </w:r>
      <w:r w:rsidRPr="008F069D">
        <w:rPr>
          <w:color w:val="000000"/>
        </w:rPr>
        <w:softHyphen/>
        <w:t>нописи. Иконостас. Икона Богоматери Владимирской. Образы Спаса и святых в творчестве Феофана Грека. Деисус Благове</w:t>
      </w:r>
      <w:r w:rsidRPr="008F069D">
        <w:rPr>
          <w:color w:val="000000"/>
        </w:rPr>
        <w:softHyphen/>
        <w:t>щенского собора Московского Кремля. Московская школа ико</w:t>
      </w:r>
      <w:r w:rsidRPr="008F069D">
        <w:rPr>
          <w:color w:val="000000"/>
        </w:rPr>
        <w:softHyphen/>
        <w:t>нописи. Русский иконостас. Андрей Рублев. Спас Звенигород</w:t>
      </w:r>
      <w:r w:rsidRPr="008F069D">
        <w:rPr>
          <w:color w:val="000000"/>
        </w:rPr>
        <w:softHyphen/>
        <w:t>ского чина. Икона Рублева «Троица» — символ национально</w:t>
      </w:r>
      <w:r w:rsidRPr="008F069D">
        <w:rPr>
          <w:color w:val="000000"/>
        </w:rPr>
        <w:softHyphen/>
        <w:t>го единения русских земель. Эволюция московской архитек</w:t>
      </w:r>
      <w:r w:rsidRPr="008F069D">
        <w:rPr>
          <w:color w:val="000000"/>
        </w:rPr>
        <w:softHyphen/>
        <w:t xml:space="preserve">турной школы. Раннемосковская школа. Спасский собор </w:t>
      </w:r>
      <w:proofErr w:type="spellStart"/>
      <w:r w:rsidRPr="008F069D">
        <w:rPr>
          <w:color w:val="000000"/>
        </w:rPr>
        <w:t>Спа</w:t>
      </w:r>
      <w:proofErr w:type="spellEnd"/>
      <w:r w:rsidRPr="008F069D">
        <w:rPr>
          <w:color w:val="000000"/>
        </w:rPr>
        <w:t>-со-Андроникова монастыря. Ренессансные тенденции в ансам</w:t>
      </w:r>
      <w:r w:rsidRPr="008F069D">
        <w:rPr>
          <w:color w:val="000000"/>
        </w:rPr>
        <w:softHyphen/>
        <w:t>бле Московского Кремля. Успенский собор. Архангельский со</w:t>
      </w:r>
      <w:r w:rsidRPr="008F069D">
        <w:rPr>
          <w:color w:val="000000"/>
        </w:rPr>
        <w:softHyphen/>
        <w:t xml:space="preserve">бор. </w:t>
      </w:r>
      <w:proofErr w:type="spellStart"/>
      <w:r w:rsidRPr="008F069D">
        <w:rPr>
          <w:color w:val="000000"/>
        </w:rPr>
        <w:t>Грановитая</w:t>
      </w:r>
      <w:proofErr w:type="spellEnd"/>
      <w:r w:rsidRPr="008F069D">
        <w:rPr>
          <w:color w:val="000000"/>
        </w:rPr>
        <w:t xml:space="preserve"> палата. Шатровый храм как образный синтез храма-кивория и ренессансных архитектурных элементов. Цер</w:t>
      </w:r>
      <w:r w:rsidRPr="008F069D">
        <w:rPr>
          <w:color w:val="000000"/>
        </w:rPr>
        <w:softHyphen/>
        <w:t xml:space="preserve">ковь Вознесения в </w:t>
      </w:r>
      <w:proofErr w:type="gramStart"/>
      <w:r w:rsidRPr="008F069D">
        <w:rPr>
          <w:color w:val="000000"/>
        </w:rPr>
        <w:t>Коломенском</w:t>
      </w:r>
      <w:proofErr w:type="gramEnd"/>
      <w:r w:rsidRPr="008F069D">
        <w:rPr>
          <w:color w:val="000000"/>
        </w:rPr>
        <w:t>. Дионисий. Фресковые роспи</w:t>
      </w:r>
      <w:r w:rsidRPr="008F069D">
        <w:rPr>
          <w:color w:val="000000"/>
        </w:rPr>
        <w:softHyphen/>
        <w:t xml:space="preserve">си на тему Акафиста в церкви Рождества Богородицы в </w:t>
      </w:r>
      <w:proofErr w:type="gramStart"/>
      <w:r w:rsidRPr="008F069D">
        <w:rPr>
          <w:color w:val="000000"/>
        </w:rPr>
        <w:t>Ферапонтово</w:t>
      </w:r>
      <w:proofErr w:type="gramEnd"/>
      <w:r w:rsidRPr="008F069D">
        <w:rPr>
          <w:color w:val="000000"/>
        </w:rPr>
        <w:t>. Знаменный распев.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Западная Европа (4 часа)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proofErr w:type="spellStart"/>
      <w:r w:rsidRPr="008F069D">
        <w:rPr>
          <w:color w:val="000000"/>
        </w:rPr>
        <w:t>Дороманская</w:t>
      </w:r>
      <w:proofErr w:type="spellEnd"/>
      <w:r w:rsidRPr="008F069D">
        <w:rPr>
          <w:color w:val="000000"/>
        </w:rPr>
        <w:t xml:space="preserve"> культура: «каролингское Возрождение». Ар</w:t>
      </w:r>
      <w:r w:rsidRPr="008F069D">
        <w:rPr>
          <w:color w:val="000000"/>
        </w:rPr>
        <w:softHyphen/>
        <w:t>хитектурная символика и мозаичный декор капеллы Карла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212121"/>
        </w:rPr>
        <w:t xml:space="preserve">Великого </w:t>
      </w:r>
      <w:r w:rsidRPr="008F069D">
        <w:rPr>
          <w:color w:val="000000"/>
        </w:rPr>
        <w:t xml:space="preserve">в </w:t>
      </w:r>
      <w:proofErr w:type="spellStart"/>
      <w:r w:rsidRPr="008F069D">
        <w:rPr>
          <w:color w:val="212121"/>
        </w:rPr>
        <w:t>Ахене</w:t>
      </w:r>
      <w:proofErr w:type="spellEnd"/>
      <w:r w:rsidRPr="008F069D">
        <w:rPr>
          <w:color w:val="212121"/>
        </w:rPr>
        <w:t xml:space="preserve">. Эволюция </w:t>
      </w:r>
      <w:proofErr w:type="spellStart"/>
      <w:r w:rsidRPr="008F069D">
        <w:rPr>
          <w:color w:val="212121"/>
        </w:rPr>
        <w:t>базиликального</w:t>
      </w:r>
      <w:proofErr w:type="spellEnd"/>
      <w:r w:rsidRPr="008F069D">
        <w:rPr>
          <w:color w:val="212121"/>
        </w:rPr>
        <w:t xml:space="preserve"> типа храма. Церковь </w:t>
      </w:r>
      <w:r w:rsidRPr="008F069D">
        <w:rPr>
          <w:color w:val="000000"/>
        </w:rPr>
        <w:t xml:space="preserve">Сен-Мишель </w:t>
      </w:r>
      <w:r w:rsidRPr="008F069D">
        <w:rPr>
          <w:color w:val="212121"/>
        </w:rPr>
        <w:t xml:space="preserve">де </w:t>
      </w:r>
      <w:proofErr w:type="spellStart"/>
      <w:r w:rsidRPr="008F069D">
        <w:rPr>
          <w:color w:val="212121"/>
        </w:rPr>
        <w:t>Кюкса</w:t>
      </w:r>
      <w:proofErr w:type="spellEnd"/>
      <w:r w:rsidRPr="008F069D">
        <w:rPr>
          <w:color w:val="212121"/>
        </w:rPr>
        <w:t xml:space="preserve"> </w:t>
      </w:r>
      <w:r w:rsidRPr="008F069D">
        <w:rPr>
          <w:color w:val="000000"/>
        </w:rPr>
        <w:t xml:space="preserve">в </w:t>
      </w:r>
      <w:r w:rsidRPr="008F069D">
        <w:rPr>
          <w:color w:val="212121"/>
        </w:rPr>
        <w:t>Лангедоке. Фресковый де</w:t>
      </w:r>
      <w:r w:rsidRPr="008F069D">
        <w:rPr>
          <w:color w:val="212121"/>
        </w:rPr>
        <w:softHyphen/>
        <w:t xml:space="preserve">кор </w:t>
      </w:r>
      <w:proofErr w:type="spellStart"/>
      <w:r w:rsidRPr="008F069D">
        <w:rPr>
          <w:color w:val="212121"/>
        </w:rPr>
        <w:t>дороманской</w:t>
      </w:r>
      <w:proofErr w:type="spellEnd"/>
      <w:r w:rsidRPr="008F069D">
        <w:rPr>
          <w:color w:val="212121"/>
        </w:rPr>
        <w:t xml:space="preserve"> </w:t>
      </w:r>
      <w:r w:rsidRPr="008F069D">
        <w:rPr>
          <w:color w:val="000000"/>
        </w:rPr>
        <w:t>базилики. Церковь Санкт-</w:t>
      </w:r>
      <w:proofErr w:type="spellStart"/>
      <w:r w:rsidRPr="008F069D">
        <w:rPr>
          <w:color w:val="000000"/>
        </w:rPr>
        <w:t>Иоханн</w:t>
      </w:r>
      <w:proofErr w:type="spellEnd"/>
      <w:r w:rsidRPr="008F069D">
        <w:rPr>
          <w:color w:val="000000"/>
        </w:rPr>
        <w:t xml:space="preserve"> </w:t>
      </w:r>
      <w:r w:rsidRPr="008F069D">
        <w:rPr>
          <w:color w:val="212121"/>
        </w:rPr>
        <w:t xml:space="preserve">в </w:t>
      </w:r>
      <w:proofErr w:type="spellStart"/>
      <w:r w:rsidRPr="008F069D">
        <w:rPr>
          <w:color w:val="212121"/>
        </w:rPr>
        <w:t>Мюстере</w:t>
      </w:r>
      <w:proofErr w:type="spellEnd"/>
      <w:r w:rsidRPr="008F069D">
        <w:rPr>
          <w:color w:val="212121"/>
        </w:rPr>
        <w:t xml:space="preserve">. Кредо романской культуры. Отображение </w:t>
      </w:r>
      <w:r w:rsidRPr="008F069D">
        <w:rPr>
          <w:color w:val="000000"/>
        </w:rPr>
        <w:t xml:space="preserve">жизни </w:t>
      </w:r>
      <w:r w:rsidRPr="008F069D">
        <w:rPr>
          <w:color w:val="212121"/>
        </w:rPr>
        <w:t xml:space="preserve">человека Средних веков в архитектуре, барельефах, фресковом декоре, </w:t>
      </w:r>
      <w:r w:rsidRPr="008F069D">
        <w:rPr>
          <w:color w:val="000000"/>
        </w:rPr>
        <w:t xml:space="preserve">витражах монастырских базилик. </w:t>
      </w:r>
      <w:r w:rsidRPr="008F069D">
        <w:rPr>
          <w:color w:val="212121"/>
        </w:rPr>
        <w:t xml:space="preserve">Аббатство </w:t>
      </w:r>
      <w:r w:rsidRPr="008F069D">
        <w:rPr>
          <w:color w:val="000000"/>
        </w:rPr>
        <w:t xml:space="preserve">Сен-Пьер в </w:t>
      </w:r>
      <w:proofErr w:type="spellStart"/>
      <w:r w:rsidRPr="008F069D">
        <w:rPr>
          <w:color w:val="000000"/>
        </w:rPr>
        <w:t>Му</w:t>
      </w:r>
      <w:r w:rsidRPr="008F069D">
        <w:rPr>
          <w:color w:val="212121"/>
        </w:rPr>
        <w:t>ассаке</w:t>
      </w:r>
      <w:proofErr w:type="spellEnd"/>
      <w:r w:rsidRPr="008F069D">
        <w:rPr>
          <w:color w:val="212121"/>
        </w:rPr>
        <w:t xml:space="preserve">. </w:t>
      </w:r>
      <w:r w:rsidRPr="008F069D">
        <w:rPr>
          <w:color w:val="000000"/>
        </w:rPr>
        <w:t>Церковь Санкт-</w:t>
      </w:r>
      <w:proofErr w:type="spellStart"/>
      <w:r w:rsidRPr="008F069D">
        <w:rPr>
          <w:color w:val="000000"/>
        </w:rPr>
        <w:t>Иоханн</w:t>
      </w:r>
      <w:proofErr w:type="spellEnd"/>
      <w:r w:rsidRPr="008F069D">
        <w:rPr>
          <w:color w:val="000000"/>
        </w:rPr>
        <w:t xml:space="preserve"> в </w:t>
      </w:r>
      <w:proofErr w:type="spellStart"/>
      <w:r w:rsidRPr="008F069D">
        <w:rPr>
          <w:color w:val="212121"/>
        </w:rPr>
        <w:t>Мюстере</w:t>
      </w:r>
      <w:proofErr w:type="spellEnd"/>
      <w:r w:rsidRPr="008F069D">
        <w:rPr>
          <w:color w:val="212121"/>
        </w:rPr>
        <w:t>. Церковь Санкт-</w:t>
      </w:r>
      <w:proofErr w:type="spellStart"/>
      <w:r w:rsidRPr="008F069D">
        <w:rPr>
          <w:color w:val="000000"/>
        </w:rPr>
        <w:t>Апостельн</w:t>
      </w:r>
      <w:proofErr w:type="spellEnd"/>
      <w:r w:rsidRPr="008F069D">
        <w:rPr>
          <w:color w:val="000000"/>
        </w:rPr>
        <w:t xml:space="preserve"> в Кёльне. Готический храм — </w:t>
      </w:r>
      <w:r w:rsidRPr="008F069D">
        <w:rPr>
          <w:color w:val="212121"/>
        </w:rPr>
        <w:t xml:space="preserve">образ </w:t>
      </w:r>
      <w:r w:rsidRPr="008F069D">
        <w:rPr>
          <w:color w:val="000000"/>
        </w:rPr>
        <w:t xml:space="preserve">мира. </w:t>
      </w:r>
      <w:r w:rsidRPr="008F069D">
        <w:rPr>
          <w:color w:val="212121"/>
        </w:rPr>
        <w:t xml:space="preserve">Церковь </w:t>
      </w:r>
      <w:r w:rsidRPr="008F069D">
        <w:rPr>
          <w:color w:val="000000"/>
        </w:rPr>
        <w:t xml:space="preserve">Сен-Дени под Парижем. Внутренний </w:t>
      </w:r>
      <w:r w:rsidRPr="008F069D">
        <w:rPr>
          <w:color w:val="212121"/>
        </w:rPr>
        <w:t>декор готического хра</w:t>
      </w:r>
      <w:r w:rsidRPr="008F069D">
        <w:rPr>
          <w:color w:val="212121"/>
        </w:rPr>
        <w:softHyphen/>
        <w:t xml:space="preserve">ма: </w:t>
      </w:r>
      <w:r w:rsidRPr="008F069D">
        <w:rPr>
          <w:color w:val="000000"/>
        </w:rPr>
        <w:t xml:space="preserve">витражи, скульптура, шпалеры. </w:t>
      </w:r>
      <w:r w:rsidRPr="008F069D">
        <w:rPr>
          <w:color w:val="212121"/>
        </w:rPr>
        <w:t xml:space="preserve">Собор </w:t>
      </w:r>
      <w:proofErr w:type="spellStart"/>
      <w:r w:rsidRPr="008F069D">
        <w:rPr>
          <w:color w:val="000000"/>
        </w:rPr>
        <w:t>Нотр</w:t>
      </w:r>
      <w:proofErr w:type="spellEnd"/>
      <w:r w:rsidRPr="008F069D">
        <w:rPr>
          <w:color w:val="000000"/>
        </w:rPr>
        <w:t>-Дам в Пари</w:t>
      </w:r>
      <w:r w:rsidRPr="008F069D">
        <w:rPr>
          <w:color w:val="000000"/>
        </w:rPr>
        <w:softHyphen/>
        <w:t xml:space="preserve">же. Григорианский </w:t>
      </w:r>
      <w:r w:rsidRPr="008F069D">
        <w:rPr>
          <w:color w:val="212121"/>
        </w:rPr>
        <w:t xml:space="preserve">хорал. Основные </w:t>
      </w:r>
      <w:r w:rsidRPr="008F069D">
        <w:rPr>
          <w:color w:val="000000"/>
        </w:rPr>
        <w:t xml:space="preserve">этапы развития </w:t>
      </w:r>
      <w:r w:rsidRPr="008F069D">
        <w:rPr>
          <w:color w:val="212121"/>
        </w:rPr>
        <w:t>готиче</w:t>
      </w:r>
      <w:r w:rsidRPr="008F069D">
        <w:rPr>
          <w:color w:val="212121"/>
        </w:rPr>
        <w:softHyphen/>
        <w:t xml:space="preserve">ского </w:t>
      </w:r>
      <w:r w:rsidRPr="008F069D">
        <w:rPr>
          <w:color w:val="000000"/>
        </w:rPr>
        <w:t xml:space="preserve">стиля. Региональные </w:t>
      </w:r>
      <w:r w:rsidRPr="008F069D">
        <w:rPr>
          <w:color w:val="212121"/>
        </w:rPr>
        <w:t xml:space="preserve">особенности </w:t>
      </w:r>
      <w:r w:rsidRPr="008F069D">
        <w:rPr>
          <w:color w:val="000000"/>
        </w:rPr>
        <w:t xml:space="preserve">готики. Франция: </w:t>
      </w:r>
      <w:r w:rsidRPr="008F069D">
        <w:rPr>
          <w:color w:val="212121"/>
        </w:rPr>
        <w:t>со</w:t>
      </w:r>
      <w:r w:rsidRPr="008F069D">
        <w:rPr>
          <w:color w:val="212121"/>
        </w:rPr>
        <w:softHyphen/>
        <w:t xml:space="preserve">бор </w:t>
      </w:r>
      <w:proofErr w:type="spellStart"/>
      <w:r w:rsidRPr="008F069D">
        <w:rPr>
          <w:color w:val="000000"/>
        </w:rPr>
        <w:t>Нотр</w:t>
      </w:r>
      <w:proofErr w:type="spellEnd"/>
      <w:r w:rsidRPr="008F069D">
        <w:rPr>
          <w:color w:val="000000"/>
        </w:rPr>
        <w:t xml:space="preserve">-Дам в Шартре, </w:t>
      </w:r>
      <w:r w:rsidRPr="008F069D">
        <w:rPr>
          <w:color w:val="212121"/>
        </w:rPr>
        <w:t xml:space="preserve">аббатство </w:t>
      </w:r>
      <w:r w:rsidRPr="008F069D">
        <w:rPr>
          <w:color w:val="000000"/>
        </w:rPr>
        <w:t xml:space="preserve">Сен-Дени под </w:t>
      </w:r>
      <w:r w:rsidRPr="008F069D">
        <w:rPr>
          <w:color w:val="212121"/>
        </w:rPr>
        <w:lastRenderedPageBreak/>
        <w:t xml:space="preserve">Парижем, собор </w:t>
      </w:r>
      <w:proofErr w:type="spellStart"/>
      <w:r w:rsidRPr="008F069D">
        <w:rPr>
          <w:color w:val="000000"/>
        </w:rPr>
        <w:t>Нотр</w:t>
      </w:r>
      <w:proofErr w:type="spellEnd"/>
      <w:r w:rsidRPr="008F069D">
        <w:rPr>
          <w:color w:val="000000"/>
        </w:rPr>
        <w:t xml:space="preserve">-Дам в Руане. Германия: </w:t>
      </w:r>
      <w:r w:rsidRPr="008F069D">
        <w:rPr>
          <w:color w:val="212121"/>
        </w:rPr>
        <w:t xml:space="preserve">собор </w:t>
      </w:r>
      <w:r w:rsidRPr="008F069D">
        <w:rPr>
          <w:color w:val="000000"/>
        </w:rPr>
        <w:t>Санкт-Петер в Кёль</w:t>
      </w:r>
      <w:r w:rsidRPr="008F069D">
        <w:rPr>
          <w:color w:val="000000"/>
        </w:rPr>
        <w:softHyphen/>
        <w:t xml:space="preserve">не, </w:t>
      </w:r>
      <w:r w:rsidRPr="008F069D">
        <w:rPr>
          <w:color w:val="212121"/>
        </w:rPr>
        <w:t xml:space="preserve">церковь </w:t>
      </w:r>
      <w:proofErr w:type="spellStart"/>
      <w:r w:rsidRPr="008F069D">
        <w:rPr>
          <w:color w:val="000000"/>
        </w:rPr>
        <w:t>Фрауенкирхе</w:t>
      </w:r>
      <w:proofErr w:type="spellEnd"/>
      <w:r w:rsidRPr="008F069D">
        <w:rPr>
          <w:color w:val="000000"/>
        </w:rPr>
        <w:t xml:space="preserve"> в Нюрнберге. Англия: </w:t>
      </w:r>
      <w:r w:rsidRPr="008F069D">
        <w:rPr>
          <w:color w:val="212121"/>
        </w:rPr>
        <w:t xml:space="preserve">собор </w:t>
      </w:r>
      <w:r w:rsidRPr="008F069D">
        <w:rPr>
          <w:color w:val="000000"/>
        </w:rPr>
        <w:t>Вест</w:t>
      </w:r>
      <w:r w:rsidRPr="008F069D">
        <w:rPr>
          <w:color w:val="000000"/>
        </w:rPr>
        <w:softHyphen/>
        <w:t xml:space="preserve">минстерского </w:t>
      </w:r>
      <w:r w:rsidRPr="008F069D">
        <w:rPr>
          <w:color w:val="212121"/>
        </w:rPr>
        <w:t xml:space="preserve">аббатства </w:t>
      </w:r>
      <w:r w:rsidRPr="008F069D">
        <w:rPr>
          <w:color w:val="000000"/>
        </w:rPr>
        <w:t xml:space="preserve">в Лондоне. Испания: </w:t>
      </w:r>
      <w:r w:rsidRPr="008F069D">
        <w:rPr>
          <w:color w:val="212121"/>
        </w:rPr>
        <w:t xml:space="preserve">собор </w:t>
      </w:r>
      <w:r w:rsidRPr="008F069D">
        <w:rPr>
          <w:color w:val="000000"/>
        </w:rPr>
        <w:t xml:space="preserve">в Толедо. Италия: </w:t>
      </w:r>
      <w:r w:rsidRPr="008F069D">
        <w:rPr>
          <w:color w:val="212121"/>
        </w:rPr>
        <w:t xml:space="preserve">церковь Санта-Мария </w:t>
      </w:r>
      <w:r w:rsidRPr="008F069D">
        <w:rPr>
          <w:color w:val="000000"/>
        </w:rPr>
        <w:t xml:space="preserve">Новелла </w:t>
      </w:r>
      <w:r w:rsidRPr="008F069D">
        <w:rPr>
          <w:color w:val="212121"/>
        </w:rPr>
        <w:t xml:space="preserve">во </w:t>
      </w:r>
      <w:r w:rsidRPr="008F069D">
        <w:rPr>
          <w:color w:val="000000"/>
        </w:rPr>
        <w:t>Флоренции.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 xml:space="preserve">Новое искусство — </w:t>
      </w:r>
      <w:proofErr w:type="spellStart"/>
      <w:r w:rsidRPr="008F069D">
        <w:rPr>
          <w:b/>
          <w:color w:val="000000"/>
        </w:rPr>
        <w:t>Арс</w:t>
      </w:r>
      <w:proofErr w:type="spellEnd"/>
      <w:r w:rsidRPr="008F069D">
        <w:rPr>
          <w:b/>
          <w:color w:val="000000"/>
        </w:rPr>
        <w:t xml:space="preserve"> </w:t>
      </w:r>
      <w:proofErr w:type="gramStart"/>
      <w:r w:rsidRPr="008F069D">
        <w:rPr>
          <w:b/>
          <w:color w:val="000000"/>
        </w:rPr>
        <w:t>нова</w:t>
      </w:r>
      <w:proofErr w:type="gramEnd"/>
      <w:r w:rsidRPr="008F069D">
        <w:rPr>
          <w:b/>
          <w:color w:val="000000"/>
        </w:rPr>
        <w:t xml:space="preserve"> (3 часа)</w:t>
      </w:r>
    </w:p>
    <w:p w:rsidR="008F069D" w:rsidRPr="008F069D" w:rsidRDefault="008F069D" w:rsidP="00E3674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spellStart"/>
      <w:r w:rsidRPr="008F069D">
        <w:rPr>
          <w:color w:val="000000"/>
        </w:rPr>
        <w:t>Протореннесанс</w:t>
      </w:r>
      <w:proofErr w:type="spellEnd"/>
      <w:r w:rsidRPr="008F069D">
        <w:rPr>
          <w:color w:val="000000"/>
        </w:rPr>
        <w:t xml:space="preserve"> в Италии. </w:t>
      </w:r>
      <w:r w:rsidRPr="008F069D">
        <w:rPr>
          <w:color w:val="212121"/>
        </w:rPr>
        <w:t xml:space="preserve">«Божественная комедия» </w:t>
      </w:r>
      <w:r w:rsidRPr="008F069D">
        <w:rPr>
          <w:color w:val="000000"/>
        </w:rPr>
        <w:t xml:space="preserve">Данте Алигьери как отражение эстетики </w:t>
      </w:r>
      <w:proofErr w:type="spellStart"/>
      <w:r w:rsidRPr="008F069D">
        <w:rPr>
          <w:color w:val="000000"/>
        </w:rPr>
        <w:t>Арс</w:t>
      </w:r>
      <w:proofErr w:type="spellEnd"/>
      <w:r w:rsidRPr="008F069D">
        <w:rPr>
          <w:color w:val="000000"/>
        </w:rPr>
        <w:t xml:space="preserve"> </w:t>
      </w:r>
      <w:r w:rsidRPr="008F069D">
        <w:rPr>
          <w:color w:val="212121"/>
        </w:rPr>
        <w:t xml:space="preserve">нова </w:t>
      </w:r>
      <w:r w:rsidRPr="008F069D">
        <w:rPr>
          <w:color w:val="000000"/>
        </w:rPr>
        <w:t>в литературе. Ан</w:t>
      </w:r>
      <w:r w:rsidRPr="008F069D">
        <w:rPr>
          <w:color w:val="000000"/>
        </w:rPr>
        <w:softHyphen/>
        <w:t xml:space="preserve">тичный принцип «подражать природе» в живописи. </w:t>
      </w:r>
      <w:proofErr w:type="spellStart"/>
      <w:r w:rsidRPr="008F069D">
        <w:rPr>
          <w:color w:val="000000"/>
        </w:rPr>
        <w:t>Джотто</w:t>
      </w:r>
      <w:proofErr w:type="spellEnd"/>
      <w:r w:rsidRPr="008F069D">
        <w:rPr>
          <w:color w:val="000000"/>
        </w:rPr>
        <w:t xml:space="preserve">. Фресковый цикл в капелле </w:t>
      </w:r>
      <w:proofErr w:type="spellStart"/>
      <w:r w:rsidRPr="008F069D">
        <w:rPr>
          <w:color w:val="000000"/>
        </w:rPr>
        <w:t>Скровеньи</w:t>
      </w:r>
      <w:proofErr w:type="spellEnd"/>
      <w:r w:rsidRPr="008F069D">
        <w:rPr>
          <w:color w:val="000000"/>
        </w:rPr>
        <w:t xml:space="preserve"> в </w:t>
      </w:r>
      <w:r w:rsidRPr="008F069D">
        <w:rPr>
          <w:color w:val="212121"/>
        </w:rPr>
        <w:t xml:space="preserve">Падуе. </w:t>
      </w:r>
      <w:r w:rsidRPr="008F069D">
        <w:rPr>
          <w:color w:val="000000"/>
        </w:rPr>
        <w:t xml:space="preserve">Аллегорические циклы </w:t>
      </w:r>
      <w:proofErr w:type="spellStart"/>
      <w:r w:rsidRPr="008F069D">
        <w:rPr>
          <w:color w:val="000000"/>
        </w:rPr>
        <w:t>Арс</w:t>
      </w:r>
      <w:proofErr w:type="spellEnd"/>
      <w:r w:rsidRPr="008F069D">
        <w:rPr>
          <w:color w:val="000000"/>
        </w:rPr>
        <w:t xml:space="preserve"> </w:t>
      </w:r>
      <w:proofErr w:type="gramStart"/>
      <w:r w:rsidRPr="008F069D">
        <w:rPr>
          <w:color w:val="000000"/>
        </w:rPr>
        <w:t>нова</w:t>
      </w:r>
      <w:proofErr w:type="gramEnd"/>
      <w:r w:rsidRPr="008F069D">
        <w:rPr>
          <w:color w:val="000000"/>
        </w:rPr>
        <w:t xml:space="preserve"> на тему Триумфа покаяния и Триумфа Смер</w:t>
      </w:r>
      <w:r w:rsidRPr="008F069D">
        <w:rPr>
          <w:color w:val="000000"/>
        </w:rPr>
        <w:softHyphen/>
        <w:t xml:space="preserve">ти. Фресковый цикл </w:t>
      </w:r>
      <w:proofErr w:type="spellStart"/>
      <w:r w:rsidRPr="008F069D">
        <w:rPr>
          <w:color w:val="000000"/>
        </w:rPr>
        <w:t>Андреа</w:t>
      </w:r>
      <w:proofErr w:type="spellEnd"/>
      <w:r w:rsidRPr="008F069D">
        <w:rPr>
          <w:color w:val="000000"/>
        </w:rPr>
        <w:t xml:space="preserve"> да </w:t>
      </w:r>
      <w:proofErr w:type="spellStart"/>
      <w:r w:rsidRPr="008F069D">
        <w:rPr>
          <w:color w:val="000000"/>
        </w:rPr>
        <w:t>Бонайути</w:t>
      </w:r>
      <w:proofErr w:type="spellEnd"/>
      <w:r w:rsidRPr="008F069D">
        <w:rPr>
          <w:color w:val="000000"/>
        </w:rPr>
        <w:t xml:space="preserve"> в Испанской капелле собора Санта-Мария Новелла во Флоренции. Фресковый цикл Мастера Триумфа Смерти </w:t>
      </w:r>
      <w:r w:rsidRPr="008F069D">
        <w:rPr>
          <w:color w:val="212121"/>
        </w:rPr>
        <w:t xml:space="preserve">на </w:t>
      </w:r>
      <w:r w:rsidRPr="008F069D">
        <w:rPr>
          <w:color w:val="000000"/>
        </w:rPr>
        <w:t xml:space="preserve">пизанском кладбище </w:t>
      </w:r>
      <w:proofErr w:type="spellStart"/>
      <w:r w:rsidRPr="008F069D">
        <w:rPr>
          <w:color w:val="000000"/>
        </w:rPr>
        <w:t>Кампосанто</w:t>
      </w:r>
      <w:proofErr w:type="spellEnd"/>
      <w:r w:rsidRPr="008F069D">
        <w:rPr>
          <w:color w:val="000000"/>
        </w:rPr>
        <w:t xml:space="preserve">. Музыкальное течение </w:t>
      </w:r>
      <w:proofErr w:type="spellStart"/>
      <w:r w:rsidRPr="008F069D">
        <w:rPr>
          <w:color w:val="000000"/>
        </w:rPr>
        <w:t>Арс</w:t>
      </w:r>
      <w:proofErr w:type="spellEnd"/>
      <w:r w:rsidRPr="008F069D">
        <w:rPr>
          <w:color w:val="000000"/>
        </w:rPr>
        <w:t xml:space="preserve"> </w:t>
      </w:r>
      <w:proofErr w:type="gramStart"/>
      <w:r w:rsidRPr="008F069D">
        <w:rPr>
          <w:color w:val="212121"/>
        </w:rPr>
        <w:t>нова</w:t>
      </w:r>
      <w:proofErr w:type="gramEnd"/>
      <w:r w:rsidRPr="008F069D">
        <w:rPr>
          <w:color w:val="212121"/>
        </w:rPr>
        <w:t xml:space="preserve">. </w:t>
      </w:r>
      <w:r w:rsidRPr="008F069D">
        <w:rPr>
          <w:color w:val="000000"/>
        </w:rPr>
        <w:t xml:space="preserve">Специфика </w:t>
      </w:r>
      <w:proofErr w:type="spellStart"/>
      <w:r w:rsidRPr="008F069D">
        <w:rPr>
          <w:color w:val="000000"/>
        </w:rPr>
        <w:t>Арс</w:t>
      </w:r>
      <w:proofErr w:type="spellEnd"/>
      <w:r w:rsidRPr="008F069D">
        <w:rPr>
          <w:color w:val="000000"/>
        </w:rPr>
        <w:t xml:space="preserve"> нова на Се</w:t>
      </w:r>
      <w:r w:rsidRPr="008F069D">
        <w:rPr>
          <w:color w:val="000000"/>
        </w:rPr>
        <w:softHyphen/>
        <w:t xml:space="preserve">вере. Ян Ван </w:t>
      </w:r>
      <w:proofErr w:type="spellStart"/>
      <w:r w:rsidRPr="008F069D">
        <w:rPr>
          <w:color w:val="000000"/>
        </w:rPr>
        <w:t>Эйк</w:t>
      </w:r>
      <w:proofErr w:type="spellEnd"/>
      <w:r w:rsidRPr="008F069D">
        <w:rPr>
          <w:color w:val="000000"/>
        </w:rPr>
        <w:t>. Алтарь «Поклонение Агнцу» в церкви</w:t>
      </w:r>
      <w:proofErr w:type="gramStart"/>
      <w:r w:rsidRPr="008F069D">
        <w:rPr>
          <w:color w:val="000000"/>
        </w:rPr>
        <w:t xml:space="preserve"> С</w:t>
      </w:r>
      <w:proofErr w:type="gramEnd"/>
      <w:r w:rsidRPr="008F069D">
        <w:rPr>
          <w:color w:val="000000"/>
        </w:rPr>
        <w:t xml:space="preserve">в. </w:t>
      </w:r>
      <w:proofErr w:type="spellStart"/>
      <w:r w:rsidRPr="008F069D">
        <w:rPr>
          <w:color w:val="000000"/>
        </w:rPr>
        <w:t>Бавона</w:t>
      </w:r>
      <w:proofErr w:type="spellEnd"/>
      <w:r w:rsidRPr="008F069D">
        <w:rPr>
          <w:color w:val="000000"/>
        </w:rPr>
        <w:t xml:space="preserve"> в Генте.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 w:rsidRPr="008F069D">
        <w:rPr>
          <w:b/>
          <w:color w:val="000000"/>
        </w:rPr>
        <w:t>ХУДОЖЕСТВЕННАЯ КУЛЬТУРА ДАЛЬНЕГО И БЛИЖНЕГО ВОСТОКА В СРЕДНИЕ ВЕКА (4 ЧАСА)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Китай (1 час)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 xml:space="preserve">Вечная гармония </w:t>
      </w:r>
      <w:proofErr w:type="spellStart"/>
      <w:r w:rsidRPr="008F069D">
        <w:rPr>
          <w:color w:val="000000"/>
        </w:rPr>
        <w:t>инь</w:t>
      </w:r>
      <w:proofErr w:type="spellEnd"/>
      <w:r w:rsidRPr="008F069D">
        <w:rPr>
          <w:color w:val="000000"/>
        </w:rPr>
        <w:t xml:space="preserve"> и </w:t>
      </w:r>
      <w:proofErr w:type="spellStart"/>
      <w:r w:rsidRPr="008F069D">
        <w:rPr>
          <w:color w:val="000000"/>
        </w:rPr>
        <w:t>ян</w:t>
      </w:r>
      <w:proofErr w:type="spellEnd"/>
      <w:r w:rsidRPr="008F069D">
        <w:rPr>
          <w:color w:val="000000"/>
        </w:rPr>
        <w:t xml:space="preserve"> — </w:t>
      </w:r>
      <w:r w:rsidRPr="008F069D">
        <w:rPr>
          <w:color w:val="212121"/>
        </w:rPr>
        <w:t xml:space="preserve">основа </w:t>
      </w:r>
      <w:r w:rsidRPr="008F069D">
        <w:rPr>
          <w:color w:val="000000"/>
        </w:rPr>
        <w:t xml:space="preserve">китайской культуры. Ансамбль </w:t>
      </w:r>
      <w:r w:rsidRPr="008F069D">
        <w:rPr>
          <w:color w:val="212121"/>
        </w:rPr>
        <w:t xml:space="preserve">храма </w:t>
      </w:r>
      <w:r w:rsidRPr="008F069D">
        <w:rPr>
          <w:color w:val="000000"/>
        </w:rPr>
        <w:t xml:space="preserve">Неба в Пекине — </w:t>
      </w:r>
      <w:r w:rsidRPr="008F069D">
        <w:rPr>
          <w:color w:val="212121"/>
        </w:rPr>
        <w:t>пример сплава мифологиче</w:t>
      </w:r>
      <w:r w:rsidRPr="008F069D">
        <w:rPr>
          <w:color w:val="212121"/>
        </w:rPr>
        <w:softHyphen/>
        <w:t xml:space="preserve">ских </w:t>
      </w:r>
      <w:r w:rsidRPr="008F069D">
        <w:rPr>
          <w:color w:val="000000"/>
        </w:rPr>
        <w:t xml:space="preserve">и религиозно-нравственных </w:t>
      </w:r>
      <w:r w:rsidRPr="008F069D">
        <w:rPr>
          <w:color w:val="212121"/>
        </w:rPr>
        <w:t xml:space="preserve">представлений </w:t>
      </w:r>
      <w:r w:rsidRPr="008F069D">
        <w:rPr>
          <w:color w:val="000000"/>
        </w:rPr>
        <w:t>Древнего Ки</w:t>
      </w:r>
      <w:r w:rsidRPr="008F069D">
        <w:rPr>
          <w:color w:val="000000"/>
        </w:rPr>
        <w:softHyphen/>
        <w:t>тая.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Япония (1 час)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 xml:space="preserve">Культ </w:t>
      </w:r>
      <w:r w:rsidRPr="008F069D">
        <w:rPr>
          <w:color w:val="212121"/>
        </w:rPr>
        <w:t xml:space="preserve">природы </w:t>
      </w:r>
      <w:r w:rsidRPr="008F069D">
        <w:rPr>
          <w:color w:val="000000"/>
        </w:rPr>
        <w:t xml:space="preserve">— </w:t>
      </w:r>
      <w:r w:rsidRPr="008F069D">
        <w:rPr>
          <w:color w:val="212121"/>
        </w:rPr>
        <w:t xml:space="preserve">кредо японской </w:t>
      </w:r>
      <w:r w:rsidRPr="008F069D">
        <w:rPr>
          <w:color w:val="000000"/>
        </w:rPr>
        <w:t xml:space="preserve">архитектуры. </w:t>
      </w:r>
      <w:r w:rsidRPr="008F069D">
        <w:rPr>
          <w:color w:val="212121"/>
        </w:rPr>
        <w:t xml:space="preserve">Японские сады как </w:t>
      </w:r>
      <w:r w:rsidRPr="008F069D">
        <w:rPr>
          <w:color w:val="000000"/>
        </w:rPr>
        <w:t xml:space="preserve">сплав </w:t>
      </w:r>
      <w:r w:rsidRPr="008F069D">
        <w:rPr>
          <w:color w:val="212121"/>
        </w:rPr>
        <w:t xml:space="preserve">мифологии </w:t>
      </w:r>
      <w:r w:rsidRPr="008F069D">
        <w:rPr>
          <w:color w:val="000000"/>
        </w:rPr>
        <w:t xml:space="preserve">синтоизма и </w:t>
      </w:r>
      <w:r w:rsidRPr="008F069D">
        <w:rPr>
          <w:color w:val="212121"/>
        </w:rPr>
        <w:t xml:space="preserve">философско-религиозных воззрений буддизма. Райский сад монастыря </w:t>
      </w:r>
      <w:proofErr w:type="spellStart"/>
      <w:r w:rsidRPr="008F069D">
        <w:rPr>
          <w:color w:val="212121"/>
        </w:rPr>
        <w:t>Бёдоин</w:t>
      </w:r>
      <w:proofErr w:type="spellEnd"/>
      <w:r w:rsidRPr="008F069D">
        <w:rPr>
          <w:color w:val="212121"/>
        </w:rPr>
        <w:t xml:space="preserve"> в </w:t>
      </w:r>
      <w:proofErr w:type="spellStart"/>
      <w:r w:rsidRPr="008F069D">
        <w:rPr>
          <w:color w:val="000000"/>
        </w:rPr>
        <w:t>Удзи</w:t>
      </w:r>
      <w:proofErr w:type="spellEnd"/>
      <w:r w:rsidRPr="008F069D">
        <w:rPr>
          <w:color w:val="000000"/>
        </w:rPr>
        <w:t xml:space="preserve">. </w:t>
      </w:r>
      <w:r w:rsidRPr="008F069D">
        <w:rPr>
          <w:color w:val="212121"/>
        </w:rPr>
        <w:t xml:space="preserve">Философский сад </w:t>
      </w:r>
      <w:r w:rsidRPr="008F069D">
        <w:rPr>
          <w:color w:val="000000"/>
        </w:rPr>
        <w:t xml:space="preserve">камней </w:t>
      </w:r>
      <w:proofErr w:type="spellStart"/>
      <w:r w:rsidRPr="008F069D">
        <w:rPr>
          <w:color w:val="000000"/>
        </w:rPr>
        <w:t>Рёандзи</w:t>
      </w:r>
      <w:proofErr w:type="spellEnd"/>
      <w:r w:rsidRPr="008F069D">
        <w:rPr>
          <w:color w:val="000000"/>
        </w:rPr>
        <w:t xml:space="preserve"> </w:t>
      </w:r>
      <w:r w:rsidRPr="008F069D">
        <w:rPr>
          <w:color w:val="212121"/>
        </w:rPr>
        <w:t xml:space="preserve">в </w:t>
      </w:r>
      <w:r w:rsidRPr="008F069D">
        <w:rPr>
          <w:color w:val="000000"/>
        </w:rPr>
        <w:t xml:space="preserve">Киото. Чайный </w:t>
      </w:r>
      <w:r w:rsidRPr="008F069D">
        <w:rPr>
          <w:color w:val="212121"/>
        </w:rPr>
        <w:t xml:space="preserve">сад </w:t>
      </w:r>
      <w:r w:rsidRPr="008F069D">
        <w:rPr>
          <w:color w:val="000000"/>
        </w:rPr>
        <w:t xml:space="preserve">«Сосны и лютни» виллы </w:t>
      </w:r>
      <w:proofErr w:type="spellStart"/>
      <w:r w:rsidRPr="008F069D">
        <w:rPr>
          <w:color w:val="212121"/>
        </w:rPr>
        <w:t>Кацура</w:t>
      </w:r>
      <w:proofErr w:type="spellEnd"/>
      <w:r w:rsidRPr="008F069D">
        <w:rPr>
          <w:color w:val="212121"/>
        </w:rPr>
        <w:t xml:space="preserve"> близ </w:t>
      </w:r>
      <w:r w:rsidRPr="008F069D">
        <w:rPr>
          <w:color w:val="000000"/>
        </w:rPr>
        <w:t>Киото.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Ближний Восток (2 часа)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 xml:space="preserve">Образ </w:t>
      </w:r>
      <w:r w:rsidRPr="008F069D">
        <w:rPr>
          <w:color w:val="212121"/>
        </w:rPr>
        <w:t xml:space="preserve">рая в </w:t>
      </w:r>
      <w:r w:rsidRPr="008F069D">
        <w:rPr>
          <w:color w:val="000000"/>
        </w:rPr>
        <w:t xml:space="preserve">архитектуре мечетей и общественных </w:t>
      </w:r>
      <w:r w:rsidRPr="008F069D">
        <w:rPr>
          <w:color w:val="212121"/>
        </w:rPr>
        <w:t>сооруже</w:t>
      </w:r>
      <w:r w:rsidRPr="008F069D">
        <w:rPr>
          <w:color w:val="212121"/>
        </w:rPr>
        <w:softHyphen/>
        <w:t xml:space="preserve">ний. </w:t>
      </w:r>
      <w:r w:rsidRPr="008F069D">
        <w:rPr>
          <w:color w:val="000000"/>
        </w:rPr>
        <w:t xml:space="preserve">Колонная мечеть </w:t>
      </w:r>
      <w:r w:rsidRPr="008F069D">
        <w:rPr>
          <w:color w:val="212121"/>
        </w:rPr>
        <w:t xml:space="preserve">в </w:t>
      </w:r>
      <w:r w:rsidRPr="008F069D">
        <w:rPr>
          <w:color w:val="000000"/>
        </w:rPr>
        <w:t xml:space="preserve">Кордове. Купольная </w:t>
      </w:r>
      <w:r w:rsidRPr="008F069D">
        <w:rPr>
          <w:color w:val="212121"/>
        </w:rPr>
        <w:t xml:space="preserve">Голубая </w:t>
      </w:r>
      <w:r w:rsidRPr="008F069D">
        <w:rPr>
          <w:color w:val="000000"/>
        </w:rPr>
        <w:t xml:space="preserve">мечеть </w:t>
      </w:r>
      <w:r w:rsidRPr="008F069D">
        <w:rPr>
          <w:color w:val="212121"/>
        </w:rPr>
        <w:t xml:space="preserve">в Стамбуле. </w:t>
      </w:r>
      <w:r w:rsidRPr="008F069D">
        <w:rPr>
          <w:color w:val="000000"/>
        </w:rPr>
        <w:t xml:space="preserve">Площадь </w:t>
      </w:r>
      <w:proofErr w:type="spellStart"/>
      <w:r w:rsidRPr="008F069D">
        <w:rPr>
          <w:color w:val="000000"/>
        </w:rPr>
        <w:t>Регистан</w:t>
      </w:r>
      <w:proofErr w:type="spellEnd"/>
      <w:r w:rsidRPr="008F069D">
        <w:rPr>
          <w:color w:val="000000"/>
        </w:rPr>
        <w:t xml:space="preserve"> в Самарканде. Образ </w:t>
      </w:r>
      <w:r w:rsidRPr="008F069D">
        <w:rPr>
          <w:color w:val="212121"/>
        </w:rPr>
        <w:t>мусульман</w:t>
      </w:r>
      <w:r w:rsidRPr="008F069D">
        <w:rPr>
          <w:color w:val="212121"/>
        </w:rPr>
        <w:softHyphen/>
        <w:t xml:space="preserve">ского </w:t>
      </w:r>
      <w:r w:rsidRPr="008F069D">
        <w:rPr>
          <w:color w:val="000000"/>
        </w:rPr>
        <w:t xml:space="preserve">рая в архитектуре </w:t>
      </w:r>
      <w:r w:rsidRPr="008F069D">
        <w:rPr>
          <w:color w:val="212121"/>
        </w:rPr>
        <w:t xml:space="preserve">дворцов. </w:t>
      </w:r>
      <w:proofErr w:type="spellStart"/>
      <w:r w:rsidRPr="008F069D">
        <w:rPr>
          <w:color w:val="000000"/>
        </w:rPr>
        <w:t>Альгамбра</w:t>
      </w:r>
      <w:proofErr w:type="spellEnd"/>
      <w:r w:rsidRPr="008F069D">
        <w:rPr>
          <w:color w:val="000000"/>
        </w:rPr>
        <w:t xml:space="preserve"> в Гранаде.</w:t>
      </w:r>
    </w:p>
    <w:p w:rsidR="008F069D" w:rsidRPr="008F069D" w:rsidRDefault="008F069D" w:rsidP="00E3674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8F069D" w:rsidRPr="008F069D" w:rsidRDefault="008F069D" w:rsidP="00E36745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8F069D">
        <w:rPr>
          <w:b/>
          <w:bCs/>
          <w:color w:val="000000"/>
        </w:rPr>
        <w:t>ОСНОВНОЕ СОДЕРЖАНИЕ КУРСА</w:t>
      </w:r>
      <w:r w:rsidR="00E36745">
        <w:t xml:space="preserve">. </w:t>
      </w:r>
      <w:r w:rsidRPr="008F069D">
        <w:rPr>
          <w:b/>
          <w:bCs/>
          <w:color w:val="000000"/>
        </w:rPr>
        <w:t>11 КЛАСС (35 ЧАСОВ)</w:t>
      </w:r>
      <w:r w:rsidR="00E36745">
        <w:rPr>
          <w:b/>
          <w:bCs/>
          <w:color w:val="000000"/>
        </w:rPr>
        <w:t>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ХУДОЖЕСТВЕННАЯ КУЛЬТУРА ЭПОХИ ВОЗРОЖДЕНИЯ (9 ЧАСОВ)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Возрождение в Италии (5 часов)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>Гуманистическое видение мира как основа культуры Воз</w:t>
      </w:r>
      <w:r w:rsidRPr="008F069D">
        <w:rPr>
          <w:color w:val="000000"/>
        </w:rPr>
        <w:softHyphen/>
        <w:t>рождения. Флоренция — воплощение ренессансной идеи «иде</w:t>
      </w:r>
      <w:r w:rsidRPr="008F069D">
        <w:rPr>
          <w:color w:val="000000"/>
        </w:rPr>
        <w:softHyphen/>
        <w:t xml:space="preserve">ального» города в трактатах, архитектуре, живописи. Леон </w:t>
      </w:r>
      <w:proofErr w:type="spellStart"/>
      <w:r w:rsidRPr="008F069D">
        <w:rPr>
          <w:color w:val="000000"/>
        </w:rPr>
        <w:t>Баттиста</w:t>
      </w:r>
      <w:proofErr w:type="spellEnd"/>
      <w:r w:rsidRPr="008F069D">
        <w:rPr>
          <w:color w:val="000000"/>
        </w:rPr>
        <w:t xml:space="preserve"> Альберти. «Десять книг о зодчестве». </w:t>
      </w:r>
      <w:proofErr w:type="spellStart"/>
      <w:r w:rsidRPr="008F069D">
        <w:rPr>
          <w:color w:val="000000"/>
        </w:rPr>
        <w:t>Филиппо</w:t>
      </w:r>
      <w:proofErr w:type="spellEnd"/>
      <w:r w:rsidRPr="008F069D">
        <w:rPr>
          <w:color w:val="000000"/>
        </w:rPr>
        <w:t xml:space="preserve"> Брунеллески. Купол собора Санта-Мария </w:t>
      </w:r>
      <w:proofErr w:type="spellStart"/>
      <w:r w:rsidRPr="008F069D">
        <w:rPr>
          <w:color w:val="000000"/>
        </w:rPr>
        <w:t>дель</w:t>
      </w:r>
      <w:proofErr w:type="spellEnd"/>
      <w:r w:rsidRPr="008F069D">
        <w:rPr>
          <w:color w:val="000000"/>
        </w:rPr>
        <w:t xml:space="preserve"> </w:t>
      </w:r>
      <w:proofErr w:type="spellStart"/>
      <w:r w:rsidRPr="008F069D">
        <w:rPr>
          <w:color w:val="000000"/>
        </w:rPr>
        <w:t>Фьоре</w:t>
      </w:r>
      <w:proofErr w:type="spellEnd"/>
      <w:r w:rsidRPr="008F069D">
        <w:rPr>
          <w:color w:val="000000"/>
        </w:rPr>
        <w:t xml:space="preserve">. Приют </w:t>
      </w:r>
      <w:proofErr w:type="gramStart"/>
      <w:r w:rsidRPr="008F069D">
        <w:rPr>
          <w:color w:val="000000"/>
        </w:rPr>
        <w:t>невинных</w:t>
      </w:r>
      <w:proofErr w:type="gramEnd"/>
      <w:r w:rsidRPr="008F069D">
        <w:rPr>
          <w:color w:val="000000"/>
        </w:rPr>
        <w:t xml:space="preserve">. Площадь </w:t>
      </w:r>
      <w:proofErr w:type="spellStart"/>
      <w:r w:rsidRPr="008F069D">
        <w:rPr>
          <w:color w:val="000000"/>
        </w:rPr>
        <w:t>Аннунциаты</w:t>
      </w:r>
      <w:proofErr w:type="spellEnd"/>
      <w:r w:rsidRPr="008F069D">
        <w:rPr>
          <w:color w:val="000000"/>
        </w:rPr>
        <w:t>. Церковь Сан-</w:t>
      </w:r>
      <w:proofErr w:type="spellStart"/>
      <w:r w:rsidRPr="008F069D">
        <w:rPr>
          <w:color w:val="000000"/>
        </w:rPr>
        <w:lastRenderedPageBreak/>
        <w:t>Спирито</w:t>
      </w:r>
      <w:proofErr w:type="spellEnd"/>
      <w:r w:rsidRPr="008F069D">
        <w:rPr>
          <w:color w:val="000000"/>
        </w:rPr>
        <w:t xml:space="preserve">. Образ площади и улицы в живописи. Мазаччо. «Воскрешение </w:t>
      </w:r>
      <w:proofErr w:type="spellStart"/>
      <w:r w:rsidRPr="008F069D">
        <w:rPr>
          <w:color w:val="000000"/>
        </w:rPr>
        <w:t>Товифы</w:t>
      </w:r>
      <w:proofErr w:type="spellEnd"/>
      <w:r w:rsidRPr="008F069D">
        <w:rPr>
          <w:color w:val="000000"/>
        </w:rPr>
        <w:t xml:space="preserve"> и исцеление расслабленного», «Раздача милостыни», «Ис</w:t>
      </w:r>
      <w:r w:rsidRPr="008F069D">
        <w:rPr>
          <w:color w:val="000000"/>
        </w:rPr>
        <w:softHyphen/>
        <w:t>целение тенью». Ренессансный реализм в скульптуре. Донател</w:t>
      </w:r>
      <w:r w:rsidRPr="008F069D">
        <w:rPr>
          <w:color w:val="000000"/>
        </w:rPr>
        <w:softHyphen/>
        <w:t>ло. «Сплющенный» рельеф «Пир Ирода». Статуя Давида. Вы</w:t>
      </w:r>
      <w:r w:rsidRPr="008F069D">
        <w:rPr>
          <w:color w:val="000000"/>
        </w:rPr>
        <w:softHyphen/>
        <w:t xml:space="preserve">сокое Возрождение. Качественные изменения </w:t>
      </w:r>
      <w:r w:rsidRPr="008F069D">
        <w:rPr>
          <w:color w:val="212121"/>
        </w:rPr>
        <w:t xml:space="preserve">в </w:t>
      </w:r>
      <w:r w:rsidRPr="008F069D">
        <w:rPr>
          <w:color w:val="000000"/>
        </w:rPr>
        <w:t>живописи. Но</w:t>
      </w:r>
      <w:r w:rsidRPr="008F069D">
        <w:rPr>
          <w:color w:val="000000"/>
        </w:rPr>
        <w:softHyphen/>
        <w:t xml:space="preserve">вая красота Леонардо да Винчи. Алтарный образ «Мадонна </w:t>
      </w:r>
      <w:r w:rsidRPr="008F069D">
        <w:rPr>
          <w:color w:val="212121"/>
        </w:rPr>
        <w:t xml:space="preserve">с </w:t>
      </w:r>
      <w:r w:rsidRPr="008F069D">
        <w:rPr>
          <w:color w:val="000000"/>
        </w:rPr>
        <w:t xml:space="preserve">цветком», «Джоконда» (портрет </w:t>
      </w:r>
      <w:proofErr w:type="spellStart"/>
      <w:r w:rsidRPr="008F069D">
        <w:rPr>
          <w:color w:val="000000"/>
        </w:rPr>
        <w:t>Моны</w:t>
      </w:r>
      <w:proofErr w:type="spellEnd"/>
      <w:r w:rsidRPr="008F069D">
        <w:rPr>
          <w:color w:val="000000"/>
        </w:rPr>
        <w:t xml:space="preserve"> Лизы). Синтез живопи</w:t>
      </w:r>
      <w:r w:rsidRPr="008F069D">
        <w:rPr>
          <w:color w:val="000000"/>
        </w:rPr>
        <w:softHyphen/>
        <w:t xml:space="preserve">си и архитектуры. Рафаэль Санти. Росписи </w:t>
      </w:r>
      <w:proofErr w:type="spellStart"/>
      <w:r w:rsidRPr="008F069D">
        <w:rPr>
          <w:color w:val="000000"/>
        </w:rPr>
        <w:t>станцы</w:t>
      </w:r>
      <w:proofErr w:type="spellEnd"/>
      <w:r w:rsidRPr="008F069D">
        <w:rPr>
          <w:color w:val="000000"/>
        </w:rPr>
        <w:t xml:space="preserve"> </w:t>
      </w:r>
      <w:proofErr w:type="spellStart"/>
      <w:r w:rsidRPr="008F069D">
        <w:rPr>
          <w:color w:val="000000"/>
        </w:rPr>
        <w:t>делла</w:t>
      </w:r>
      <w:proofErr w:type="spellEnd"/>
      <w:r w:rsidRPr="008F069D">
        <w:rPr>
          <w:color w:val="000000"/>
        </w:rPr>
        <w:t xml:space="preserve"> </w:t>
      </w:r>
      <w:proofErr w:type="spellStart"/>
      <w:r w:rsidRPr="008F069D">
        <w:rPr>
          <w:color w:val="000000"/>
        </w:rPr>
        <w:t>Сеньятура</w:t>
      </w:r>
      <w:proofErr w:type="spellEnd"/>
      <w:r w:rsidRPr="008F069D">
        <w:rPr>
          <w:color w:val="000000"/>
        </w:rPr>
        <w:t xml:space="preserve"> в Ватикане: «Парнас». Скульптура. Микеланджело </w:t>
      </w:r>
      <w:proofErr w:type="spellStart"/>
      <w:r w:rsidRPr="008F069D">
        <w:rPr>
          <w:color w:val="000000"/>
        </w:rPr>
        <w:t>Буонарроти</w:t>
      </w:r>
      <w:proofErr w:type="spellEnd"/>
      <w:r w:rsidRPr="008F069D">
        <w:rPr>
          <w:color w:val="000000"/>
        </w:rPr>
        <w:t>. Капелла Медичи в церкви Сан-Лоренцо во Флоренции. Особенности венецианской школы живописи. Эстетика поздне</w:t>
      </w:r>
      <w:r w:rsidRPr="008F069D">
        <w:rPr>
          <w:color w:val="000000"/>
        </w:rPr>
        <w:softHyphen/>
        <w:t>го Возрождения. Тициан. «Любовь земная и небесная», «</w:t>
      </w:r>
      <w:proofErr w:type="spellStart"/>
      <w:r w:rsidRPr="008F069D">
        <w:rPr>
          <w:color w:val="000000"/>
        </w:rPr>
        <w:t>Пье</w:t>
      </w:r>
      <w:r w:rsidRPr="008F069D">
        <w:rPr>
          <w:color w:val="212121"/>
        </w:rPr>
        <w:t>та</w:t>
      </w:r>
      <w:proofErr w:type="spellEnd"/>
      <w:r w:rsidRPr="008F069D">
        <w:rPr>
          <w:color w:val="212121"/>
        </w:rPr>
        <w:t xml:space="preserve">». </w:t>
      </w:r>
      <w:r w:rsidRPr="008F069D">
        <w:rPr>
          <w:color w:val="000000"/>
        </w:rPr>
        <w:t xml:space="preserve">Музыка эпохи Возрождения. Роль полифонии в развитии </w:t>
      </w:r>
      <w:r w:rsidRPr="008F069D">
        <w:rPr>
          <w:color w:val="212121"/>
        </w:rPr>
        <w:t xml:space="preserve">светских </w:t>
      </w:r>
      <w:r w:rsidRPr="008F069D">
        <w:rPr>
          <w:color w:val="000000"/>
        </w:rPr>
        <w:t xml:space="preserve">и культовых музыкальных жанров. Переход от </w:t>
      </w:r>
      <w:r w:rsidRPr="008F069D">
        <w:rPr>
          <w:color w:val="212121"/>
        </w:rPr>
        <w:t>«стро</w:t>
      </w:r>
      <w:r w:rsidRPr="008F069D">
        <w:rPr>
          <w:color w:val="212121"/>
        </w:rPr>
        <w:softHyphen/>
        <w:t xml:space="preserve">гого письма» к мадригалу. </w:t>
      </w:r>
      <w:r w:rsidRPr="008F069D">
        <w:rPr>
          <w:color w:val="000000"/>
        </w:rPr>
        <w:t xml:space="preserve">Джованни </w:t>
      </w:r>
      <w:r w:rsidRPr="008F069D">
        <w:rPr>
          <w:color w:val="212121"/>
        </w:rPr>
        <w:t xml:space="preserve">да </w:t>
      </w:r>
      <w:proofErr w:type="spellStart"/>
      <w:r w:rsidRPr="008F069D">
        <w:rPr>
          <w:color w:val="000000"/>
        </w:rPr>
        <w:t>Палестрина</w:t>
      </w:r>
      <w:proofErr w:type="spellEnd"/>
      <w:r w:rsidRPr="008F069D">
        <w:rPr>
          <w:color w:val="000000"/>
        </w:rPr>
        <w:t xml:space="preserve">. </w:t>
      </w:r>
      <w:r w:rsidRPr="008F069D">
        <w:rPr>
          <w:color w:val="212121"/>
        </w:rPr>
        <w:t xml:space="preserve">«Месса папы Марчелло». </w:t>
      </w:r>
      <w:r w:rsidRPr="008F069D">
        <w:rPr>
          <w:color w:val="000000"/>
        </w:rPr>
        <w:t xml:space="preserve">Карло </w:t>
      </w:r>
      <w:proofErr w:type="spellStart"/>
      <w:r w:rsidRPr="008F069D">
        <w:rPr>
          <w:color w:val="000000"/>
        </w:rPr>
        <w:t>Джезуальдо</w:t>
      </w:r>
      <w:proofErr w:type="spellEnd"/>
      <w:r w:rsidRPr="008F069D">
        <w:rPr>
          <w:color w:val="000000"/>
        </w:rPr>
        <w:t xml:space="preserve">. Мадригал «Томлюсь </w:t>
      </w:r>
      <w:r w:rsidRPr="008F069D">
        <w:rPr>
          <w:color w:val="212121"/>
        </w:rPr>
        <w:t>без конца».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Северное Возрождение (4 часа)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069D">
        <w:rPr>
          <w:color w:val="000000"/>
        </w:rPr>
        <w:t>Специфика Северного Возрождения. Гротескно-карнаваль</w:t>
      </w:r>
      <w:r w:rsidRPr="008F069D">
        <w:rPr>
          <w:color w:val="000000"/>
        </w:rPr>
        <w:softHyphen/>
        <w:t xml:space="preserve">ный </w:t>
      </w:r>
      <w:r w:rsidRPr="008F069D">
        <w:rPr>
          <w:color w:val="212121"/>
        </w:rPr>
        <w:t xml:space="preserve">характер </w:t>
      </w:r>
      <w:r w:rsidRPr="008F069D">
        <w:rPr>
          <w:color w:val="000000"/>
        </w:rPr>
        <w:t xml:space="preserve">Возрождения </w:t>
      </w:r>
      <w:r w:rsidRPr="008F069D">
        <w:rPr>
          <w:color w:val="212121"/>
        </w:rPr>
        <w:t xml:space="preserve">в </w:t>
      </w:r>
      <w:r w:rsidRPr="008F069D">
        <w:rPr>
          <w:color w:val="000000"/>
        </w:rPr>
        <w:t>Нидерландах. Питер Брейгель Старший (Мужицкий). «Битва Масленицы и Поста». Живо</w:t>
      </w:r>
      <w:r w:rsidRPr="008F069D">
        <w:rPr>
          <w:color w:val="000000"/>
        </w:rPr>
        <w:softHyphen/>
        <w:t>писный цикл «Месяцы»: «Охотники на снегу». Мистический характер Возрождения в Германии. Альбрехт Дюрер. Гравюры «Апокалипсиса»: «Четыре всадника», «Трубный глас». Карти</w:t>
      </w:r>
      <w:r w:rsidRPr="008F069D">
        <w:rPr>
          <w:color w:val="000000"/>
        </w:rPr>
        <w:softHyphen/>
        <w:t>на «Четыре апостола». Светский характер французского Ренес</w:t>
      </w:r>
      <w:r w:rsidRPr="008F069D">
        <w:rPr>
          <w:color w:val="000000"/>
        </w:rPr>
        <w:softHyphen/>
        <w:t>санса. Школа Фонтенбло в архитектуре и изобразительном ис</w:t>
      </w:r>
      <w:r w:rsidRPr="008F069D">
        <w:rPr>
          <w:color w:val="000000"/>
        </w:rPr>
        <w:softHyphen/>
        <w:t xml:space="preserve">кусстве. Замок Франциска </w:t>
      </w:r>
      <w:r w:rsidRPr="008F069D">
        <w:rPr>
          <w:color w:val="000000"/>
          <w:lang w:val="en-US"/>
        </w:rPr>
        <w:t>I</w:t>
      </w:r>
      <w:r w:rsidRPr="008F069D">
        <w:rPr>
          <w:color w:val="000000"/>
        </w:rPr>
        <w:t xml:space="preserve"> в Фонтенбло. </w:t>
      </w:r>
      <w:proofErr w:type="spellStart"/>
      <w:r w:rsidRPr="008F069D">
        <w:rPr>
          <w:color w:val="000000"/>
        </w:rPr>
        <w:t>Россо</w:t>
      </w:r>
      <w:proofErr w:type="spellEnd"/>
      <w:r w:rsidRPr="008F069D">
        <w:rPr>
          <w:color w:val="000000"/>
        </w:rPr>
        <w:t xml:space="preserve"> </w:t>
      </w:r>
      <w:proofErr w:type="spellStart"/>
      <w:r w:rsidRPr="008F069D">
        <w:rPr>
          <w:color w:val="000000"/>
        </w:rPr>
        <w:t>Фьорентино</w:t>
      </w:r>
      <w:proofErr w:type="spellEnd"/>
      <w:r w:rsidRPr="008F069D">
        <w:rPr>
          <w:color w:val="000000"/>
        </w:rPr>
        <w:t xml:space="preserve">. Галерея Франциска </w:t>
      </w:r>
      <w:r w:rsidRPr="008F069D">
        <w:rPr>
          <w:color w:val="000000"/>
          <w:lang w:val="en-US"/>
        </w:rPr>
        <w:t>I</w:t>
      </w:r>
      <w:r w:rsidRPr="008F069D">
        <w:rPr>
          <w:color w:val="000000"/>
        </w:rPr>
        <w:t xml:space="preserve">. Жан </w:t>
      </w:r>
      <w:proofErr w:type="spellStart"/>
      <w:r w:rsidRPr="008F069D">
        <w:rPr>
          <w:color w:val="000000"/>
        </w:rPr>
        <w:t>Гужон</w:t>
      </w:r>
      <w:proofErr w:type="spellEnd"/>
      <w:r w:rsidRPr="008F069D">
        <w:rPr>
          <w:color w:val="000000"/>
        </w:rPr>
        <w:t>. Фонтан нимф в Париже. Ренессанс в Англии. Драматургия Уильяма Шекспира: траге</w:t>
      </w:r>
      <w:r w:rsidRPr="008F069D">
        <w:rPr>
          <w:color w:val="000000"/>
        </w:rPr>
        <w:softHyphen/>
        <w:t xml:space="preserve">дия «Ромео и Джульетта», комедия «Укрощение </w:t>
      </w:r>
      <w:proofErr w:type="gramStart"/>
      <w:r w:rsidRPr="008F069D">
        <w:rPr>
          <w:color w:val="000000"/>
        </w:rPr>
        <w:t>строптивой</w:t>
      </w:r>
      <w:proofErr w:type="gramEnd"/>
      <w:r w:rsidRPr="008F069D">
        <w:rPr>
          <w:color w:val="000000"/>
        </w:rPr>
        <w:t>».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 xml:space="preserve">ХУДОЖЕСТВЕННАЯ КУЛЬТУРА </w:t>
      </w:r>
      <w:r w:rsidRPr="008F069D">
        <w:rPr>
          <w:b/>
          <w:color w:val="000000"/>
          <w:lang w:val="en-US"/>
        </w:rPr>
        <w:t>XVII</w:t>
      </w:r>
      <w:r w:rsidRPr="008F069D">
        <w:rPr>
          <w:b/>
          <w:color w:val="000000"/>
        </w:rPr>
        <w:t xml:space="preserve"> ВЕКА (5 ЧАСОВ)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Барокко (4 часа)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>Новое мировосприятие в эпоху барокко и его отражение в искусстве. Архитектурные ансамбли Рима. Лоренцо Бернини. Площадь</w:t>
      </w:r>
      <w:proofErr w:type="gramStart"/>
      <w:r w:rsidRPr="008F069D">
        <w:rPr>
          <w:color w:val="000000"/>
        </w:rPr>
        <w:t xml:space="preserve"> С</w:t>
      </w:r>
      <w:proofErr w:type="gramEnd"/>
      <w:r w:rsidRPr="008F069D">
        <w:rPr>
          <w:color w:val="000000"/>
        </w:rPr>
        <w:t xml:space="preserve">в. Петра. Площадь </w:t>
      </w:r>
      <w:proofErr w:type="spellStart"/>
      <w:r w:rsidRPr="008F069D">
        <w:rPr>
          <w:color w:val="000000"/>
        </w:rPr>
        <w:t>Навона</w:t>
      </w:r>
      <w:proofErr w:type="spellEnd"/>
      <w:r w:rsidRPr="008F069D">
        <w:rPr>
          <w:color w:val="000000"/>
        </w:rPr>
        <w:t>. Мост</w:t>
      </w:r>
      <w:proofErr w:type="gramStart"/>
      <w:r w:rsidRPr="008F069D">
        <w:rPr>
          <w:color w:val="000000"/>
        </w:rPr>
        <w:t xml:space="preserve"> С</w:t>
      </w:r>
      <w:proofErr w:type="gramEnd"/>
      <w:r w:rsidRPr="008F069D">
        <w:rPr>
          <w:color w:val="000000"/>
        </w:rPr>
        <w:t>в. Ангела. Новое оформление интерьера. Шатер-киворий в соборе</w:t>
      </w:r>
      <w:proofErr w:type="gramStart"/>
      <w:r w:rsidRPr="008F069D">
        <w:rPr>
          <w:color w:val="000000"/>
        </w:rPr>
        <w:t xml:space="preserve"> С</w:t>
      </w:r>
      <w:proofErr w:type="gramEnd"/>
      <w:r w:rsidRPr="008F069D">
        <w:rPr>
          <w:color w:val="000000"/>
        </w:rPr>
        <w:t xml:space="preserve">в. Петра </w:t>
      </w:r>
      <w:r w:rsidRPr="008F069D">
        <w:rPr>
          <w:color w:val="212121"/>
        </w:rPr>
        <w:t xml:space="preserve">в </w:t>
      </w:r>
      <w:r w:rsidRPr="008F069D">
        <w:rPr>
          <w:color w:val="000000"/>
        </w:rPr>
        <w:t xml:space="preserve">Риме. Специфика русского барокко. </w:t>
      </w:r>
      <w:proofErr w:type="spellStart"/>
      <w:r w:rsidRPr="008F069D">
        <w:rPr>
          <w:color w:val="000000"/>
        </w:rPr>
        <w:t>Франческо</w:t>
      </w:r>
      <w:proofErr w:type="spellEnd"/>
      <w:r w:rsidRPr="008F069D">
        <w:rPr>
          <w:color w:val="000000"/>
        </w:rPr>
        <w:t xml:space="preserve"> </w:t>
      </w:r>
      <w:proofErr w:type="spellStart"/>
      <w:r w:rsidRPr="008F069D">
        <w:rPr>
          <w:color w:val="000000"/>
        </w:rPr>
        <w:t>Бартоломео</w:t>
      </w:r>
      <w:proofErr w:type="spellEnd"/>
      <w:r w:rsidRPr="008F069D">
        <w:rPr>
          <w:color w:val="000000"/>
        </w:rPr>
        <w:t xml:space="preserve"> Растрелли. Зимний дворец и Смольный монастырь в Петербур</w:t>
      </w:r>
      <w:r w:rsidRPr="008F069D">
        <w:rPr>
          <w:color w:val="000000"/>
        </w:rPr>
        <w:softHyphen/>
        <w:t>ге. Екатерининский дворец в Царском Селе. Плафонная живо</w:t>
      </w:r>
      <w:r w:rsidRPr="008F069D">
        <w:rPr>
          <w:color w:val="000000"/>
        </w:rPr>
        <w:softHyphen/>
        <w:t xml:space="preserve">пись барокко. Джованни </w:t>
      </w:r>
      <w:proofErr w:type="spellStart"/>
      <w:r w:rsidRPr="008F069D">
        <w:rPr>
          <w:color w:val="000000"/>
        </w:rPr>
        <w:t>Баттиста</w:t>
      </w:r>
      <w:proofErr w:type="spellEnd"/>
      <w:r w:rsidRPr="008F069D">
        <w:rPr>
          <w:color w:val="000000"/>
        </w:rPr>
        <w:t xml:space="preserve"> </w:t>
      </w:r>
      <w:proofErr w:type="spellStart"/>
      <w:r w:rsidRPr="008F069D">
        <w:rPr>
          <w:color w:val="000000"/>
        </w:rPr>
        <w:t>Гаули</w:t>
      </w:r>
      <w:proofErr w:type="spellEnd"/>
      <w:r w:rsidRPr="008F069D">
        <w:rPr>
          <w:color w:val="000000"/>
        </w:rPr>
        <w:t xml:space="preserve"> (</w:t>
      </w:r>
      <w:proofErr w:type="spellStart"/>
      <w:r w:rsidRPr="008F069D">
        <w:rPr>
          <w:color w:val="000000"/>
        </w:rPr>
        <w:t>Бачичча</w:t>
      </w:r>
      <w:proofErr w:type="spellEnd"/>
      <w:r w:rsidRPr="008F069D">
        <w:rPr>
          <w:color w:val="000000"/>
        </w:rPr>
        <w:t>). «Поклоне</w:t>
      </w:r>
      <w:r w:rsidRPr="008F069D">
        <w:rPr>
          <w:color w:val="000000"/>
        </w:rPr>
        <w:softHyphen/>
        <w:t>ние имени Иисуса» в церкви</w:t>
      </w:r>
      <w:proofErr w:type="gramStart"/>
      <w:r w:rsidRPr="008F069D">
        <w:rPr>
          <w:color w:val="000000"/>
        </w:rPr>
        <w:t xml:space="preserve"> И</w:t>
      </w:r>
      <w:proofErr w:type="gramEnd"/>
      <w:r w:rsidRPr="008F069D">
        <w:rPr>
          <w:color w:val="000000"/>
        </w:rPr>
        <w:t xml:space="preserve">ль </w:t>
      </w:r>
      <w:proofErr w:type="spellStart"/>
      <w:r w:rsidRPr="008F069D">
        <w:rPr>
          <w:color w:val="000000"/>
        </w:rPr>
        <w:t>Джезу</w:t>
      </w:r>
      <w:proofErr w:type="spellEnd"/>
      <w:r w:rsidRPr="008F069D">
        <w:rPr>
          <w:color w:val="000000"/>
        </w:rPr>
        <w:t xml:space="preserve"> в Риме. Взаимодействие тенденций барокко и реализма в живописи. Питер </w:t>
      </w:r>
      <w:proofErr w:type="spellStart"/>
      <w:r w:rsidRPr="008F069D">
        <w:rPr>
          <w:color w:val="000000"/>
        </w:rPr>
        <w:t>Пауэл</w:t>
      </w:r>
      <w:proofErr w:type="spellEnd"/>
      <w:r w:rsidRPr="008F069D">
        <w:rPr>
          <w:color w:val="000000"/>
        </w:rPr>
        <w:t xml:space="preserve"> Ру</w:t>
      </w:r>
      <w:r w:rsidRPr="008F069D">
        <w:rPr>
          <w:color w:val="000000"/>
        </w:rPr>
        <w:softHyphen/>
        <w:t xml:space="preserve">бенс. Алтарные триптихи «Водружение креста» и «Снятие </w:t>
      </w:r>
      <w:r w:rsidRPr="008F069D">
        <w:rPr>
          <w:color w:val="212121"/>
        </w:rPr>
        <w:t xml:space="preserve">с </w:t>
      </w:r>
      <w:r w:rsidRPr="008F069D">
        <w:rPr>
          <w:color w:val="000000"/>
        </w:rPr>
        <w:t xml:space="preserve">креста» в соборе </w:t>
      </w:r>
      <w:proofErr w:type="spellStart"/>
      <w:r w:rsidRPr="008F069D">
        <w:rPr>
          <w:color w:val="000000"/>
        </w:rPr>
        <w:t>Нотр</w:t>
      </w:r>
      <w:proofErr w:type="spellEnd"/>
      <w:r w:rsidRPr="008F069D">
        <w:rPr>
          <w:color w:val="000000"/>
        </w:rPr>
        <w:t xml:space="preserve">-Дам в Антверпене. «Воспитание Марии Медичи». Рембрандт </w:t>
      </w:r>
      <w:proofErr w:type="spellStart"/>
      <w:r w:rsidRPr="008F069D">
        <w:rPr>
          <w:color w:val="000000"/>
        </w:rPr>
        <w:t>Харменс</w:t>
      </w:r>
      <w:proofErr w:type="spellEnd"/>
      <w:r w:rsidRPr="008F069D">
        <w:rPr>
          <w:color w:val="000000"/>
        </w:rPr>
        <w:t xml:space="preserve"> </w:t>
      </w:r>
      <w:proofErr w:type="spellStart"/>
      <w:r w:rsidRPr="008F069D">
        <w:rPr>
          <w:color w:val="000000"/>
        </w:rPr>
        <w:t>ван</w:t>
      </w:r>
      <w:proofErr w:type="spellEnd"/>
      <w:r w:rsidRPr="008F069D">
        <w:rPr>
          <w:color w:val="000000"/>
        </w:rPr>
        <w:t xml:space="preserve"> Рейн. «Отречение апостола Петра». Музыка барокко. Кл аудио Монтеверди. Опера </w:t>
      </w:r>
      <w:r w:rsidRPr="008F069D">
        <w:rPr>
          <w:color w:val="000000"/>
        </w:rPr>
        <w:lastRenderedPageBreak/>
        <w:t xml:space="preserve">«Орфей». </w:t>
      </w:r>
      <w:proofErr w:type="spellStart"/>
      <w:r w:rsidRPr="008F069D">
        <w:rPr>
          <w:color w:val="000000"/>
        </w:rPr>
        <w:t>Арканджело</w:t>
      </w:r>
      <w:proofErr w:type="spellEnd"/>
      <w:r w:rsidRPr="008F069D">
        <w:rPr>
          <w:color w:val="000000"/>
        </w:rPr>
        <w:t xml:space="preserve"> </w:t>
      </w:r>
      <w:proofErr w:type="spellStart"/>
      <w:r w:rsidRPr="008F069D">
        <w:rPr>
          <w:color w:val="000000"/>
        </w:rPr>
        <w:t>Корелли</w:t>
      </w:r>
      <w:proofErr w:type="spellEnd"/>
      <w:r w:rsidRPr="008F069D">
        <w:rPr>
          <w:color w:val="000000"/>
        </w:rPr>
        <w:t xml:space="preserve">. </w:t>
      </w:r>
      <w:proofErr w:type="gramStart"/>
      <w:r w:rsidRPr="008F069D">
        <w:rPr>
          <w:color w:val="000000"/>
          <w:lang w:val="en-US"/>
        </w:rPr>
        <w:t>Concerto</w:t>
      </w:r>
      <w:r w:rsidRPr="008F069D">
        <w:rPr>
          <w:color w:val="000000"/>
        </w:rPr>
        <w:t xml:space="preserve"> </w:t>
      </w:r>
      <w:proofErr w:type="spellStart"/>
      <w:r w:rsidRPr="008F069D">
        <w:rPr>
          <w:color w:val="000000"/>
          <w:lang w:val="en-US"/>
        </w:rPr>
        <w:t>grosso</w:t>
      </w:r>
      <w:proofErr w:type="spellEnd"/>
      <w:r w:rsidRPr="008F069D">
        <w:rPr>
          <w:color w:val="000000"/>
        </w:rPr>
        <w:t xml:space="preserve"> «На рождественскую ночь».</w:t>
      </w:r>
      <w:proofErr w:type="gramEnd"/>
      <w:r w:rsidRPr="008F069D">
        <w:rPr>
          <w:color w:val="000000"/>
        </w:rPr>
        <w:t xml:space="preserve"> Иоганн Себастьян Бах. </w:t>
      </w:r>
      <w:proofErr w:type="spellStart"/>
      <w:r w:rsidRPr="008F069D">
        <w:rPr>
          <w:color w:val="000000"/>
        </w:rPr>
        <w:t>Пассион</w:t>
      </w:r>
      <w:proofErr w:type="spellEnd"/>
      <w:r w:rsidRPr="008F069D">
        <w:rPr>
          <w:color w:val="000000"/>
        </w:rPr>
        <w:t xml:space="preserve"> «Страсти по Матфею».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Классицизм (1 час)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 xml:space="preserve">«Большой королевский стиль» Людовика </w:t>
      </w:r>
      <w:r w:rsidRPr="008F069D">
        <w:rPr>
          <w:color w:val="000000"/>
          <w:lang w:val="en-US"/>
        </w:rPr>
        <w:t>XIV</w:t>
      </w:r>
      <w:r w:rsidRPr="008F069D">
        <w:rPr>
          <w:color w:val="000000"/>
        </w:rPr>
        <w:t xml:space="preserve"> в архитекту</w:t>
      </w:r>
      <w:r w:rsidRPr="008F069D">
        <w:rPr>
          <w:color w:val="000000"/>
        </w:rPr>
        <w:softHyphen/>
        <w:t>ре. Версаль. Классицизм в изобразительном искусстве Фран</w:t>
      </w:r>
      <w:r w:rsidRPr="008F069D">
        <w:rPr>
          <w:color w:val="000000"/>
        </w:rPr>
        <w:softHyphen/>
        <w:t xml:space="preserve">ции. Никола Пуссен. «Царство Флоры», «Орфей и </w:t>
      </w:r>
      <w:proofErr w:type="spellStart"/>
      <w:r w:rsidRPr="008F069D">
        <w:rPr>
          <w:color w:val="000000"/>
        </w:rPr>
        <w:t>Эвридика</w:t>
      </w:r>
      <w:proofErr w:type="spellEnd"/>
      <w:r w:rsidRPr="008F069D">
        <w:rPr>
          <w:color w:val="000000"/>
        </w:rPr>
        <w:t>».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 xml:space="preserve">ХУДОЖЕСТВЕННАЯ КУЛЬТУРА </w:t>
      </w:r>
      <w:r w:rsidRPr="008F069D">
        <w:rPr>
          <w:b/>
          <w:color w:val="000000"/>
          <w:lang w:val="en-US"/>
        </w:rPr>
        <w:t>XVIII</w:t>
      </w:r>
      <w:r w:rsidRPr="008F069D">
        <w:rPr>
          <w:b/>
          <w:color w:val="000000"/>
        </w:rPr>
        <w:t xml:space="preserve"> — ПЕРВОЙ ПОЛОВИНЫ </w:t>
      </w:r>
      <w:r w:rsidRPr="008F069D">
        <w:rPr>
          <w:b/>
          <w:color w:val="000000"/>
          <w:lang w:val="en-US"/>
        </w:rPr>
        <w:t>XIX</w:t>
      </w:r>
      <w:r w:rsidRPr="008F069D">
        <w:rPr>
          <w:b/>
          <w:color w:val="000000"/>
        </w:rPr>
        <w:t xml:space="preserve"> ВЕКА (8 ЧАСОВ)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Рококо (1 час)</w:t>
      </w:r>
    </w:p>
    <w:p w:rsidR="008F069D" w:rsidRPr="008F069D" w:rsidRDefault="008F069D" w:rsidP="008F069D">
      <w:pPr>
        <w:spacing w:line="360" w:lineRule="auto"/>
        <w:jc w:val="both"/>
        <w:rPr>
          <w:color w:val="000000"/>
        </w:rPr>
      </w:pPr>
      <w:r w:rsidRPr="008F069D">
        <w:rPr>
          <w:color w:val="000000"/>
        </w:rPr>
        <w:t xml:space="preserve">«Галантные празднества» Антуана Ватто. «Остров </w:t>
      </w:r>
      <w:proofErr w:type="spellStart"/>
      <w:r w:rsidRPr="008F069D">
        <w:rPr>
          <w:color w:val="000000"/>
        </w:rPr>
        <w:t>Цитеры</w:t>
      </w:r>
      <w:proofErr w:type="spellEnd"/>
      <w:r w:rsidRPr="008F069D">
        <w:rPr>
          <w:color w:val="000000"/>
        </w:rPr>
        <w:t>». Интерьер рококо. Живописные пасторали Франсуа Буше. Му</w:t>
      </w:r>
      <w:r w:rsidRPr="008F069D">
        <w:rPr>
          <w:color w:val="000000"/>
        </w:rPr>
        <w:softHyphen/>
        <w:t xml:space="preserve">зыкальные «багатели» Франсуа </w:t>
      </w:r>
      <w:proofErr w:type="spellStart"/>
      <w:r w:rsidRPr="008F069D">
        <w:rPr>
          <w:color w:val="000000"/>
        </w:rPr>
        <w:t>Куперена</w:t>
      </w:r>
      <w:proofErr w:type="spellEnd"/>
      <w:r w:rsidRPr="008F069D">
        <w:rPr>
          <w:color w:val="000000"/>
        </w:rPr>
        <w:t>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Неоклассицизм, ампир (5 часов)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212121"/>
        </w:rPr>
        <w:t xml:space="preserve">Музыка Просвещения. Йозеф </w:t>
      </w:r>
      <w:r w:rsidRPr="008F069D">
        <w:rPr>
          <w:color w:val="000000"/>
        </w:rPr>
        <w:t xml:space="preserve">Гайдн. </w:t>
      </w:r>
      <w:r w:rsidRPr="008F069D">
        <w:rPr>
          <w:color w:val="212121"/>
        </w:rPr>
        <w:t xml:space="preserve">Сонатно-симфонический </w:t>
      </w:r>
      <w:r w:rsidRPr="008F069D">
        <w:rPr>
          <w:color w:val="000000"/>
        </w:rPr>
        <w:t xml:space="preserve">цикл. </w:t>
      </w:r>
      <w:r w:rsidRPr="008F069D">
        <w:rPr>
          <w:color w:val="212121"/>
        </w:rPr>
        <w:t xml:space="preserve">Симфония </w:t>
      </w:r>
      <w:r w:rsidRPr="008F069D">
        <w:rPr>
          <w:color w:val="000000"/>
        </w:rPr>
        <w:t xml:space="preserve">№ 85 </w:t>
      </w:r>
      <w:r w:rsidRPr="008F069D">
        <w:rPr>
          <w:color w:val="212121"/>
        </w:rPr>
        <w:t xml:space="preserve">«Королева». Вольфганг </w:t>
      </w:r>
      <w:r w:rsidRPr="008F069D">
        <w:rPr>
          <w:color w:val="000000"/>
        </w:rPr>
        <w:t xml:space="preserve">Амадей </w:t>
      </w:r>
      <w:r w:rsidRPr="008F069D">
        <w:rPr>
          <w:color w:val="212121"/>
        </w:rPr>
        <w:t xml:space="preserve">Моцарт. Опера «Дон Жуан». </w:t>
      </w:r>
      <w:r w:rsidRPr="008F069D">
        <w:rPr>
          <w:color w:val="000000"/>
        </w:rPr>
        <w:t xml:space="preserve">Реквием: «День гнева», </w:t>
      </w:r>
      <w:r w:rsidRPr="008F069D">
        <w:rPr>
          <w:color w:val="212121"/>
        </w:rPr>
        <w:t>«Лакримоза». Люд</w:t>
      </w:r>
      <w:r w:rsidRPr="008F069D">
        <w:rPr>
          <w:color w:val="212121"/>
        </w:rPr>
        <w:softHyphen/>
        <w:t xml:space="preserve">виг </w:t>
      </w:r>
      <w:proofErr w:type="spellStart"/>
      <w:r w:rsidRPr="008F069D">
        <w:rPr>
          <w:color w:val="000000"/>
        </w:rPr>
        <w:t>ван</w:t>
      </w:r>
      <w:proofErr w:type="spellEnd"/>
      <w:r w:rsidRPr="008F069D">
        <w:rPr>
          <w:color w:val="000000"/>
        </w:rPr>
        <w:t xml:space="preserve"> Бетховен. Пятая </w:t>
      </w:r>
      <w:r w:rsidRPr="008F069D">
        <w:rPr>
          <w:color w:val="212121"/>
        </w:rPr>
        <w:t xml:space="preserve">симфония, </w:t>
      </w:r>
      <w:r w:rsidRPr="008F069D">
        <w:rPr>
          <w:color w:val="000000"/>
        </w:rPr>
        <w:t xml:space="preserve">«Лунная </w:t>
      </w:r>
      <w:r w:rsidRPr="008F069D">
        <w:rPr>
          <w:color w:val="212121"/>
        </w:rPr>
        <w:t xml:space="preserve">соната». Образ «идеального» города </w:t>
      </w:r>
      <w:r w:rsidRPr="008F069D">
        <w:rPr>
          <w:color w:val="000000"/>
        </w:rPr>
        <w:t xml:space="preserve">в классицистических ансамблях Парижа и Петербурга. Жак </w:t>
      </w:r>
      <w:proofErr w:type="spellStart"/>
      <w:r w:rsidRPr="008F069D">
        <w:rPr>
          <w:color w:val="000000"/>
        </w:rPr>
        <w:t>Анж</w:t>
      </w:r>
      <w:proofErr w:type="spellEnd"/>
      <w:r w:rsidRPr="008F069D">
        <w:rPr>
          <w:color w:val="000000"/>
        </w:rPr>
        <w:t xml:space="preserve"> Габриэль. Площадь Людовика </w:t>
      </w:r>
      <w:r w:rsidRPr="008F069D">
        <w:rPr>
          <w:color w:val="000000"/>
          <w:lang w:val="en-US"/>
        </w:rPr>
        <w:t>XV</w:t>
      </w:r>
      <w:r w:rsidRPr="008F069D">
        <w:rPr>
          <w:color w:val="000000"/>
        </w:rPr>
        <w:t xml:space="preserve"> в Пари</w:t>
      </w:r>
      <w:r w:rsidRPr="008F069D">
        <w:rPr>
          <w:color w:val="000000"/>
        </w:rPr>
        <w:softHyphen/>
        <w:t xml:space="preserve">же. </w:t>
      </w:r>
      <w:proofErr w:type="spellStart"/>
      <w:r w:rsidRPr="008F069D">
        <w:rPr>
          <w:color w:val="212121"/>
        </w:rPr>
        <w:t>Джакомо</w:t>
      </w:r>
      <w:proofErr w:type="spellEnd"/>
      <w:r w:rsidRPr="008F069D">
        <w:rPr>
          <w:color w:val="212121"/>
        </w:rPr>
        <w:t xml:space="preserve"> </w:t>
      </w:r>
      <w:r w:rsidRPr="008F069D">
        <w:rPr>
          <w:color w:val="000000"/>
        </w:rPr>
        <w:t>Кваренги. Академия наук в Петербурге. Андрей Дмитриевич Захаров. Адмиралтейство в Петербурге. Скульптур</w:t>
      </w:r>
      <w:r w:rsidRPr="008F069D">
        <w:rPr>
          <w:color w:val="000000"/>
        </w:rPr>
        <w:softHyphen/>
        <w:t xml:space="preserve">ный декор. Иван Иванович </w:t>
      </w:r>
      <w:proofErr w:type="spellStart"/>
      <w:r w:rsidRPr="008F069D">
        <w:rPr>
          <w:color w:val="000000"/>
        </w:rPr>
        <w:t>Теребнев</w:t>
      </w:r>
      <w:proofErr w:type="spellEnd"/>
      <w:r w:rsidRPr="008F069D">
        <w:rPr>
          <w:color w:val="000000"/>
        </w:rPr>
        <w:t xml:space="preserve">. «Выход России к </w:t>
      </w:r>
      <w:r w:rsidRPr="008F069D">
        <w:rPr>
          <w:color w:val="212121"/>
        </w:rPr>
        <w:t>морю».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 xml:space="preserve">Имперский стиль в архитектуре. Специфика </w:t>
      </w:r>
      <w:r w:rsidRPr="008F069D">
        <w:rPr>
          <w:color w:val="212121"/>
        </w:rPr>
        <w:t xml:space="preserve">русского </w:t>
      </w:r>
      <w:r w:rsidRPr="008F069D">
        <w:rPr>
          <w:color w:val="000000"/>
        </w:rPr>
        <w:t>ампи</w:t>
      </w:r>
      <w:r w:rsidRPr="008F069D">
        <w:rPr>
          <w:color w:val="000000"/>
        </w:rPr>
        <w:softHyphen/>
        <w:t xml:space="preserve">ра. Карл Росси. Дворцовая площадь, Михайловский дворец </w:t>
      </w:r>
      <w:r w:rsidRPr="008F069D">
        <w:rPr>
          <w:color w:val="212121"/>
        </w:rPr>
        <w:t xml:space="preserve">в Петербурге. </w:t>
      </w:r>
      <w:r w:rsidRPr="008F069D">
        <w:rPr>
          <w:color w:val="000000"/>
        </w:rPr>
        <w:t xml:space="preserve">Ампирный интерьер. Белый зал Михайловского дворца в </w:t>
      </w:r>
      <w:r w:rsidRPr="008F069D">
        <w:rPr>
          <w:color w:val="212121"/>
        </w:rPr>
        <w:t>Петербурге.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 xml:space="preserve">Неоклассицизм </w:t>
      </w:r>
      <w:r w:rsidRPr="008F069D">
        <w:rPr>
          <w:color w:val="212121"/>
        </w:rPr>
        <w:t xml:space="preserve">в </w:t>
      </w:r>
      <w:r w:rsidRPr="008F069D">
        <w:rPr>
          <w:color w:val="000000"/>
        </w:rPr>
        <w:t xml:space="preserve">живописи. Жак Луи Давид. «Клятва </w:t>
      </w:r>
      <w:r w:rsidRPr="008F069D">
        <w:rPr>
          <w:color w:val="212121"/>
        </w:rPr>
        <w:t>Го</w:t>
      </w:r>
      <w:r w:rsidRPr="008F069D">
        <w:rPr>
          <w:color w:val="000000"/>
        </w:rPr>
        <w:t>рациев»</w:t>
      </w:r>
      <w:r w:rsidRPr="008F069D">
        <w:rPr>
          <w:color w:val="212121"/>
        </w:rPr>
        <w:t xml:space="preserve">. </w:t>
      </w:r>
      <w:r w:rsidRPr="008F069D">
        <w:rPr>
          <w:color w:val="000000"/>
        </w:rPr>
        <w:t>Классицистические каноны в русской академической живописи. Карл Павлович Брюллов. «Последний день Пом</w:t>
      </w:r>
      <w:r w:rsidRPr="008F069D">
        <w:rPr>
          <w:color w:val="000000"/>
        </w:rPr>
        <w:softHyphen/>
        <w:t>пеи»</w:t>
      </w:r>
      <w:proofErr w:type="gramStart"/>
      <w:r w:rsidRPr="008F069D">
        <w:rPr>
          <w:color w:val="000000"/>
        </w:rPr>
        <w:t xml:space="preserve"> .</w:t>
      </w:r>
      <w:proofErr w:type="gramEnd"/>
      <w:r w:rsidRPr="008F069D">
        <w:rPr>
          <w:color w:val="000000"/>
        </w:rPr>
        <w:t xml:space="preserve"> Александр Андреевич Иванов. «Явление Христа народу».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>Зарождение классической музыкальной школы в России. Михаил Иванович Глинка. Художественные обобщения в опер</w:t>
      </w:r>
      <w:r w:rsidRPr="008F069D">
        <w:rPr>
          <w:color w:val="000000"/>
        </w:rPr>
        <w:softHyphen/>
        <w:t>ном искусстве. Опера «Жизнь за царя». Необычные выразитель</w:t>
      </w:r>
      <w:r w:rsidRPr="008F069D">
        <w:rPr>
          <w:color w:val="000000"/>
        </w:rPr>
        <w:softHyphen/>
        <w:t>ные средства: марш Черномора, Персидский хор из оперы «Рус</w:t>
      </w:r>
      <w:r w:rsidRPr="008F069D">
        <w:rPr>
          <w:color w:val="000000"/>
        </w:rPr>
        <w:softHyphen/>
        <w:t>лан и Людмила». Зарождение русского симфонизма: увертюра «Ночь в Мадриде». Новые черты в камерной вокальной музы</w:t>
      </w:r>
      <w:r w:rsidRPr="008F069D">
        <w:rPr>
          <w:color w:val="000000"/>
        </w:rPr>
        <w:softHyphen/>
        <w:t>ке: лирический романс «Я помню чудное мгновенье».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Романтизм (2 часа)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>Романтический идеал и его воплощение в музыке. Франц Шуберт. Вокальный цикл «Зимний путь». Рихард Вагнер. Опе</w:t>
      </w:r>
      <w:r w:rsidRPr="008F069D">
        <w:rPr>
          <w:color w:val="000000"/>
        </w:rPr>
        <w:softHyphen/>
        <w:t xml:space="preserve">ра «Тангейзер». Гектор Берлиоз. «Фантастическая симфония». </w:t>
      </w:r>
      <w:proofErr w:type="spellStart"/>
      <w:r w:rsidRPr="008F069D">
        <w:rPr>
          <w:color w:val="000000"/>
        </w:rPr>
        <w:t>Иоганнес</w:t>
      </w:r>
      <w:proofErr w:type="spellEnd"/>
      <w:r w:rsidRPr="008F069D">
        <w:rPr>
          <w:color w:val="000000"/>
        </w:rPr>
        <w:t xml:space="preserve"> Брамс. «Венгерский танец № 1». Живопись романтиз</w:t>
      </w:r>
      <w:r w:rsidRPr="008F069D">
        <w:rPr>
          <w:color w:val="000000"/>
        </w:rPr>
        <w:softHyphen/>
        <w:t xml:space="preserve">ма. Религиозные сюжеты и литературная тематика в живописи прерафаэлитов. Джон </w:t>
      </w:r>
      <w:proofErr w:type="spellStart"/>
      <w:r w:rsidRPr="008F069D">
        <w:rPr>
          <w:color w:val="000000"/>
        </w:rPr>
        <w:t>Эверетт</w:t>
      </w:r>
      <w:proofErr w:type="spellEnd"/>
      <w:r w:rsidRPr="008F069D">
        <w:rPr>
          <w:color w:val="000000"/>
        </w:rPr>
        <w:t xml:space="preserve"> </w:t>
      </w:r>
      <w:proofErr w:type="spellStart"/>
      <w:r w:rsidRPr="008F069D">
        <w:rPr>
          <w:color w:val="000000"/>
        </w:rPr>
        <w:lastRenderedPageBreak/>
        <w:t>Миллес</w:t>
      </w:r>
      <w:proofErr w:type="spellEnd"/>
      <w:r w:rsidRPr="008F069D">
        <w:rPr>
          <w:color w:val="000000"/>
        </w:rPr>
        <w:t xml:space="preserve">. «Христос в доме своих </w:t>
      </w:r>
      <w:r w:rsidRPr="008F069D">
        <w:rPr>
          <w:color w:val="212121"/>
        </w:rPr>
        <w:t xml:space="preserve">родителей». </w:t>
      </w:r>
      <w:r w:rsidRPr="008F069D">
        <w:rPr>
          <w:color w:val="000000"/>
        </w:rPr>
        <w:t>Данте Габриэль Россетти. «</w:t>
      </w:r>
      <w:r w:rsidRPr="008F069D">
        <w:rPr>
          <w:color w:val="000000"/>
          <w:lang w:val="en-US"/>
        </w:rPr>
        <w:t>Beata</w:t>
      </w:r>
      <w:r w:rsidRPr="008F069D">
        <w:rPr>
          <w:color w:val="000000"/>
        </w:rPr>
        <w:t xml:space="preserve"> </w:t>
      </w:r>
      <w:r w:rsidRPr="008F069D">
        <w:rPr>
          <w:color w:val="000000"/>
          <w:lang w:val="en-US"/>
        </w:rPr>
        <w:t>Beatrix</w:t>
      </w:r>
      <w:r w:rsidRPr="008F069D">
        <w:rPr>
          <w:color w:val="000000"/>
        </w:rPr>
        <w:t>». Экзоти</w:t>
      </w:r>
      <w:r w:rsidRPr="008F069D">
        <w:rPr>
          <w:color w:val="000000"/>
        </w:rPr>
        <w:softHyphen/>
        <w:t xml:space="preserve">ка и </w:t>
      </w:r>
      <w:r w:rsidRPr="008F069D">
        <w:rPr>
          <w:color w:val="212121"/>
        </w:rPr>
        <w:t xml:space="preserve">мистика. </w:t>
      </w:r>
      <w:proofErr w:type="spellStart"/>
      <w:r w:rsidRPr="008F069D">
        <w:rPr>
          <w:color w:val="000000"/>
        </w:rPr>
        <w:t>Эжен</w:t>
      </w:r>
      <w:proofErr w:type="spellEnd"/>
      <w:r w:rsidRPr="008F069D">
        <w:rPr>
          <w:color w:val="000000"/>
        </w:rPr>
        <w:t xml:space="preserve"> Делакруа. «Смерть </w:t>
      </w:r>
      <w:proofErr w:type="spellStart"/>
      <w:r w:rsidRPr="008F069D">
        <w:rPr>
          <w:color w:val="000000"/>
        </w:rPr>
        <w:t>Сарданапала</w:t>
      </w:r>
      <w:proofErr w:type="spellEnd"/>
      <w:r w:rsidRPr="008F069D">
        <w:rPr>
          <w:color w:val="000000"/>
        </w:rPr>
        <w:t>»</w:t>
      </w:r>
      <w:r w:rsidRPr="008F069D">
        <w:rPr>
          <w:color w:val="212121"/>
        </w:rPr>
        <w:t xml:space="preserve">. </w:t>
      </w:r>
      <w:r w:rsidRPr="008F069D">
        <w:rPr>
          <w:color w:val="000000"/>
        </w:rPr>
        <w:t>Францис</w:t>
      </w:r>
      <w:r w:rsidRPr="008F069D">
        <w:rPr>
          <w:color w:val="212121"/>
        </w:rPr>
        <w:t xml:space="preserve">ко Гойя. </w:t>
      </w:r>
      <w:r w:rsidRPr="008F069D">
        <w:rPr>
          <w:color w:val="000000"/>
        </w:rPr>
        <w:t xml:space="preserve">«Колосс». Образ романтического героя в </w:t>
      </w:r>
      <w:r w:rsidRPr="008F069D">
        <w:rPr>
          <w:color w:val="212121"/>
        </w:rPr>
        <w:t xml:space="preserve">живописи. Орест </w:t>
      </w:r>
      <w:r w:rsidRPr="008F069D">
        <w:rPr>
          <w:color w:val="000000"/>
        </w:rPr>
        <w:t xml:space="preserve">Адамович Кипренский. «Портрет </w:t>
      </w:r>
      <w:proofErr w:type="spellStart"/>
      <w:r w:rsidRPr="008F069D">
        <w:rPr>
          <w:color w:val="000000"/>
        </w:rPr>
        <w:t>Евгр</w:t>
      </w:r>
      <w:proofErr w:type="spellEnd"/>
      <w:r w:rsidRPr="008F069D">
        <w:rPr>
          <w:color w:val="000000"/>
        </w:rPr>
        <w:t>. В. Давыдова».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 xml:space="preserve">ХУДОЖЕСТВЕННАЯ КУЛЬТУРА ВТОРОЙ ПОЛОВИНЫ </w:t>
      </w:r>
      <w:r w:rsidRPr="008F069D">
        <w:rPr>
          <w:b/>
          <w:color w:val="000000"/>
          <w:lang w:val="en-US"/>
        </w:rPr>
        <w:t>XIX</w:t>
      </w:r>
      <w:r w:rsidRPr="008F069D">
        <w:rPr>
          <w:b/>
          <w:color w:val="000000"/>
        </w:rPr>
        <w:t xml:space="preserve"> — НАЧАЛА </w:t>
      </w:r>
      <w:r w:rsidRPr="008F069D">
        <w:rPr>
          <w:b/>
          <w:color w:val="000000"/>
          <w:lang w:val="en-US"/>
        </w:rPr>
        <w:t>XX</w:t>
      </w:r>
      <w:r w:rsidRPr="008F069D">
        <w:rPr>
          <w:b/>
          <w:color w:val="000000"/>
        </w:rPr>
        <w:t xml:space="preserve"> ВЕКА (7 ЧАСОВ)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Реализм (3 часа)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 xml:space="preserve">Социальная тематика в живописи. Гюстав Курбе. </w:t>
      </w:r>
      <w:r w:rsidRPr="008F069D">
        <w:rPr>
          <w:color w:val="212121"/>
        </w:rPr>
        <w:t>«Похоро</w:t>
      </w:r>
      <w:r w:rsidRPr="008F069D">
        <w:rPr>
          <w:color w:val="212121"/>
        </w:rPr>
        <w:softHyphen/>
        <w:t xml:space="preserve">ны </w:t>
      </w:r>
      <w:r w:rsidRPr="008F069D">
        <w:rPr>
          <w:color w:val="000000"/>
        </w:rPr>
        <w:t xml:space="preserve">в </w:t>
      </w:r>
      <w:proofErr w:type="spellStart"/>
      <w:r w:rsidRPr="008F069D">
        <w:rPr>
          <w:color w:val="000000"/>
        </w:rPr>
        <w:t>Орнане</w:t>
      </w:r>
      <w:proofErr w:type="spellEnd"/>
      <w:r w:rsidRPr="008F069D">
        <w:rPr>
          <w:color w:val="000000"/>
        </w:rPr>
        <w:t xml:space="preserve">». Оноре Домье. Серия «Судьи и </w:t>
      </w:r>
      <w:r w:rsidRPr="008F069D">
        <w:rPr>
          <w:color w:val="212121"/>
        </w:rPr>
        <w:t xml:space="preserve">адвокаты». Русская школа реализма. </w:t>
      </w:r>
      <w:r w:rsidRPr="008F069D">
        <w:rPr>
          <w:color w:val="000000"/>
        </w:rPr>
        <w:t xml:space="preserve">Передвижники. Илья Ефимович Репин. «Бурлаки </w:t>
      </w:r>
      <w:r w:rsidRPr="008F069D">
        <w:rPr>
          <w:color w:val="212121"/>
        </w:rPr>
        <w:t xml:space="preserve">на Волге». </w:t>
      </w:r>
      <w:r w:rsidRPr="008F069D">
        <w:rPr>
          <w:color w:val="000000"/>
        </w:rPr>
        <w:t xml:space="preserve">Василий Иванович </w:t>
      </w:r>
      <w:r w:rsidRPr="008F069D">
        <w:rPr>
          <w:color w:val="212121"/>
        </w:rPr>
        <w:t xml:space="preserve">Суриков. </w:t>
      </w:r>
      <w:r w:rsidRPr="008F069D">
        <w:rPr>
          <w:color w:val="000000"/>
        </w:rPr>
        <w:t xml:space="preserve">«Боярыня </w:t>
      </w:r>
      <w:r w:rsidRPr="008F069D">
        <w:rPr>
          <w:color w:val="212121"/>
        </w:rPr>
        <w:t xml:space="preserve">Морозова». </w:t>
      </w:r>
      <w:r w:rsidRPr="008F069D">
        <w:rPr>
          <w:color w:val="000000"/>
        </w:rPr>
        <w:t xml:space="preserve">Направления в развитии </w:t>
      </w:r>
      <w:r w:rsidRPr="008F069D">
        <w:rPr>
          <w:color w:val="212121"/>
        </w:rPr>
        <w:t xml:space="preserve">русской </w:t>
      </w:r>
      <w:r w:rsidRPr="008F069D">
        <w:rPr>
          <w:color w:val="000000"/>
        </w:rPr>
        <w:t xml:space="preserve">музыки. </w:t>
      </w:r>
      <w:r w:rsidRPr="008F069D">
        <w:rPr>
          <w:color w:val="212121"/>
        </w:rPr>
        <w:t>Соци</w:t>
      </w:r>
      <w:r w:rsidRPr="008F069D">
        <w:rPr>
          <w:color w:val="212121"/>
        </w:rPr>
        <w:softHyphen/>
        <w:t xml:space="preserve">альная </w:t>
      </w:r>
      <w:r w:rsidRPr="008F069D">
        <w:rPr>
          <w:color w:val="000000"/>
        </w:rPr>
        <w:t xml:space="preserve">тема в музыке. </w:t>
      </w:r>
      <w:r w:rsidRPr="008F069D">
        <w:rPr>
          <w:color w:val="212121"/>
        </w:rPr>
        <w:t xml:space="preserve">Модест </w:t>
      </w:r>
      <w:r w:rsidRPr="008F069D">
        <w:rPr>
          <w:color w:val="000000"/>
        </w:rPr>
        <w:t xml:space="preserve">Петрович </w:t>
      </w:r>
      <w:r w:rsidRPr="008F069D">
        <w:rPr>
          <w:color w:val="212121"/>
        </w:rPr>
        <w:t xml:space="preserve">Мусоргский. </w:t>
      </w:r>
      <w:r w:rsidRPr="008F069D">
        <w:rPr>
          <w:color w:val="000000"/>
        </w:rPr>
        <w:t>«Сирот</w:t>
      </w:r>
      <w:r w:rsidRPr="008F069D">
        <w:rPr>
          <w:color w:val="000000"/>
        </w:rPr>
        <w:softHyphen/>
        <w:t xml:space="preserve">ка». </w:t>
      </w:r>
      <w:r w:rsidRPr="008F069D">
        <w:rPr>
          <w:color w:val="212121"/>
        </w:rPr>
        <w:t xml:space="preserve">Обращение </w:t>
      </w:r>
      <w:r w:rsidRPr="008F069D">
        <w:rPr>
          <w:color w:val="000000"/>
        </w:rPr>
        <w:t xml:space="preserve">к </w:t>
      </w:r>
      <w:r w:rsidRPr="008F069D">
        <w:rPr>
          <w:color w:val="212121"/>
        </w:rPr>
        <w:t xml:space="preserve">русскому обряду </w:t>
      </w:r>
      <w:r w:rsidRPr="008F069D">
        <w:rPr>
          <w:color w:val="000000"/>
        </w:rPr>
        <w:t xml:space="preserve">как проявление народности в </w:t>
      </w:r>
      <w:r w:rsidRPr="008F069D">
        <w:rPr>
          <w:color w:val="212121"/>
        </w:rPr>
        <w:t xml:space="preserve">музыке. </w:t>
      </w:r>
      <w:r w:rsidRPr="008F069D">
        <w:rPr>
          <w:color w:val="000000"/>
        </w:rPr>
        <w:t xml:space="preserve">Николай Андреевич Римский-Корсаков. «Проводы Масленицы» из </w:t>
      </w:r>
      <w:r w:rsidRPr="008F069D">
        <w:rPr>
          <w:color w:val="212121"/>
        </w:rPr>
        <w:t xml:space="preserve">оперы </w:t>
      </w:r>
      <w:r w:rsidRPr="008F069D">
        <w:rPr>
          <w:color w:val="000000"/>
        </w:rPr>
        <w:t xml:space="preserve">«Снегурочка». Историческая </w:t>
      </w:r>
      <w:r w:rsidRPr="008F069D">
        <w:rPr>
          <w:color w:val="212121"/>
        </w:rPr>
        <w:t xml:space="preserve">тема </w:t>
      </w:r>
      <w:r w:rsidRPr="008F069D">
        <w:rPr>
          <w:color w:val="000000"/>
        </w:rPr>
        <w:t>в му</w:t>
      </w:r>
      <w:r w:rsidRPr="008F069D">
        <w:rPr>
          <w:color w:val="000000"/>
        </w:rPr>
        <w:softHyphen/>
        <w:t xml:space="preserve">зыке. Александр Порфирьевич Бородин. «Половецкие пляски» из оперы «Князь Игорь». Лирико-психологическое начало </w:t>
      </w:r>
      <w:r w:rsidRPr="008F069D">
        <w:rPr>
          <w:color w:val="212121"/>
        </w:rPr>
        <w:t xml:space="preserve">в </w:t>
      </w:r>
      <w:r w:rsidRPr="008F069D">
        <w:rPr>
          <w:color w:val="000000"/>
        </w:rPr>
        <w:t xml:space="preserve">музыке. Петр Ильич Чайковский. Балет «Щелкунчик». Тема </w:t>
      </w:r>
      <w:r w:rsidRPr="008F069D">
        <w:rPr>
          <w:color w:val="212121"/>
        </w:rPr>
        <w:t xml:space="preserve">«человек </w:t>
      </w:r>
      <w:r w:rsidRPr="008F069D">
        <w:rPr>
          <w:color w:val="000000"/>
        </w:rPr>
        <w:t xml:space="preserve">и </w:t>
      </w:r>
      <w:r w:rsidRPr="008F069D">
        <w:rPr>
          <w:color w:val="212121"/>
        </w:rPr>
        <w:t xml:space="preserve">рок» </w:t>
      </w:r>
      <w:r w:rsidRPr="008F069D">
        <w:rPr>
          <w:color w:val="000000"/>
        </w:rPr>
        <w:t xml:space="preserve">в музыке. </w:t>
      </w:r>
      <w:r w:rsidRPr="008F069D">
        <w:rPr>
          <w:color w:val="212121"/>
        </w:rPr>
        <w:t>Опера «Пиковая дама».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Импрессионизм, символизм, постимпрессионизм (2 часа)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 xml:space="preserve">Основные черты импрессионизма в </w:t>
      </w:r>
      <w:r w:rsidRPr="008F069D">
        <w:rPr>
          <w:color w:val="212121"/>
        </w:rPr>
        <w:t xml:space="preserve">живописи. </w:t>
      </w:r>
      <w:r w:rsidRPr="008F069D">
        <w:rPr>
          <w:color w:val="000000"/>
        </w:rPr>
        <w:t xml:space="preserve">Клод Оскар Моне. </w:t>
      </w:r>
      <w:r w:rsidRPr="008F069D">
        <w:rPr>
          <w:color w:val="212121"/>
        </w:rPr>
        <w:t xml:space="preserve">«Сорока». </w:t>
      </w:r>
      <w:r w:rsidRPr="008F069D">
        <w:rPr>
          <w:color w:val="000000"/>
        </w:rPr>
        <w:t xml:space="preserve">Пьер Огюст Ренуар. </w:t>
      </w:r>
      <w:r w:rsidRPr="008F069D">
        <w:rPr>
          <w:color w:val="212121"/>
        </w:rPr>
        <w:t xml:space="preserve">«Завтрак гребцов». </w:t>
      </w:r>
      <w:r w:rsidRPr="008F069D">
        <w:rPr>
          <w:color w:val="000000"/>
        </w:rPr>
        <w:t>Имп</w:t>
      </w:r>
      <w:r w:rsidRPr="008F069D">
        <w:rPr>
          <w:color w:val="000000"/>
        </w:rPr>
        <w:softHyphen/>
        <w:t xml:space="preserve">рессионизм в скульптуре. Огюст Роден. «Граждане </w:t>
      </w:r>
      <w:r w:rsidRPr="008F069D">
        <w:rPr>
          <w:color w:val="212121"/>
        </w:rPr>
        <w:t xml:space="preserve">города </w:t>
      </w:r>
      <w:r w:rsidRPr="008F069D">
        <w:rPr>
          <w:color w:val="000000"/>
        </w:rPr>
        <w:t xml:space="preserve">Кале». Импрессионизм в музыке. Клод Дебюсси. «Сады </w:t>
      </w:r>
      <w:r w:rsidRPr="008F069D">
        <w:rPr>
          <w:color w:val="212121"/>
        </w:rPr>
        <w:t xml:space="preserve">под </w:t>
      </w:r>
      <w:r w:rsidRPr="008F069D">
        <w:rPr>
          <w:color w:val="000000"/>
        </w:rPr>
        <w:t>дождем», «Облака». Символизм в живописи. Гюстав Моро. «</w:t>
      </w:r>
      <w:proofErr w:type="spellStart"/>
      <w:r w:rsidRPr="008F069D">
        <w:rPr>
          <w:color w:val="000000"/>
        </w:rPr>
        <w:t>Са</w:t>
      </w:r>
      <w:r w:rsidRPr="008F069D">
        <w:rPr>
          <w:color w:val="000000"/>
        </w:rPr>
        <w:softHyphen/>
        <w:t>ломея</w:t>
      </w:r>
      <w:proofErr w:type="spellEnd"/>
      <w:r w:rsidRPr="008F069D">
        <w:rPr>
          <w:color w:val="000000"/>
        </w:rPr>
        <w:t>» («Видение»). Постимпрессионизм. Поль Сезанн. «Ку</w:t>
      </w:r>
      <w:r w:rsidRPr="008F069D">
        <w:rPr>
          <w:color w:val="000000"/>
        </w:rPr>
        <w:softHyphen/>
        <w:t>пальщицы». Винсент Ван Гог. «Сеятель». Поль Гоген. «Пей</w:t>
      </w:r>
      <w:r w:rsidRPr="008F069D">
        <w:rPr>
          <w:color w:val="000000"/>
        </w:rPr>
        <w:softHyphen/>
        <w:t>заж с павлином».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Модерн (2 часа)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 xml:space="preserve">Воплощение идеи абсолютной </w:t>
      </w:r>
      <w:r w:rsidRPr="008F069D">
        <w:rPr>
          <w:color w:val="212121"/>
        </w:rPr>
        <w:t xml:space="preserve">красоты </w:t>
      </w:r>
      <w:r w:rsidRPr="008F069D">
        <w:rPr>
          <w:color w:val="000000"/>
        </w:rPr>
        <w:t xml:space="preserve">в искусстве модерна. Густав </w:t>
      </w:r>
      <w:proofErr w:type="spellStart"/>
      <w:r w:rsidRPr="008F069D">
        <w:rPr>
          <w:color w:val="000000"/>
        </w:rPr>
        <w:t>Климт</w:t>
      </w:r>
      <w:proofErr w:type="spellEnd"/>
      <w:r w:rsidRPr="008F069D">
        <w:rPr>
          <w:color w:val="000000"/>
        </w:rPr>
        <w:t xml:space="preserve">. «Бетховенский фриз». Модерн в архитектуре. Виктор Орта. Особняк </w:t>
      </w:r>
      <w:proofErr w:type="spellStart"/>
      <w:r w:rsidRPr="008F069D">
        <w:rPr>
          <w:color w:val="000000"/>
        </w:rPr>
        <w:t>Тасселя</w:t>
      </w:r>
      <w:proofErr w:type="spellEnd"/>
      <w:r w:rsidRPr="008F069D">
        <w:rPr>
          <w:color w:val="000000"/>
        </w:rPr>
        <w:t xml:space="preserve"> в Брюсселе. Федор Осипович </w:t>
      </w:r>
      <w:proofErr w:type="spellStart"/>
      <w:r w:rsidRPr="008F069D">
        <w:rPr>
          <w:color w:val="000000"/>
        </w:rPr>
        <w:t>Шехтель</w:t>
      </w:r>
      <w:proofErr w:type="spellEnd"/>
      <w:r w:rsidRPr="008F069D">
        <w:rPr>
          <w:color w:val="000000"/>
        </w:rPr>
        <w:t xml:space="preserve">. Здание Ярославского вокзала в Москве. Антонио Гауди. </w:t>
      </w:r>
      <w:r w:rsidRPr="008F069D">
        <w:rPr>
          <w:color w:val="212121"/>
        </w:rPr>
        <w:t>Собор</w:t>
      </w:r>
      <w:proofErr w:type="gramStart"/>
      <w:r w:rsidRPr="008F069D">
        <w:rPr>
          <w:color w:val="212121"/>
        </w:rPr>
        <w:t xml:space="preserve"> </w:t>
      </w:r>
      <w:r w:rsidRPr="008F069D">
        <w:rPr>
          <w:color w:val="000000"/>
        </w:rPr>
        <w:t>С</w:t>
      </w:r>
      <w:proofErr w:type="gramEnd"/>
      <w:r w:rsidRPr="008F069D">
        <w:rPr>
          <w:color w:val="000000"/>
        </w:rPr>
        <w:t>в. Семейства в Барселоне. Мифотворчество — ха</w:t>
      </w:r>
      <w:r w:rsidRPr="008F069D">
        <w:rPr>
          <w:color w:val="000000"/>
        </w:rPr>
        <w:softHyphen/>
        <w:t>рактерная черта русского модерна в живописи. Валентин Алек</w:t>
      </w:r>
      <w:r w:rsidRPr="008F069D">
        <w:rPr>
          <w:color w:val="000000"/>
        </w:rPr>
        <w:softHyphen/>
        <w:t xml:space="preserve">сандрович Серов. «Одиссей и </w:t>
      </w:r>
      <w:proofErr w:type="spellStart"/>
      <w:r w:rsidRPr="008F069D">
        <w:rPr>
          <w:color w:val="000000"/>
        </w:rPr>
        <w:t>Навзикая</w:t>
      </w:r>
      <w:proofErr w:type="spellEnd"/>
      <w:r w:rsidRPr="008F069D">
        <w:rPr>
          <w:color w:val="000000"/>
        </w:rPr>
        <w:t>», «Похищение Евро</w:t>
      </w:r>
      <w:r w:rsidRPr="008F069D">
        <w:rPr>
          <w:color w:val="000000"/>
        </w:rPr>
        <w:softHyphen/>
        <w:t>пы». Михаил Александрович Врубель. «Демон». Специфика русского модерна в музыке. Александр Николаевич Скрябин. «Поэма экстаза».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 xml:space="preserve">ХУДОЖЕСТВЕННАЯ КУЛЬТУРА </w:t>
      </w:r>
      <w:r w:rsidRPr="008F069D">
        <w:rPr>
          <w:b/>
          <w:color w:val="000000"/>
          <w:lang w:val="en-US"/>
        </w:rPr>
        <w:t>XX</w:t>
      </w:r>
      <w:r w:rsidRPr="008F069D">
        <w:rPr>
          <w:b/>
          <w:color w:val="000000"/>
        </w:rPr>
        <w:t xml:space="preserve"> ВЕКА (6 ЧАСОВ)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Модернизм (5 часов)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212121"/>
        </w:rPr>
        <w:lastRenderedPageBreak/>
        <w:t xml:space="preserve">Модернизм </w:t>
      </w:r>
      <w:r w:rsidRPr="008F069D">
        <w:rPr>
          <w:color w:val="000000"/>
        </w:rPr>
        <w:t xml:space="preserve">в живописи. Новое видение красоты. Агрессия цвета в фовизме. Анри </w:t>
      </w:r>
      <w:r w:rsidRPr="008F069D">
        <w:rPr>
          <w:color w:val="212121"/>
        </w:rPr>
        <w:t xml:space="preserve">Матисс. </w:t>
      </w:r>
      <w:r w:rsidRPr="008F069D">
        <w:rPr>
          <w:color w:val="000000"/>
        </w:rPr>
        <w:t xml:space="preserve">«Танец». Вибрация </w:t>
      </w:r>
      <w:r w:rsidRPr="008F069D">
        <w:rPr>
          <w:color w:val="212121"/>
        </w:rPr>
        <w:t>живопис</w:t>
      </w:r>
      <w:r w:rsidRPr="008F069D">
        <w:rPr>
          <w:color w:val="212121"/>
        </w:rPr>
        <w:softHyphen/>
        <w:t xml:space="preserve">ной </w:t>
      </w:r>
      <w:r w:rsidRPr="008F069D">
        <w:rPr>
          <w:color w:val="000000"/>
        </w:rPr>
        <w:t xml:space="preserve">поверхности в экспрессионизме. Арнольд </w:t>
      </w:r>
      <w:proofErr w:type="spellStart"/>
      <w:r w:rsidRPr="008F069D">
        <w:rPr>
          <w:color w:val="000000"/>
        </w:rPr>
        <w:t>Шёнберг</w:t>
      </w:r>
      <w:proofErr w:type="spellEnd"/>
      <w:r w:rsidRPr="008F069D">
        <w:rPr>
          <w:color w:val="000000"/>
        </w:rPr>
        <w:t>. «Крас</w:t>
      </w:r>
      <w:r w:rsidRPr="008F069D">
        <w:rPr>
          <w:color w:val="000000"/>
        </w:rPr>
        <w:softHyphen/>
        <w:t>ный взгляд». Деформация форм в кубизме. Пабло Пикассо. «</w:t>
      </w:r>
      <w:proofErr w:type="spellStart"/>
      <w:r w:rsidRPr="008F069D">
        <w:rPr>
          <w:color w:val="000000"/>
        </w:rPr>
        <w:t>Авиньонские</w:t>
      </w:r>
      <w:proofErr w:type="spellEnd"/>
      <w:r w:rsidRPr="008F069D">
        <w:rPr>
          <w:color w:val="000000"/>
        </w:rPr>
        <w:t xml:space="preserve"> девицы»</w:t>
      </w:r>
      <w:r w:rsidRPr="008F069D">
        <w:rPr>
          <w:color w:val="212121"/>
        </w:rPr>
        <w:t xml:space="preserve">. </w:t>
      </w:r>
      <w:r w:rsidRPr="008F069D">
        <w:rPr>
          <w:color w:val="000000"/>
        </w:rPr>
        <w:t xml:space="preserve">Отказ от изобразительности в </w:t>
      </w:r>
      <w:r w:rsidRPr="008F069D">
        <w:rPr>
          <w:color w:val="212121"/>
        </w:rPr>
        <w:t>абстрак</w:t>
      </w:r>
      <w:r w:rsidRPr="008F069D">
        <w:rPr>
          <w:color w:val="000000"/>
        </w:rPr>
        <w:t xml:space="preserve">ционизме. Василий Васильевич Кандинский. «Композиция № 8». Иррационализм </w:t>
      </w:r>
      <w:proofErr w:type="gramStart"/>
      <w:r w:rsidRPr="008F069D">
        <w:rPr>
          <w:color w:val="000000"/>
        </w:rPr>
        <w:t>подсознательного</w:t>
      </w:r>
      <w:proofErr w:type="gramEnd"/>
      <w:r w:rsidRPr="008F069D">
        <w:rPr>
          <w:color w:val="000000"/>
        </w:rPr>
        <w:t xml:space="preserve"> в сюрреализме. Саль</w:t>
      </w:r>
      <w:r w:rsidRPr="008F069D">
        <w:rPr>
          <w:color w:val="000000"/>
        </w:rPr>
        <w:softHyphen/>
        <w:t xml:space="preserve">вадор Дали. «Тристан и Изольда». Модернизм в архитектуре. Конструктивизм Шарля </w:t>
      </w:r>
      <w:proofErr w:type="spellStart"/>
      <w:r w:rsidRPr="008F069D">
        <w:rPr>
          <w:color w:val="000000"/>
        </w:rPr>
        <w:t>Эдуара</w:t>
      </w:r>
      <w:proofErr w:type="spellEnd"/>
      <w:r w:rsidRPr="008F069D">
        <w:rPr>
          <w:color w:val="000000"/>
        </w:rPr>
        <w:t xml:space="preserve"> </w:t>
      </w:r>
      <w:proofErr w:type="spellStart"/>
      <w:r w:rsidRPr="008F069D">
        <w:rPr>
          <w:color w:val="000000"/>
        </w:rPr>
        <w:t>Ле</w:t>
      </w:r>
      <w:proofErr w:type="spellEnd"/>
      <w:r w:rsidRPr="008F069D">
        <w:rPr>
          <w:color w:val="000000"/>
        </w:rPr>
        <w:t xml:space="preserve"> Корбюзье. Вилла Савой в </w:t>
      </w:r>
      <w:proofErr w:type="spellStart"/>
      <w:r w:rsidRPr="008F069D">
        <w:rPr>
          <w:color w:val="000000"/>
        </w:rPr>
        <w:t>Пуасси</w:t>
      </w:r>
      <w:proofErr w:type="spellEnd"/>
      <w:r w:rsidRPr="008F069D">
        <w:rPr>
          <w:color w:val="000000"/>
        </w:rPr>
        <w:t xml:space="preserve">. «Советский конструктивизм» Владимира </w:t>
      </w:r>
      <w:proofErr w:type="spellStart"/>
      <w:r w:rsidRPr="008F069D">
        <w:rPr>
          <w:color w:val="000000"/>
        </w:rPr>
        <w:t>Евграфовича</w:t>
      </w:r>
      <w:proofErr w:type="spellEnd"/>
      <w:r w:rsidRPr="008F069D">
        <w:rPr>
          <w:color w:val="000000"/>
        </w:rPr>
        <w:t xml:space="preserve"> Татлина. Башня </w:t>
      </w:r>
      <w:r w:rsidRPr="008F069D">
        <w:rPr>
          <w:color w:val="000000"/>
          <w:lang w:val="en-US"/>
        </w:rPr>
        <w:t>III</w:t>
      </w:r>
      <w:r w:rsidRPr="008F069D">
        <w:rPr>
          <w:color w:val="000000"/>
        </w:rPr>
        <w:t xml:space="preserve"> Интернационала. Органическая архитек</w:t>
      </w:r>
      <w:r w:rsidRPr="008F069D">
        <w:rPr>
          <w:color w:val="000000"/>
        </w:rPr>
        <w:softHyphen/>
        <w:t xml:space="preserve">тура Фрэнка Ллойда Райта. «Дом над водопадом» в </w:t>
      </w:r>
      <w:proofErr w:type="spellStart"/>
      <w:r w:rsidRPr="008F069D">
        <w:rPr>
          <w:color w:val="000000"/>
        </w:rPr>
        <w:t>Бер</w:t>
      </w:r>
      <w:proofErr w:type="spellEnd"/>
      <w:r w:rsidRPr="008F069D">
        <w:rPr>
          <w:color w:val="000000"/>
        </w:rPr>
        <w:t xml:space="preserve">-Ране. Функционализм Оскара Нимейера. Ансамбль города Бразилия. Модернизм в музыке. Стилистическая разнородность музыки </w:t>
      </w:r>
      <w:r w:rsidRPr="008F069D">
        <w:rPr>
          <w:color w:val="000000"/>
          <w:lang w:val="en-US"/>
        </w:rPr>
        <w:t>XX</w:t>
      </w:r>
      <w:r w:rsidRPr="008F069D">
        <w:rPr>
          <w:color w:val="000000"/>
        </w:rPr>
        <w:t xml:space="preserve"> века. Додекафония «</w:t>
      </w:r>
      <w:proofErr w:type="spellStart"/>
      <w:r w:rsidRPr="008F069D">
        <w:rPr>
          <w:color w:val="000000"/>
        </w:rPr>
        <w:t>нововенской</w:t>
      </w:r>
      <w:proofErr w:type="spellEnd"/>
      <w:r w:rsidRPr="008F069D">
        <w:rPr>
          <w:color w:val="000000"/>
        </w:rPr>
        <w:t xml:space="preserve"> школы». Антон фон </w:t>
      </w:r>
      <w:proofErr w:type="spellStart"/>
      <w:r w:rsidRPr="008F069D">
        <w:rPr>
          <w:color w:val="000000"/>
        </w:rPr>
        <w:t>Веберн</w:t>
      </w:r>
      <w:proofErr w:type="spellEnd"/>
      <w:r w:rsidRPr="008F069D">
        <w:rPr>
          <w:color w:val="000000"/>
        </w:rPr>
        <w:t>. «Свет глаз». «Новая простота» Сергея Сергеевича Проко</w:t>
      </w:r>
      <w:r w:rsidRPr="008F069D">
        <w:rPr>
          <w:color w:val="000000"/>
        </w:rPr>
        <w:softHyphen/>
        <w:t>фьева. Балет « Ромео и Джульетта». Философская музыка Дмит</w:t>
      </w:r>
      <w:r w:rsidRPr="008F069D">
        <w:rPr>
          <w:color w:val="000000"/>
        </w:rPr>
        <w:softHyphen/>
        <w:t>рия Дмитриевича Шостаковича. Седьмая симфония (Ленин</w:t>
      </w:r>
      <w:r w:rsidRPr="008F069D">
        <w:rPr>
          <w:color w:val="000000"/>
        </w:rPr>
        <w:softHyphen/>
        <w:t xml:space="preserve">градская). </w:t>
      </w:r>
      <w:proofErr w:type="spellStart"/>
      <w:r w:rsidRPr="008F069D">
        <w:rPr>
          <w:color w:val="000000"/>
        </w:rPr>
        <w:t>Полистилистика</w:t>
      </w:r>
      <w:proofErr w:type="spellEnd"/>
      <w:r w:rsidRPr="008F069D">
        <w:rPr>
          <w:color w:val="000000"/>
        </w:rPr>
        <w:t xml:space="preserve"> Альфреда </w:t>
      </w:r>
      <w:proofErr w:type="spellStart"/>
      <w:r w:rsidRPr="008F069D">
        <w:rPr>
          <w:color w:val="000000"/>
        </w:rPr>
        <w:t>Гарриевича</w:t>
      </w:r>
      <w:proofErr w:type="spellEnd"/>
      <w:r w:rsidRPr="008F069D">
        <w:rPr>
          <w:color w:val="000000"/>
        </w:rPr>
        <w:t xml:space="preserve"> </w:t>
      </w:r>
      <w:proofErr w:type="spellStart"/>
      <w:r w:rsidRPr="008F069D">
        <w:rPr>
          <w:color w:val="000000"/>
        </w:rPr>
        <w:t>Шнитке</w:t>
      </w:r>
      <w:proofErr w:type="spellEnd"/>
      <w:r w:rsidRPr="008F069D">
        <w:rPr>
          <w:color w:val="000000"/>
        </w:rPr>
        <w:t>. Реквием.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F069D">
        <w:rPr>
          <w:color w:val="000000"/>
        </w:rPr>
        <w:t xml:space="preserve">Синтез в искусстве </w:t>
      </w:r>
      <w:r w:rsidRPr="008F069D">
        <w:rPr>
          <w:color w:val="000000"/>
          <w:lang w:val="en-US"/>
        </w:rPr>
        <w:t>XX</w:t>
      </w:r>
      <w:r w:rsidRPr="008F069D">
        <w:rPr>
          <w:color w:val="000000"/>
        </w:rPr>
        <w:t xml:space="preserve"> века. Режиссерский театр Констан</w:t>
      </w:r>
      <w:r w:rsidRPr="008F069D">
        <w:rPr>
          <w:color w:val="000000"/>
        </w:rPr>
        <w:softHyphen/>
        <w:t>тина Сергеевича Станиславского и Владимира Ивановича Не</w:t>
      </w:r>
      <w:r w:rsidRPr="008F069D">
        <w:rPr>
          <w:color w:val="000000"/>
        </w:rPr>
        <w:softHyphen/>
        <w:t xml:space="preserve">мировича-Данченко. Московский Художественный театр. Спектакль по пьесе Антона Павловича Чехова «Три сестры». Эпический театр </w:t>
      </w:r>
      <w:proofErr w:type="spellStart"/>
      <w:r w:rsidRPr="008F069D">
        <w:rPr>
          <w:color w:val="000000"/>
        </w:rPr>
        <w:t>Бертольта</w:t>
      </w:r>
      <w:proofErr w:type="spellEnd"/>
      <w:r w:rsidRPr="008F069D">
        <w:rPr>
          <w:color w:val="000000"/>
        </w:rPr>
        <w:t xml:space="preserve"> Брехта. «Добрый человек из Сычуани». Кинематограф. Сергей Михайлович Эйзенштейн. «Броне</w:t>
      </w:r>
      <w:r w:rsidRPr="008F069D">
        <w:rPr>
          <w:color w:val="000000"/>
        </w:rPr>
        <w:softHyphen/>
        <w:t>носец "Потемкин"». Федерико Феллини. «Репетиция оркест</w:t>
      </w:r>
      <w:r w:rsidRPr="008F069D">
        <w:rPr>
          <w:color w:val="000000"/>
        </w:rPr>
        <w:softHyphen/>
        <w:t>ра».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F069D">
        <w:rPr>
          <w:b/>
          <w:color w:val="000000"/>
        </w:rPr>
        <w:t>Постмодернизм (1 час)</w:t>
      </w:r>
    </w:p>
    <w:p w:rsidR="008F069D" w:rsidRPr="008F069D" w:rsidRDefault="008F069D" w:rsidP="008F069D">
      <w:pPr>
        <w:spacing w:line="360" w:lineRule="auto"/>
        <w:jc w:val="both"/>
        <w:rPr>
          <w:color w:val="000000"/>
        </w:rPr>
      </w:pPr>
      <w:r w:rsidRPr="008F069D">
        <w:rPr>
          <w:color w:val="000000"/>
        </w:rPr>
        <w:t>Постмодернистское мировосприятие — возвращение к ми</w:t>
      </w:r>
      <w:r w:rsidRPr="008F069D">
        <w:rPr>
          <w:color w:val="000000"/>
        </w:rPr>
        <w:softHyphen/>
        <w:t>фологическим истокам. Новые виды искусства и формы синте</w:t>
      </w:r>
      <w:r w:rsidRPr="008F069D">
        <w:rPr>
          <w:color w:val="000000"/>
        </w:rPr>
        <w:softHyphen/>
        <w:t xml:space="preserve">за. Энди </w:t>
      </w:r>
      <w:proofErr w:type="spellStart"/>
      <w:r w:rsidRPr="008F069D">
        <w:rPr>
          <w:color w:val="000000"/>
        </w:rPr>
        <w:t>Уорхол</w:t>
      </w:r>
      <w:proofErr w:type="spellEnd"/>
      <w:r w:rsidRPr="008F069D">
        <w:rPr>
          <w:color w:val="000000"/>
        </w:rPr>
        <w:t xml:space="preserve">. «Прижмите крышку перед открыванием». Фернандо </w:t>
      </w:r>
      <w:proofErr w:type="spellStart"/>
      <w:r w:rsidRPr="008F069D">
        <w:rPr>
          <w:color w:val="000000"/>
        </w:rPr>
        <w:t>Ботеро</w:t>
      </w:r>
      <w:proofErr w:type="spellEnd"/>
      <w:r w:rsidRPr="008F069D">
        <w:rPr>
          <w:color w:val="000000"/>
        </w:rPr>
        <w:t>. «</w:t>
      </w:r>
      <w:proofErr w:type="spellStart"/>
      <w:r w:rsidRPr="008F069D">
        <w:rPr>
          <w:color w:val="000000"/>
        </w:rPr>
        <w:t>Мона</w:t>
      </w:r>
      <w:proofErr w:type="spellEnd"/>
      <w:r w:rsidRPr="008F069D">
        <w:rPr>
          <w:color w:val="000000"/>
        </w:rPr>
        <w:t xml:space="preserve"> Лиза». Георгий Пузенков. «Башня времени </w:t>
      </w:r>
      <w:proofErr w:type="spellStart"/>
      <w:r w:rsidRPr="008F069D">
        <w:rPr>
          <w:color w:val="000000"/>
        </w:rPr>
        <w:t>Мона</w:t>
      </w:r>
      <w:proofErr w:type="spellEnd"/>
      <w:r w:rsidRPr="008F069D">
        <w:rPr>
          <w:color w:val="000000"/>
        </w:rPr>
        <w:t xml:space="preserve"> 500». Сальвадор Дали. Зал Мей Уэст в Театре-музее Дали в </w:t>
      </w:r>
      <w:proofErr w:type="spellStart"/>
      <w:r w:rsidRPr="008F069D">
        <w:rPr>
          <w:color w:val="000000"/>
        </w:rPr>
        <w:t>Фигерасе</w:t>
      </w:r>
      <w:proofErr w:type="spellEnd"/>
      <w:r w:rsidRPr="008F069D">
        <w:rPr>
          <w:color w:val="000000"/>
        </w:rPr>
        <w:t xml:space="preserve">. Юрий </w:t>
      </w:r>
      <w:proofErr w:type="spellStart"/>
      <w:r w:rsidRPr="008F069D">
        <w:rPr>
          <w:color w:val="000000"/>
        </w:rPr>
        <w:t>Лейдерман</w:t>
      </w:r>
      <w:proofErr w:type="spellEnd"/>
      <w:r w:rsidRPr="008F069D">
        <w:rPr>
          <w:color w:val="000000"/>
        </w:rPr>
        <w:t xml:space="preserve">. </w:t>
      </w:r>
      <w:proofErr w:type="spellStart"/>
      <w:r w:rsidRPr="008F069D">
        <w:rPr>
          <w:color w:val="000000"/>
        </w:rPr>
        <w:t>Перформанс</w:t>
      </w:r>
      <w:proofErr w:type="spellEnd"/>
      <w:r w:rsidRPr="008F069D">
        <w:rPr>
          <w:color w:val="000000"/>
        </w:rPr>
        <w:t xml:space="preserve"> «</w:t>
      </w:r>
      <w:proofErr w:type="spellStart"/>
      <w:r w:rsidRPr="008F069D">
        <w:rPr>
          <w:color w:val="000000"/>
        </w:rPr>
        <w:t>Хасид</w:t>
      </w:r>
      <w:r w:rsidRPr="008F069D">
        <w:rPr>
          <w:color w:val="000000"/>
        </w:rPr>
        <w:softHyphen/>
        <w:t>ский</w:t>
      </w:r>
      <w:proofErr w:type="spellEnd"/>
      <w:r w:rsidRPr="008F069D">
        <w:rPr>
          <w:color w:val="000000"/>
        </w:rPr>
        <w:t xml:space="preserve"> </w:t>
      </w:r>
      <w:proofErr w:type="spellStart"/>
      <w:r w:rsidRPr="008F069D">
        <w:rPr>
          <w:color w:val="000000"/>
        </w:rPr>
        <w:t>Дюшан</w:t>
      </w:r>
      <w:proofErr w:type="spellEnd"/>
      <w:r w:rsidRPr="008F069D">
        <w:rPr>
          <w:color w:val="000000"/>
        </w:rPr>
        <w:t>».</w:t>
      </w:r>
    </w:p>
    <w:p w:rsidR="008F069D" w:rsidRPr="008F069D" w:rsidRDefault="008F069D" w:rsidP="008F069D">
      <w:pPr>
        <w:spacing w:line="360" w:lineRule="auto"/>
        <w:jc w:val="both"/>
        <w:rPr>
          <w:color w:val="000000"/>
        </w:rPr>
      </w:pPr>
    </w:p>
    <w:p w:rsidR="008F069D" w:rsidRPr="008F069D" w:rsidRDefault="008F069D" w:rsidP="008F069D">
      <w:pPr>
        <w:spacing w:line="360" w:lineRule="auto"/>
        <w:jc w:val="both"/>
        <w:rPr>
          <w:color w:val="000000"/>
        </w:rPr>
      </w:pPr>
    </w:p>
    <w:p w:rsidR="008F069D" w:rsidRDefault="008F069D" w:rsidP="008F069D">
      <w:pPr>
        <w:spacing w:line="360" w:lineRule="auto"/>
        <w:jc w:val="both"/>
        <w:rPr>
          <w:color w:val="000000"/>
        </w:rPr>
      </w:pPr>
    </w:p>
    <w:p w:rsidR="000F5EC0" w:rsidRDefault="000F5EC0" w:rsidP="008F069D">
      <w:pPr>
        <w:spacing w:line="360" w:lineRule="auto"/>
        <w:jc w:val="both"/>
        <w:rPr>
          <w:color w:val="000000"/>
        </w:rPr>
      </w:pPr>
    </w:p>
    <w:p w:rsidR="000F5EC0" w:rsidRDefault="000F5EC0" w:rsidP="008F069D">
      <w:pPr>
        <w:spacing w:line="360" w:lineRule="auto"/>
        <w:jc w:val="both"/>
        <w:rPr>
          <w:color w:val="000000"/>
        </w:rPr>
      </w:pPr>
    </w:p>
    <w:p w:rsidR="000F5EC0" w:rsidRDefault="000F5EC0" w:rsidP="008F069D">
      <w:pPr>
        <w:spacing w:line="360" w:lineRule="auto"/>
        <w:jc w:val="both"/>
        <w:rPr>
          <w:color w:val="000000"/>
        </w:rPr>
      </w:pPr>
    </w:p>
    <w:p w:rsidR="000F5EC0" w:rsidRDefault="000F5EC0" w:rsidP="008F069D">
      <w:pPr>
        <w:spacing w:line="360" w:lineRule="auto"/>
        <w:jc w:val="both"/>
        <w:rPr>
          <w:color w:val="000000"/>
        </w:rPr>
      </w:pPr>
    </w:p>
    <w:p w:rsidR="000F5EC0" w:rsidRDefault="000F5EC0" w:rsidP="008F069D">
      <w:pPr>
        <w:spacing w:line="360" w:lineRule="auto"/>
        <w:jc w:val="both"/>
        <w:rPr>
          <w:color w:val="000000"/>
        </w:rPr>
      </w:pPr>
    </w:p>
    <w:p w:rsidR="00E36745" w:rsidRDefault="00E36745" w:rsidP="008F069D">
      <w:pPr>
        <w:spacing w:line="360" w:lineRule="auto"/>
        <w:jc w:val="both"/>
        <w:rPr>
          <w:color w:val="000000"/>
        </w:rPr>
      </w:pPr>
    </w:p>
    <w:p w:rsidR="008F069D" w:rsidRPr="008F069D" w:rsidRDefault="008F069D" w:rsidP="000F5EC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</w:p>
    <w:p w:rsidR="008F069D" w:rsidRPr="008F069D" w:rsidRDefault="000F5EC0" w:rsidP="008F069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ТЕМАТИЧЕСКОЕ</w:t>
      </w:r>
      <w:r w:rsidR="008F069D" w:rsidRPr="008F069D">
        <w:rPr>
          <w:b/>
        </w:rPr>
        <w:t xml:space="preserve"> ПЛАН</w:t>
      </w:r>
      <w:r>
        <w:rPr>
          <w:b/>
        </w:rPr>
        <w:t>ИРОВАНИЕ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F069D">
        <w:rPr>
          <w:b/>
          <w:color w:val="000000"/>
        </w:rPr>
        <w:t xml:space="preserve">МИРОВАЯ  ХУДОЖЕСТВЕННАЯ  КУЛЬТУРА </w:t>
      </w:r>
      <w:r w:rsidRPr="008F069D">
        <w:rPr>
          <w:b/>
        </w:rPr>
        <w:t xml:space="preserve">10 класс </w:t>
      </w:r>
    </w:p>
    <w:p w:rsidR="008F069D" w:rsidRPr="008F069D" w:rsidRDefault="008F069D" w:rsidP="008F069D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6665"/>
        <w:gridCol w:w="2273"/>
      </w:tblGrid>
      <w:tr w:rsidR="008F069D" w:rsidRPr="008F069D" w:rsidTr="00A63692">
        <w:tc>
          <w:tcPr>
            <w:tcW w:w="648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№</w:t>
            </w:r>
          </w:p>
        </w:tc>
        <w:tc>
          <w:tcPr>
            <w:tcW w:w="702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Тема</w:t>
            </w:r>
          </w:p>
        </w:tc>
        <w:tc>
          <w:tcPr>
            <w:tcW w:w="234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Количество часов</w:t>
            </w:r>
          </w:p>
        </w:tc>
      </w:tr>
      <w:tr w:rsidR="008F069D" w:rsidRPr="008F069D" w:rsidTr="00A63692">
        <w:tc>
          <w:tcPr>
            <w:tcW w:w="10008" w:type="dxa"/>
            <w:gridSpan w:val="3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</w:p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F069D">
              <w:rPr>
                <w:b/>
                <w:color w:val="000000"/>
              </w:rPr>
              <w:t xml:space="preserve">МИРОВАЯ  ХУДОЖЕСТВЕННАЯ  КУЛЬТУРА </w:t>
            </w:r>
            <w:r w:rsidRPr="008F069D">
              <w:rPr>
                <w:b/>
              </w:rPr>
              <w:t xml:space="preserve">10 класс (35 часов) </w:t>
            </w:r>
          </w:p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  <w:tr w:rsidR="008F069D" w:rsidRPr="008F069D" w:rsidTr="00A63692">
        <w:tc>
          <w:tcPr>
            <w:tcW w:w="648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1</w:t>
            </w:r>
          </w:p>
        </w:tc>
        <w:tc>
          <w:tcPr>
            <w:tcW w:w="702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</w:pPr>
            <w:r w:rsidRPr="008F069D">
              <w:rPr>
                <w:color w:val="000000"/>
              </w:rPr>
              <w:t xml:space="preserve">Художественная культура ПЕРВОБЫТНОГО МИРА </w:t>
            </w:r>
          </w:p>
        </w:tc>
        <w:tc>
          <w:tcPr>
            <w:tcW w:w="234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3</w:t>
            </w:r>
          </w:p>
        </w:tc>
      </w:tr>
      <w:tr w:rsidR="008F069D" w:rsidRPr="008F069D" w:rsidTr="00A63692">
        <w:tc>
          <w:tcPr>
            <w:tcW w:w="648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2</w:t>
            </w:r>
          </w:p>
        </w:tc>
        <w:tc>
          <w:tcPr>
            <w:tcW w:w="702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</w:pPr>
            <w:r w:rsidRPr="008F069D">
              <w:rPr>
                <w:color w:val="000000"/>
              </w:rPr>
              <w:t xml:space="preserve">Художественная культура ДРЕВНЕГО МИРА </w:t>
            </w:r>
          </w:p>
        </w:tc>
        <w:tc>
          <w:tcPr>
            <w:tcW w:w="234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rPr>
                <w:b/>
              </w:rPr>
              <w:t>14</w:t>
            </w:r>
          </w:p>
        </w:tc>
      </w:tr>
      <w:tr w:rsidR="008F069D" w:rsidRPr="008F069D" w:rsidTr="00A63692">
        <w:tc>
          <w:tcPr>
            <w:tcW w:w="648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3</w:t>
            </w:r>
          </w:p>
        </w:tc>
        <w:tc>
          <w:tcPr>
            <w:tcW w:w="702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</w:pPr>
            <w:r w:rsidRPr="008F069D">
              <w:rPr>
                <w:color w:val="000000"/>
              </w:rPr>
              <w:t xml:space="preserve">Художественная культура СРЕДНИХ ВЕКОВ </w:t>
            </w:r>
          </w:p>
        </w:tc>
        <w:tc>
          <w:tcPr>
            <w:tcW w:w="234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rPr>
                <w:b/>
              </w:rPr>
              <w:t>14</w:t>
            </w:r>
          </w:p>
        </w:tc>
      </w:tr>
      <w:tr w:rsidR="008F069D" w:rsidRPr="008F069D" w:rsidTr="00A63692">
        <w:tc>
          <w:tcPr>
            <w:tcW w:w="648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4</w:t>
            </w:r>
          </w:p>
        </w:tc>
        <w:tc>
          <w:tcPr>
            <w:tcW w:w="702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8F069D">
              <w:rPr>
                <w:color w:val="000000"/>
              </w:rPr>
              <w:t>Художественная культура Дальнего и Ближнего Востока в Средние века</w:t>
            </w:r>
          </w:p>
        </w:tc>
        <w:tc>
          <w:tcPr>
            <w:tcW w:w="234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rPr>
                <w:b/>
              </w:rPr>
              <w:t>4</w:t>
            </w:r>
          </w:p>
        </w:tc>
      </w:tr>
      <w:tr w:rsidR="008F069D" w:rsidRPr="008F069D" w:rsidTr="00A63692">
        <w:tc>
          <w:tcPr>
            <w:tcW w:w="7668" w:type="dxa"/>
            <w:gridSpan w:val="2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8F069D">
              <w:rPr>
                <w:color w:val="000000"/>
              </w:rPr>
              <w:t>ИТОГО</w:t>
            </w:r>
          </w:p>
        </w:tc>
        <w:tc>
          <w:tcPr>
            <w:tcW w:w="234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rPr>
                <w:b/>
              </w:rPr>
              <w:t>35</w:t>
            </w:r>
          </w:p>
        </w:tc>
      </w:tr>
    </w:tbl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</w:p>
    <w:p w:rsidR="008F069D" w:rsidRPr="008F069D" w:rsidRDefault="008F069D" w:rsidP="008F069D">
      <w:pPr>
        <w:spacing w:line="360" w:lineRule="auto"/>
        <w:jc w:val="both"/>
        <w:rPr>
          <w:color w:val="000000"/>
        </w:rPr>
      </w:pP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F069D">
        <w:rPr>
          <w:b/>
        </w:rPr>
        <w:t>УЧЕБНО-ТЕМАТИЧЕСКИЙ ПЛАН</w:t>
      </w:r>
    </w:p>
    <w:p w:rsidR="008F069D" w:rsidRPr="008F069D" w:rsidRDefault="008F069D" w:rsidP="008F069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F069D">
        <w:rPr>
          <w:b/>
          <w:color w:val="000000"/>
        </w:rPr>
        <w:t xml:space="preserve">МИРОВАЯ  ХУДОЖЕСТВЕННАЯ  КУЛЬТУРА </w:t>
      </w:r>
      <w:r w:rsidRPr="008F069D">
        <w:rPr>
          <w:b/>
        </w:rPr>
        <w:t>11 класс  (35 часов)</w:t>
      </w:r>
    </w:p>
    <w:p w:rsidR="008F069D" w:rsidRPr="008F069D" w:rsidRDefault="008F069D" w:rsidP="008F069D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6662"/>
        <w:gridCol w:w="2275"/>
      </w:tblGrid>
      <w:tr w:rsidR="008F069D" w:rsidRPr="008F069D" w:rsidTr="00A63692">
        <w:tc>
          <w:tcPr>
            <w:tcW w:w="648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№</w:t>
            </w:r>
          </w:p>
        </w:tc>
        <w:tc>
          <w:tcPr>
            <w:tcW w:w="702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Тема</w:t>
            </w:r>
          </w:p>
        </w:tc>
        <w:tc>
          <w:tcPr>
            <w:tcW w:w="234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Количество часов</w:t>
            </w:r>
          </w:p>
        </w:tc>
      </w:tr>
      <w:tr w:rsidR="008F069D" w:rsidRPr="008F069D" w:rsidTr="00A63692">
        <w:tc>
          <w:tcPr>
            <w:tcW w:w="10008" w:type="dxa"/>
            <w:gridSpan w:val="3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</w:p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F069D">
              <w:rPr>
                <w:b/>
                <w:color w:val="000000"/>
              </w:rPr>
              <w:t xml:space="preserve">МИРОВАЯ  ХУДОЖЕСТВЕННАЯ  КУЛЬТУРА </w:t>
            </w:r>
            <w:r w:rsidRPr="008F069D">
              <w:rPr>
                <w:b/>
              </w:rPr>
              <w:t>11 класс (35 часов)</w:t>
            </w:r>
          </w:p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8F069D" w:rsidRPr="008F069D" w:rsidTr="00A63692">
        <w:tc>
          <w:tcPr>
            <w:tcW w:w="648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1</w:t>
            </w:r>
          </w:p>
        </w:tc>
        <w:tc>
          <w:tcPr>
            <w:tcW w:w="7020" w:type="dxa"/>
          </w:tcPr>
          <w:p w:rsidR="008F069D" w:rsidRPr="008F069D" w:rsidRDefault="008F069D" w:rsidP="008F069D">
            <w:pPr>
              <w:spacing w:line="360" w:lineRule="auto"/>
              <w:rPr>
                <w:color w:val="000000"/>
              </w:rPr>
            </w:pPr>
            <w:r w:rsidRPr="008F069D">
              <w:rPr>
                <w:color w:val="000000"/>
              </w:rPr>
              <w:t>Художественная культура эпохи Возрождения</w:t>
            </w:r>
          </w:p>
        </w:tc>
        <w:tc>
          <w:tcPr>
            <w:tcW w:w="234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9</w:t>
            </w:r>
          </w:p>
        </w:tc>
      </w:tr>
      <w:tr w:rsidR="008F069D" w:rsidRPr="008F069D" w:rsidTr="00A63692">
        <w:tc>
          <w:tcPr>
            <w:tcW w:w="648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2</w:t>
            </w:r>
          </w:p>
        </w:tc>
        <w:tc>
          <w:tcPr>
            <w:tcW w:w="7020" w:type="dxa"/>
          </w:tcPr>
          <w:p w:rsidR="008F069D" w:rsidRPr="008F069D" w:rsidRDefault="008F069D" w:rsidP="008F069D">
            <w:pPr>
              <w:spacing w:line="360" w:lineRule="auto"/>
            </w:pPr>
            <w:r w:rsidRPr="008F069D">
              <w:rPr>
                <w:color w:val="000000"/>
              </w:rPr>
              <w:t xml:space="preserve">Художественная культура </w:t>
            </w:r>
            <w:r w:rsidRPr="008F069D">
              <w:rPr>
                <w:color w:val="000000"/>
                <w:lang w:val="en-US"/>
              </w:rPr>
              <w:t>XVII</w:t>
            </w:r>
            <w:r w:rsidRPr="008F069D">
              <w:rPr>
                <w:color w:val="000000"/>
              </w:rPr>
              <w:t xml:space="preserve"> века</w:t>
            </w:r>
          </w:p>
        </w:tc>
        <w:tc>
          <w:tcPr>
            <w:tcW w:w="234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5</w:t>
            </w:r>
          </w:p>
        </w:tc>
      </w:tr>
      <w:tr w:rsidR="008F069D" w:rsidRPr="008F069D" w:rsidTr="00A63692">
        <w:tc>
          <w:tcPr>
            <w:tcW w:w="648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3</w:t>
            </w:r>
          </w:p>
        </w:tc>
        <w:tc>
          <w:tcPr>
            <w:tcW w:w="7020" w:type="dxa"/>
          </w:tcPr>
          <w:p w:rsidR="008F069D" w:rsidRPr="008F069D" w:rsidRDefault="008F069D" w:rsidP="008F069D">
            <w:pPr>
              <w:spacing w:line="360" w:lineRule="auto"/>
              <w:rPr>
                <w:color w:val="000000"/>
              </w:rPr>
            </w:pPr>
            <w:r w:rsidRPr="008F069D">
              <w:rPr>
                <w:color w:val="000000"/>
              </w:rPr>
              <w:t xml:space="preserve">Художественная культура </w:t>
            </w:r>
            <w:r w:rsidRPr="008F069D">
              <w:rPr>
                <w:color w:val="000000"/>
                <w:lang w:val="en-US"/>
              </w:rPr>
              <w:t>XVIII</w:t>
            </w:r>
            <w:r w:rsidRPr="008F069D">
              <w:rPr>
                <w:color w:val="000000"/>
              </w:rPr>
              <w:t xml:space="preserve"> —первой половины </w:t>
            </w:r>
            <w:r w:rsidRPr="008F069D">
              <w:rPr>
                <w:color w:val="000000"/>
                <w:lang w:val="en-US"/>
              </w:rPr>
              <w:t>XIX</w:t>
            </w:r>
            <w:r w:rsidRPr="008F069D">
              <w:rPr>
                <w:color w:val="000000"/>
              </w:rPr>
              <w:t xml:space="preserve"> века</w:t>
            </w:r>
          </w:p>
        </w:tc>
        <w:tc>
          <w:tcPr>
            <w:tcW w:w="234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8</w:t>
            </w:r>
          </w:p>
        </w:tc>
      </w:tr>
      <w:tr w:rsidR="008F069D" w:rsidRPr="008F069D" w:rsidTr="00A63692">
        <w:tc>
          <w:tcPr>
            <w:tcW w:w="648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4</w:t>
            </w:r>
          </w:p>
        </w:tc>
        <w:tc>
          <w:tcPr>
            <w:tcW w:w="7020" w:type="dxa"/>
          </w:tcPr>
          <w:p w:rsidR="008F069D" w:rsidRPr="008F069D" w:rsidRDefault="008F069D" w:rsidP="008F069D">
            <w:pPr>
              <w:spacing w:line="360" w:lineRule="auto"/>
              <w:rPr>
                <w:color w:val="000000"/>
              </w:rPr>
            </w:pPr>
            <w:r w:rsidRPr="008F069D">
              <w:rPr>
                <w:color w:val="000000"/>
              </w:rPr>
              <w:t xml:space="preserve">Художественная культура второй половины  </w:t>
            </w:r>
            <w:r w:rsidRPr="008F069D">
              <w:rPr>
                <w:color w:val="000000"/>
                <w:lang w:val="en-US"/>
              </w:rPr>
              <w:t>XIX</w:t>
            </w:r>
            <w:r w:rsidRPr="008F069D">
              <w:rPr>
                <w:color w:val="000000"/>
              </w:rPr>
              <w:t xml:space="preserve"> —начала </w:t>
            </w:r>
            <w:r w:rsidRPr="008F069D">
              <w:rPr>
                <w:color w:val="000000"/>
                <w:lang w:val="en-US"/>
              </w:rPr>
              <w:t>XX</w:t>
            </w:r>
            <w:r w:rsidRPr="008F069D">
              <w:rPr>
                <w:color w:val="000000"/>
              </w:rPr>
              <w:t xml:space="preserve"> века</w:t>
            </w:r>
          </w:p>
        </w:tc>
        <w:tc>
          <w:tcPr>
            <w:tcW w:w="234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7</w:t>
            </w:r>
          </w:p>
        </w:tc>
      </w:tr>
      <w:tr w:rsidR="008F069D" w:rsidRPr="008F069D" w:rsidTr="00A63692">
        <w:tc>
          <w:tcPr>
            <w:tcW w:w="648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5</w:t>
            </w:r>
          </w:p>
        </w:tc>
        <w:tc>
          <w:tcPr>
            <w:tcW w:w="7020" w:type="dxa"/>
          </w:tcPr>
          <w:p w:rsidR="008F069D" w:rsidRPr="008F069D" w:rsidRDefault="008F069D" w:rsidP="008F069D">
            <w:pPr>
              <w:spacing w:line="360" w:lineRule="auto"/>
              <w:rPr>
                <w:color w:val="000000"/>
              </w:rPr>
            </w:pPr>
            <w:r w:rsidRPr="008F069D">
              <w:rPr>
                <w:color w:val="000000"/>
              </w:rPr>
              <w:t xml:space="preserve">Художественная культура </w:t>
            </w:r>
            <w:r w:rsidRPr="008F069D">
              <w:rPr>
                <w:color w:val="000000"/>
                <w:lang w:val="en-US"/>
              </w:rPr>
              <w:t>XX</w:t>
            </w:r>
            <w:r w:rsidRPr="008F069D">
              <w:rPr>
                <w:color w:val="000000"/>
              </w:rPr>
              <w:t xml:space="preserve"> века</w:t>
            </w:r>
          </w:p>
        </w:tc>
        <w:tc>
          <w:tcPr>
            <w:tcW w:w="234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t>6</w:t>
            </w:r>
          </w:p>
        </w:tc>
      </w:tr>
      <w:tr w:rsidR="008F069D" w:rsidRPr="008F069D" w:rsidTr="00A63692">
        <w:tc>
          <w:tcPr>
            <w:tcW w:w="7668" w:type="dxa"/>
            <w:gridSpan w:val="2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8F069D">
              <w:rPr>
                <w:color w:val="000000"/>
              </w:rPr>
              <w:t>ИТОГО</w:t>
            </w:r>
          </w:p>
        </w:tc>
        <w:tc>
          <w:tcPr>
            <w:tcW w:w="2340" w:type="dxa"/>
          </w:tcPr>
          <w:p w:rsidR="008F069D" w:rsidRPr="008F069D" w:rsidRDefault="008F069D" w:rsidP="008F069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F069D">
              <w:rPr>
                <w:b/>
              </w:rPr>
              <w:t>35</w:t>
            </w:r>
          </w:p>
        </w:tc>
      </w:tr>
    </w:tbl>
    <w:p w:rsidR="008F069D" w:rsidRPr="008F069D" w:rsidRDefault="008F069D" w:rsidP="008F069D">
      <w:pPr>
        <w:spacing w:line="360" w:lineRule="auto"/>
        <w:ind w:firstLine="540"/>
        <w:jc w:val="both"/>
      </w:pPr>
    </w:p>
    <w:p w:rsidR="008F069D" w:rsidRDefault="008F069D" w:rsidP="008F069D">
      <w:pPr>
        <w:spacing w:line="360" w:lineRule="auto"/>
        <w:ind w:firstLine="540"/>
        <w:jc w:val="both"/>
      </w:pPr>
    </w:p>
    <w:p w:rsidR="00E36745" w:rsidRDefault="00E36745" w:rsidP="008F069D">
      <w:pPr>
        <w:spacing w:line="360" w:lineRule="auto"/>
        <w:ind w:firstLine="540"/>
        <w:jc w:val="both"/>
      </w:pPr>
    </w:p>
    <w:p w:rsidR="00E36745" w:rsidRDefault="00E36745" w:rsidP="000F5EC0">
      <w:pPr>
        <w:spacing w:line="360" w:lineRule="auto"/>
        <w:jc w:val="both"/>
      </w:pPr>
    </w:p>
    <w:p w:rsidR="00E36745" w:rsidRPr="000F5EC0" w:rsidRDefault="00E36745" w:rsidP="00E36745">
      <w:pPr>
        <w:autoSpaceDE w:val="0"/>
        <w:autoSpaceDN w:val="0"/>
        <w:adjustRightInd w:val="0"/>
        <w:jc w:val="center"/>
        <w:rPr>
          <w:b/>
        </w:rPr>
      </w:pPr>
      <w:r w:rsidRPr="000F5EC0">
        <w:rPr>
          <w:b/>
        </w:rPr>
        <w:lastRenderedPageBreak/>
        <w:t xml:space="preserve">УЧЕБНО-ТЕМАТИЧЕСКОЕ ПЛАНИРОВАНИЕ </w:t>
      </w:r>
    </w:p>
    <w:p w:rsidR="00E36745" w:rsidRPr="000F5EC0" w:rsidRDefault="00E36745" w:rsidP="00E3674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F5EC0">
        <w:rPr>
          <w:b/>
        </w:rPr>
        <w:t>по предмету «</w:t>
      </w:r>
      <w:r w:rsidRPr="000F5EC0">
        <w:rPr>
          <w:b/>
          <w:color w:val="000000"/>
        </w:rPr>
        <w:t>МИРОВАЯ  ХУДОЖЕСТВЕННАЯ  КУЛЬТУРА».</w:t>
      </w:r>
    </w:p>
    <w:p w:rsidR="00E36745" w:rsidRPr="000F5EC0" w:rsidRDefault="00E36745" w:rsidP="00E36745">
      <w:pPr>
        <w:autoSpaceDE w:val="0"/>
        <w:autoSpaceDN w:val="0"/>
        <w:adjustRightInd w:val="0"/>
        <w:jc w:val="center"/>
        <w:rPr>
          <w:b/>
        </w:rPr>
      </w:pPr>
      <w:r w:rsidRPr="000F5EC0">
        <w:rPr>
          <w:b/>
        </w:rPr>
        <w:t>10 класс (35 часов).</w:t>
      </w:r>
    </w:p>
    <w:p w:rsidR="00E36745" w:rsidRPr="000F5EC0" w:rsidRDefault="00E36745" w:rsidP="00E3674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8892"/>
      </w:tblGrid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ind w:left="-289" w:right="-180" w:firstLine="289"/>
            </w:pPr>
            <w:r w:rsidRPr="000F5EC0">
              <w:t>Миф — основа ранних представлений о мире. Космогонические мифы. Древние образы.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Славянские земледельческие обряды. Фольклор как отражение первичного мифа.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3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Зарождение искусства. Художественный образ — основное средство отражения и познания мира в первобытном искусстве. Геометрический орнамент.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4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roofErr w:type="gramStart"/>
            <w:r w:rsidRPr="000F5EC0">
              <w:t>Месопотамский</w:t>
            </w:r>
            <w:proofErr w:type="gramEnd"/>
            <w:r w:rsidRPr="000F5EC0">
              <w:t xml:space="preserve"> </w:t>
            </w:r>
            <w:proofErr w:type="spellStart"/>
            <w:r w:rsidRPr="000F5EC0">
              <w:t>зиккурат</w:t>
            </w:r>
            <w:proofErr w:type="spellEnd"/>
            <w:r w:rsidRPr="000F5EC0">
              <w:t xml:space="preserve"> — жилище бога. Глазурованный кирпич и ритмический узор — основные декоративные средства.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5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Воплощение идеи вечной жизни в архитектуре некропо</w:t>
            </w:r>
            <w:r w:rsidRPr="000F5EC0">
              <w:softHyphen/>
              <w:t xml:space="preserve">лей. Наземный храм — символ вечного </w:t>
            </w:r>
            <w:proofErr w:type="spellStart"/>
            <w:r w:rsidRPr="000F5EC0">
              <w:t>самовозрождения</w:t>
            </w:r>
            <w:proofErr w:type="spellEnd"/>
            <w:r w:rsidRPr="000F5EC0">
              <w:t xml:space="preserve"> бога Ра.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6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Магия. Декор гробниц. Канон изображения фигуры  на плоскости.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7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 xml:space="preserve">Индуистский храм — мистический аналог тела-жертвы и священной горы. 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8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Буддийские культовые сооружения — символ космоса и божественного присутствия.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9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 xml:space="preserve">Храмовая архитектура индейцев </w:t>
            </w:r>
            <w:proofErr w:type="spellStart"/>
            <w:r w:rsidRPr="000F5EC0">
              <w:t>Месамерики</w:t>
            </w:r>
            <w:proofErr w:type="spellEnd"/>
            <w:r w:rsidRPr="000F5EC0">
              <w:t xml:space="preserve"> как воплощение мифа о жертве, давшей жизнь.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10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 xml:space="preserve">Крито-микенская архитектура и декор как отражение мифа. 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11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Греческий храм — архитектурный образ союза людей и богов.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12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Эволюция греческого рельефа от архаики  до высокой классики.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13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 xml:space="preserve">Скульптура </w:t>
            </w:r>
            <w:proofErr w:type="gramStart"/>
            <w:r w:rsidRPr="000F5EC0">
              <w:t>Древней Греции от архаики до поздней классики</w:t>
            </w:r>
            <w:proofErr w:type="gramEnd"/>
            <w:r w:rsidRPr="000F5EC0">
              <w:t>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14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Синтез восточных и античных традиций в эллинизме. Гигантизм архитектурных форм. Экспрессия и натурализм скульптурного декора.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15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Особенности римского градостроительства. Общественные здания периодов республики и империи.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16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Планировка римского дома. Фреска и мозаика — основные средства декора.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17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Типы христианских храмов: ротонда и базилика. Мозаичный декор. Христианская символика.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18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Византийский центрально-купольный храм как обиталище Бога на земле.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19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Топографическая и временная символика храма. Стилистическое многообразие крестово-купольных храмов Древней Руси.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20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Византийский стиль в мозаичном декоре.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21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Византийский стиль в иконописи. Икона.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22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Формирование московской школы иконописи. Русский иконостас.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23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Московская архитектурная школа. Раннемосковское зодчество. Ренессансные черты в ансамбле Московского Кремля. Новый тип шатрового храма.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24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 xml:space="preserve">Фресковые росписи на тему Величания Богородицы. Знаменный распев.     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25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roofErr w:type="spellStart"/>
            <w:r w:rsidRPr="000F5EC0">
              <w:t>Дороманская</w:t>
            </w:r>
            <w:proofErr w:type="spellEnd"/>
            <w:r w:rsidRPr="000F5EC0">
              <w:t xml:space="preserve"> культура. «Каролингское Возрождение». Архитектура, мозаичный и фресковый декор.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26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Романская культура. Отображение жизни человека Средних веков в архитектуре монастырских базилик, барельефах, фресках, витражах.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27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Готика. Готический храм — образ мира. Внутренний декор храма.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28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Основные этапы развития готического стиля. Регио</w:t>
            </w:r>
            <w:r w:rsidRPr="000F5EC0">
              <w:softHyphen/>
              <w:t>нальные особенности готики. Франция.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29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 xml:space="preserve">Проторенессанс в Италии. Эстетика </w:t>
            </w:r>
            <w:proofErr w:type="spellStart"/>
            <w:r w:rsidRPr="000F5EC0">
              <w:t>Ар</w:t>
            </w:r>
            <w:proofErr w:type="gramStart"/>
            <w:r w:rsidRPr="000F5EC0">
              <w:t>с</w:t>
            </w:r>
            <w:proofErr w:type="spellEnd"/>
            <w:r w:rsidRPr="000F5EC0">
              <w:t>-</w:t>
            </w:r>
            <w:proofErr w:type="gramEnd"/>
            <w:r w:rsidRPr="000F5EC0">
              <w:t xml:space="preserve"> нова   в литературе.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30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 xml:space="preserve">Аллегорические циклы </w:t>
            </w:r>
            <w:proofErr w:type="spellStart"/>
            <w:r w:rsidRPr="000F5EC0">
              <w:t>Ар</w:t>
            </w:r>
            <w:proofErr w:type="gramStart"/>
            <w:r w:rsidRPr="000F5EC0">
              <w:t>с</w:t>
            </w:r>
            <w:proofErr w:type="spellEnd"/>
            <w:r w:rsidRPr="000F5EC0">
              <w:t>-</w:t>
            </w:r>
            <w:proofErr w:type="gramEnd"/>
            <w:r w:rsidRPr="000F5EC0">
              <w:t xml:space="preserve"> нова.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31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 xml:space="preserve">Специфика </w:t>
            </w:r>
            <w:proofErr w:type="spellStart"/>
            <w:r w:rsidRPr="000F5EC0">
              <w:t>Арс</w:t>
            </w:r>
            <w:proofErr w:type="spellEnd"/>
            <w:r w:rsidRPr="000F5EC0">
              <w:t xml:space="preserve"> </w:t>
            </w:r>
            <w:proofErr w:type="gramStart"/>
            <w:r w:rsidRPr="000F5EC0">
              <w:t>-н</w:t>
            </w:r>
            <w:proofErr w:type="gramEnd"/>
            <w:r w:rsidRPr="000F5EC0">
              <w:t>ова на Севере.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lastRenderedPageBreak/>
              <w:t>32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 xml:space="preserve">Взаимодействие </w:t>
            </w:r>
            <w:proofErr w:type="spellStart"/>
            <w:r w:rsidRPr="000F5EC0">
              <w:t>инь</w:t>
            </w:r>
            <w:proofErr w:type="spellEnd"/>
            <w:r w:rsidRPr="000F5EC0">
              <w:t xml:space="preserve"> и </w:t>
            </w:r>
            <w:proofErr w:type="spellStart"/>
            <w:r w:rsidRPr="000F5EC0">
              <w:t>ян</w:t>
            </w:r>
            <w:proofErr w:type="spellEnd"/>
            <w:r w:rsidRPr="000F5EC0">
              <w:t xml:space="preserve"> — основа китайской культуры. Архитектура как воплощение мифологических и религиозно-нравственных представлений Древнего Китая.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33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Японские сады как квинтэссенция мифологии синтоизма и философско-религиозных воззрений буддизма.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34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Образ рая в архитектуре мечетей.</w:t>
            </w:r>
          </w:p>
        </w:tc>
      </w:tr>
      <w:tr w:rsidR="00E36745" w:rsidRPr="000F5EC0" w:rsidTr="00E3674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35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t>Образ мусульманского рая в архитектуре дворцов.</w:t>
            </w:r>
          </w:p>
        </w:tc>
      </w:tr>
    </w:tbl>
    <w:p w:rsidR="00E36745" w:rsidRPr="000F5EC0" w:rsidRDefault="00E36745" w:rsidP="00E36745">
      <w:pPr>
        <w:autoSpaceDE w:val="0"/>
        <w:autoSpaceDN w:val="0"/>
        <w:adjustRightInd w:val="0"/>
        <w:jc w:val="center"/>
        <w:rPr>
          <w:b/>
        </w:rPr>
      </w:pPr>
    </w:p>
    <w:p w:rsidR="00E36745" w:rsidRPr="000F5EC0" w:rsidRDefault="00E36745" w:rsidP="00E36745">
      <w:pPr>
        <w:autoSpaceDE w:val="0"/>
        <w:autoSpaceDN w:val="0"/>
        <w:adjustRightInd w:val="0"/>
        <w:jc w:val="center"/>
        <w:rPr>
          <w:b/>
        </w:rPr>
      </w:pPr>
      <w:r w:rsidRPr="000F5EC0">
        <w:rPr>
          <w:b/>
        </w:rPr>
        <w:t>УЧЕБНО-ТЕМАТИЧЕСКОЕ ПЛАНИРОВАНИЕ</w:t>
      </w:r>
    </w:p>
    <w:p w:rsidR="00E36745" w:rsidRPr="000F5EC0" w:rsidRDefault="00E36745" w:rsidP="00E3674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F5EC0">
        <w:rPr>
          <w:b/>
        </w:rPr>
        <w:t xml:space="preserve"> по предмету  «</w:t>
      </w:r>
      <w:r w:rsidRPr="000F5EC0">
        <w:rPr>
          <w:b/>
          <w:color w:val="000000"/>
        </w:rPr>
        <w:t>МИРОВАЯ  ХУДОЖЕСТВЕННАЯ  КУЛЬТУРА».</w:t>
      </w:r>
    </w:p>
    <w:p w:rsidR="00E36745" w:rsidRPr="000F5EC0" w:rsidRDefault="00E36745" w:rsidP="00E36745">
      <w:pPr>
        <w:autoSpaceDE w:val="0"/>
        <w:autoSpaceDN w:val="0"/>
        <w:adjustRightInd w:val="0"/>
        <w:jc w:val="center"/>
        <w:rPr>
          <w:b/>
        </w:rPr>
      </w:pPr>
      <w:r w:rsidRPr="000F5EC0">
        <w:rPr>
          <w:b/>
        </w:rPr>
        <w:t>11 класс (35 часов).</w:t>
      </w:r>
    </w:p>
    <w:p w:rsidR="00E36745" w:rsidRPr="000F5EC0" w:rsidRDefault="00E36745" w:rsidP="00E3674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ind w:right="-180"/>
            </w:pPr>
            <w:r w:rsidRPr="000F5EC0">
              <w:rPr>
                <w:color w:val="000000"/>
              </w:rPr>
              <w:t>Гуманизм — основа мировоззрения эпохи Возрождения. Раннее Возрождение. Флоренция как воплощение ренессансной идеи «идеального» города. Научные трактаты.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i/>
                <w:iCs/>
                <w:color w:val="000000"/>
              </w:rPr>
            </w:pPr>
            <w:r w:rsidRPr="000F5EC0">
              <w:rPr>
                <w:color w:val="000000"/>
              </w:rPr>
              <w:t xml:space="preserve">Образ площади и улицы в живописи. </w:t>
            </w:r>
            <w:r w:rsidRPr="000F5EC0">
              <w:rPr>
                <w:i/>
                <w:iCs/>
                <w:color w:val="000000"/>
              </w:rPr>
              <w:t xml:space="preserve"> </w:t>
            </w:r>
            <w:r w:rsidRPr="000F5EC0">
              <w:rPr>
                <w:color w:val="000000"/>
              </w:rPr>
              <w:t>Ренессансный реализм в скуль</w:t>
            </w:r>
            <w:r w:rsidRPr="000F5EC0">
              <w:rPr>
                <w:color w:val="000000"/>
              </w:rPr>
              <w:softHyphen/>
              <w:t>птуре.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b/>
              </w:rPr>
            </w:pPr>
            <w:r w:rsidRPr="000F5EC0">
              <w:rPr>
                <w:color w:val="000000"/>
              </w:rPr>
              <w:t>Высокое Возрождение. Качественные изменения в жи</w:t>
            </w:r>
            <w:r w:rsidRPr="000F5EC0">
              <w:rPr>
                <w:color w:val="000000"/>
              </w:rPr>
              <w:softHyphen/>
              <w:t>вописи.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rPr>
                <w:color w:val="000000"/>
              </w:rPr>
              <w:t>Эстетика Высокого Возрождения в скульптуре.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r w:rsidRPr="000F5EC0">
              <w:rPr>
                <w:color w:val="000000"/>
              </w:rPr>
              <w:t>Венецианская школа живописи. Эстетика позднего Возрождения. Роль полифонии в развитии светских и культовых музыкальных жанров. Переход от «строгого письма» к мадригалу.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Особенности Северного Возрождения. Гротескно-карна</w:t>
            </w:r>
            <w:r w:rsidRPr="000F5EC0">
              <w:rPr>
                <w:color w:val="000000"/>
              </w:rPr>
              <w:softHyphen/>
              <w:t>вальный характер Возрождения в Нидерландах.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Мистический характер Возрождения в Германии.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Светский характер Возрождения во Франции. Школа Фонтенбло в архитектуре и изобразительном искусстве.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 xml:space="preserve">Ренессанс в Англии. Драматургия. 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Новое мировосприятие в эпоху барокко   и его отражение в искусстве. Архитектурные ансамбли Рима. Новое оформление интерьера.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Специфика русского барокко.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Живопись барокко. Плафонная живопись. Взаимодействие тенденций барокко и реализма.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Музыка барокко.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ab/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Искусство классицизма. «Большой королевский стиль» Людовика XIV. Версаль. Классицизм в изобразительном искусстве Франции.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 xml:space="preserve">Истоки рококо в живописи. Интерьер рококо. Музыка рококо.  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 xml:space="preserve">Музыка Просвещения. 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Образ «идеального» города в классицистических ан</w:t>
            </w:r>
            <w:r w:rsidRPr="000F5EC0">
              <w:rPr>
                <w:color w:val="000000"/>
              </w:rPr>
              <w:softHyphen/>
              <w:t>самблях Парижа и Петербурга.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Имперский стиль в архитектуре. Специфика русского ампира.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Неоклассицизм в живописи. Классицистические каноны в русской академической живописи.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Зарождение классической музыкальной школы в России.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Романтический идеал и его воплощение в музыке.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Живопись романтизма. Религиозные сюжеты. Образ романтического героя.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Социальная тематика в живописи. Русская школа реализма. Передвижники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Направления в развитии русской музыки. Социальная тема в музыке. Обращение к русскому обряду как проявление народности в музыке.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Лирико-психологическое начало в музыке. Тема «Человек и рок» в музыке.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 xml:space="preserve">Основные черты импрессионизма в живописи. Импрессионизм в скульптуре и в </w:t>
            </w:r>
            <w:r w:rsidRPr="000F5EC0">
              <w:rPr>
                <w:color w:val="000000"/>
              </w:rPr>
              <w:lastRenderedPageBreak/>
              <w:t>музыке.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lastRenderedPageBreak/>
              <w:t>27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Символизм в живописи. Постимпрессионизм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Воплощение идеи абсолютной красоты в искусстве модерна. Модерн в архитектуре.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29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Мифотворчество — характерная черта русского модерна в живописи. Специфика русского модерна в музыке.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Модернизм в живописи. Новое видение красоты. Агрессия цвета в фовизме. Вибрация живо</w:t>
            </w:r>
            <w:r w:rsidRPr="000F5EC0">
              <w:rPr>
                <w:color w:val="000000"/>
              </w:rPr>
              <w:softHyphen/>
              <w:t>писной поверхности в экспрессионизме.  Деформация форм в кубизме. Отказ от изобразитель</w:t>
            </w:r>
            <w:r w:rsidRPr="000F5EC0">
              <w:rPr>
                <w:color w:val="000000"/>
              </w:rPr>
              <w:softHyphen/>
              <w:t xml:space="preserve">ности в абстракционизме. Иррационализм </w:t>
            </w:r>
            <w:proofErr w:type="gramStart"/>
            <w:r w:rsidRPr="000F5EC0">
              <w:rPr>
                <w:color w:val="000000"/>
              </w:rPr>
              <w:t>подсознательного</w:t>
            </w:r>
            <w:proofErr w:type="gramEnd"/>
            <w:r w:rsidRPr="000F5EC0">
              <w:rPr>
                <w:color w:val="000000"/>
              </w:rPr>
              <w:t xml:space="preserve"> в сюрреализме.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31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 xml:space="preserve">Модернизм в архитектуре. Конструктивизм. Советский конструктивизм. «Органическая архитектура». </w:t>
            </w:r>
            <w:proofErr w:type="spellStart"/>
            <w:r w:rsidRPr="000F5EC0">
              <w:rPr>
                <w:color w:val="000000"/>
              </w:rPr>
              <w:t>Функциализм</w:t>
            </w:r>
            <w:proofErr w:type="spellEnd"/>
            <w:r w:rsidRPr="000F5EC0">
              <w:rPr>
                <w:color w:val="000000"/>
              </w:rPr>
              <w:t>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32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Синтез в искусстве XX века. Режиссерский театр.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33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Кинематограф.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34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Стилистическая разнородность музыки XX века. Додекафония «</w:t>
            </w:r>
            <w:proofErr w:type="spellStart"/>
            <w:r w:rsidRPr="000F5EC0">
              <w:rPr>
                <w:color w:val="000000"/>
              </w:rPr>
              <w:t>нововенской</w:t>
            </w:r>
            <w:proofErr w:type="spellEnd"/>
            <w:r w:rsidRPr="000F5EC0">
              <w:rPr>
                <w:color w:val="000000"/>
              </w:rPr>
              <w:t xml:space="preserve"> школы».</w:t>
            </w:r>
          </w:p>
        </w:tc>
      </w:tr>
      <w:tr w:rsidR="00E36745" w:rsidRPr="000F5EC0" w:rsidTr="00E3674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jc w:val="center"/>
            </w:pPr>
            <w:r w:rsidRPr="000F5EC0">
              <w:t>35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45" w:rsidRPr="000F5EC0" w:rsidRDefault="00E36745" w:rsidP="00E36745">
            <w:pPr>
              <w:rPr>
                <w:color w:val="000000"/>
              </w:rPr>
            </w:pPr>
            <w:r w:rsidRPr="000F5EC0">
              <w:rPr>
                <w:color w:val="000000"/>
              </w:rPr>
              <w:t>Постмодернизм. Новые виды массового искусства и формы синтеза.</w:t>
            </w:r>
          </w:p>
        </w:tc>
      </w:tr>
    </w:tbl>
    <w:p w:rsidR="00E36745" w:rsidRPr="000F5EC0" w:rsidRDefault="00E36745" w:rsidP="008F069D">
      <w:pPr>
        <w:spacing w:line="360" w:lineRule="auto"/>
        <w:ind w:firstLine="540"/>
        <w:jc w:val="both"/>
      </w:pPr>
    </w:p>
    <w:p w:rsidR="008F069D" w:rsidRPr="000F5EC0" w:rsidRDefault="008F069D" w:rsidP="008F069D">
      <w:pPr>
        <w:spacing w:line="360" w:lineRule="auto"/>
        <w:ind w:firstLine="540"/>
        <w:jc w:val="both"/>
      </w:pPr>
    </w:p>
    <w:p w:rsidR="008F069D" w:rsidRPr="000F5EC0" w:rsidRDefault="008F069D" w:rsidP="008F069D">
      <w:pPr>
        <w:spacing w:line="360" w:lineRule="auto"/>
        <w:ind w:left="360"/>
      </w:pPr>
      <w:r w:rsidRPr="000F5EC0">
        <w:rPr>
          <w:u w:val="single"/>
        </w:rPr>
        <w:t>Учебники</w:t>
      </w:r>
      <w:r w:rsidRPr="000F5EC0">
        <w:t xml:space="preserve">: </w:t>
      </w:r>
    </w:p>
    <w:p w:rsidR="008F069D" w:rsidRPr="000F5EC0" w:rsidRDefault="008F069D" w:rsidP="008F069D">
      <w:pPr>
        <w:spacing w:line="360" w:lineRule="auto"/>
        <w:ind w:left="360"/>
      </w:pPr>
      <w:r w:rsidRPr="000F5EC0">
        <w:t xml:space="preserve">10 класс: </w:t>
      </w:r>
    </w:p>
    <w:p w:rsidR="008F069D" w:rsidRPr="000F5EC0" w:rsidRDefault="008F069D" w:rsidP="00E36745">
      <w:pPr>
        <w:spacing w:line="360" w:lineRule="auto"/>
        <w:ind w:left="360"/>
      </w:pPr>
      <w:proofErr w:type="spellStart"/>
      <w:r w:rsidRPr="000F5EC0">
        <w:t>Емохонова</w:t>
      </w:r>
      <w:proofErr w:type="spellEnd"/>
      <w:r w:rsidRPr="000F5EC0">
        <w:t xml:space="preserve"> Л.Г. Мировая художественная культура: учебник для 10 класса: среднее (полное) общее образование (базовый уровень): Издательский центр «Академия». 2009</w:t>
      </w:r>
    </w:p>
    <w:p w:rsidR="008F069D" w:rsidRPr="000F5EC0" w:rsidRDefault="008F069D" w:rsidP="008F069D">
      <w:pPr>
        <w:spacing w:line="360" w:lineRule="auto"/>
        <w:ind w:left="360"/>
      </w:pPr>
      <w:r w:rsidRPr="000F5EC0">
        <w:t xml:space="preserve">11 класс: </w:t>
      </w:r>
    </w:p>
    <w:p w:rsidR="008F069D" w:rsidRPr="000F5EC0" w:rsidRDefault="008F069D" w:rsidP="008F069D">
      <w:pPr>
        <w:spacing w:line="360" w:lineRule="auto"/>
        <w:ind w:left="360"/>
      </w:pPr>
      <w:proofErr w:type="spellStart"/>
      <w:r w:rsidRPr="000F5EC0">
        <w:t>Емохонова</w:t>
      </w:r>
      <w:proofErr w:type="spellEnd"/>
      <w:r w:rsidRPr="000F5EC0">
        <w:t xml:space="preserve"> Л.Г. Мировая художественная культура: учебник для 11 класса: среднее (полное) общее образование (базовый уровень): Издательский центр «Академия». 2009</w:t>
      </w:r>
    </w:p>
    <w:p w:rsidR="008F069D" w:rsidRPr="000F5EC0" w:rsidRDefault="008F069D" w:rsidP="008F069D">
      <w:pPr>
        <w:ind w:firstLine="540"/>
        <w:jc w:val="both"/>
      </w:pPr>
    </w:p>
    <w:p w:rsidR="00B13C97" w:rsidRPr="000F5EC0" w:rsidRDefault="00B13C97"/>
    <w:sectPr w:rsidR="00B13C97" w:rsidRPr="000F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93" w:rsidRDefault="00AF4793" w:rsidP="000F5EC0">
      <w:r>
        <w:separator/>
      </w:r>
    </w:p>
  </w:endnote>
  <w:endnote w:type="continuationSeparator" w:id="0">
    <w:p w:rsidR="00AF4793" w:rsidRDefault="00AF4793" w:rsidP="000F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512551"/>
      <w:docPartObj>
        <w:docPartGallery w:val="Page Numbers (Bottom of Page)"/>
        <w:docPartUnique/>
      </w:docPartObj>
    </w:sdtPr>
    <w:sdtEndPr/>
    <w:sdtContent>
      <w:p w:rsidR="000F5EC0" w:rsidRDefault="000F5E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49A">
          <w:rPr>
            <w:noProof/>
          </w:rPr>
          <w:t>2</w:t>
        </w:r>
        <w:r>
          <w:fldChar w:fldCharType="end"/>
        </w:r>
      </w:p>
    </w:sdtContent>
  </w:sdt>
  <w:p w:rsidR="000F5EC0" w:rsidRDefault="000F5E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93" w:rsidRDefault="00AF4793" w:rsidP="000F5EC0">
      <w:r>
        <w:separator/>
      </w:r>
    </w:p>
  </w:footnote>
  <w:footnote w:type="continuationSeparator" w:id="0">
    <w:p w:rsidR="00AF4793" w:rsidRDefault="00AF4793" w:rsidP="000F5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9D"/>
    <w:rsid w:val="000F5EC0"/>
    <w:rsid w:val="000F649A"/>
    <w:rsid w:val="006641F8"/>
    <w:rsid w:val="008F069D"/>
    <w:rsid w:val="00AF4793"/>
    <w:rsid w:val="00B13C97"/>
    <w:rsid w:val="00C95E9E"/>
    <w:rsid w:val="00D43B93"/>
    <w:rsid w:val="00E3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E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E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5E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E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E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5E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4034</Words>
  <Characters>22996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user</cp:lastModifiedBy>
  <cp:revision>6</cp:revision>
  <dcterms:created xsi:type="dcterms:W3CDTF">2020-02-19T05:26:00Z</dcterms:created>
  <dcterms:modified xsi:type="dcterms:W3CDTF">2020-11-05T13:11:00Z</dcterms:modified>
</cp:coreProperties>
</file>