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DF" w:rsidRDefault="00980EDF" w:rsidP="00980EDF">
      <w:pPr>
        <w:rPr>
          <w:b/>
          <w:sz w:val="28"/>
          <w:szCs w:val="28"/>
        </w:rPr>
      </w:pPr>
    </w:p>
    <w:p w:rsidR="00980EDF" w:rsidRDefault="00980EDF" w:rsidP="00980ED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D357C">
        <w:rPr>
          <w:b/>
          <w:sz w:val="36"/>
          <w:szCs w:val="36"/>
        </w:rPr>
        <w:t>Профессионализм современного учителя: реализация эффективных педагогических идей</w:t>
      </w:r>
      <w:r>
        <w:rPr>
          <w:b/>
          <w:sz w:val="28"/>
          <w:szCs w:val="28"/>
        </w:rPr>
        <w:t>»</w:t>
      </w:r>
    </w:p>
    <w:p w:rsidR="00980EDF" w:rsidRDefault="00980EDF" w:rsidP="00980EDF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980EDF" w:rsidTr="00980ED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DF" w:rsidRDefault="00980ED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Название доклада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94" w:rsidRDefault="00921C94" w:rsidP="00921C94"/>
          <w:p w:rsidR="00921C94" w:rsidRPr="00921C94" w:rsidRDefault="00921C94" w:rsidP="0092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231F20"/>
                <w:sz w:val="28"/>
                <w:szCs w:val="28"/>
              </w:rPr>
            </w:pPr>
            <w:r w:rsidRPr="00921C94">
              <w:rPr>
                <w:rFonts w:ascii="Times New Roman" w:hAnsi="Times New Roman"/>
                <w:b/>
                <w:color w:val="231F20"/>
                <w:sz w:val="28"/>
                <w:szCs w:val="28"/>
              </w:rPr>
              <w:t>Технология проблемного диалога как средство реализации ФГОС</w:t>
            </w:r>
          </w:p>
          <w:p w:rsidR="00980EDF" w:rsidRDefault="00980EDF">
            <w:pPr>
              <w:spacing w:before="30" w:after="30" w:line="240" w:lineRule="auto"/>
              <w:ind w:left="30" w:right="30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980EDF" w:rsidRDefault="00980ED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80EDF" w:rsidTr="00980ED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DF" w:rsidRDefault="00980ED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DF" w:rsidRDefault="00980ED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Ганиман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Татьяна Владимировна</w:t>
            </w:r>
          </w:p>
          <w:p w:rsidR="00980EDF" w:rsidRDefault="00980ED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80EDF" w:rsidTr="00980ED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DF" w:rsidRDefault="00980ED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DF" w:rsidRDefault="00980ED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Учитель русского языка, литературы</w:t>
            </w:r>
          </w:p>
          <w:p w:rsidR="00980EDF" w:rsidRDefault="00980ED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80EDF" w:rsidTr="00980ED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DF" w:rsidRDefault="00980ED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DF" w:rsidRDefault="006C11C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МБОУ  «Гимназия №74»</w:t>
            </w:r>
          </w:p>
          <w:p w:rsidR="00980EDF" w:rsidRDefault="00980ED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80EDF" w:rsidTr="00980ED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DF" w:rsidRDefault="00980ED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DF" w:rsidRDefault="00980ED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Барнаул</w:t>
            </w:r>
          </w:p>
          <w:p w:rsidR="00980EDF" w:rsidRDefault="00980ED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80EDF" w:rsidRDefault="00980EDF" w:rsidP="00980EDF">
      <w:pPr>
        <w:rPr>
          <w:b/>
          <w:sz w:val="28"/>
          <w:szCs w:val="28"/>
        </w:rPr>
      </w:pPr>
    </w:p>
    <w:p w:rsidR="002D7F3C" w:rsidRDefault="002D7F3C" w:rsidP="00980EDF">
      <w:pPr>
        <w:rPr>
          <w:b/>
          <w:sz w:val="28"/>
          <w:szCs w:val="28"/>
        </w:rPr>
      </w:pPr>
    </w:p>
    <w:p w:rsidR="002D7F3C" w:rsidRDefault="002D7F3C" w:rsidP="00980EDF">
      <w:pPr>
        <w:rPr>
          <w:b/>
          <w:sz w:val="28"/>
          <w:szCs w:val="28"/>
        </w:rPr>
      </w:pPr>
    </w:p>
    <w:p w:rsidR="00980EDF" w:rsidRDefault="00980EDF" w:rsidP="00980EDF">
      <w:pPr>
        <w:rPr>
          <w:b/>
          <w:sz w:val="28"/>
          <w:szCs w:val="28"/>
        </w:rPr>
      </w:pPr>
    </w:p>
    <w:p w:rsidR="00980EDF" w:rsidRDefault="00980EDF" w:rsidP="00980EDF">
      <w:pPr>
        <w:rPr>
          <w:b/>
          <w:sz w:val="28"/>
          <w:szCs w:val="28"/>
        </w:rPr>
      </w:pPr>
    </w:p>
    <w:p w:rsidR="00980EDF" w:rsidRDefault="00980EDF" w:rsidP="00980EDF">
      <w:pPr>
        <w:rPr>
          <w:b/>
          <w:sz w:val="28"/>
          <w:szCs w:val="28"/>
        </w:rPr>
      </w:pPr>
    </w:p>
    <w:p w:rsidR="00980EDF" w:rsidRDefault="00980EDF" w:rsidP="00980EDF">
      <w:pPr>
        <w:rPr>
          <w:b/>
          <w:sz w:val="28"/>
          <w:szCs w:val="28"/>
        </w:rPr>
      </w:pPr>
    </w:p>
    <w:p w:rsidR="00980EDF" w:rsidRDefault="00980EDF" w:rsidP="00980EDF">
      <w:pPr>
        <w:rPr>
          <w:b/>
          <w:sz w:val="28"/>
          <w:szCs w:val="28"/>
        </w:rPr>
      </w:pPr>
    </w:p>
    <w:p w:rsidR="00980EDF" w:rsidRDefault="00980EDF" w:rsidP="00980EDF">
      <w:pPr>
        <w:rPr>
          <w:b/>
          <w:sz w:val="28"/>
          <w:szCs w:val="28"/>
        </w:rPr>
      </w:pPr>
    </w:p>
    <w:p w:rsidR="00980EDF" w:rsidRDefault="00980EDF" w:rsidP="00980EDF">
      <w:pPr>
        <w:rPr>
          <w:b/>
          <w:sz w:val="28"/>
          <w:szCs w:val="28"/>
        </w:rPr>
      </w:pPr>
    </w:p>
    <w:p w:rsidR="009D357C" w:rsidRDefault="009D357C" w:rsidP="00980EDF">
      <w:pPr>
        <w:rPr>
          <w:b/>
          <w:sz w:val="28"/>
          <w:szCs w:val="28"/>
        </w:rPr>
      </w:pPr>
    </w:p>
    <w:p w:rsidR="00980EDF" w:rsidRDefault="00921C94" w:rsidP="00980E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D7F3C">
        <w:rPr>
          <w:b/>
          <w:sz w:val="28"/>
          <w:szCs w:val="28"/>
        </w:rPr>
        <w:tab/>
        <w:t>2020</w:t>
      </w:r>
    </w:p>
    <w:p w:rsidR="00980EDF" w:rsidRDefault="00980EDF" w:rsidP="00980EDF">
      <w:pPr>
        <w:spacing w:before="30" w:after="30" w:line="240" w:lineRule="auto"/>
        <w:ind w:left="30" w:right="30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921C94" w:rsidRPr="00E93593" w:rsidRDefault="00921C94" w:rsidP="00921C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</w:p>
    <w:p w:rsidR="00921C94" w:rsidRDefault="00921C94" w:rsidP="00921C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 xml:space="preserve">     </w:t>
      </w:r>
      <w:r w:rsidRPr="00E93593">
        <w:rPr>
          <w:rFonts w:ascii="Times New Roman" w:hAnsi="Times New Roman"/>
          <w:color w:val="231F20"/>
          <w:sz w:val="24"/>
          <w:szCs w:val="24"/>
        </w:rPr>
        <w:t>Основным элементом образовательн</w:t>
      </w:r>
      <w:r>
        <w:rPr>
          <w:rFonts w:ascii="Times New Roman" w:hAnsi="Times New Roman"/>
          <w:color w:val="231F20"/>
          <w:sz w:val="24"/>
          <w:szCs w:val="24"/>
        </w:rPr>
        <w:t xml:space="preserve">ого процесса является урок, где </w:t>
      </w:r>
      <w:r w:rsidRPr="00E93593">
        <w:rPr>
          <w:rFonts w:ascii="Times New Roman" w:hAnsi="Times New Roman"/>
          <w:color w:val="231F20"/>
          <w:sz w:val="24"/>
          <w:szCs w:val="24"/>
        </w:rPr>
        <w:t>важная роль отводится учителю, не только носителю предметных знаний, но и помощнику в становлении и развитии личности ученика</w:t>
      </w:r>
      <w:r>
        <w:rPr>
          <w:rFonts w:ascii="Times New Roman" w:hAnsi="Times New Roman"/>
          <w:color w:val="231F20"/>
          <w:sz w:val="24"/>
          <w:szCs w:val="24"/>
        </w:rPr>
        <w:t xml:space="preserve">. </w:t>
      </w:r>
    </w:p>
    <w:p w:rsidR="00921C94" w:rsidRDefault="00921C94" w:rsidP="00921C94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В связи с переходом на новые ФГОС внимание учителей активизируют на необходимости</w:t>
      </w:r>
      <w:r w:rsidR="00AF7FB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использовать  образовательные технологии, которые помогут обеспечить развитие школьников. </w:t>
      </w:r>
    </w:p>
    <w:p w:rsidR="00921C94" w:rsidRDefault="00921C94" w:rsidP="00921C94">
      <w:pPr>
        <w:rPr>
          <w:rFonts w:ascii="SchoolBookC-Italic" w:hAnsi="SchoolBookC-Italic" w:cs="SchoolBookC-Italic"/>
          <w:i/>
          <w:iCs/>
          <w:color w:val="231F20"/>
          <w:sz w:val="16"/>
          <w:szCs w:val="16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Одной из технологий</w:t>
      </w:r>
      <w:r w:rsidR="00E66EB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деятельностного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типа, позволяющей реализовать требования ФГОС, является технология проблемного диалога. Автор  технологии -  Елена Леонидовна Мельникова, </w:t>
      </w:r>
      <w:r w:rsidRPr="0054229F">
        <w:rPr>
          <w:rFonts w:ascii="Times New Roman" w:hAnsi="Times New Roman"/>
          <w:iCs/>
          <w:color w:val="231F20"/>
          <w:sz w:val="24"/>
          <w:szCs w:val="24"/>
        </w:rPr>
        <w:t xml:space="preserve">лауреат премии Правительства РФ в области образования, кандидат  психологических наук, доцент кафедры начального и дошкольного образования </w:t>
      </w:r>
      <w:proofErr w:type="spellStart"/>
      <w:r w:rsidRPr="0054229F">
        <w:rPr>
          <w:rFonts w:ascii="Times New Roman" w:hAnsi="Times New Roman"/>
          <w:iCs/>
          <w:color w:val="231F20"/>
          <w:sz w:val="24"/>
          <w:szCs w:val="24"/>
        </w:rPr>
        <w:t>АПКиППРО</w:t>
      </w:r>
      <w:proofErr w:type="spellEnd"/>
      <w:r w:rsidRPr="0054229F">
        <w:rPr>
          <w:rFonts w:ascii="Times New Roman" w:hAnsi="Times New Roman"/>
          <w:iCs/>
          <w:color w:val="231F20"/>
          <w:sz w:val="24"/>
          <w:szCs w:val="24"/>
        </w:rPr>
        <w:t>, г. Москва</w:t>
      </w:r>
      <w:r>
        <w:rPr>
          <w:rFonts w:ascii="SchoolBookC-Italic" w:hAnsi="SchoolBookC-Italic" w:cs="SchoolBookC-Italic"/>
          <w:i/>
          <w:iCs/>
          <w:color w:val="231F20"/>
          <w:sz w:val="16"/>
          <w:szCs w:val="16"/>
        </w:rPr>
        <w:t>.</w:t>
      </w:r>
    </w:p>
    <w:p w:rsidR="00921C94" w:rsidRPr="0054229F" w:rsidRDefault="00921C94" w:rsidP="00921C94">
      <w:pPr>
        <w:rPr>
          <w:rFonts w:ascii="SchoolBookC-Italic" w:hAnsi="SchoolBookC-Italic" w:cs="SchoolBookC-Italic"/>
          <w:i/>
          <w:iCs/>
          <w:color w:val="231F20"/>
          <w:sz w:val="16"/>
          <w:szCs w:val="16"/>
        </w:rPr>
      </w:pPr>
      <w:r>
        <w:rPr>
          <w:rFonts w:ascii="SchoolBookC-Italic" w:hAnsi="SchoolBookC-Italic" w:cs="SchoolBookC-Italic"/>
          <w:i/>
          <w:iCs/>
          <w:color w:val="231F20"/>
          <w:sz w:val="16"/>
          <w:szCs w:val="16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  Проблемно-диалогическое обучение – это тип обучения, обеспечивающий творческое усвоения знаний учащимися посредством специально организованного учителем диалога.</w:t>
      </w:r>
    </w:p>
    <w:p w:rsidR="00921C94" w:rsidRDefault="00921C94" w:rsidP="00921C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В словосочетании </w:t>
      </w:r>
      <w:r>
        <w:rPr>
          <w:rFonts w:ascii="Times New Roman" w:hAnsi="Times New Roman"/>
          <w:i/>
          <w:iCs/>
          <w:sz w:val="24"/>
          <w:szCs w:val="24"/>
        </w:rPr>
        <w:t>проблемный диалог</w:t>
      </w:r>
      <w:r>
        <w:rPr>
          <w:rFonts w:ascii="Times New Roman" w:hAnsi="Times New Roman"/>
          <w:sz w:val="24"/>
          <w:szCs w:val="24"/>
        </w:rPr>
        <w:t xml:space="preserve"> первое слово "проблемный" означает, что на уроке изучения нового материала обязательно должны быть проработаны два звена: "постановка проблемы" и "поиск решения". </w:t>
      </w:r>
      <w:r>
        <w:rPr>
          <w:rFonts w:ascii="Times New Roman" w:hAnsi="Times New Roman"/>
          <w:i/>
          <w:iCs/>
          <w:sz w:val="24"/>
          <w:szCs w:val="24"/>
        </w:rPr>
        <w:t>Постановка проблемы</w:t>
      </w:r>
      <w:r>
        <w:rPr>
          <w:rFonts w:ascii="Times New Roman" w:hAnsi="Times New Roman"/>
          <w:sz w:val="24"/>
          <w:szCs w:val="24"/>
        </w:rPr>
        <w:t xml:space="preserve"> - это этап формулирования темы урока или вопросов для исследования. </w:t>
      </w:r>
      <w:r>
        <w:rPr>
          <w:rFonts w:ascii="Times New Roman" w:hAnsi="Times New Roman"/>
          <w:i/>
          <w:iCs/>
          <w:sz w:val="24"/>
          <w:szCs w:val="24"/>
        </w:rPr>
        <w:t>Поиск решения</w:t>
      </w:r>
      <w:r>
        <w:rPr>
          <w:rFonts w:ascii="Times New Roman" w:hAnsi="Times New Roman"/>
          <w:sz w:val="24"/>
          <w:szCs w:val="24"/>
        </w:rPr>
        <w:t xml:space="preserve"> - это этап формулирования нового знания.</w:t>
      </w:r>
    </w:p>
    <w:p w:rsidR="00921C94" w:rsidRPr="001956F6" w:rsidRDefault="00921C94" w:rsidP="00921C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Слово "</w:t>
      </w:r>
      <w:r>
        <w:rPr>
          <w:rFonts w:ascii="Times New Roman" w:hAnsi="Times New Roman"/>
          <w:i/>
          <w:iCs/>
          <w:sz w:val="24"/>
          <w:szCs w:val="24"/>
        </w:rPr>
        <w:t>диалог</w:t>
      </w:r>
      <w:r>
        <w:rPr>
          <w:rFonts w:ascii="Times New Roman" w:hAnsi="Times New Roman"/>
          <w:sz w:val="24"/>
          <w:szCs w:val="24"/>
        </w:rPr>
        <w:t xml:space="preserve">" означает, что и постановку проблемы, и поиск решения должны выполнить ученики в специально организованном учителем диалоге. Различают два вида диалога: </w:t>
      </w:r>
      <w:r>
        <w:rPr>
          <w:rFonts w:ascii="Times New Roman" w:hAnsi="Times New Roman"/>
          <w:i/>
          <w:iCs/>
          <w:sz w:val="24"/>
          <w:szCs w:val="24"/>
        </w:rPr>
        <w:t>побуждающий и подводящий</w:t>
      </w:r>
      <w:r>
        <w:rPr>
          <w:rFonts w:ascii="Times New Roman" w:hAnsi="Times New Roman"/>
          <w:sz w:val="24"/>
          <w:szCs w:val="24"/>
        </w:rPr>
        <w:t xml:space="preserve">. Они по-разному устроены, обеспечивают разную учебную деятельность и </w:t>
      </w:r>
      <w:proofErr w:type="gramStart"/>
      <w:r>
        <w:rPr>
          <w:rFonts w:ascii="Times New Roman" w:hAnsi="Times New Roman"/>
          <w:sz w:val="24"/>
          <w:szCs w:val="24"/>
        </w:rPr>
        <w:t xml:space="preserve">имеют </w:t>
      </w:r>
      <w:r w:rsidR="00E66E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разный  развивающий эффект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921C94" w:rsidRDefault="00A632B1" w:rsidP="00921C94">
      <w:pPr>
        <w:rPr>
          <w:rFonts w:ascii="Arial" w:hAnsi="Arial" w:cs="Arial"/>
          <w:color w:val="666666"/>
          <w:sz w:val="20"/>
          <w:szCs w:val="20"/>
        </w:rPr>
      </w:pPr>
      <w:r w:rsidRPr="00A632B1">
        <w:rPr>
          <w:rFonts w:ascii="Arial" w:hAnsi="Arial" w:cs="Arial"/>
          <w:color w:val="666666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921C94" w:rsidRPr="001956F6">
        <w:rPr>
          <w:rFonts w:ascii="Arial" w:hAnsi="Arial" w:cs="Arial"/>
          <w:color w:val="666666"/>
          <w:sz w:val="20"/>
          <w:szCs w:val="20"/>
        </w:rPr>
        <w:t xml:space="preserve"> </w:t>
      </w:r>
      <w:r w:rsidRPr="00A632B1">
        <w:rPr>
          <w:rFonts w:ascii="Arial" w:hAnsi="Arial" w:cs="Arial"/>
          <w:color w:val="666666"/>
          <w:sz w:val="20"/>
          <w:szCs w:val="20"/>
        </w:rPr>
        <w:pict>
          <v:shape id="_x0000_i1026" type="#_x0000_t75" alt="" style="width:24pt;height:24pt"/>
        </w:pict>
      </w:r>
      <w:r w:rsidR="00921C94" w:rsidRPr="00E85205">
        <w:rPr>
          <w:rFonts w:ascii="Times New Roman" w:hAnsi="Times New Roman"/>
          <w:color w:val="666666"/>
          <w:sz w:val="24"/>
          <w:szCs w:val="24"/>
        </w:rPr>
        <w:t>Сравнительная характеристика диалогов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21C94" w:rsidTr="008F041E">
        <w:tc>
          <w:tcPr>
            <w:tcW w:w="3190" w:type="dxa"/>
          </w:tcPr>
          <w:p w:rsidR="00921C94" w:rsidRDefault="00921C9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921C94" w:rsidRDefault="00921C9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Побуждающий</w:t>
            </w:r>
          </w:p>
        </w:tc>
        <w:tc>
          <w:tcPr>
            <w:tcW w:w="3191" w:type="dxa"/>
          </w:tcPr>
          <w:p w:rsidR="00921C94" w:rsidRDefault="00921C9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Подводящий</w:t>
            </w:r>
          </w:p>
        </w:tc>
      </w:tr>
      <w:tr w:rsidR="00921C94" w:rsidTr="008F041E">
        <w:tc>
          <w:tcPr>
            <w:tcW w:w="3190" w:type="dxa"/>
          </w:tcPr>
          <w:p w:rsidR="00921C94" w:rsidRDefault="00921C9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</w:t>
            </w:r>
          </w:p>
        </w:tc>
        <w:tc>
          <w:tcPr>
            <w:tcW w:w="3190" w:type="dxa"/>
          </w:tcPr>
          <w:p w:rsidR="00921C94" w:rsidRDefault="00921C9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Отдельные вопросы и побудительные предложения,  подталкивающие мысль.</w:t>
            </w:r>
          </w:p>
        </w:tc>
        <w:tc>
          <w:tcPr>
            <w:tcW w:w="3191" w:type="dxa"/>
          </w:tcPr>
          <w:p w:rsidR="00921C94" w:rsidRDefault="00921C9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Система посильных ученику вопросов и заданий, подводящих его к открытию мысли</w:t>
            </w:r>
          </w:p>
        </w:tc>
      </w:tr>
      <w:tr w:rsidR="00921C94" w:rsidTr="008F041E">
        <w:tc>
          <w:tcPr>
            <w:tcW w:w="3190" w:type="dxa"/>
          </w:tcPr>
          <w:p w:rsidR="00921C94" w:rsidRDefault="00921C9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3190" w:type="dxa"/>
          </w:tcPr>
          <w:p w:rsidR="00921C94" w:rsidRDefault="00921C9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мысль ученика делает скачок к неизвестному</w:t>
            </w:r>
          </w:p>
          <w:p w:rsidR="00921C94" w:rsidRDefault="00921C9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переживание учеником чувства риска</w:t>
            </w:r>
          </w:p>
          <w:p w:rsidR="00921C94" w:rsidRDefault="00921C9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прекращается с появлением нужной мысли</w:t>
            </w:r>
          </w:p>
          <w:p w:rsidR="00921C94" w:rsidRDefault="00921C9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(возможны неожиданные ответы)</w:t>
            </w:r>
          </w:p>
        </w:tc>
        <w:tc>
          <w:tcPr>
            <w:tcW w:w="3191" w:type="dxa"/>
          </w:tcPr>
          <w:p w:rsidR="00921C94" w:rsidRDefault="00921C9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пошаговое, жесткое ведение мысли ученика</w:t>
            </w:r>
          </w:p>
          <w:p w:rsidR="00921C94" w:rsidRDefault="00921C9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переживание учеником удивления от открытия в конце диалога</w:t>
            </w:r>
          </w:p>
          <w:p w:rsidR="00921C94" w:rsidRDefault="00921C9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не может быть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прекращен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идет до последнего вопроса на обобщение</w:t>
            </w:r>
          </w:p>
          <w:p w:rsidR="00921C94" w:rsidRDefault="00921C9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(невозможны неожиданные ответы)</w:t>
            </w:r>
          </w:p>
        </w:tc>
      </w:tr>
      <w:tr w:rsidR="00921C94" w:rsidTr="008F041E">
        <w:tc>
          <w:tcPr>
            <w:tcW w:w="3190" w:type="dxa"/>
          </w:tcPr>
          <w:p w:rsidR="00921C94" w:rsidRDefault="00921C9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3190" w:type="dxa"/>
          </w:tcPr>
          <w:p w:rsidR="00921C94" w:rsidRDefault="00921C9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творческих способностей</w:t>
            </w:r>
          </w:p>
        </w:tc>
        <w:tc>
          <w:tcPr>
            <w:tcW w:w="3191" w:type="dxa"/>
          </w:tcPr>
          <w:p w:rsidR="00921C94" w:rsidRDefault="00921C9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логического мышления</w:t>
            </w:r>
          </w:p>
        </w:tc>
      </w:tr>
    </w:tbl>
    <w:p w:rsidR="00903DD5" w:rsidRDefault="00903DD5" w:rsidP="00921C94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903DD5" w:rsidRDefault="00921C94" w:rsidP="00921C94">
      <w:pPr>
        <w:rPr>
          <w:rFonts w:ascii="Times New Roman" w:hAnsi="Times New Roman"/>
          <w:b/>
          <w:sz w:val="24"/>
          <w:szCs w:val="24"/>
          <w:lang w:eastAsia="ru-RU"/>
        </w:rPr>
      </w:pPr>
      <w:r w:rsidRPr="00903DD5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Рассмотрим фрагмент урока русского </w:t>
      </w:r>
      <w:r w:rsidR="00930D7B" w:rsidRPr="00903DD5">
        <w:rPr>
          <w:rFonts w:ascii="Times New Roman" w:hAnsi="Times New Roman"/>
          <w:b/>
          <w:sz w:val="24"/>
          <w:szCs w:val="24"/>
          <w:lang w:eastAsia="ru-RU"/>
        </w:rPr>
        <w:t>языка. Тема «Как образуются формы слова»</w:t>
      </w:r>
      <w:r w:rsidRPr="00903DD5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</w:p>
    <w:p w:rsidR="00921C94" w:rsidRPr="00903DD5" w:rsidRDefault="00921C94" w:rsidP="00921C94">
      <w:pPr>
        <w:rPr>
          <w:rFonts w:ascii="Times New Roman" w:hAnsi="Times New Roman"/>
          <w:b/>
          <w:sz w:val="24"/>
          <w:szCs w:val="24"/>
          <w:lang w:eastAsia="ru-RU"/>
        </w:rPr>
      </w:pPr>
      <w:r w:rsidRPr="00903DD5">
        <w:rPr>
          <w:rFonts w:ascii="Times New Roman" w:hAnsi="Times New Roman"/>
          <w:b/>
          <w:sz w:val="24"/>
          <w:szCs w:val="24"/>
          <w:lang w:eastAsia="ru-RU"/>
        </w:rPr>
        <w:t>5 класс</w:t>
      </w:r>
    </w:p>
    <w:tbl>
      <w:tblPr>
        <w:tblStyle w:val="a3"/>
        <w:tblW w:w="0" w:type="auto"/>
        <w:tblLook w:val="04A0"/>
      </w:tblPr>
      <w:tblGrid>
        <w:gridCol w:w="1655"/>
        <w:gridCol w:w="2693"/>
        <w:gridCol w:w="3651"/>
      </w:tblGrid>
      <w:tr w:rsidR="00921C94" w:rsidTr="008F041E">
        <w:tc>
          <w:tcPr>
            <w:tcW w:w="1384" w:type="dxa"/>
          </w:tcPr>
          <w:p w:rsidR="00921C94" w:rsidRDefault="00921C9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693" w:type="dxa"/>
          </w:tcPr>
          <w:p w:rsidR="00921C94" w:rsidRDefault="00921C9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3651" w:type="dxa"/>
          </w:tcPr>
          <w:p w:rsidR="00921C94" w:rsidRDefault="00921C9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</w:tr>
      <w:tr w:rsidR="00921C94" w:rsidTr="008F041E">
        <w:tc>
          <w:tcPr>
            <w:tcW w:w="1384" w:type="dxa"/>
          </w:tcPr>
          <w:p w:rsidR="00921C94" w:rsidRDefault="00930D7B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Актуализация знаний, постановка проблемы</w:t>
            </w: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Совместное открытие знаний.</w:t>
            </w:r>
          </w:p>
        </w:tc>
        <w:tc>
          <w:tcPr>
            <w:tcW w:w="2693" w:type="dxa"/>
          </w:tcPr>
          <w:p w:rsidR="00921C94" w:rsidRDefault="00921C9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1C94" w:rsidRDefault="00921C9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1C94" w:rsidRDefault="00921C9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1C94" w:rsidRDefault="00921C9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1C94" w:rsidRDefault="00921C9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1C94" w:rsidRDefault="00930D7B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Составляют пословицу, записывают, дают толкование.</w:t>
            </w:r>
          </w:p>
          <w:p w:rsidR="00930D7B" w:rsidRDefault="00930D7B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0D7B" w:rsidRDefault="00930D7B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0D7B" w:rsidRDefault="00930D7B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Да,  можно</w:t>
            </w:r>
            <w:r w:rsidR="0088111A">
              <w:rPr>
                <w:rFonts w:ascii="Times New Roman" w:hAnsi="Times New Roman"/>
                <w:sz w:val="24"/>
                <w:szCs w:val="24"/>
                <w:lang w:eastAsia="ru-RU"/>
              </w:rPr>
              <w:t>, так как чтобы усвоить тему, нужно потрудиться.</w:t>
            </w:r>
          </w:p>
          <w:p w:rsidR="0088111A" w:rsidRDefault="0088111A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111A" w:rsidRDefault="0088111A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111A" w:rsidRDefault="0088111A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Окончание.</w:t>
            </w:r>
          </w:p>
          <w:p w:rsidR="0088111A" w:rsidRDefault="0088111A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111A" w:rsidRDefault="0088111A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111A" w:rsidRDefault="0088111A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 части речи и её грамматической форме.</w:t>
            </w:r>
          </w:p>
          <w:p w:rsidR="0088111A" w:rsidRDefault="0088111A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111A" w:rsidRDefault="0088111A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111A" w:rsidRDefault="0088111A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111A" w:rsidRDefault="0088111A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111A" w:rsidRDefault="0088111A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111A" w:rsidRDefault="0088111A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111A" w:rsidRDefault="0088111A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111A" w:rsidRDefault="0088111A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Что такое форма слова?</w:t>
            </w:r>
          </w:p>
          <w:p w:rsidR="0088111A" w:rsidRDefault="0088111A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Как образовать форму слова?</w:t>
            </w:r>
          </w:p>
          <w:p w:rsidR="0088111A" w:rsidRDefault="0088111A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Зачем?</w:t>
            </w:r>
          </w:p>
          <w:p w:rsidR="0088111A" w:rsidRDefault="0088111A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111A" w:rsidRDefault="0088111A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111A" w:rsidRDefault="0088111A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-Попытаемся ответить на вопрос сами</w:t>
            </w:r>
          </w:p>
          <w:p w:rsidR="0088111A" w:rsidRDefault="0088111A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-Проверим себя по учебнику</w:t>
            </w:r>
          </w:p>
          <w:p w:rsidR="0088111A" w:rsidRDefault="0088111A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Выполним упражнения на закрепления</w:t>
            </w:r>
          </w:p>
          <w:p w:rsidR="0088111A" w:rsidRDefault="0088111A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Подведём итоги работы</w:t>
            </w:r>
          </w:p>
          <w:p w:rsidR="0088111A" w:rsidRDefault="0088111A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Определим домашнее задание</w:t>
            </w:r>
          </w:p>
          <w:p w:rsidR="0088111A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3DD5" w:rsidRDefault="00903DD5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3DD5" w:rsidRDefault="00903DD5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3DD5" w:rsidRDefault="00903DD5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Различаются окончанием, но имеют одинаковую основу и лексическое значение.</w:t>
            </w:r>
          </w:p>
          <w:p w:rsidR="00903DD5" w:rsidRDefault="00903DD5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3DD5" w:rsidRDefault="00903DD5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Просклоняли слово.</w:t>
            </w:r>
          </w:p>
        </w:tc>
        <w:tc>
          <w:tcPr>
            <w:tcW w:w="3651" w:type="dxa"/>
          </w:tcPr>
          <w:p w:rsidR="00921C94" w:rsidRDefault="00921C9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 доске запись: </w:t>
            </w:r>
          </w:p>
          <w:p w:rsidR="00921C94" w:rsidRDefault="00930D7B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труд, не выловишь, и, рыбка, из, пруд.</w:t>
            </w:r>
          </w:p>
          <w:p w:rsidR="00930D7B" w:rsidRDefault="00930D7B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Что записано на доске? Какое задание можете предложить?</w:t>
            </w:r>
          </w:p>
          <w:p w:rsidR="00930D7B" w:rsidRDefault="00930D7B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Составьте и запишите пословицу, объясните, как вы её понимаете.</w:t>
            </w:r>
          </w:p>
          <w:p w:rsidR="00930D7B" w:rsidRDefault="00930D7B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-Можно ли применить пословицу к нашему уроку?</w:t>
            </w:r>
          </w:p>
          <w:p w:rsidR="0088111A" w:rsidRDefault="0088111A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111A" w:rsidRDefault="0088111A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111A" w:rsidRDefault="0088111A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Какая морфема помогла восстановить связь </w:t>
            </w:r>
            <w:r w:rsidR="006C61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предложении?</w:t>
            </w:r>
          </w:p>
          <w:p w:rsidR="0088111A" w:rsidRDefault="0088111A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111A" w:rsidRDefault="0088111A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 чём может рассказать окончание? На что указывает?</w:t>
            </w:r>
          </w:p>
          <w:p w:rsidR="0088111A" w:rsidRDefault="0088111A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111A" w:rsidRDefault="0088111A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111A" w:rsidRDefault="0088111A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Кто догадался, о чём пойдёт речь на уроке?</w:t>
            </w:r>
          </w:p>
          <w:p w:rsidR="0088111A" w:rsidRDefault="0088111A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урока: Как образуются формы слова</w:t>
            </w:r>
          </w:p>
          <w:p w:rsidR="0088111A" w:rsidRDefault="0088111A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Вчитайтесь в тему. Что нам уже известно?</w:t>
            </w:r>
          </w:p>
          <w:p w:rsidR="0088111A" w:rsidRDefault="0088111A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Что хочется уточнить, узнать?</w:t>
            </w:r>
          </w:p>
          <w:p w:rsidR="0088111A" w:rsidRDefault="0088111A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111A" w:rsidRDefault="0088111A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111A" w:rsidRDefault="0088111A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111A" w:rsidRDefault="0088111A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111A" w:rsidRDefault="0088111A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111A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88111A">
              <w:rPr>
                <w:rFonts w:ascii="Times New Roman" w:hAnsi="Times New Roman"/>
                <w:sz w:val="24"/>
                <w:szCs w:val="24"/>
                <w:lang w:eastAsia="ru-RU"/>
              </w:rPr>
              <w:t>По какому плану будем работать?</w:t>
            </w: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Рассмотрите запись. </w:t>
            </w: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Рыбка</w:t>
            </w:r>
          </w:p>
          <w:p w:rsidR="00F87824" w:rsidRDefault="00903DD5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Рыбку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Рыбный</w:t>
            </w:r>
            <w:proofErr w:type="gramEnd"/>
          </w:p>
          <w:p w:rsidR="00903DD5" w:rsidRDefault="00903DD5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Рыбке                  Рыбак</w:t>
            </w:r>
          </w:p>
          <w:p w:rsidR="00903DD5" w:rsidRDefault="00903DD5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Рыбкой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ыбачить</w:t>
            </w:r>
          </w:p>
          <w:p w:rsidR="00903DD5" w:rsidRDefault="00903DD5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каком столбике записаны формы слова рыбка?</w:t>
            </w: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Запишите в первый столбик формы слова рыбка. Определите, чем они различаются, что у них общего?</w:t>
            </w: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Как образовали формы слова?</w:t>
            </w: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На какие вопросы нашли ответы? Давайте проверим себя по учебнику</w:t>
            </w:r>
            <w:r w:rsidR="00903DD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87824" w:rsidTr="008F041E">
        <w:tc>
          <w:tcPr>
            <w:tcW w:w="1384" w:type="dxa"/>
          </w:tcPr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F87824" w:rsidRDefault="00F87824" w:rsidP="008F04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21C94" w:rsidRDefault="00921C94" w:rsidP="00921C94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21C94" w:rsidRDefault="00921C94" w:rsidP="00921C94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Постановка учебной задачи происходит в форме</w:t>
      </w:r>
      <w:r w:rsidRPr="0098656D">
        <w:rPr>
          <w:rFonts w:ascii="Times New Roman" w:hAnsi="Times New Roman"/>
          <w:i/>
          <w:sz w:val="24"/>
          <w:szCs w:val="24"/>
          <w:lang w:eastAsia="ru-RU"/>
        </w:rPr>
        <w:t xml:space="preserve"> побуждающего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или подводящего </w:t>
      </w:r>
      <w:r>
        <w:rPr>
          <w:rFonts w:ascii="Times New Roman" w:hAnsi="Times New Roman"/>
          <w:sz w:val="24"/>
          <w:szCs w:val="24"/>
          <w:lang w:eastAsia="ru-RU"/>
        </w:rPr>
        <w:t xml:space="preserve"> диалога через создание ситуаций успеха, интеллектуального разрыва, формулирование учебной задачи совместно с учителем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а её решение – в  форме</w:t>
      </w:r>
      <w:r w:rsidRPr="0098656D">
        <w:rPr>
          <w:rFonts w:ascii="Times New Roman" w:hAnsi="Times New Roman"/>
          <w:i/>
          <w:sz w:val="24"/>
          <w:szCs w:val="24"/>
          <w:lang w:eastAsia="ru-RU"/>
        </w:rPr>
        <w:t xml:space="preserve"> подводящего</w:t>
      </w:r>
      <w:r>
        <w:rPr>
          <w:rFonts w:ascii="Times New Roman" w:hAnsi="Times New Roman"/>
          <w:sz w:val="24"/>
          <w:szCs w:val="24"/>
          <w:lang w:eastAsia="ru-RU"/>
        </w:rPr>
        <w:t xml:space="preserve"> диалога  через анализирующее коллективное наблюдение или фронтальную дискуссию.</w:t>
      </w:r>
    </w:p>
    <w:p w:rsidR="00921C94" w:rsidRDefault="00921C94" w:rsidP="00921C94">
      <w:pPr>
        <w:pStyle w:val="11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Технология проблемно-диалогического обучения выступает важнейшим направлением реализации парадигмы </w:t>
      </w:r>
      <w:r w:rsidR="007B13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обучения в образовании.</w:t>
      </w:r>
    </w:p>
    <w:p w:rsidR="00921C94" w:rsidRDefault="00921C94" w:rsidP="00921C94">
      <w:pPr>
        <w:pStyle w:val="11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Данная технология является:</w:t>
      </w:r>
    </w:p>
    <w:p w:rsidR="00921C94" w:rsidRDefault="00921C94" w:rsidP="00921C94">
      <w:pPr>
        <w:pStyle w:val="11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результативной</w:t>
      </w:r>
      <w:r>
        <w:rPr>
          <w:rFonts w:ascii="Times New Roman" w:hAnsi="Times New Roman"/>
          <w:sz w:val="24"/>
          <w:szCs w:val="24"/>
        </w:rPr>
        <w:t xml:space="preserve">, поскольку обеспечивает высокое качество усвоения знаний, эффективное развитие интеллекта и творческих способностей младших школьников, воспитание активной личности обучающихся, развитие универсальных учебных действий;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b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, потому что позволяет снижать нервно-психические нагрузки учащихся за счет стимуляции познавательной мотивации и «открытия» знаний.  </w:t>
      </w:r>
    </w:p>
    <w:p w:rsidR="00921C94" w:rsidRDefault="00921C94" w:rsidP="00921C94">
      <w:pPr>
        <w:pStyle w:val="11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носит общепедагогический</w:t>
      </w:r>
      <w:r>
        <w:rPr>
          <w:rFonts w:ascii="Times New Roman" w:hAnsi="Times New Roman"/>
          <w:sz w:val="24"/>
          <w:szCs w:val="24"/>
        </w:rPr>
        <w:t xml:space="preserve"> характер, т.е. реализуется на любом предметном содержании и любой образовательной ступени. </w:t>
      </w:r>
    </w:p>
    <w:p w:rsidR="00921C94" w:rsidRDefault="00921C94" w:rsidP="00921C94">
      <w:pPr>
        <w:pStyle w:val="11"/>
        <w:spacing w:line="276" w:lineRule="auto"/>
        <w:rPr>
          <w:rFonts w:ascii="Times New Roman" w:hAnsi="Times New Roman"/>
          <w:sz w:val="24"/>
          <w:szCs w:val="24"/>
        </w:rPr>
      </w:pPr>
    </w:p>
    <w:p w:rsidR="00921C94" w:rsidRDefault="00921C94" w:rsidP="00921C94">
      <w:pPr>
        <w:pStyle w:val="11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Источники:</w:t>
      </w:r>
    </w:p>
    <w:p w:rsidR="00921C94" w:rsidRDefault="00921C94" w:rsidP="00921C94">
      <w:pPr>
        <w:pStyle w:val="11"/>
        <w:spacing w:line="276" w:lineRule="auto"/>
        <w:rPr>
          <w:rFonts w:ascii="Times New Roman" w:hAnsi="Times New Roman"/>
          <w:sz w:val="24"/>
          <w:szCs w:val="24"/>
        </w:rPr>
      </w:pPr>
    </w:p>
    <w:p w:rsidR="00921C94" w:rsidRPr="0098656D" w:rsidRDefault="00921C94" w:rsidP="00921C9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98656D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Мельникова, Е.Л. </w:t>
      </w:r>
      <w:r w:rsidRPr="0098656D">
        <w:rPr>
          <w:rFonts w:ascii="Times New Roman" w:hAnsi="Times New Roman" w:cs="Times New Roman"/>
          <w:color w:val="231F20"/>
          <w:sz w:val="24"/>
          <w:szCs w:val="24"/>
        </w:rPr>
        <w:t xml:space="preserve">Проблемный урок, или Как открывать знания с учениками: пос. для учителя / Е.Л. Мельникова. – М.: </w:t>
      </w:r>
      <w:proofErr w:type="spellStart"/>
      <w:r w:rsidRPr="0098656D">
        <w:rPr>
          <w:rFonts w:ascii="Times New Roman" w:hAnsi="Times New Roman" w:cs="Times New Roman"/>
          <w:color w:val="231F20"/>
          <w:sz w:val="24"/>
          <w:szCs w:val="24"/>
        </w:rPr>
        <w:t>АПКиППРО</w:t>
      </w:r>
      <w:proofErr w:type="spellEnd"/>
      <w:r w:rsidRPr="0098656D">
        <w:rPr>
          <w:rFonts w:ascii="Times New Roman" w:hAnsi="Times New Roman" w:cs="Times New Roman"/>
          <w:color w:val="231F20"/>
          <w:sz w:val="24"/>
          <w:szCs w:val="24"/>
        </w:rPr>
        <w:t>, 2002. – 168 с.</w:t>
      </w:r>
    </w:p>
    <w:p w:rsidR="00921C94" w:rsidRDefault="00A632B1" w:rsidP="00921C9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hyperlink r:id="rId5" w:history="1">
        <w:r w:rsidR="00921C94" w:rsidRPr="00DF4704">
          <w:rPr>
            <w:rStyle w:val="a5"/>
            <w:rFonts w:ascii="Times New Roman" w:hAnsi="Times New Roman" w:cs="Times New Roman"/>
            <w:sz w:val="24"/>
            <w:szCs w:val="24"/>
          </w:rPr>
          <w:t>http://www.school2100.ru/upload/iblock/20d/20de8cccb5f0bd63073cc7d8a0f360ee.pdf</w:t>
        </w:r>
      </w:hyperlink>
    </w:p>
    <w:p w:rsidR="00921C94" w:rsidRDefault="00A632B1" w:rsidP="00921C9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hyperlink r:id="rId6" w:history="1">
        <w:r w:rsidR="00921C94" w:rsidRPr="00DF4704">
          <w:rPr>
            <w:rStyle w:val="a5"/>
            <w:rFonts w:ascii="Times New Roman" w:hAnsi="Times New Roman" w:cs="Times New Roman"/>
            <w:sz w:val="24"/>
            <w:szCs w:val="24"/>
          </w:rPr>
          <w:t>http://nsportal.ru/shkola/tekhnologiya/library/tehnologiya-problemnogo-dialoga</w:t>
        </w:r>
      </w:hyperlink>
    </w:p>
    <w:p w:rsidR="00921C94" w:rsidRDefault="00A632B1" w:rsidP="00921C9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hyperlink r:id="rId7" w:history="1">
        <w:r w:rsidR="00921C94" w:rsidRPr="00DF4704">
          <w:rPr>
            <w:rStyle w:val="a5"/>
            <w:rFonts w:ascii="Times New Roman" w:hAnsi="Times New Roman" w:cs="Times New Roman"/>
            <w:sz w:val="24"/>
            <w:szCs w:val="24"/>
          </w:rPr>
          <w:t>http://www.myshared.ru/slide/320948/</w:t>
        </w:r>
      </w:hyperlink>
    </w:p>
    <w:p w:rsidR="00921C94" w:rsidRDefault="00A632B1" w:rsidP="00921C9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hyperlink r:id="rId8" w:history="1">
        <w:r w:rsidR="00921C94" w:rsidRPr="00DF4704">
          <w:rPr>
            <w:rStyle w:val="a5"/>
            <w:rFonts w:ascii="Times New Roman" w:hAnsi="Times New Roman" w:cs="Times New Roman"/>
            <w:sz w:val="24"/>
            <w:szCs w:val="24"/>
          </w:rPr>
          <w:t>http://educontest.net/component/content/article/3117</w:t>
        </w:r>
      </w:hyperlink>
    </w:p>
    <w:p w:rsidR="00921C94" w:rsidRPr="0098656D" w:rsidRDefault="00921C94" w:rsidP="00921C94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9D357C" w:rsidRDefault="009D357C"/>
    <w:p w:rsidR="009D357C" w:rsidRDefault="009D357C"/>
    <w:p w:rsidR="009D357C" w:rsidRDefault="009D357C"/>
    <w:sectPr w:rsidR="009D357C" w:rsidSect="00BD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23C55"/>
    <w:multiLevelType w:val="hybridMultilevel"/>
    <w:tmpl w:val="0A10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EDF"/>
    <w:rsid w:val="000D5EE5"/>
    <w:rsid w:val="002D7F3C"/>
    <w:rsid w:val="002F06A5"/>
    <w:rsid w:val="003B2F5A"/>
    <w:rsid w:val="006C11C0"/>
    <w:rsid w:val="006C6178"/>
    <w:rsid w:val="007B13D0"/>
    <w:rsid w:val="0088111A"/>
    <w:rsid w:val="008869C1"/>
    <w:rsid w:val="00903DD5"/>
    <w:rsid w:val="00921C94"/>
    <w:rsid w:val="00930D7B"/>
    <w:rsid w:val="00980EDF"/>
    <w:rsid w:val="009D357C"/>
    <w:rsid w:val="00A25965"/>
    <w:rsid w:val="00A632B1"/>
    <w:rsid w:val="00AF7FB3"/>
    <w:rsid w:val="00B716E3"/>
    <w:rsid w:val="00BD78EB"/>
    <w:rsid w:val="00C40E88"/>
    <w:rsid w:val="00E66EB7"/>
    <w:rsid w:val="00F8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D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259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21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21C9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921C9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Hyperlink"/>
    <w:basedOn w:val="a0"/>
    <w:uiPriority w:val="99"/>
    <w:unhideWhenUsed/>
    <w:rsid w:val="00921C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ontest.net/component/content/article/31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yshared.ru/slide/32094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shkola/tekhnologiya/library/tehnologiya-problemnogo-dialoga" TargetMode="External"/><Relationship Id="rId5" Type="http://schemas.openxmlformats.org/officeDocument/2006/relationships/hyperlink" Target="http://www.school2100.ru/upload/iblock/20d/20de8cccb5f0bd63073cc7d8a0f360ee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dcterms:created xsi:type="dcterms:W3CDTF">2014-03-16T00:21:00Z</dcterms:created>
  <dcterms:modified xsi:type="dcterms:W3CDTF">2020-12-07T00:26:00Z</dcterms:modified>
</cp:coreProperties>
</file>