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63" w:rsidRDefault="00957C63" w:rsidP="00957C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206B" w:rsidRPr="00957C63" w:rsidRDefault="00957C63" w:rsidP="00957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63">
        <w:rPr>
          <w:rFonts w:ascii="Times New Roman" w:hAnsi="Times New Roman" w:cs="Times New Roman"/>
          <w:b/>
          <w:sz w:val="28"/>
          <w:szCs w:val="28"/>
        </w:rPr>
        <w:t>«</w:t>
      </w:r>
      <w:r w:rsidR="007363B7">
        <w:rPr>
          <w:rFonts w:ascii="Times New Roman" w:hAnsi="Times New Roman" w:cs="Times New Roman"/>
          <w:b/>
          <w:sz w:val="28"/>
          <w:szCs w:val="28"/>
        </w:rPr>
        <w:t>Роль музыки в формировании личности</w:t>
      </w:r>
      <w:r w:rsidRPr="00957C63">
        <w:rPr>
          <w:rFonts w:ascii="Times New Roman" w:hAnsi="Times New Roman" w:cs="Times New Roman"/>
          <w:b/>
          <w:sz w:val="28"/>
          <w:szCs w:val="28"/>
        </w:rPr>
        <w:t>»</w:t>
      </w:r>
      <w:r w:rsidR="007363B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57C63" w:rsidRDefault="00957C63" w:rsidP="002E1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CB6" w:rsidRDefault="00957C63" w:rsidP="004212AE">
      <w:pPr>
        <w:tabs>
          <w:tab w:val="left" w:pos="6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 музыки МАОУ «Лицей экономический № </w:t>
      </w:r>
    </w:p>
    <w:p w:rsidR="00EB0CB6" w:rsidRDefault="00957C63" w:rsidP="004212AE">
      <w:pPr>
        <w:tabs>
          <w:tab w:val="left" w:pos="6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14» г. Ростов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B0C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Дону</w:t>
      </w:r>
      <w:r w:rsidR="00EB0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C63" w:rsidRDefault="00EB0CB6" w:rsidP="004212AE">
      <w:pPr>
        <w:tabs>
          <w:tab w:val="left" w:pos="6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Дьяконова Эльмира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Вагифовна</w:t>
      </w:r>
      <w:proofErr w:type="spellEnd"/>
    </w:p>
    <w:p w:rsidR="00957C63" w:rsidRDefault="00957C63" w:rsidP="00957C63">
      <w:pPr>
        <w:tabs>
          <w:tab w:val="left" w:pos="68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5AE7" w:rsidRDefault="009B086C" w:rsidP="009B086C">
      <w:pPr>
        <w:tabs>
          <w:tab w:val="left" w:pos="3405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давних времен  образование играет важнейшую роль в формировании личности. Отдельного внимания в системе образования заслуживает музыкально – эстетическое образование, которое </w:t>
      </w:r>
      <w:r w:rsidR="005027AE">
        <w:rPr>
          <w:rFonts w:ascii="Times New Roman" w:hAnsi="Times New Roman" w:cs="Times New Roman"/>
          <w:sz w:val="28"/>
          <w:szCs w:val="28"/>
        </w:rPr>
        <w:t>б</w:t>
      </w:r>
      <w:r w:rsidR="005027AE" w:rsidRPr="005027AE">
        <w:rPr>
          <w:rFonts w:ascii="Times New Roman" w:hAnsi="Times New Roman" w:cs="Times New Roman"/>
          <w:sz w:val="28"/>
          <w:szCs w:val="28"/>
        </w:rPr>
        <w:t>лагодаря своему специфич</w:t>
      </w:r>
      <w:r w:rsidR="005027AE">
        <w:rPr>
          <w:rFonts w:ascii="Times New Roman" w:hAnsi="Times New Roman" w:cs="Times New Roman"/>
          <w:sz w:val="28"/>
          <w:szCs w:val="28"/>
        </w:rPr>
        <w:t xml:space="preserve">ески эмоциональному воздействию </w:t>
      </w:r>
      <w:r>
        <w:rPr>
          <w:rFonts w:ascii="Times New Roman" w:hAnsi="Times New Roman" w:cs="Times New Roman"/>
          <w:sz w:val="28"/>
          <w:szCs w:val="28"/>
        </w:rPr>
        <w:t>служит</w:t>
      </w:r>
      <w:r w:rsidRPr="009B086C">
        <w:rPr>
          <w:rFonts w:ascii="Times New Roman" w:hAnsi="Times New Roman" w:cs="Times New Roman"/>
          <w:sz w:val="28"/>
          <w:szCs w:val="28"/>
        </w:rPr>
        <w:t> развитию гуманистических эмоций</w:t>
      </w:r>
      <w:r>
        <w:rPr>
          <w:rFonts w:ascii="Times New Roman" w:hAnsi="Times New Roman" w:cs="Times New Roman"/>
          <w:sz w:val="28"/>
          <w:szCs w:val="28"/>
        </w:rPr>
        <w:t>, формированию целостной личности</w:t>
      </w:r>
      <w:r w:rsidRPr="009B0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ABC" w:rsidRDefault="00806AB8" w:rsidP="009B086C">
      <w:pPr>
        <w:tabs>
          <w:tab w:val="left" w:pos="3405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личности посредством музыки осуществляется через те разносторонние ф</w:t>
      </w:r>
      <w:r w:rsidR="009B086C" w:rsidRPr="009B086C">
        <w:rPr>
          <w:rFonts w:ascii="Times New Roman" w:hAnsi="Times New Roman" w:cs="Times New Roman"/>
          <w:sz w:val="28"/>
          <w:szCs w:val="28"/>
        </w:rPr>
        <w:t>ункции</w:t>
      </w:r>
      <w:r>
        <w:rPr>
          <w:rFonts w:ascii="Times New Roman" w:hAnsi="Times New Roman" w:cs="Times New Roman"/>
          <w:sz w:val="28"/>
          <w:szCs w:val="28"/>
        </w:rPr>
        <w:t>, которые  музыка выполняет.</w:t>
      </w:r>
      <w:r w:rsidR="009B086C" w:rsidRPr="009B086C">
        <w:rPr>
          <w:rFonts w:ascii="Times New Roman" w:hAnsi="Times New Roman" w:cs="Times New Roman"/>
          <w:sz w:val="28"/>
          <w:szCs w:val="28"/>
        </w:rPr>
        <w:t xml:space="preserve"> </w:t>
      </w:r>
      <w:r w:rsidR="005A1ABC">
        <w:rPr>
          <w:rFonts w:ascii="Times New Roman" w:hAnsi="Times New Roman" w:cs="Times New Roman"/>
          <w:sz w:val="28"/>
          <w:szCs w:val="28"/>
        </w:rPr>
        <w:t xml:space="preserve">Основные функции музыки, как вида искусства, оказывающего плодотворное воздействие на развитие личности, отражены на рисунке 1. </w:t>
      </w:r>
    </w:p>
    <w:p w:rsidR="005A1ABC" w:rsidRDefault="006B4265" w:rsidP="009B086C">
      <w:pPr>
        <w:tabs>
          <w:tab w:val="left" w:pos="3405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3810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5A1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ABC" w:rsidRDefault="0067329C" w:rsidP="0067329C">
      <w:pPr>
        <w:tabs>
          <w:tab w:val="left" w:pos="3405"/>
          <w:tab w:val="left" w:pos="68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Функции музыки в формировании личности человека</w:t>
      </w:r>
      <w:r w:rsidR="00C17188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5A1ABC" w:rsidRDefault="005A1ABC" w:rsidP="009B086C">
      <w:pPr>
        <w:tabs>
          <w:tab w:val="left" w:pos="3405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108" w:rsidRDefault="0067329C" w:rsidP="009B086C">
      <w:pPr>
        <w:tabs>
          <w:tab w:val="left" w:pos="3405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C0108">
        <w:rPr>
          <w:rFonts w:ascii="Times New Roman" w:hAnsi="Times New Roman" w:cs="Times New Roman"/>
          <w:sz w:val="28"/>
          <w:szCs w:val="28"/>
        </w:rPr>
        <w:t>м</w:t>
      </w:r>
      <w:r w:rsidR="009B086C" w:rsidRPr="009B086C">
        <w:rPr>
          <w:rFonts w:ascii="Times New Roman" w:hAnsi="Times New Roman" w:cs="Times New Roman"/>
          <w:sz w:val="28"/>
          <w:szCs w:val="28"/>
        </w:rPr>
        <w:t>узыка</w:t>
      </w:r>
      <w:r w:rsidR="00DC0108">
        <w:rPr>
          <w:rFonts w:ascii="Times New Roman" w:hAnsi="Times New Roman" w:cs="Times New Roman"/>
          <w:sz w:val="28"/>
          <w:szCs w:val="28"/>
        </w:rPr>
        <w:t xml:space="preserve"> посредством исполнения трех своих </w:t>
      </w:r>
      <w:r w:rsidR="009B086C" w:rsidRPr="009B086C">
        <w:rPr>
          <w:rFonts w:ascii="Times New Roman" w:hAnsi="Times New Roman" w:cs="Times New Roman"/>
          <w:sz w:val="28"/>
          <w:szCs w:val="28"/>
        </w:rPr>
        <w:t xml:space="preserve"> </w:t>
      </w:r>
      <w:r w:rsidR="00DC0108">
        <w:rPr>
          <w:rFonts w:ascii="Times New Roman" w:hAnsi="Times New Roman" w:cs="Times New Roman"/>
          <w:sz w:val="28"/>
          <w:szCs w:val="28"/>
        </w:rPr>
        <w:t>основных функций оказывает непосредственное влияние на формирование и развитие личности человека</w:t>
      </w:r>
      <w:r w:rsidR="004C3552">
        <w:rPr>
          <w:rFonts w:ascii="Times New Roman" w:hAnsi="Times New Roman" w:cs="Times New Roman"/>
          <w:sz w:val="28"/>
          <w:szCs w:val="28"/>
        </w:rPr>
        <w:t>, ребенка</w:t>
      </w:r>
      <w:r w:rsidR="00DC0108">
        <w:rPr>
          <w:rFonts w:ascii="Times New Roman" w:hAnsi="Times New Roman" w:cs="Times New Roman"/>
          <w:sz w:val="28"/>
          <w:szCs w:val="28"/>
        </w:rPr>
        <w:t xml:space="preserve">. Кроме того, музыка </w:t>
      </w:r>
      <w:r w:rsidR="009B086C" w:rsidRPr="009B086C">
        <w:rPr>
          <w:rFonts w:ascii="Times New Roman" w:hAnsi="Times New Roman" w:cs="Times New Roman"/>
          <w:sz w:val="28"/>
          <w:szCs w:val="28"/>
        </w:rPr>
        <w:t xml:space="preserve">неразрывно слита с жизнью отдельной личности и жизнью общества. Особая сила музыки заключается в ее свойстве непосредственно передавать растущее, развивающее чувство. Вот почему оно является исключительно важным фактором в развитии </w:t>
      </w:r>
      <w:r w:rsidR="00DC0108">
        <w:rPr>
          <w:rFonts w:ascii="Times New Roman" w:hAnsi="Times New Roman" w:cs="Times New Roman"/>
          <w:sz w:val="28"/>
          <w:szCs w:val="28"/>
        </w:rPr>
        <w:t xml:space="preserve">человека и, в первую очередь, </w:t>
      </w:r>
      <w:r w:rsidR="009B086C" w:rsidRPr="009B086C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756DE8" w:rsidRDefault="009B086C" w:rsidP="00680C6B">
      <w:pPr>
        <w:tabs>
          <w:tab w:val="left" w:pos="3405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6C">
        <w:rPr>
          <w:rFonts w:ascii="Times New Roman" w:hAnsi="Times New Roman" w:cs="Times New Roman"/>
          <w:sz w:val="28"/>
          <w:szCs w:val="28"/>
        </w:rPr>
        <w:t>Результаты психологических исследований показывают, что те разносторонние способности, которые удалось развить у детей в процессе музыкального воспитания, в частности способность различать, сопоставлять особенности музыкального произведения, а также память, воображение и т. д., носят общий характер и помогают детям овладевать и другими видами деятельности. Опыт многих преподавателей музыки подтверждает, что музыкально одаренные дети, как правило, проявляют большие способности и к другим предметам</w:t>
      </w:r>
      <w:r w:rsidR="00DC0108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9B086C">
        <w:rPr>
          <w:rFonts w:ascii="Times New Roman" w:hAnsi="Times New Roman" w:cs="Times New Roman"/>
          <w:sz w:val="28"/>
          <w:szCs w:val="28"/>
        </w:rPr>
        <w:t xml:space="preserve">. </w:t>
      </w:r>
      <w:r w:rsidR="00DC0108">
        <w:rPr>
          <w:rFonts w:ascii="Times New Roman" w:hAnsi="Times New Roman" w:cs="Times New Roman"/>
          <w:sz w:val="28"/>
          <w:szCs w:val="28"/>
        </w:rPr>
        <w:t>Очевидно, что музыка и м</w:t>
      </w:r>
      <w:r w:rsidRPr="009B086C">
        <w:rPr>
          <w:rFonts w:ascii="Times New Roman" w:hAnsi="Times New Roman" w:cs="Times New Roman"/>
          <w:sz w:val="28"/>
          <w:szCs w:val="28"/>
        </w:rPr>
        <w:t xml:space="preserve">узыкальное воспитание </w:t>
      </w:r>
      <w:r w:rsidR="00DC0108">
        <w:rPr>
          <w:rFonts w:ascii="Times New Roman" w:hAnsi="Times New Roman" w:cs="Times New Roman"/>
          <w:sz w:val="28"/>
          <w:szCs w:val="28"/>
        </w:rPr>
        <w:t xml:space="preserve">направлено на решение не только </w:t>
      </w:r>
      <w:r w:rsidRPr="009B086C">
        <w:rPr>
          <w:rFonts w:ascii="Times New Roman" w:hAnsi="Times New Roman" w:cs="Times New Roman"/>
          <w:sz w:val="28"/>
          <w:szCs w:val="28"/>
        </w:rPr>
        <w:t xml:space="preserve"> узкоэстетическ</w:t>
      </w:r>
      <w:r w:rsidR="00DC0108">
        <w:rPr>
          <w:rFonts w:ascii="Times New Roman" w:hAnsi="Times New Roman" w:cs="Times New Roman"/>
          <w:sz w:val="28"/>
          <w:szCs w:val="28"/>
        </w:rPr>
        <w:t>ой задачи</w:t>
      </w:r>
      <w:r w:rsidRPr="009B086C">
        <w:rPr>
          <w:rFonts w:ascii="Times New Roman" w:hAnsi="Times New Roman" w:cs="Times New Roman"/>
          <w:sz w:val="28"/>
          <w:szCs w:val="28"/>
        </w:rPr>
        <w:t xml:space="preserve">, </w:t>
      </w:r>
      <w:r w:rsidR="00DC0108">
        <w:rPr>
          <w:rFonts w:ascii="Times New Roman" w:hAnsi="Times New Roman" w:cs="Times New Roman"/>
          <w:sz w:val="28"/>
          <w:szCs w:val="28"/>
        </w:rPr>
        <w:t>но и на</w:t>
      </w:r>
      <w:r w:rsidRPr="009B086C">
        <w:rPr>
          <w:rFonts w:ascii="Times New Roman" w:hAnsi="Times New Roman" w:cs="Times New Roman"/>
          <w:sz w:val="28"/>
          <w:szCs w:val="28"/>
        </w:rPr>
        <w:t xml:space="preserve"> общее интеллектуальное развитие личности ребенка.</w:t>
      </w:r>
      <w:r w:rsidR="0045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27C" w:rsidRDefault="00454412" w:rsidP="00756DE8">
      <w:pPr>
        <w:tabs>
          <w:tab w:val="left" w:pos="3405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целесообразным видится дополнение указанных на рисунке </w:t>
      </w:r>
      <w:r w:rsidR="00B832F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функций еще </w:t>
      </w:r>
      <w:r w:rsidR="0038115A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115A">
        <w:rPr>
          <w:rFonts w:ascii="Times New Roman" w:hAnsi="Times New Roman" w:cs="Times New Roman"/>
          <w:sz w:val="28"/>
          <w:szCs w:val="28"/>
        </w:rPr>
        <w:t>являющимися</w:t>
      </w:r>
      <w:r>
        <w:rPr>
          <w:rFonts w:ascii="Times New Roman" w:hAnsi="Times New Roman" w:cs="Times New Roman"/>
          <w:sz w:val="28"/>
          <w:szCs w:val="28"/>
        </w:rPr>
        <w:t>, по мнению автора,</w:t>
      </w:r>
      <w:r w:rsidR="0038115A">
        <w:rPr>
          <w:rFonts w:ascii="Times New Roman" w:hAnsi="Times New Roman" w:cs="Times New Roman"/>
          <w:sz w:val="28"/>
          <w:szCs w:val="28"/>
        </w:rPr>
        <w:t xml:space="preserve"> особо важными</w:t>
      </w:r>
      <w:r>
        <w:rPr>
          <w:rFonts w:ascii="Times New Roman" w:hAnsi="Times New Roman" w:cs="Times New Roman"/>
          <w:sz w:val="28"/>
          <w:szCs w:val="28"/>
        </w:rPr>
        <w:t>: социально – психологическая</w:t>
      </w:r>
      <w:r w:rsidR="0038115A">
        <w:rPr>
          <w:rFonts w:ascii="Times New Roman" w:hAnsi="Times New Roman" w:cs="Times New Roman"/>
          <w:sz w:val="28"/>
          <w:szCs w:val="28"/>
        </w:rPr>
        <w:t xml:space="preserve"> и коммуникативная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15A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музыки. Сущность социально – психологической </w:t>
      </w:r>
      <w:r w:rsidR="00FC3BA8">
        <w:rPr>
          <w:rFonts w:ascii="Times New Roman" w:hAnsi="Times New Roman" w:cs="Times New Roman"/>
          <w:sz w:val="28"/>
          <w:szCs w:val="28"/>
        </w:rPr>
        <w:t xml:space="preserve">и коммуникативной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756DE8">
        <w:rPr>
          <w:rFonts w:ascii="Times New Roman" w:hAnsi="Times New Roman" w:cs="Times New Roman"/>
          <w:sz w:val="28"/>
          <w:szCs w:val="28"/>
        </w:rPr>
        <w:t xml:space="preserve"> музыки выражается в следующем.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108" w:rsidRDefault="00F75933" w:rsidP="00756DE8">
      <w:pPr>
        <w:tabs>
          <w:tab w:val="left" w:pos="3405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4412">
        <w:rPr>
          <w:rFonts w:ascii="Times New Roman" w:hAnsi="Times New Roman" w:cs="Times New Roman"/>
          <w:sz w:val="28"/>
          <w:szCs w:val="28"/>
        </w:rPr>
        <w:t xml:space="preserve">узыкальная культура </w:t>
      </w:r>
      <w:r w:rsidR="00454412" w:rsidRPr="00454412">
        <w:rPr>
          <w:rFonts w:ascii="Times New Roman" w:hAnsi="Times New Roman" w:cs="Times New Roman"/>
          <w:sz w:val="28"/>
          <w:szCs w:val="28"/>
        </w:rPr>
        <w:t>нап</w:t>
      </w:r>
      <w:r w:rsidR="00454412">
        <w:rPr>
          <w:rFonts w:ascii="Times New Roman" w:hAnsi="Times New Roman" w:cs="Times New Roman"/>
          <w:sz w:val="28"/>
          <w:szCs w:val="28"/>
        </w:rPr>
        <w:t xml:space="preserve">равлена как на общество в целом, так </w:t>
      </w:r>
      <w:r w:rsidR="00454412" w:rsidRPr="00454412">
        <w:rPr>
          <w:rFonts w:ascii="Times New Roman" w:hAnsi="Times New Roman" w:cs="Times New Roman"/>
          <w:sz w:val="28"/>
          <w:szCs w:val="28"/>
        </w:rPr>
        <w:t xml:space="preserve"> и на отдельного </w:t>
      </w:r>
      <w:r>
        <w:rPr>
          <w:rFonts w:ascii="Times New Roman" w:hAnsi="Times New Roman" w:cs="Times New Roman"/>
          <w:sz w:val="28"/>
          <w:szCs w:val="28"/>
        </w:rPr>
        <w:t>индивида. Х</w:t>
      </w:r>
      <w:r w:rsidR="00454412" w:rsidRPr="00454412">
        <w:rPr>
          <w:rFonts w:ascii="Times New Roman" w:hAnsi="Times New Roman" w:cs="Times New Roman"/>
          <w:sz w:val="28"/>
          <w:szCs w:val="28"/>
        </w:rPr>
        <w:t xml:space="preserve">удожественные тенденции </w:t>
      </w:r>
      <w:r>
        <w:rPr>
          <w:rFonts w:ascii="Times New Roman" w:hAnsi="Times New Roman" w:cs="Times New Roman"/>
          <w:sz w:val="28"/>
          <w:szCs w:val="28"/>
        </w:rPr>
        <w:t xml:space="preserve">в музыке являются </w:t>
      </w:r>
      <w:r w:rsidR="00454412" w:rsidRPr="00454412">
        <w:rPr>
          <w:rFonts w:ascii="Times New Roman" w:hAnsi="Times New Roman" w:cs="Times New Roman"/>
          <w:sz w:val="28"/>
          <w:szCs w:val="28"/>
        </w:rPr>
        <w:t xml:space="preserve">мощным средством очеловечивания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454412" w:rsidRPr="00454412">
        <w:rPr>
          <w:rFonts w:ascii="Times New Roman" w:hAnsi="Times New Roman" w:cs="Times New Roman"/>
          <w:sz w:val="28"/>
          <w:szCs w:val="28"/>
        </w:rPr>
        <w:t xml:space="preserve"> или, напротив, средством, подавляющим в нем человеческое начало.</w:t>
      </w:r>
      <w:r w:rsidR="00F87690">
        <w:rPr>
          <w:rFonts w:ascii="Times New Roman" w:hAnsi="Times New Roman" w:cs="Times New Roman"/>
          <w:sz w:val="28"/>
          <w:szCs w:val="28"/>
        </w:rPr>
        <w:t xml:space="preserve"> Музыка влияет на формирование психологии человека, </w:t>
      </w:r>
      <w:r w:rsidR="00F87690" w:rsidRPr="00F87690">
        <w:rPr>
          <w:rFonts w:ascii="Arial" w:hAnsi="Arial" w:cs="Arial"/>
          <w:color w:val="646464"/>
          <w:sz w:val="23"/>
          <w:szCs w:val="23"/>
        </w:rPr>
        <w:t xml:space="preserve"> </w:t>
      </w:r>
      <w:r w:rsidR="00F87690">
        <w:rPr>
          <w:rFonts w:ascii="Times New Roman" w:hAnsi="Times New Roman" w:cs="Times New Roman"/>
          <w:sz w:val="28"/>
          <w:szCs w:val="28"/>
        </w:rPr>
        <w:t xml:space="preserve">через музыку человеком </w:t>
      </w:r>
      <w:r w:rsidR="00F87690" w:rsidRPr="00F87690">
        <w:rPr>
          <w:rFonts w:ascii="Times New Roman" w:hAnsi="Times New Roman" w:cs="Times New Roman"/>
          <w:sz w:val="28"/>
          <w:szCs w:val="28"/>
        </w:rPr>
        <w:t xml:space="preserve"> переживаются </w:t>
      </w:r>
      <w:r w:rsidR="00F87690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F87690" w:rsidRPr="00F87690">
        <w:rPr>
          <w:rFonts w:ascii="Times New Roman" w:hAnsi="Times New Roman" w:cs="Times New Roman"/>
          <w:sz w:val="28"/>
          <w:szCs w:val="28"/>
        </w:rPr>
        <w:t xml:space="preserve">на </w:t>
      </w:r>
      <w:r w:rsidR="00F87690" w:rsidRPr="00F87690">
        <w:rPr>
          <w:rFonts w:ascii="Times New Roman" w:hAnsi="Times New Roman" w:cs="Times New Roman"/>
          <w:sz w:val="28"/>
          <w:szCs w:val="28"/>
        </w:rPr>
        <w:lastRenderedPageBreak/>
        <w:t xml:space="preserve">разных психологических уровнях. </w:t>
      </w:r>
      <w:r w:rsidR="008A37C1" w:rsidRPr="008A37C1">
        <w:rPr>
          <w:rFonts w:ascii="Times New Roman" w:hAnsi="Times New Roman" w:cs="Times New Roman"/>
          <w:sz w:val="28"/>
          <w:szCs w:val="28"/>
        </w:rPr>
        <w:t>Социально – психологическую функцию музыки дополняет коммуникативная функция, поскольку через музыкальное искусство многие люди компенсирует недостаток внимания,  дефицит общения. При этом</w:t>
      </w:r>
      <w:proofErr w:type="gramStart"/>
      <w:r w:rsidR="008A37C1" w:rsidRPr="008A37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37C1" w:rsidRPr="008A37C1">
        <w:rPr>
          <w:rFonts w:ascii="Times New Roman" w:hAnsi="Times New Roman" w:cs="Times New Roman"/>
          <w:sz w:val="28"/>
          <w:szCs w:val="28"/>
        </w:rPr>
        <w:t xml:space="preserve"> основным содержанием такой коммуникации выступает эмоциональный контакт, эмоциональные сопереживания.</w:t>
      </w:r>
    </w:p>
    <w:p w:rsidR="00BF4BD1" w:rsidRDefault="00251575" w:rsidP="00BF4BD1">
      <w:pPr>
        <w:tabs>
          <w:tab w:val="left" w:pos="3405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касается, реализации</w:t>
      </w:r>
      <w:r w:rsidRPr="00251575">
        <w:rPr>
          <w:rFonts w:ascii="Times New Roman" w:hAnsi="Times New Roman" w:cs="Times New Roman"/>
          <w:sz w:val="28"/>
          <w:szCs w:val="28"/>
        </w:rPr>
        <w:t>  функций </w:t>
      </w:r>
      <w:r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BF4BD1">
        <w:rPr>
          <w:rFonts w:ascii="Times New Roman" w:hAnsi="Times New Roman" w:cs="Times New Roman"/>
          <w:sz w:val="28"/>
          <w:szCs w:val="28"/>
        </w:rPr>
        <w:t xml:space="preserve"> в формировании личности детей</w:t>
      </w:r>
      <w:r>
        <w:rPr>
          <w:rFonts w:ascii="Times New Roman" w:hAnsi="Times New Roman" w:cs="Times New Roman"/>
          <w:sz w:val="28"/>
          <w:szCs w:val="28"/>
        </w:rPr>
        <w:t>, то помимо перечисленных и предложенных автором функций, справедливо отметить, что</w:t>
      </w:r>
      <w:r w:rsidRPr="00251575">
        <w:rPr>
          <w:rFonts w:ascii="Times New Roman" w:hAnsi="Times New Roman" w:cs="Times New Roman"/>
          <w:sz w:val="28"/>
          <w:szCs w:val="28"/>
        </w:rPr>
        <w:t xml:space="preserve"> </w:t>
      </w:r>
      <w:r w:rsidR="00BF4BD1">
        <w:rPr>
          <w:rFonts w:ascii="Times New Roman" w:hAnsi="Times New Roman" w:cs="Times New Roman"/>
          <w:sz w:val="28"/>
          <w:szCs w:val="28"/>
        </w:rPr>
        <w:t xml:space="preserve">музыкально воспитание способствует </w:t>
      </w:r>
      <w:r w:rsidRPr="00251575">
        <w:rPr>
          <w:rFonts w:ascii="Times New Roman" w:hAnsi="Times New Roman" w:cs="Times New Roman"/>
          <w:sz w:val="28"/>
          <w:szCs w:val="28"/>
        </w:rPr>
        <w:t>профилактике агрессивного поведения подростков</w:t>
      </w:r>
      <w:r w:rsidR="00BF4BD1">
        <w:rPr>
          <w:rFonts w:ascii="Times New Roman" w:hAnsi="Times New Roman" w:cs="Times New Roman"/>
          <w:sz w:val="28"/>
          <w:szCs w:val="28"/>
        </w:rPr>
        <w:t xml:space="preserve">. </w:t>
      </w:r>
      <w:r w:rsidRPr="00251575">
        <w:rPr>
          <w:rFonts w:ascii="Times New Roman" w:hAnsi="Times New Roman" w:cs="Times New Roman"/>
          <w:sz w:val="28"/>
          <w:szCs w:val="28"/>
        </w:rPr>
        <w:t xml:space="preserve"> Так,</w:t>
      </w:r>
      <w:r w:rsidR="00BF4BD1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251575">
        <w:rPr>
          <w:rFonts w:ascii="Times New Roman" w:hAnsi="Times New Roman" w:cs="Times New Roman"/>
          <w:sz w:val="28"/>
          <w:szCs w:val="28"/>
        </w:rPr>
        <w:t xml:space="preserve">в процессе слушания музыкальных произведений подростку, проявляющему агрессию по отношению к </w:t>
      </w:r>
      <w:r w:rsidR="00BF4BD1">
        <w:rPr>
          <w:rFonts w:ascii="Times New Roman" w:hAnsi="Times New Roman" w:cs="Times New Roman"/>
          <w:sz w:val="28"/>
          <w:szCs w:val="28"/>
        </w:rPr>
        <w:t>окружающим</w:t>
      </w:r>
      <w:r w:rsidRPr="00251575">
        <w:rPr>
          <w:rFonts w:ascii="Times New Roman" w:hAnsi="Times New Roman" w:cs="Times New Roman"/>
          <w:sz w:val="28"/>
          <w:szCs w:val="28"/>
        </w:rPr>
        <w:t>, </w:t>
      </w:r>
      <w:r w:rsidR="00BF4BD1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251575">
        <w:rPr>
          <w:rFonts w:ascii="Times New Roman" w:hAnsi="Times New Roman" w:cs="Times New Roman"/>
          <w:sz w:val="28"/>
          <w:szCs w:val="28"/>
        </w:rPr>
        <w:t>исп</w:t>
      </w:r>
      <w:r w:rsidR="00BF4BD1">
        <w:rPr>
          <w:rFonts w:ascii="Times New Roman" w:hAnsi="Times New Roman" w:cs="Times New Roman"/>
          <w:sz w:val="28"/>
          <w:szCs w:val="28"/>
        </w:rPr>
        <w:t xml:space="preserve">олнение произведения в ансамбле. Суть данного подхода заключается в том, что </w:t>
      </w:r>
      <w:r w:rsidRPr="00251575">
        <w:rPr>
          <w:rFonts w:ascii="Times New Roman" w:hAnsi="Times New Roman" w:cs="Times New Roman"/>
          <w:sz w:val="28"/>
          <w:szCs w:val="28"/>
        </w:rPr>
        <w:t>педагог тем самым подводит его к пониманию необходимости проявлять терпение, пр</w:t>
      </w:r>
      <w:r w:rsidR="00BF4BD1">
        <w:rPr>
          <w:rFonts w:ascii="Times New Roman" w:hAnsi="Times New Roman" w:cs="Times New Roman"/>
          <w:sz w:val="28"/>
          <w:szCs w:val="28"/>
        </w:rPr>
        <w:t>иобретать навыки сотрудничества</w:t>
      </w:r>
      <w:r w:rsidR="00F8574C">
        <w:rPr>
          <w:rFonts w:ascii="Times New Roman" w:hAnsi="Times New Roman" w:cs="Times New Roman"/>
          <w:sz w:val="28"/>
          <w:szCs w:val="28"/>
        </w:rPr>
        <w:t>, формируя в нем адаптивную и гибкую личность</w:t>
      </w:r>
      <w:r w:rsidRPr="00251575">
        <w:rPr>
          <w:rFonts w:ascii="Times New Roman" w:hAnsi="Times New Roman" w:cs="Times New Roman"/>
          <w:sz w:val="28"/>
          <w:szCs w:val="28"/>
        </w:rPr>
        <w:t>.</w:t>
      </w:r>
    </w:p>
    <w:p w:rsidR="00BF4BD1" w:rsidRPr="009B086C" w:rsidRDefault="00BF4BD1" w:rsidP="00BF4BD1">
      <w:pPr>
        <w:tabs>
          <w:tab w:val="left" w:pos="3405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рассмотренные в рамках статьи функции музыки позволяют сформировать и развить гармоничную личность ребенка, по сути</w:t>
      </w:r>
      <w:r w:rsidR="000B32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данные функции можно </w:t>
      </w:r>
      <w:r w:rsidR="00A6590E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251575" w:rsidRPr="00251575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 xml:space="preserve"> – преобразующими.</w:t>
      </w:r>
      <w:r w:rsidR="00251575" w:rsidRPr="00251575">
        <w:rPr>
          <w:rFonts w:ascii="Times New Roman" w:hAnsi="Times New Roman" w:cs="Times New Roman"/>
          <w:sz w:val="28"/>
          <w:szCs w:val="28"/>
        </w:rPr>
        <w:t> </w:t>
      </w:r>
      <w:r w:rsidRPr="009B086C">
        <w:rPr>
          <w:rFonts w:ascii="Times New Roman" w:hAnsi="Times New Roman" w:cs="Times New Roman"/>
          <w:sz w:val="28"/>
          <w:szCs w:val="28"/>
        </w:rPr>
        <w:t xml:space="preserve"> </w:t>
      </w:r>
      <w:r w:rsidR="000B32B9">
        <w:rPr>
          <w:rFonts w:ascii="Times New Roman" w:hAnsi="Times New Roman" w:cs="Times New Roman"/>
          <w:sz w:val="28"/>
          <w:szCs w:val="28"/>
        </w:rPr>
        <w:t>Музыка и музыкальное воспитание</w:t>
      </w:r>
      <w:r w:rsidR="000B32B9" w:rsidRPr="000B32B9">
        <w:rPr>
          <w:rFonts w:ascii="Times New Roman" w:hAnsi="Times New Roman" w:cs="Times New Roman"/>
          <w:sz w:val="28"/>
          <w:szCs w:val="28"/>
        </w:rPr>
        <w:t xml:space="preserve"> </w:t>
      </w:r>
      <w:r w:rsidR="009A25CF">
        <w:rPr>
          <w:rFonts w:ascii="Times New Roman" w:hAnsi="Times New Roman" w:cs="Times New Roman"/>
          <w:sz w:val="28"/>
          <w:szCs w:val="28"/>
        </w:rPr>
        <w:t>активно воздействуют на общество, играю</w:t>
      </w:r>
      <w:r w:rsidR="000B32B9" w:rsidRPr="000B32B9">
        <w:rPr>
          <w:rFonts w:ascii="Times New Roman" w:hAnsi="Times New Roman" w:cs="Times New Roman"/>
          <w:sz w:val="28"/>
          <w:szCs w:val="28"/>
        </w:rPr>
        <w:t xml:space="preserve">т в его жизни </w:t>
      </w:r>
      <w:r w:rsidR="009A25CF">
        <w:rPr>
          <w:rFonts w:ascii="Times New Roman" w:hAnsi="Times New Roman" w:cs="Times New Roman"/>
          <w:sz w:val="28"/>
          <w:szCs w:val="28"/>
        </w:rPr>
        <w:t>важную роль, выполняю</w:t>
      </w:r>
      <w:r w:rsidR="000B32B9" w:rsidRPr="000B32B9">
        <w:rPr>
          <w:rFonts w:ascii="Times New Roman" w:hAnsi="Times New Roman" w:cs="Times New Roman"/>
          <w:sz w:val="28"/>
          <w:szCs w:val="28"/>
        </w:rPr>
        <w:t xml:space="preserve">т разнообразные функции. </w:t>
      </w:r>
      <w:r w:rsidR="000B32B9">
        <w:rPr>
          <w:rFonts w:ascii="Times New Roman" w:hAnsi="Times New Roman" w:cs="Times New Roman"/>
          <w:sz w:val="28"/>
          <w:szCs w:val="28"/>
        </w:rPr>
        <w:t>Музыка, направленная на формирование и развитие личности, нацелена</w:t>
      </w:r>
      <w:r w:rsidR="000B32B9" w:rsidRPr="000B32B9">
        <w:rPr>
          <w:rFonts w:ascii="Times New Roman" w:hAnsi="Times New Roman" w:cs="Times New Roman"/>
          <w:sz w:val="28"/>
          <w:szCs w:val="28"/>
        </w:rPr>
        <w:t xml:space="preserve"> </w:t>
      </w:r>
      <w:r w:rsidR="000B32B9">
        <w:rPr>
          <w:rFonts w:ascii="Times New Roman" w:hAnsi="Times New Roman" w:cs="Times New Roman"/>
          <w:sz w:val="28"/>
          <w:szCs w:val="28"/>
        </w:rPr>
        <w:t xml:space="preserve">как </w:t>
      </w:r>
      <w:r w:rsidR="000B32B9" w:rsidRPr="000B32B9">
        <w:rPr>
          <w:rFonts w:ascii="Times New Roman" w:hAnsi="Times New Roman" w:cs="Times New Roman"/>
          <w:sz w:val="28"/>
          <w:szCs w:val="28"/>
        </w:rPr>
        <w:t>на общество в целом</w:t>
      </w:r>
      <w:r w:rsidR="000B32B9">
        <w:rPr>
          <w:rFonts w:ascii="Times New Roman" w:hAnsi="Times New Roman" w:cs="Times New Roman"/>
          <w:sz w:val="28"/>
          <w:szCs w:val="28"/>
        </w:rPr>
        <w:t xml:space="preserve">, так и на отдельного человека. Музыка сегодня </w:t>
      </w:r>
      <w:r w:rsidR="000B32B9" w:rsidRPr="000B32B9"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="000B32B9">
        <w:rPr>
          <w:rFonts w:ascii="Times New Roman" w:hAnsi="Times New Roman" w:cs="Times New Roman"/>
          <w:sz w:val="28"/>
          <w:szCs w:val="28"/>
        </w:rPr>
        <w:t>не только инструментом формирования</w:t>
      </w:r>
      <w:r w:rsidR="000B32B9" w:rsidRPr="000B32B9">
        <w:rPr>
          <w:rFonts w:ascii="Times New Roman" w:hAnsi="Times New Roman" w:cs="Times New Roman"/>
          <w:sz w:val="28"/>
          <w:szCs w:val="28"/>
        </w:rPr>
        <w:t xml:space="preserve"> </w:t>
      </w:r>
      <w:r w:rsidR="000B32B9">
        <w:rPr>
          <w:rFonts w:ascii="Times New Roman" w:hAnsi="Times New Roman" w:cs="Times New Roman"/>
          <w:sz w:val="28"/>
          <w:szCs w:val="28"/>
        </w:rPr>
        <w:t>личности</w:t>
      </w:r>
      <w:r w:rsidR="000B32B9" w:rsidRPr="000B32B9">
        <w:rPr>
          <w:rFonts w:ascii="Times New Roman" w:hAnsi="Times New Roman" w:cs="Times New Roman"/>
          <w:sz w:val="28"/>
          <w:szCs w:val="28"/>
        </w:rPr>
        <w:t xml:space="preserve">, </w:t>
      </w:r>
      <w:r w:rsidR="000B32B9">
        <w:rPr>
          <w:rFonts w:ascii="Times New Roman" w:hAnsi="Times New Roman" w:cs="Times New Roman"/>
          <w:sz w:val="28"/>
          <w:szCs w:val="28"/>
        </w:rPr>
        <w:t>но и одним из средств ее «</w:t>
      </w:r>
      <w:r w:rsidR="000B32B9" w:rsidRPr="000B32B9">
        <w:rPr>
          <w:rFonts w:ascii="Times New Roman" w:hAnsi="Times New Roman" w:cs="Times New Roman"/>
          <w:sz w:val="28"/>
          <w:szCs w:val="28"/>
        </w:rPr>
        <w:t>очеловечивания</w:t>
      </w:r>
      <w:r w:rsidR="000B32B9">
        <w:rPr>
          <w:rFonts w:ascii="Times New Roman" w:hAnsi="Times New Roman" w:cs="Times New Roman"/>
          <w:sz w:val="28"/>
          <w:szCs w:val="28"/>
        </w:rPr>
        <w:t>», превентивным инструментом агрессии, что в последние годы приобретает особую актуальность</w:t>
      </w:r>
      <w:r w:rsidR="000B32B9" w:rsidRPr="000B32B9">
        <w:rPr>
          <w:rFonts w:ascii="Times New Roman" w:hAnsi="Times New Roman" w:cs="Times New Roman"/>
          <w:sz w:val="28"/>
          <w:szCs w:val="28"/>
        </w:rPr>
        <w:t>.</w:t>
      </w:r>
    </w:p>
    <w:p w:rsidR="00AB6CB1" w:rsidRDefault="00AB6CB1" w:rsidP="00AB6CB1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Библиографический список. </w:t>
      </w:r>
    </w:p>
    <w:p w:rsidR="00C17188" w:rsidRDefault="00C17188" w:rsidP="00C17188">
      <w:pPr>
        <w:pStyle w:val="a8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188">
        <w:rPr>
          <w:rFonts w:ascii="Times New Roman" w:hAnsi="Times New Roman" w:cs="Times New Roman"/>
          <w:sz w:val="28"/>
          <w:szCs w:val="28"/>
        </w:rPr>
        <w:t>Бодина</w:t>
      </w:r>
      <w:proofErr w:type="spellEnd"/>
      <w:r w:rsidRPr="00C17188">
        <w:rPr>
          <w:rFonts w:ascii="Times New Roman" w:hAnsi="Times New Roman" w:cs="Times New Roman"/>
          <w:sz w:val="28"/>
          <w:szCs w:val="28"/>
        </w:rPr>
        <w:t>, Е. А. Музыкальная педагогика и педагогик</w:t>
      </w:r>
      <w:r>
        <w:rPr>
          <w:rFonts w:ascii="Times New Roman" w:hAnsi="Times New Roman" w:cs="Times New Roman"/>
          <w:sz w:val="28"/>
          <w:szCs w:val="28"/>
        </w:rPr>
        <w:t>а искусства. Концепции XXI века</w:t>
      </w:r>
      <w:r w:rsidRPr="00C17188">
        <w:rPr>
          <w:rFonts w:ascii="Times New Roman" w:hAnsi="Times New Roman" w:cs="Times New Roman"/>
          <w:sz w:val="28"/>
          <w:szCs w:val="28"/>
        </w:rPr>
        <w:t>: учебник для вузов / Е</w:t>
      </w:r>
      <w:r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</w:t>
      </w:r>
      <w:r w:rsidRPr="00C17188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proofErr w:type="spellStart"/>
      <w:r w:rsidRPr="00C171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7188">
        <w:rPr>
          <w:rFonts w:ascii="Times New Roman" w:hAnsi="Times New Roman" w:cs="Times New Roman"/>
          <w:sz w:val="28"/>
          <w:szCs w:val="28"/>
        </w:rPr>
        <w:t>, 2018. — 333 с.</w:t>
      </w:r>
    </w:p>
    <w:p w:rsidR="00C17188" w:rsidRDefault="00C17188" w:rsidP="00C17188">
      <w:pPr>
        <w:pStyle w:val="a8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188">
        <w:rPr>
          <w:rFonts w:ascii="Times New Roman" w:hAnsi="Times New Roman" w:cs="Times New Roman"/>
          <w:sz w:val="28"/>
          <w:szCs w:val="28"/>
        </w:rPr>
        <w:lastRenderedPageBreak/>
        <w:t>Голдобина</w:t>
      </w:r>
      <w:proofErr w:type="spellEnd"/>
      <w:r w:rsidRPr="00C17188">
        <w:rPr>
          <w:rFonts w:ascii="Times New Roman" w:hAnsi="Times New Roman" w:cs="Times New Roman"/>
          <w:sz w:val="28"/>
          <w:szCs w:val="28"/>
        </w:rPr>
        <w:t xml:space="preserve">, Е. Г. Музыка и развитие личности ребенка / Е. Г. </w:t>
      </w:r>
      <w:proofErr w:type="spellStart"/>
      <w:r w:rsidRPr="00C17188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Pr="00C17188">
        <w:rPr>
          <w:rFonts w:ascii="Times New Roman" w:hAnsi="Times New Roman" w:cs="Times New Roman"/>
          <w:sz w:val="28"/>
          <w:szCs w:val="28"/>
        </w:rPr>
        <w:t>, Т. А. Азарова// Образование и воспитание. - 2015. - № 4 (4). - С. 28-31.</w:t>
      </w:r>
    </w:p>
    <w:p w:rsidR="00C17188" w:rsidRPr="00C17188" w:rsidRDefault="00F04AE9" w:rsidP="00C17188">
      <w:pPr>
        <w:pStyle w:val="a8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E9">
        <w:rPr>
          <w:rFonts w:ascii="Times New Roman" w:hAnsi="Times New Roman" w:cs="Times New Roman"/>
          <w:sz w:val="28"/>
          <w:szCs w:val="28"/>
        </w:rPr>
        <w:t>Петрушин, В. И. Музык</w:t>
      </w:r>
      <w:r>
        <w:rPr>
          <w:rFonts w:ascii="Times New Roman" w:hAnsi="Times New Roman" w:cs="Times New Roman"/>
          <w:sz w:val="28"/>
          <w:szCs w:val="28"/>
        </w:rPr>
        <w:t>альная психология</w:t>
      </w:r>
      <w:r w:rsidRPr="00F04AE9">
        <w:rPr>
          <w:rFonts w:ascii="Times New Roman" w:hAnsi="Times New Roman" w:cs="Times New Roman"/>
          <w:sz w:val="28"/>
          <w:szCs w:val="28"/>
        </w:rPr>
        <w:t xml:space="preserve">: учебник и практикум для СПО / В. И. Петрушин. — 4-е изд., </w:t>
      </w:r>
      <w:proofErr w:type="spellStart"/>
      <w:r w:rsidRPr="00F04AE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04AE9">
        <w:rPr>
          <w:rFonts w:ascii="Times New Roman" w:hAnsi="Times New Roman" w:cs="Times New Roman"/>
          <w:sz w:val="28"/>
          <w:szCs w:val="28"/>
        </w:rPr>
        <w:t>. и доп. — М.</w:t>
      </w:r>
      <w:proofErr w:type="gramStart"/>
      <w:r w:rsidRPr="00F04A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4AE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04AE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04AE9">
        <w:rPr>
          <w:rFonts w:ascii="Times New Roman" w:hAnsi="Times New Roman" w:cs="Times New Roman"/>
          <w:sz w:val="28"/>
          <w:szCs w:val="28"/>
        </w:rPr>
        <w:t>, 2018. — 380 с.</w:t>
      </w:r>
    </w:p>
    <w:sectPr w:rsidR="00C17188" w:rsidRPr="00C1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2B" w:rsidRDefault="00DE3E2B" w:rsidP="00DC0108">
      <w:pPr>
        <w:spacing w:after="0" w:line="240" w:lineRule="auto"/>
      </w:pPr>
      <w:r>
        <w:separator/>
      </w:r>
    </w:p>
  </w:endnote>
  <w:endnote w:type="continuationSeparator" w:id="0">
    <w:p w:rsidR="00DE3E2B" w:rsidRDefault="00DE3E2B" w:rsidP="00DC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2B" w:rsidRDefault="00DE3E2B" w:rsidP="00DC0108">
      <w:pPr>
        <w:spacing w:after="0" w:line="240" w:lineRule="auto"/>
      </w:pPr>
      <w:r>
        <w:separator/>
      </w:r>
    </w:p>
  </w:footnote>
  <w:footnote w:type="continuationSeparator" w:id="0">
    <w:p w:rsidR="00DE3E2B" w:rsidRDefault="00DE3E2B" w:rsidP="00DC0108">
      <w:pPr>
        <w:spacing w:after="0" w:line="240" w:lineRule="auto"/>
      </w:pPr>
      <w:r>
        <w:continuationSeparator/>
      </w:r>
    </w:p>
  </w:footnote>
  <w:footnote w:id="1">
    <w:p w:rsidR="00C17188" w:rsidRPr="00C17188" w:rsidRDefault="00C17188" w:rsidP="00C1718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C17188">
        <w:rPr>
          <w:rStyle w:val="a7"/>
          <w:rFonts w:ascii="Times New Roman" w:hAnsi="Times New Roman" w:cs="Times New Roman"/>
        </w:rPr>
        <w:footnoteRef/>
      </w:r>
      <w:r w:rsidRPr="00C17188">
        <w:rPr>
          <w:rFonts w:ascii="Times New Roman" w:hAnsi="Times New Roman" w:cs="Times New Roman"/>
        </w:rPr>
        <w:t xml:space="preserve"> </w:t>
      </w:r>
      <w:proofErr w:type="spellStart"/>
      <w:r w:rsidRPr="00C17188">
        <w:rPr>
          <w:rFonts w:ascii="Times New Roman" w:hAnsi="Times New Roman" w:cs="Times New Roman"/>
        </w:rPr>
        <w:t>Бодина</w:t>
      </w:r>
      <w:proofErr w:type="spellEnd"/>
      <w:r w:rsidRPr="00C17188">
        <w:rPr>
          <w:rFonts w:ascii="Times New Roman" w:hAnsi="Times New Roman" w:cs="Times New Roman"/>
        </w:rPr>
        <w:t xml:space="preserve">, Е. А. Музыкальная педагогика и педагогика искусства. Концепции XXI века: учебник для вузов / Е. А. </w:t>
      </w:r>
      <w:proofErr w:type="spellStart"/>
      <w:r w:rsidRPr="00C17188">
        <w:rPr>
          <w:rFonts w:ascii="Times New Roman" w:hAnsi="Times New Roman" w:cs="Times New Roman"/>
        </w:rPr>
        <w:t>Бодина</w:t>
      </w:r>
      <w:proofErr w:type="spellEnd"/>
      <w:r w:rsidRPr="00C17188">
        <w:rPr>
          <w:rFonts w:ascii="Times New Roman" w:hAnsi="Times New Roman" w:cs="Times New Roman"/>
        </w:rPr>
        <w:t xml:space="preserve">. — М.: Издательство </w:t>
      </w:r>
      <w:proofErr w:type="spellStart"/>
      <w:r w:rsidRPr="00C17188">
        <w:rPr>
          <w:rFonts w:ascii="Times New Roman" w:hAnsi="Times New Roman" w:cs="Times New Roman"/>
        </w:rPr>
        <w:t>Юрайт</w:t>
      </w:r>
      <w:proofErr w:type="spellEnd"/>
      <w:r w:rsidRPr="00C17188">
        <w:rPr>
          <w:rFonts w:ascii="Times New Roman" w:hAnsi="Times New Roman" w:cs="Times New Roman"/>
        </w:rPr>
        <w:t>, 2018. — 333 с.</w:t>
      </w:r>
    </w:p>
  </w:footnote>
  <w:footnote w:id="2">
    <w:p w:rsidR="00DC0108" w:rsidRPr="00DC0108" w:rsidRDefault="00DC0108" w:rsidP="00DC010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C0108">
        <w:rPr>
          <w:rStyle w:val="a7"/>
          <w:rFonts w:ascii="Times New Roman" w:hAnsi="Times New Roman" w:cs="Times New Roman"/>
        </w:rPr>
        <w:footnoteRef/>
      </w:r>
      <w:r w:rsidRPr="00DC0108">
        <w:rPr>
          <w:rFonts w:ascii="Times New Roman" w:hAnsi="Times New Roman" w:cs="Times New Roman"/>
        </w:rPr>
        <w:t xml:space="preserve"> </w:t>
      </w:r>
      <w:proofErr w:type="spellStart"/>
      <w:r w:rsidRPr="00DC0108">
        <w:rPr>
          <w:rFonts w:ascii="Times New Roman" w:hAnsi="Times New Roman" w:cs="Times New Roman"/>
        </w:rPr>
        <w:t>Голдобина</w:t>
      </w:r>
      <w:proofErr w:type="spellEnd"/>
      <w:r w:rsidRPr="00DC0108">
        <w:rPr>
          <w:rFonts w:ascii="Times New Roman" w:hAnsi="Times New Roman" w:cs="Times New Roman"/>
        </w:rPr>
        <w:t xml:space="preserve">, Е. Г. Музыка и развитие личности ребенка / </w:t>
      </w:r>
      <w:r>
        <w:rPr>
          <w:rFonts w:ascii="Times New Roman" w:hAnsi="Times New Roman" w:cs="Times New Roman"/>
        </w:rPr>
        <w:t xml:space="preserve">Е. Г. </w:t>
      </w:r>
      <w:proofErr w:type="spellStart"/>
      <w:r>
        <w:rPr>
          <w:rFonts w:ascii="Times New Roman" w:hAnsi="Times New Roman" w:cs="Times New Roman"/>
        </w:rPr>
        <w:t>Голдобина</w:t>
      </w:r>
      <w:proofErr w:type="spellEnd"/>
      <w:r>
        <w:rPr>
          <w:rFonts w:ascii="Times New Roman" w:hAnsi="Times New Roman" w:cs="Times New Roman"/>
        </w:rPr>
        <w:t>, Т. А. Азарова// Образование и воспитание. - 2015. - № 4 (4). -</w:t>
      </w:r>
      <w:r w:rsidRPr="00DC0108">
        <w:rPr>
          <w:rFonts w:ascii="Times New Roman" w:hAnsi="Times New Roman" w:cs="Times New Roman"/>
        </w:rPr>
        <w:t xml:space="preserve"> С. 28-31.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37CF3"/>
    <w:multiLevelType w:val="hybridMultilevel"/>
    <w:tmpl w:val="AEB8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42"/>
    <w:rsid w:val="000B32B9"/>
    <w:rsid w:val="000E5BA3"/>
    <w:rsid w:val="00155419"/>
    <w:rsid w:val="00200F22"/>
    <w:rsid w:val="00213157"/>
    <w:rsid w:val="00251575"/>
    <w:rsid w:val="0028206B"/>
    <w:rsid w:val="002C6346"/>
    <w:rsid w:val="002E1B56"/>
    <w:rsid w:val="0032127C"/>
    <w:rsid w:val="00380C53"/>
    <w:rsid w:val="0038115A"/>
    <w:rsid w:val="003C5AE7"/>
    <w:rsid w:val="004212AE"/>
    <w:rsid w:val="00454412"/>
    <w:rsid w:val="004C24BA"/>
    <w:rsid w:val="004C3552"/>
    <w:rsid w:val="005027AE"/>
    <w:rsid w:val="005A1ABC"/>
    <w:rsid w:val="005C1073"/>
    <w:rsid w:val="00617E49"/>
    <w:rsid w:val="006328F4"/>
    <w:rsid w:val="0067329C"/>
    <w:rsid w:val="00680C6B"/>
    <w:rsid w:val="006B1236"/>
    <w:rsid w:val="006B4265"/>
    <w:rsid w:val="006B6E0E"/>
    <w:rsid w:val="007363B7"/>
    <w:rsid w:val="00756DE8"/>
    <w:rsid w:val="00806AB8"/>
    <w:rsid w:val="008A37C1"/>
    <w:rsid w:val="00957C63"/>
    <w:rsid w:val="009A25CF"/>
    <w:rsid w:val="009B086C"/>
    <w:rsid w:val="00A351FD"/>
    <w:rsid w:val="00A6590E"/>
    <w:rsid w:val="00AB6CB1"/>
    <w:rsid w:val="00B832F3"/>
    <w:rsid w:val="00BF4BD1"/>
    <w:rsid w:val="00C17188"/>
    <w:rsid w:val="00C31B78"/>
    <w:rsid w:val="00D14642"/>
    <w:rsid w:val="00DC0108"/>
    <w:rsid w:val="00DE3E2B"/>
    <w:rsid w:val="00E3706D"/>
    <w:rsid w:val="00E87091"/>
    <w:rsid w:val="00EB0CB6"/>
    <w:rsid w:val="00ED3350"/>
    <w:rsid w:val="00F04AE9"/>
    <w:rsid w:val="00F75933"/>
    <w:rsid w:val="00F8574C"/>
    <w:rsid w:val="00F87690"/>
    <w:rsid w:val="00F9506B"/>
    <w:rsid w:val="00FC3BA8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65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C010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01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0108"/>
    <w:rPr>
      <w:vertAlign w:val="superscript"/>
    </w:rPr>
  </w:style>
  <w:style w:type="paragraph" w:styleId="a8">
    <w:name w:val="List Paragraph"/>
    <w:basedOn w:val="a"/>
    <w:uiPriority w:val="34"/>
    <w:qFormat/>
    <w:rsid w:val="00C17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65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C010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01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0108"/>
    <w:rPr>
      <w:vertAlign w:val="superscript"/>
    </w:rPr>
  </w:style>
  <w:style w:type="paragraph" w:styleId="a8">
    <w:name w:val="List Paragraph"/>
    <w:basedOn w:val="a"/>
    <w:uiPriority w:val="34"/>
    <w:qFormat/>
    <w:rsid w:val="00C1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069DFD-9438-4E45-9E89-551A23BF2CCF}" type="doc">
      <dgm:prSet loTypeId="urn:microsoft.com/office/officeart/2005/8/layout/list1" loCatId="list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F08FB66F-58AC-4307-B75A-D6AD30E2700C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Воспитательная функция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. Музыка участвует в формировании духовного мира человека, его мыслей, чувств, представлений. </a:t>
          </a:r>
        </a:p>
      </dgm:t>
    </dgm:pt>
    <dgm:pt modelId="{4995978A-EB2B-4B5C-816D-AD2EFBC0C0B3}" type="parTrans" cxnId="{77FBE5F0-B910-4E79-80FF-67F5C0619B13}">
      <dgm:prSet/>
      <dgm:spPr/>
      <dgm:t>
        <a:bodyPr/>
        <a:lstStyle/>
        <a:p>
          <a:endParaRPr lang="ru-RU"/>
        </a:p>
      </dgm:t>
    </dgm:pt>
    <dgm:pt modelId="{56BD4F02-414A-4C0D-86F2-77D80F10AEDC}" type="sibTrans" cxnId="{77FBE5F0-B910-4E79-80FF-67F5C0619B13}">
      <dgm:prSet/>
      <dgm:spPr/>
      <dgm:t>
        <a:bodyPr/>
        <a:lstStyle/>
        <a:p>
          <a:endParaRPr lang="ru-RU"/>
        </a:p>
      </dgm:t>
    </dgm:pt>
    <dgm:pt modelId="{17B23AAE-1CA3-4B1B-ADC1-84960DB7BFF1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Организационная функция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. Музыка призывает человека к определенному действию (трудовая песня призывает к труду, массовые песни в годы ВОВ позволяли пережить народу тяготы того времени и пр.).</a:t>
          </a:r>
        </a:p>
      </dgm:t>
    </dgm:pt>
    <dgm:pt modelId="{0F7647FA-7643-4D53-9DFD-B1C2009576F5}" type="parTrans" cxnId="{0A8AA0E1-95FF-455B-933E-57BE79867645}">
      <dgm:prSet/>
      <dgm:spPr/>
      <dgm:t>
        <a:bodyPr/>
        <a:lstStyle/>
        <a:p>
          <a:endParaRPr lang="ru-RU"/>
        </a:p>
      </dgm:t>
    </dgm:pt>
    <dgm:pt modelId="{C120AA30-E303-4E99-96F7-227F08CDE3CC}" type="sibTrans" cxnId="{0A8AA0E1-95FF-455B-933E-57BE79867645}">
      <dgm:prSet/>
      <dgm:spPr/>
      <dgm:t>
        <a:bodyPr/>
        <a:lstStyle/>
        <a:p>
          <a:endParaRPr lang="ru-RU"/>
        </a:p>
      </dgm:t>
    </dgm:pt>
    <dgm:pt modelId="{94A677D5-C76A-4BAB-8C73-7904A9BBB653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Эстетическая функция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. Музыка доставляет человеку удовольствие, являетсся предметом наслаждения и развлечения. </a:t>
          </a:r>
        </a:p>
      </dgm:t>
    </dgm:pt>
    <dgm:pt modelId="{F40622ED-1375-48C1-828E-D5E5B3D430E2}" type="parTrans" cxnId="{C31931C2-41DE-427A-B5BB-196326799760}">
      <dgm:prSet/>
      <dgm:spPr/>
      <dgm:t>
        <a:bodyPr/>
        <a:lstStyle/>
        <a:p>
          <a:endParaRPr lang="ru-RU"/>
        </a:p>
      </dgm:t>
    </dgm:pt>
    <dgm:pt modelId="{A57E2AEF-F813-4A10-BCC8-308682C72A6E}" type="sibTrans" cxnId="{C31931C2-41DE-427A-B5BB-196326799760}">
      <dgm:prSet/>
      <dgm:spPr/>
      <dgm:t>
        <a:bodyPr/>
        <a:lstStyle/>
        <a:p>
          <a:endParaRPr lang="ru-RU"/>
        </a:p>
      </dgm:t>
    </dgm:pt>
    <dgm:pt modelId="{5DEA6E6B-53E1-488B-8121-9FEE21F0ACC1}" type="pres">
      <dgm:prSet presAssocID="{0B069DFD-9438-4E45-9E89-551A23BF2CC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430A6A2-D851-47B4-B560-DD5491CE200E}" type="pres">
      <dgm:prSet presAssocID="{F08FB66F-58AC-4307-B75A-D6AD30E2700C}" presName="parentLin" presStyleCnt="0"/>
      <dgm:spPr/>
    </dgm:pt>
    <dgm:pt modelId="{79205661-BB89-4208-8804-85EACB1FC22B}" type="pres">
      <dgm:prSet presAssocID="{F08FB66F-58AC-4307-B75A-D6AD30E2700C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31CDC524-3F42-491C-AE84-9DBB48A4DA60}" type="pres">
      <dgm:prSet presAssocID="{F08FB66F-58AC-4307-B75A-D6AD30E2700C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DDBC6F-F987-4AA4-BD82-B5FC9461AF92}" type="pres">
      <dgm:prSet presAssocID="{F08FB66F-58AC-4307-B75A-D6AD30E2700C}" presName="negativeSpace" presStyleCnt="0"/>
      <dgm:spPr/>
    </dgm:pt>
    <dgm:pt modelId="{6CC6ACF1-B474-468A-9456-2E89FC1FB576}" type="pres">
      <dgm:prSet presAssocID="{F08FB66F-58AC-4307-B75A-D6AD30E2700C}" presName="childText" presStyleLbl="conFgAcc1" presStyleIdx="0" presStyleCnt="3">
        <dgm:presLayoutVars>
          <dgm:bulletEnabled val="1"/>
        </dgm:presLayoutVars>
      </dgm:prSet>
      <dgm:spPr/>
    </dgm:pt>
    <dgm:pt modelId="{B8D94321-A695-46EC-ADBB-414D6C61FDE4}" type="pres">
      <dgm:prSet presAssocID="{56BD4F02-414A-4C0D-86F2-77D80F10AEDC}" presName="spaceBetweenRectangles" presStyleCnt="0"/>
      <dgm:spPr/>
    </dgm:pt>
    <dgm:pt modelId="{91B9AE7E-CFCD-4975-A36E-58A7FEF3E29F}" type="pres">
      <dgm:prSet presAssocID="{17B23AAE-1CA3-4B1B-ADC1-84960DB7BFF1}" presName="parentLin" presStyleCnt="0"/>
      <dgm:spPr/>
    </dgm:pt>
    <dgm:pt modelId="{4510FCC5-E5C0-4CFE-ABD2-4AD01AD51646}" type="pres">
      <dgm:prSet presAssocID="{17B23AAE-1CA3-4B1B-ADC1-84960DB7BFF1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27B05DCE-8F73-44F6-9173-51AA5422EEAE}" type="pres">
      <dgm:prSet presAssocID="{17B23AAE-1CA3-4B1B-ADC1-84960DB7BFF1}" presName="parentText" presStyleLbl="node1" presStyleIdx="1" presStyleCnt="3" custScaleY="12058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EF693F-B110-4CE9-863F-E121D4A08294}" type="pres">
      <dgm:prSet presAssocID="{17B23AAE-1CA3-4B1B-ADC1-84960DB7BFF1}" presName="negativeSpace" presStyleCnt="0"/>
      <dgm:spPr/>
    </dgm:pt>
    <dgm:pt modelId="{F6E22E94-999E-4389-98DA-9BD28B0B44CA}" type="pres">
      <dgm:prSet presAssocID="{17B23AAE-1CA3-4B1B-ADC1-84960DB7BFF1}" presName="childText" presStyleLbl="conFgAcc1" presStyleIdx="1" presStyleCnt="3">
        <dgm:presLayoutVars>
          <dgm:bulletEnabled val="1"/>
        </dgm:presLayoutVars>
      </dgm:prSet>
      <dgm:spPr/>
    </dgm:pt>
    <dgm:pt modelId="{0BF809AC-D584-4155-BF6D-2CA6C8689E5D}" type="pres">
      <dgm:prSet presAssocID="{C120AA30-E303-4E99-96F7-227F08CDE3CC}" presName="spaceBetweenRectangles" presStyleCnt="0"/>
      <dgm:spPr/>
    </dgm:pt>
    <dgm:pt modelId="{2A0FBD16-AA27-4976-BD08-02D95622005A}" type="pres">
      <dgm:prSet presAssocID="{94A677D5-C76A-4BAB-8C73-7904A9BBB653}" presName="parentLin" presStyleCnt="0"/>
      <dgm:spPr/>
    </dgm:pt>
    <dgm:pt modelId="{037F4258-256B-4A6C-97B4-082F260E217B}" type="pres">
      <dgm:prSet presAssocID="{94A677D5-C76A-4BAB-8C73-7904A9BBB653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A5DFC7F7-2881-46DC-8BA1-283CE06CEE70}" type="pres">
      <dgm:prSet presAssocID="{94A677D5-C76A-4BAB-8C73-7904A9BBB653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137131-C7C2-48A0-A065-E5DC6C30701B}" type="pres">
      <dgm:prSet presAssocID="{94A677D5-C76A-4BAB-8C73-7904A9BBB653}" presName="negativeSpace" presStyleCnt="0"/>
      <dgm:spPr/>
    </dgm:pt>
    <dgm:pt modelId="{EF1163CB-E1B8-489B-A9EE-FFEB69581363}" type="pres">
      <dgm:prSet presAssocID="{94A677D5-C76A-4BAB-8C73-7904A9BBB653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77FBE5F0-B910-4E79-80FF-67F5C0619B13}" srcId="{0B069DFD-9438-4E45-9E89-551A23BF2CCF}" destId="{F08FB66F-58AC-4307-B75A-D6AD30E2700C}" srcOrd="0" destOrd="0" parTransId="{4995978A-EB2B-4B5C-816D-AD2EFBC0C0B3}" sibTransId="{56BD4F02-414A-4C0D-86F2-77D80F10AEDC}"/>
    <dgm:cxn modelId="{53949DB2-467A-48A3-AEE6-DA5D889287C7}" type="presOf" srcId="{17B23AAE-1CA3-4B1B-ADC1-84960DB7BFF1}" destId="{27B05DCE-8F73-44F6-9173-51AA5422EEAE}" srcOrd="1" destOrd="0" presId="urn:microsoft.com/office/officeart/2005/8/layout/list1"/>
    <dgm:cxn modelId="{C31931C2-41DE-427A-B5BB-196326799760}" srcId="{0B069DFD-9438-4E45-9E89-551A23BF2CCF}" destId="{94A677D5-C76A-4BAB-8C73-7904A9BBB653}" srcOrd="2" destOrd="0" parTransId="{F40622ED-1375-48C1-828E-D5E5B3D430E2}" sibTransId="{A57E2AEF-F813-4A10-BCC8-308682C72A6E}"/>
    <dgm:cxn modelId="{2824ECE7-9699-424D-B9A7-27B883A07797}" type="presOf" srcId="{94A677D5-C76A-4BAB-8C73-7904A9BBB653}" destId="{037F4258-256B-4A6C-97B4-082F260E217B}" srcOrd="0" destOrd="0" presId="urn:microsoft.com/office/officeart/2005/8/layout/list1"/>
    <dgm:cxn modelId="{DEB58D12-C445-40EF-9F57-53DB52326744}" type="presOf" srcId="{0B069DFD-9438-4E45-9E89-551A23BF2CCF}" destId="{5DEA6E6B-53E1-488B-8121-9FEE21F0ACC1}" srcOrd="0" destOrd="0" presId="urn:microsoft.com/office/officeart/2005/8/layout/list1"/>
    <dgm:cxn modelId="{0A8AA0E1-95FF-455B-933E-57BE79867645}" srcId="{0B069DFD-9438-4E45-9E89-551A23BF2CCF}" destId="{17B23AAE-1CA3-4B1B-ADC1-84960DB7BFF1}" srcOrd="1" destOrd="0" parTransId="{0F7647FA-7643-4D53-9DFD-B1C2009576F5}" sibTransId="{C120AA30-E303-4E99-96F7-227F08CDE3CC}"/>
    <dgm:cxn modelId="{339FD28B-3195-4BDE-8B7C-9BF22CA9EC64}" type="presOf" srcId="{17B23AAE-1CA3-4B1B-ADC1-84960DB7BFF1}" destId="{4510FCC5-E5C0-4CFE-ABD2-4AD01AD51646}" srcOrd="0" destOrd="0" presId="urn:microsoft.com/office/officeart/2005/8/layout/list1"/>
    <dgm:cxn modelId="{9C48A1F4-8DAC-4FD8-8648-66DCE7B67C25}" type="presOf" srcId="{94A677D5-C76A-4BAB-8C73-7904A9BBB653}" destId="{A5DFC7F7-2881-46DC-8BA1-283CE06CEE70}" srcOrd="1" destOrd="0" presId="urn:microsoft.com/office/officeart/2005/8/layout/list1"/>
    <dgm:cxn modelId="{D6862555-677D-4CB5-B535-721DA75B65B7}" type="presOf" srcId="{F08FB66F-58AC-4307-B75A-D6AD30E2700C}" destId="{79205661-BB89-4208-8804-85EACB1FC22B}" srcOrd="0" destOrd="0" presId="urn:microsoft.com/office/officeart/2005/8/layout/list1"/>
    <dgm:cxn modelId="{EC3BB8FE-8902-4248-828D-1687BB0D08D8}" type="presOf" srcId="{F08FB66F-58AC-4307-B75A-D6AD30E2700C}" destId="{31CDC524-3F42-491C-AE84-9DBB48A4DA60}" srcOrd="1" destOrd="0" presId="urn:microsoft.com/office/officeart/2005/8/layout/list1"/>
    <dgm:cxn modelId="{AEAB2E45-A420-4BD7-BD40-48DA93CDC14E}" type="presParOf" srcId="{5DEA6E6B-53E1-488B-8121-9FEE21F0ACC1}" destId="{0430A6A2-D851-47B4-B560-DD5491CE200E}" srcOrd="0" destOrd="0" presId="urn:microsoft.com/office/officeart/2005/8/layout/list1"/>
    <dgm:cxn modelId="{B4394493-F9FA-40CE-9DCB-453BEEC50036}" type="presParOf" srcId="{0430A6A2-D851-47B4-B560-DD5491CE200E}" destId="{79205661-BB89-4208-8804-85EACB1FC22B}" srcOrd="0" destOrd="0" presId="urn:microsoft.com/office/officeart/2005/8/layout/list1"/>
    <dgm:cxn modelId="{3D65B0AF-6774-4C99-9B79-F1BC196CA462}" type="presParOf" srcId="{0430A6A2-D851-47B4-B560-DD5491CE200E}" destId="{31CDC524-3F42-491C-AE84-9DBB48A4DA60}" srcOrd="1" destOrd="0" presId="urn:microsoft.com/office/officeart/2005/8/layout/list1"/>
    <dgm:cxn modelId="{D81B3923-08CC-4106-8455-466A93545AB5}" type="presParOf" srcId="{5DEA6E6B-53E1-488B-8121-9FEE21F0ACC1}" destId="{8EDDBC6F-F987-4AA4-BD82-B5FC9461AF92}" srcOrd="1" destOrd="0" presId="urn:microsoft.com/office/officeart/2005/8/layout/list1"/>
    <dgm:cxn modelId="{A5ABCB38-43F7-4E25-B02E-89E55436A9BF}" type="presParOf" srcId="{5DEA6E6B-53E1-488B-8121-9FEE21F0ACC1}" destId="{6CC6ACF1-B474-468A-9456-2E89FC1FB576}" srcOrd="2" destOrd="0" presId="urn:microsoft.com/office/officeart/2005/8/layout/list1"/>
    <dgm:cxn modelId="{8C1062DE-617F-425A-9C55-1DEB7BAAC7BE}" type="presParOf" srcId="{5DEA6E6B-53E1-488B-8121-9FEE21F0ACC1}" destId="{B8D94321-A695-46EC-ADBB-414D6C61FDE4}" srcOrd="3" destOrd="0" presId="urn:microsoft.com/office/officeart/2005/8/layout/list1"/>
    <dgm:cxn modelId="{5D100C7C-577A-4F36-A63A-0ACB830A7177}" type="presParOf" srcId="{5DEA6E6B-53E1-488B-8121-9FEE21F0ACC1}" destId="{91B9AE7E-CFCD-4975-A36E-58A7FEF3E29F}" srcOrd="4" destOrd="0" presId="urn:microsoft.com/office/officeart/2005/8/layout/list1"/>
    <dgm:cxn modelId="{1B5CC67D-828F-4AE9-A279-538CE99F1B9D}" type="presParOf" srcId="{91B9AE7E-CFCD-4975-A36E-58A7FEF3E29F}" destId="{4510FCC5-E5C0-4CFE-ABD2-4AD01AD51646}" srcOrd="0" destOrd="0" presId="urn:microsoft.com/office/officeart/2005/8/layout/list1"/>
    <dgm:cxn modelId="{8BCBE0FA-9F88-4B38-A606-A86FE63456E7}" type="presParOf" srcId="{91B9AE7E-CFCD-4975-A36E-58A7FEF3E29F}" destId="{27B05DCE-8F73-44F6-9173-51AA5422EEAE}" srcOrd="1" destOrd="0" presId="urn:microsoft.com/office/officeart/2005/8/layout/list1"/>
    <dgm:cxn modelId="{88DEECFF-C3C1-4545-85E7-D23361B981ED}" type="presParOf" srcId="{5DEA6E6B-53E1-488B-8121-9FEE21F0ACC1}" destId="{9CEF693F-B110-4CE9-863F-E121D4A08294}" srcOrd="5" destOrd="0" presId="urn:microsoft.com/office/officeart/2005/8/layout/list1"/>
    <dgm:cxn modelId="{0A670419-D769-4596-9262-830D392A350F}" type="presParOf" srcId="{5DEA6E6B-53E1-488B-8121-9FEE21F0ACC1}" destId="{F6E22E94-999E-4389-98DA-9BD28B0B44CA}" srcOrd="6" destOrd="0" presId="urn:microsoft.com/office/officeart/2005/8/layout/list1"/>
    <dgm:cxn modelId="{57334635-08B7-4659-9ACF-53F77DDEDE51}" type="presParOf" srcId="{5DEA6E6B-53E1-488B-8121-9FEE21F0ACC1}" destId="{0BF809AC-D584-4155-BF6D-2CA6C8689E5D}" srcOrd="7" destOrd="0" presId="urn:microsoft.com/office/officeart/2005/8/layout/list1"/>
    <dgm:cxn modelId="{9C58580B-8EAB-495C-BAF5-3192A2D49858}" type="presParOf" srcId="{5DEA6E6B-53E1-488B-8121-9FEE21F0ACC1}" destId="{2A0FBD16-AA27-4976-BD08-02D95622005A}" srcOrd="8" destOrd="0" presId="urn:microsoft.com/office/officeart/2005/8/layout/list1"/>
    <dgm:cxn modelId="{4CD4B8C5-E2F0-4B33-82CA-74520BF3749C}" type="presParOf" srcId="{2A0FBD16-AA27-4976-BD08-02D95622005A}" destId="{037F4258-256B-4A6C-97B4-082F260E217B}" srcOrd="0" destOrd="0" presId="urn:microsoft.com/office/officeart/2005/8/layout/list1"/>
    <dgm:cxn modelId="{4DF49914-2078-429D-9220-1ECD2E57A1E3}" type="presParOf" srcId="{2A0FBD16-AA27-4976-BD08-02D95622005A}" destId="{A5DFC7F7-2881-46DC-8BA1-283CE06CEE70}" srcOrd="1" destOrd="0" presId="urn:microsoft.com/office/officeart/2005/8/layout/list1"/>
    <dgm:cxn modelId="{D98E564E-9AC4-457E-93E7-21725D2C19C7}" type="presParOf" srcId="{5DEA6E6B-53E1-488B-8121-9FEE21F0ACC1}" destId="{98137131-C7C2-48A0-A065-E5DC6C30701B}" srcOrd="9" destOrd="0" presId="urn:microsoft.com/office/officeart/2005/8/layout/list1"/>
    <dgm:cxn modelId="{A576A4AD-6BBD-4DA4-A7A4-29C07BFC56A0}" type="presParOf" srcId="{5DEA6E6B-53E1-488B-8121-9FEE21F0ACC1}" destId="{EF1163CB-E1B8-489B-A9EE-FFEB6958136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C6ACF1-B474-468A-9456-2E89FC1FB576}">
      <dsp:nvSpPr>
        <dsp:cNvPr id="0" name=""/>
        <dsp:cNvSpPr/>
      </dsp:nvSpPr>
      <dsp:spPr>
        <a:xfrm>
          <a:off x="0" y="366967"/>
          <a:ext cx="5486400" cy="579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CDC524-3F42-491C-AE84-9DBB48A4DA60}">
      <dsp:nvSpPr>
        <dsp:cNvPr id="0" name=""/>
        <dsp:cNvSpPr/>
      </dsp:nvSpPr>
      <dsp:spPr>
        <a:xfrm>
          <a:off x="274320" y="27487"/>
          <a:ext cx="3840480" cy="6789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Воспитательная функция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. Музыка участвует в формировании духовного мира человека, его мыслей, чувств, представлений. </a:t>
          </a:r>
        </a:p>
      </dsp:txBody>
      <dsp:txXfrm>
        <a:off x="307464" y="60631"/>
        <a:ext cx="3774192" cy="612672"/>
      </dsp:txXfrm>
    </dsp:sp>
    <dsp:sp modelId="{F6E22E94-999E-4389-98DA-9BD28B0B44CA}">
      <dsp:nvSpPr>
        <dsp:cNvPr id="0" name=""/>
        <dsp:cNvSpPr/>
      </dsp:nvSpPr>
      <dsp:spPr>
        <a:xfrm>
          <a:off x="0" y="1550032"/>
          <a:ext cx="5486400" cy="579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B05DCE-8F73-44F6-9173-51AA5422EEAE}">
      <dsp:nvSpPr>
        <dsp:cNvPr id="0" name=""/>
        <dsp:cNvSpPr/>
      </dsp:nvSpPr>
      <dsp:spPr>
        <a:xfrm>
          <a:off x="274320" y="1070767"/>
          <a:ext cx="3840480" cy="81874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Организационная функция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. Музыка призывает человека к определенному действию (трудовая песня призывает к труду, массовые песни в годы ВОВ позволяли пережить народу тяготы того времени и пр.).</a:t>
          </a:r>
        </a:p>
      </dsp:txBody>
      <dsp:txXfrm>
        <a:off x="314288" y="1110735"/>
        <a:ext cx="3760544" cy="738808"/>
      </dsp:txXfrm>
    </dsp:sp>
    <dsp:sp modelId="{EF1163CB-E1B8-489B-A9EE-FFEB69581363}">
      <dsp:nvSpPr>
        <dsp:cNvPr id="0" name=""/>
        <dsp:cNvSpPr/>
      </dsp:nvSpPr>
      <dsp:spPr>
        <a:xfrm>
          <a:off x="0" y="2593312"/>
          <a:ext cx="5486400" cy="579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DFC7F7-2881-46DC-8BA1-283CE06CEE70}">
      <dsp:nvSpPr>
        <dsp:cNvPr id="0" name=""/>
        <dsp:cNvSpPr/>
      </dsp:nvSpPr>
      <dsp:spPr>
        <a:xfrm>
          <a:off x="274320" y="2253832"/>
          <a:ext cx="3840480" cy="6789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Эстетическая функция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. Музыка доставляет человеку удовольствие, являетсся предметом наслаждения и развлечения. </a:t>
          </a:r>
        </a:p>
      </dsp:txBody>
      <dsp:txXfrm>
        <a:off x="307464" y="2286976"/>
        <a:ext cx="3774192" cy="6126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3567-A6F6-491B-8720-695188CF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53</cp:revision>
  <dcterms:created xsi:type="dcterms:W3CDTF">2020-12-22T09:15:00Z</dcterms:created>
  <dcterms:modified xsi:type="dcterms:W3CDTF">2020-12-23T15:54:00Z</dcterms:modified>
</cp:coreProperties>
</file>