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FD" w:rsidRPr="006A463F" w:rsidRDefault="00B841FD" w:rsidP="00B841FD">
      <w:pPr>
        <w:pStyle w:val="a3"/>
        <w:shd w:val="clear" w:color="auto" w:fill="FFFFFF"/>
        <w:spacing w:before="0" w:beforeAutospacing="0" w:after="0" w:afterAutospacing="0" w:line="367" w:lineRule="atLeast"/>
        <w:jc w:val="center"/>
        <w:rPr>
          <w:b/>
          <w:color w:val="000000"/>
          <w:sz w:val="28"/>
          <w:szCs w:val="28"/>
        </w:rPr>
      </w:pPr>
      <w:bookmarkStart w:id="0" w:name="_GoBack"/>
      <w:bookmarkEnd w:id="0"/>
      <w:r w:rsidRPr="006A463F">
        <w:rPr>
          <w:b/>
          <w:color w:val="000000"/>
          <w:sz w:val="28"/>
          <w:szCs w:val="28"/>
        </w:rPr>
        <w:t>Работа по самообразованию на тему: «Развитие техники чтения для учащихся начальных классов и пути его совершенствования в рамках ФГОС НОО»</w:t>
      </w:r>
    </w:p>
    <w:p w:rsidR="00B841FD" w:rsidRPr="006A463F" w:rsidRDefault="00B841FD" w:rsidP="00B841FD">
      <w:pPr>
        <w:pStyle w:val="a3"/>
        <w:shd w:val="clear" w:color="auto" w:fill="FFFFFF"/>
        <w:spacing w:before="0" w:beforeAutospacing="0" w:after="0" w:afterAutospacing="0" w:line="367" w:lineRule="atLeast"/>
        <w:jc w:val="center"/>
        <w:rPr>
          <w:color w:val="000000"/>
          <w:sz w:val="28"/>
          <w:szCs w:val="28"/>
        </w:rPr>
      </w:pPr>
    </w:p>
    <w:p w:rsidR="00B841FD" w:rsidRPr="00B841FD" w:rsidRDefault="00B841FD" w:rsidP="00B841FD">
      <w:pPr>
        <w:pStyle w:val="a3"/>
        <w:shd w:val="clear" w:color="auto" w:fill="FFFFFF"/>
        <w:spacing w:before="0" w:beforeAutospacing="0" w:after="0" w:afterAutospacing="0" w:line="367" w:lineRule="atLeast"/>
        <w:jc w:val="center"/>
        <w:rPr>
          <w:color w:val="000000"/>
        </w:rPr>
      </w:pPr>
      <w:proofErr w:type="spellStart"/>
      <w:r>
        <w:rPr>
          <w:color w:val="000000"/>
        </w:rPr>
        <w:t>Винокуровой</w:t>
      </w:r>
      <w:proofErr w:type="spellEnd"/>
      <w:r>
        <w:rPr>
          <w:color w:val="000000"/>
        </w:rPr>
        <w:t xml:space="preserve"> Марии Николаевны</w:t>
      </w:r>
      <w:proofErr w:type="gramStart"/>
      <w:r>
        <w:rPr>
          <w:color w:val="000000"/>
        </w:rPr>
        <w:t xml:space="preserve"> </w:t>
      </w:r>
      <w:r w:rsidRPr="00B841FD">
        <w:rPr>
          <w:color w:val="000000"/>
        </w:rPr>
        <w:t>,</w:t>
      </w:r>
      <w:proofErr w:type="gramEnd"/>
      <w:r w:rsidRPr="00B841FD">
        <w:rPr>
          <w:color w:val="000000"/>
        </w:rPr>
        <w:t xml:space="preserve"> учителя начальных классов МОУ </w:t>
      </w:r>
      <w:r>
        <w:rPr>
          <w:color w:val="000000"/>
        </w:rPr>
        <w:t>Б</w:t>
      </w:r>
      <w:r w:rsidRPr="00B841FD">
        <w:rPr>
          <w:color w:val="000000"/>
        </w:rPr>
        <w:t>С</w:t>
      </w:r>
      <w:r>
        <w:rPr>
          <w:color w:val="000000"/>
        </w:rPr>
        <w:t>О</w:t>
      </w:r>
      <w:r w:rsidRPr="00B841FD">
        <w:rPr>
          <w:color w:val="000000"/>
        </w:rPr>
        <w:t>Ш</w:t>
      </w:r>
      <w:r>
        <w:rPr>
          <w:color w:val="000000"/>
        </w:rPr>
        <w:t xml:space="preserve"> с УИОП имени А.Осипова </w:t>
      </w:r>
    </w:p>
    <w:p w:rsidR="00B841FD" w:rsidRPr="00B841FD" w:rsidRDefault="00B841FD" w:rsidP="00B841FD">
      <w:pPr>
        <w:pStyle w:val="a3"/>
        <w:shd w:val="clear" w:color="auto" w:fill="FFFFFF"/>
        <w:spacing w:before="0" w:beforeAutospacing="0" w:after="0" w:afterAutospacing="0" w:line="367" w:lineRule="atLeast"/>
        <w:jc w:val="center"/>
        <w:rPr>
          <w:color w:val="000000"/>
        </w:rPr>
      </w:pPr>
      <w:r w:rsidRPr="00B841FD">
        <w:rPr>
          <w:color w:val="000000"/>
        </w:rPr>
        <w:t>Работа по самообразованию на тему: «Развитие техники чтения для учащихся начальных классов и пути его совершенствования в рамках ФГОС НОО»</w:t>
      </w:r>
    </w:p>
    <w:p w:rsidR="00B841FD" w:rsidRPr="00B841FD" w:rsidRDefault="00B841FD" w:rsidP="00B841FD">
      <w:pPr>
        <w:pStyle w:val="a3"/>
        <w:shd w:val="clear" w:color="auto" w:fill="FFFFFF"/>
        <w:spacing w:before="0" w:beforeAutospacing="0" w:after="0" w:afterAutospacing="0" w:line="367" w:lineRule="atLeast"/>
        <w:rPr>
          <w:color w:val="000000"/>
        </w:rPr>
      </w:pPr>
      <w:proofErr w:type="gramStart"/>
      <w:r w:rsidRPr="00B841FD">
        <w:rPr>
          <w:color w:val="000000"/>
        </w:rPr>
        <w:t>Актуальность выбранной мною темы связана с проблемой чтения обучающимися начальной школы в сельской местности, где большинство детей предоставлены сами себе и получают недостаточное внимание со стороны родителей, занятых непосредственно работой и ведением домашнего хозяйства, выполнение домашнего задания отходит на второй план, приготовление уроков начинается с письменных заданий, а на чтение не остаётся времени.</w:t>
      </w:r>
      <w:proofErr w:type="gramEnd"/>
      <w:r w:rsidRPr="00B841FD">
        <w:rPr>
          <w:color w:val="000000"/>
        </w:rPr>
        <w:t xml:space="preserve"> Да и дети увлечены гаджетами, а не книгами. Нет такого учителя, который не заинтересован в том, чтобы всех детей научить </w:t>
      </w:r>
      <w:proofErr w:type="gramStart"/>
      <w:r w:rsidRPr="00B841FD">
        <w:rPr>
          <w:color w:val="000000"/>
        </w:rPr>
        <w:t>хорошо</w:t>
      </w:r>
      <w:proofErr w:type="gramEnd"/>
      <w:r w:rsidRPr="00B841FD">
        <w:rPr>
          <w:color w:val="000000"/>
        </w:rPr>
        <w:t xml:space="preserve"> читать. Научить детей правильному, беглому, осознанному, выразительному чтению - одна из главных задач начального обучения. И эта задача чрезвычайно актуальна, так как чтение играет огромную роль в образовании, воспитании и развитии человека. Чтение - это окошко, через которое дети видят и познают мир и самого себя. Чтение - это и то, чему обучают младших школьников, посредствам чего их воспитывают и развивают. Умения и навыки чтения формируются не только как важнейший вид речевой и умственной деятельности, но и как сложный комплекс умений и навыков, имеющий </w:t>
      </w:r>
      <w:proofErr w:type="spellStart"/>
      <w:r w:rsidRPr="00B841FD">
        <w:rPr>
          <w:color w:val="000000"/>
        </w:rPr>
        <w:t>общеучебный</w:t>
      </w:r>
      <w:proofErr w:type="spellEnd"/>
      <w:r w:rsidRPr="00B841FD">
        <w:rPr>
          <w:color w:val="000000"/>
        </w:rPr>
        <w:t xml:space="preserve"> характер, используемый учениками при изучении всех учебных предметов, во внеклассной и внешкольной жизни. Жизнь показывает, что если ученик научился читать в период обучения грамоте, то он в коллективе класса занимает заметное место, верит в свои силы, и, наоборот, если ребенок не овладел чтением, он чувствует какую-то ущербность, теряет веру в свои силы, в способность успешно учиться и в коллективе класса находится в тени. Морально он будет переживать свой недостаток и не сможет реализовать в школе свои способности, то положительное, что в нём заложено. По мнению психологов - скорость чтения является самым важным фактором из числа влияющих на успеваемость. Следовательно, необходима, систематическая, целенаправленная работа над развитием и совершенствованием навыка чтения от класса к </w:t>
      </w:r>
      <w:proofErr w:type="spellStart"/>
      <w:r w:rsidRPr="00B841FD">
        <w:rPr>
          <w:color w:val="000000"/>
        </w:rPr>
        <w:t>классу</w:t>
      </w:r>
      <w:proofErr w:type="gramStart"/>
      <w:r w:rsidRPr="00B841FD">
        <w:rPr>
          <w:color w:val="000000"/>
        </w:rPr>
        <w:t>.Д</w:t>
      </w:r>
      <w:proofErr w:type="gramEnd"/>
      <w:r w:rsidRPr="00B841FD">
        <w:rPr>
          <w:color w:val="000000"/>
        </w:rPr>
        <w:t>ети</w:t>
      </w:r>
      <w:proofErr w:type="spellEnd"/>
      <w:r w:rsidRPr="00B841FD">
        <w:rPr>
          <w:color w:val="000000"/>
        </w:rPr>
        <w:t>, читающие ниже нормы, уходя в среднее звено, не в силах освоить программу. Они тратят много времени на подготовку домашнего задания, безграмотно пишут, с трудом сочиняют, не могут решать задачи. Формируется своеобразный психологический барьер: ученик не верит в возможность достижения хороших результатов, в следующих классах у него снижается эмоциональная отзывчивость, возникают частые конфликты с учителем. Поэтому, нужно научить учащихся начальной школы быстро и правильно читать. Для того</w:t>
      </w:r>
      <w:proofErr w:type="gramStart"/>
      <w:r w:rsidRPr="00B841FD">
        <w:rPr>
          <w:color w:val="000000"/>
        </w:rPr>
        <w:t>,</w:t>
      </w:r>
      <w:proofErr w:type="gramEnd"/>
      <w:r w:rsidRPr="00B841FD">
        <w:rPr>
          <w:color w:val="000000"/>
        </w:rPr>
        <w:t xml:space="preserve"> чтобы повысить технику чтения и сознательность чтения, пользуюсь </w:t>
      </w:r>
      <w:r w:rsidRPr="00B841FD">
        <w:rPr>
          <w:color w:val="000000"/>
        </w:rPr>
        <w:lastRenderedPageBreak/>
        <w:t xml:space="preserve">нетрадиционными методами обучения чтению. Изучала методики оптимального чтения Г.С. </w:t>
      </w:r>
      <w:proofErr w:type="spellStart"/>
      <w:r w:rsidRPr="00B841FD">
        <w:rPr>
          <w:color w:val="000000"/>
        </w:rPr>
        <w:t>Швайко</w:t>
      </w:r>
      <w:proofErr w:type="spellEnd"/>
      <w:r w:rsidRPr="00B841FD">
        <w:rPr>
          <w:color w:val="000000"/>
        </w:rPr>
        <w:t xml:space="preserve"> и И.Т. Федоренко И.Г. </w:t>
      </w:r>
      <w:proofErr w:type="spellStart"/>
      <w:r w:rsidRPr="00B841FD">
        <w:rPr>
          <w:color w:val="000000"/>
        </w:rPr>
        <w:t>Пальченко</w:t>
      </w:r>
      <w:proofErr w:type="spellEnd"/>
      <w:r w:rsidRPr="00B841FD">
        <w:rPr>
          <w:color w:val="000000"/>
        </w:rPr>
        <w:t xml:space="preserve">, В.Н. </w:t>
      </w:r>
      <w:proofErr w:type="spellStart"/>
      <w:r w:rsidRPr="00B841FD">
        <w:rPr>
          <w:color w:val="000000"/>
        </w:rPr>
        <w:t>Зайцева</w:t>
      </w:r>
      <w:proofErr w:type="gramStart"/>
      <w:r w:rsidRPr="00B841FD">
        <w:rPr>
          <w:color w:val="000000"/>
        </w:rPr>
        <w:t>.Э</w:t>
      </w:r>
      <w:proofErr w:type="gramEnd"/>
      <w:r w:rsidRPr="00B841FD">
        <w:rPr>
          <w:color w:val="000000"/>
        </w:rPr>
        <w:t>ту</w:t>
      </w:r>
      <w:proofErr w:type="spellEnd"/>
      <w:r w:rsidRPr="00B841FD">
        <w:rPr>
          <w:color w:val="000000"/>
        </w:rPr>
        <w:t xml:space="preserve"> работу начинала с начала учебного года в 1 классе. Единственное условие - работать каждый день. Что мешает быстрому чтению? 1. Регрессия - возвратные движения глаз, особенно в 1 классе. 2. Малое поле зрения, т.е. ясное поле видения в строке без передвижения зрачков. 3. Неумение найти главное в тексте. 4.Недостаточное использование явления антиципации (смысловой догадки). 5.Артикуляция (слова при медленном чтении мысленно проговариваются, в процессе чтения участвуют слуховой аппарат).</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Выделяются 2 вида чтения: чтение вслух и чтение про себя. Оба вида чтения должны удовлетворять  следующим требованиям: 1) правильности;  2) сознательности; 3) беглости.</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К чтению вслух ещё предъявляется требование выразительности.</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w:t>
      </w:r>
      <w:r w:rsidRPr="00B841FD">
        <w:rPr>
          <w:i/>
          <w:iCs/>
          <w:color w:val="000000"/>
        </w:rPr>
        <w:t>Правильность чтения</w:t>
      </w:r>
      <w:r w:rsidRPr="00B841FD">
        <w:rPr>
          <w:color w:val="000000"/>
        </w:rPr>
        <w:t> – это безошибочность и плавность воспроизведения звуковой стороны текста.</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w:t>
      </w:r>
      <w:r w:rsidRPr="00B841FD">
        <w:rPr>
          <w:i/>
          <w:iCs/>
          <w:color w:val="000000"/>
        </w:rPr>
        <w:t>Сознательность</w:t>
      </w:r>
      <w:r w:rsidRPr="00B841FD">
        <w:rPr>
          <w:color w:val="000000"/>
        </w:rPr>
        <w:t> чтения проявляется в умении читателя ясно, глубоко понять содержание текста.</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w:t>
      </w:r>
      <w:r w:rsidRPr="00B841FD">
        <w:rPr>
          <w:i/>
          <w:iCs/>
          <w:color w:val="000000"/>
        </w:rPr>
        <w:t>Беглостью чтения</w:t>
      </w:r>
      <w:r w:rsidRPr="00B841FD">
        <w:rPr>
          <w:color w:val="000000"/>
        </w:rPr>
        <w:t>  называют такой темп чтения, который обеспечивает сознательность восприятия при чтении и который соответствует темпу устной речи.</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xml:space="preserve">  Выразительность чтения – это качество громкого чтения, проявляющееся в умении читателя голосом передать авторский замысел и своё отношение к </w:t>
      </w:r>
      <w:proofErr w:type="gramStart"/>
      <w:r w:rsidRPr="00B841FD">
        <w:rPr>
          <w:color w:val="000000"/>
        </w:rPr>
        <w:t>прочитанному</w:t>
      </w:r>
      <w:proofErr w:type="gramEnd"/>
      <w:r w:rsidRPr="00B841FD">
        <w:rPr>
          <w:color w:val="000000"/>
        </w:rPr>
        <w:t>.  Оптимальное чтение – это чтение со скоростью разговорной речи, т. е. в темпе от 120 до 150 слов в минуту.  Именно к такой скорости приспособился за многие столетия артикуляционный аппарат человека, именно при этой скорости достигается лучшее понимание текста. Проблема заключается в низкой технике чтения учащихся, нежелание читать больше. В наш век, век визуальных технологий развивается желание у детей «лучше посмотреть, чем прочитать».</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b/>
          <w:bCs/>
          <w:color w:val="000000"/>
        </w:rPr>
        <w:t>Цель самообразования: </w:t>
      </w:r>
      <w:r w:rsidRPr="00B841FD">
        <w:rPr>
          <w:color w:val="000000"/>
        </w:rPr>
        <w:t>разработка методики повышения техники чтения учащихся в начальных классах, развивать интерес к чтению, развивать у ребят чувство соревнования.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b/>
          <w:bCs/>
          <w:color w:val="000000"/>
        </w:rPr>
        <w:t>Задачи:</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изучить литературу по теме самообразования;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разработать методику повышения и стимулирования техники чтения;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провести педагогический эксперимент на уроках чтения;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определить наиболее целесообразные методы и приёмы работы, способствующие развитию беглости, правильности, осознанности и выразительности чтения;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разработать комплекс мероприятий для формирования навыка чтения и определить эффективность его использования в начальной школе;</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провести самоанализ и самооценку собственных уроков;</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разработать комплект уроков, объединенных предметной тематикой;</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b/>
          <w:bCs/>
          <w:color w:val="000000"/>
        </w:rPr>
        <w:t>Предполагаемые результаты:</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lastRenderedPageBreak/>
        <w:t>-  совершенствование развитие техники чтения у учащихся;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улучшение техники чтения у учащихся;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активизация самостоятельности;</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активизация познавательной деятельности учащихся.</w:t>
      </w:r>
    </w:p>
    <w:p w:rsidR="00B841FD" w:rsidRPr="00B841FD" w:rsidRDefault="00B841FD" w:rsidP="00B841FD">
      <w:pPr>
        <w:pStyle w:val="a3"/>
        <w:shd w:val="clear" w:color="auto" w:fill="FFFFFF"/>
        <w:spacing w:before="0" w:beforeAutospacing="0" w:after="0" w:afterAutospacing="0" w:line="367" w:lineRule="atLeast"/>
        <w:jc w:val="center"/>
        <w:rPr>
          <w:color w:val="000000"/>
        </w:rPr>
      </w:pPr>
      <w:r w:rsidRPr="00B841FD">
        <w:rPr>
          <w:b/>
          <w:bCs/>
          <w:color w:val="000000"/>
        </w:rPr>
        <w:t>Данную деятельность осуществляю по следующему алгоритму:</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1. Выбор направления и темы самообразования.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2. Формулирование цели и задач самообразования.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3. Определение круга источников информации.</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4. Выбор формы самообразования.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5. Составление плана самообразования.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6. Определение результата самообразования.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7. Анализ и оценка деятельности в процессе самообразования, подготовка отчета.</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Что применяю для повышения уровня чтения: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Человеческая память устроена таким образом, что запоминается не то, что постоянно перед глазами, а то, что мелькает: то есть, то нет. Именно это создает раздражение и запоминается. Поэтому, если мы хотим помочь детям освоить какие-то умения и довести их до автоматизма, до уровня навыка, нужно ежедневно, через определенные промежутки времени проводить с нами небольшие по объему упражнения (по 5 минут небольшими порциями три раза в день, чем по 1-1,5 часа бессмысленной работы отбивающей желание читать).</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u w:val="single"/>
        </w:rPr>
        <w:t> Жужжащее чтение.</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xml:space="preserve">Что же такое жужжащее чтение? Это такое чтение, когда все ученики читают одновременно </w:t>
      </w:r>
      <w:proofErr w:type="gramStart"/>
      <w:r w:rsidRPr="00B841FD">
        <w:rPr>
          <w:color w:val="000000"/>
        </w:rPr>
        <w:t>в слух</w:t>
      </w:r>
      <w:proofErr w:type="gramEnd"/>
      <w:r w:rsidRPr="00B841FD">
        <w:rPr>
          <w:color w:val="000000"/>
        </w:rPr>
        <w:t>, вполголоса, каждый со своей скоростью, кто-то быстрее, а кто-то медленнее. Если отводить 5 минут урока, то можно добиться определенных результатов (на уроках чтения).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u w:val="single"/>
        </w:rPr>
        <w:t> </w:t>
      </w:r>
      <w:proofErr w:type="spellStart"/>
      <w:r w:rsidRPr="00B841FD">
        <w:rPr>
          <w:color w:val="000000"/>
          <w:u w:val="single"/>
        </w:rPr>
        <w:t>Ежеурочные</w:t>
      </w:r>
      <w:proofErr w:type="spellEnd"/>
      <w:r w:rsidRPr="00B841FD">
        <w:rPr>
          <w:color w:val="000000"/>
          <w:u w:val="single"/>
        </w:rPr>
        <w:t xml:space="preserve"> пятиминутки чтения.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xml:space="preserve">На каждом уроке </w:t>
      </w:r>
      <w:proofErr w:type="gramStart"/>
      <w:r w:rsidRPr="00B841FD">
        <w:rPr>
          <w:color w:val="000000"/>
        </w:rPr>
        <w:t>в начале</w:t>
      </w:r>
      <w:proofErr w:type="gramEnd"/>
      <w:r w:rsidRPr="00B841FD">
        <w:rPr>
          <w:color w:val="000000"/>
        </w:rPr>
        <w:t xml:space="preserve"> дети открывают, книгу и 5 минут читают в режиме жужжащего чтения. Этот вид работы заимствовали в школах Монгольской Народной Республики.</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u w:val="single"/>
        </w:rPr>
        <w:t>Чтение пред сном. </w:t>
      </w:r>
      <w:r w:rsidRPr="00B841FD">
        <w:rPr>
          <w:color w:val="000000"/>
        </w:rPr>
        <w:t>Оно дает хорошие результаты. Дело в том, что последние события дня фиксируется эмоциональной памятью, и те восемь часов, когда человек спит, он находится под их впечатлением.</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u w:val="single"/>
        </w:rPr>
        <w:t> Режим щадящего чтения (если ребенок не любит читать).</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Ребёнок прочитывает одну - две строчки и после этого получает кратковременный отдых.</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u w:val="single"/>
        </w:rPr>
        <w:t>Многократность чтения.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В течение 1 минуты учащиеся читают те</w:t>
      </w:r>
      <w:proofErr w:type="gramStart"/>
      <w:r w:rsidRPr="00B841FD">
        <w:rPr>
          <w:color w:val="000000"/>
        </w:rPr>
        <w:t>кст вп</w:t>
      </w:r>
      <w:proofErr w:type="gramEnd"/>
      <w:r w:rsidRPr="00B841FD">
        <w:rPr>
          <w:color w:val="000000"/>
        </w:rPr>
        <w:t>олголоса, после чего отмечают до какого слова успели дочитать. Затем следует, повторное чтение этого же отрывка ученик снова отмечает, до какого слова дочитал и сравнивает с первым результатом. Естественно, что второй раз он прочитал на несколько слов больше. Увеличение темпа чтения вызывает положительные эмоц</w:t>
      </w:r>
      <w:proofErr w:type="gramStart"/>
      <w:r w:rsidRPr="00B841FD">
        <w:rPr>
          <w:color w:val="000000"/>
        </w:rPr>
        <w:t>ии у у</w:t>
      </w:r>
      <w:proofErr w:type="gramEnd"/>
      <w:r w:rsidRPr="00B841FD">
        <w:rPr>
          <w:color w:val="000000"/>
        </w:rPr>
        <w:t xml:space="preserve">чеников, им хочется читать ещё раз. Однако более трёх раз не </w:t>
      </w:r>
      <w:r w:rsidRPr="00B841FD">
        <w:rPr>
          <w:color w:val="000000"/>
        </w:rPr>
        <w:lastRenderedPageBreak/>
        <w:t xml:space="preserve">следует читать один и тот же отрывок. Лучше изменить задание и потренировать на этом же отрывке артикуляционный аппарат, т.е. использовать следующие упражнения система Федоренко - </w:t>
      </w:r>
      <w:proofErr w:type="spellStart"/>
      <w:r w:rsidRPr="00B841FD">
        <w:rPr>
          <w:color w:val="000000"/>
        </w:rPr>
        <w:t>Пальченко</w:t>
      </w:r>
      <w:proofErr w:type="spellEnd"/>
      <w:r w:rsidRPr="00B841FD">
        <w:rPr>
          <w:color w:val="000000"/>
        </w:rPr>
        <w:t xml:space="preserve"> (чтение в темпе скороговорки).</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u w:val="single"/>
        </w:rPr>
        <w:t>Приём стимулирования учащихся.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xml:space="preserve">В конце урока оставлять 3-4 минуты для того, чтобы произвести </w:t>
      </w:r>
      <w:proofErr w:type="spellStart"/>
      <w:r w:rsidRPr="00B841FD">
        <w:rPr>
          <w:color w:val="000000"/>
        </w:rPr>
        <w:t>самозамер</w:t>
      </w:r>
      <w:proofErr w:type="spellEnd"/>
      <w:r w:rsidRPr="00B841FD">
        <w:rPr>
          <w:color w:val="000000"/>
        </w:rPr>
        <w:t xml:space="preserve"> чтения. Чтение в течение одной минуты вполголоса, </w:t>
      </w:r>
      <w:proofErr w:type="spellStart"/>
      <w:r w:rsidRPr="00B841FD">
        <w:rPr>
          <w:color w:val="000000"/>
        </w:rPr>
        <w:t>пересчитывание</w:t>
      </w:r>
      <w:proofErr w:type="spellEnd"/>
      <w:r w:rsidRPr="00B841FD">
        <w:rPr>
          <w:color w:val="000000"/>
        </w:rPr>
        <w:t xml:space="preserve"> и запись в дневник (ежедневно).</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xml:space="preserve">Полезны специальные игры, способствующие развитию памяти, выработке устойчивого внимания. Чрезмерное внимание развитию скорости чтения часто провоцирует неправильное чтение. Правильным чтением считается чтение без искажений, замены букв или слогов, пропуска или вставки, без повторов. Чтобы формирование правильности чтения было эффективным, учитель должен определить специальный режим чтения: 1) </w:t>
      </w:r>
      <w:proofErr w:type="spellStart"/>
      <w:r w:rsidRPr="00B841FD">
        <w:rPr>
          <w:color w:val="000000"/>
        </w:rPr>
        <w:t>каждодневность</w:t>
      </w:r>
      <w:proofErr w:type="spellEnd"/>
      <w:r w:rsidRPr="00B841FD">
        <w:rPr>
          <w:color w:val="000000"/>
        </w:rPr>
        <w:t xml:space="preserve"> упражнений (специальные тексты, скороговорки, </w:t>
      </w:r>
      <w:proofErr w:type="spellStart"/>
      <w:r w:rsidRPr="00B841FD">
        <w:rPr>
          <w:color w:val="000000"/>
        </w:rPr>
        <w:t>долгоговорки</w:t>
      </w:r>
      <w:proofErr w:type="spellEnd"/>
      <w:r w:rsidRPr="00B841FD">
        <w:rPr>
          <w:color w:val="000000"/>
        </w:rPr>
        <w:t>, заучивание наизусть стихов и прозы). 2). Предупреждения ошибок чтения; подготовка к чтению, вводная беседа, работа с разрезной азбукой (1 класс), разбор трудного слова по составу, хоровое чтение вслух трудных слов (по слогам, частям, целиком)</w:t>
      </w:r>
      <w:proofErr w:type="gramStart"/>
      <w:r w:rsidRPr="00B841FD">
        <w:rPr>
          <w:color w:val="000000"/>
        </w:rPr>
        <w:t>.Т</w:t>
      </w:r>
      <w:proofErr w:type="gramEnd"/>
      <w:r w:rsidRPr="00B841FD">
        <w:rPr>
          <w:color w:val="000000"/>
        </w:rPr>
        <w:t xml:space="preserve">акже на правильность чтения влияет: поза при чтении, нормальное расстояние между глазами и текстом, предварительное чтение «про себя», образцовое чтение учителя. Проверку осознанности чтения обычно провожу в ходе беседы по </w:t>
      </w:r>
      <w:proofErr w:type="gramStart"/>
      <w:r w:rsidRPr="00B841FD">
        <w:rPr>
          <w:color w:val="000000"/>
        </w:rPr>
        <w:t>прочитанному</w:t>
      </w:r>
      <w:proofErr w:type="gramEnd"/>
      <w:r w:rsidRPr="00B841FD">
        <w:rPr>
          <w:color w:val="000000"/>
        </w:rPr>
        <w:t xml:space="preserve">. При этом вопросы должны касаться трёх уровней восприятия: 1 уровень - фактическое содержание. 2 уровень - понимание причинно-следственных связей, мотивации поступков персонажей. 3 уровень - собственная оценка действующих лиц, их поступков. Для развития скорости и гибкости (умения менять скорость чтения в зависимости от содержания) предлагаю использовать упражнения из системы И.Т. Федоренко и И.Г. </w:t>
      </w:r>
      <w:proofErr w:type="spellStart"/>
      <w:r w:rsidRPr="00B841FD">
        <w:rPr>
          <w:color w:val="000000"/>
        </w:rPr>
        <w:t>Пальченко</w:t>
      </w:r>
      <w:proofErr w:type="spellEnd"/>
      <w:r w:rsidRPr="00B841FD">
        <w:rPr>
          <w:color w:val="000000"/>
        </w:rPr>
        <w:t xml:space="preserve">. Основным приёмом, обеспечивающим развитие навыка чтения, является многократное обращение к тексту, перечитывая его каждый раз с новым заданием. Любимый у учащихся вид чтения - ролевое чтение, вызывает массу чувств, эмоций. В современной педагогике разработан комплекс упражнений для формирования навыка чтения и понимания текстов. Авторами этих разработок стала группа педагогов и психологов: Заика Е.В., Нечаева Н.В., Кудина Г.Н., </w:t>
      </w:r>
      <w:proofErr w:type="spellStart"/>
      <w:r w:rsidRPr="00B841FD">
        <w:rPr>
          <w:color w:val="000000"/>
        </w:rPr>
        <w:t>Новлянская</w:t>
      </w:r>
      <w:proofErr w:type="spellEnd"/>
      <w:r w:rsidRPr="00B841FD">
        <w:rPr>
          <w:color w:val="000000"/>
        </w:rPr>
        <w:t xml:space="preserve"> З.Н., </w:t>
      </w:r>
      <w:proofErr w:type="spellStart"/>
      <w:r w:rsidRPr="00B841FD">
        <w:rPr>
          <w:color w:val="000000"/>
        </w:rPr>
        <w:t>Ладыженская</w:t>
      </w:r>
      <w:proofErr w:type="spellEnd"/>
      <w:r w:rsidRPr="00B841FD">
        <w:rPr>
          <w:color w:val="000000"/>
        </w:rPr>
        <w:t xml:space="preserve"> Т.А., Симановский А.Э. Уже в начальной школе знакомлю детей с работой по толковому словарю, ищем объяснение трудным непонятным словам. Очень важна помощь родителей при обучении детей. Поэтому, на родительских собраниях стараюсь убедить каждого родителя в том, что чтение, должно войти в ежедневную привычку ребенка, при этом, особенно на первых ступенях грамотного чтения, необходимо создавать ситуацию интереса окружающих, слушающих его чтение. Хорошо, когда родители проявляют живой интерес к содержанию рассказа, отрывка и т.д. очень важно, - призываю я родителей, - быть предельно сдержанным, терпеливым, снисходительным и доброжелательным к </w:t>
      </w:r>
      <w:proofErr w:type="spellStart"/>
      <w:r w:rsidRPr="00B841FD">
        <w:rPr>
          <w:color w:val="000000"/>
        </w:rPr>
        <w:t>ребенку</w:t>
      </w:r>
      <w:proofErr w:type="gramStart"/>
      <w:r w:rsidRPr="00B841FD">
        <w:rPr>
          <w:color w:val="000000"/>
        </w:rPr>
        <w:t>.Т</w:t>
      </w:r>
      <w:proofErr w:type="gramEnd"/>
      <w:r w:rsidRPr="00B841FD">
        <w:rPr>
          <w:color w:val="000000"/>
        </w:rPr>
        <w:t>олько</w:t>
      </w:r>
      <w:proofErr w:type="spellEnd"/>
      <w:r w:rsidRPr="00B841FD">
        <w:rPr>
          <w:color w:val="000000"/>
        </w:rPr>
        <w:t xml:space="preserve"> живое, эмоциональное, разнообразное по своим </w:t>
      </w:r>
      <w:r w:rsidRPr="00B841FD">
        <w:rPr>
          <w:color w:val="000000"/>
        </w:rPr>
        <w:lastRenderedPageBreak/>
        <w:t xml:space="preserve">приемам ведение уроков чтения привлекает и удерживает внимание детей, развивает интерес к чтению, который потом не угасает у них и в последующих классах. Бесспорно, на непосредственное чтение учащимся должно уходить на уроке 30 -35 минут. Об этом нельзя забывать. Иначе, о какой беглости чтения можно говорить. Быстрое чтение активизирует, процессы мышления, внимания, памяти и являются одним из средств совершенствования учебного процесса для самых различных уровней обучения. Когда дети стали с интересом читать, появилась беглость и осмысленность чтения, заметно повысилась успеваемость и по русскому языку и по математике. В сложном процессе чтения можно различить три основных момента: 1. Восприятие данных слов. Уметь читать - это значит, прежде всего, уметь по буквам догадываться о тех словах, которые ими обозначаются. Чтение начинается только с того момента, когда человек, смотря на буквы, оказывается в состоянии произнести, или вспомнить, определенное слово, соответствующее сочетанию этих </w:t>
      </w:r>
      <w:proofErr w:type="spellStart"/>
      <w:r w:rsidRPr="00B841FD">
        <w:rPr>
          <w:color w:val="000000"/>
        </w:rPr>
        <w:t>букв</w:t>
      </w:r>
      <w:proofErr w:type="gramStart"/>
      <w:r w:rsidRPr="00B841FD">
        <w:rPr>
          <w:color w:val="000000"/>
        </w:rPr>
        <w:t>.Н</w:t>
      </w:r>
      <w:proofErr w:type="gramEnd"/>
      <w:r w:rsidRPr="00B841FD">
        <w:rPr>
          <w:color w:val="000000"/>
        </w:rPr>
        <w:t>е</w:t>
      </w:r>
      <w:proofErr w:type="spellEnd"/>
      <w:r w:rsidRPr="00B841FD">
        <w:rPr>
          <w:color w:val="000000"/>
        </w:rPr>
        <w:t xml:space="preserve"> трудно показать, что в этом процессе восприятия букв, как символов определённого слова, большое участие принимают не только зрение, но также память, воображение и ум человека. Когда мы читаем слова, то не только складываем букву за буквой, а, схватив одну или несколько букв, сразу догадываемся о целом слове.</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2. Понимание содержания, связанного с прочитанными словами. Каждое слово, прочитанное нами, может вызывать в нашем сознании какие-нибудь изменения, которыми определяется понимание нами этого слова. В одном случае в нашем сознании возникает определённый, более или менее яркий образ, в другом - какое-нибудь чувство, желание или отвлечённый логический процесс, в третьем и то, и другое вместе, в четвертом - никакого образа и чувства, а только лишь простое повторение воспринятого слова или, быть может, другое слово, с ним связанное.</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xml:space="preserve">3. Оценка </w:t>
      </w:r>
      <w:proofErr w:type="gramStart"/>
      <w:r w:rsidRPr="00B841FD">
        <w:rPr>
          <w:color w:val="000000"/>
        </w:rPr>
        <w:t>прочитанного</w:t>
      </w:r>
      <w:proofErr w:type="gramEnd"/>
      <w:r w:rsidRPr="00B841FD">
        <w:rPr>
          <w:color w:val="000000"/>
        </w:rPr>
        <w:t>. Умение не только прочесть книгу, но и критически отнестись к её содержанию наблюдается, как известно, не всегда.</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Мотивом чтения является потребность. У младшего школьника, овладевающего чтением, вначале возникает потребность научиться читать, т. е. освоить звуковую систему и сам процесс чтения - возникновения из букв слова. Это вызывает у него интерес. Освоив первоначальное чтение (грамоту), ученик меняет мотив чтения: ему интересно понять, какая мысль кроется за словами. По мере развития чтения мотивы усложняются и школьник читает с целью узнать какой-то конкретный факт, явление; даже появляются более сложные потребности, например, познать мотив поступка героя, чтобы оценить его; найти главную мысль в научно-популярном тексте и т. д</w:t>
      </w:r>
      <w:proofErr w:type="gramStart"/>
      <w:r w:rsidRPr="00B841FD">
        <w:rPr>
          <w:color w:val="000000"/>
        </w:rPr>
        <w:t>.Ч</w:t>
      </w:r>
      <w:proofErr w:type="gramEnd"/>
      <w:r w:rsidRPr="00B841FD">
        <w:rPr>
          <w:color w:val="000000"/>
        </w:rPr>
        <w:t>тение непосредственно связано и с устной речью. С помощью устной речи отрабатывается выразительность чтения; при чтении используются средства речевой выразительности, а также связная устная речь для передачи содержания текста и общения между читающими</w:t>
      </w:r>
      <w:proofErr w:type="gramStart"/>
      <w:r w:rsidRPr="00B841FD">
        <w:rPr>
          <w:color w:val="000000"/>
        </w:rPr>
        <w:t>.М</w:t>
      </w:r>
      <w:proofErr w:type="gramEnd"/>
      <w:r w:rsidRPr="00B841FD">
        <w:rPr>
          <w:color w:val="000000"/>
        </w:rPr>
        <w:t>ожно сделать следующие</w:t>
      </w:r>
      <w:r w:rsidRPr="00B841FD">
        <w:rPr>
          <w:b/>
          <w:bCs/>
          <w:color w:val="000000"/>
        </w:rPr>
        <w:t> выводы,</w:t>
      </w:r>
      <w:r w:rsidRPr="00B841FD">
        <w:rPr>
          <w:color w:val="000000"/>
        </w:rPr>
        <w:t xml:space="preserve"> что овладение полноценным навыком чтения для учащихся является важнейшим условием успешного обучения в школе по всем предметам; вместе с тем, </w:t>
      </w:r>
      <w:r w:rsidRPr="00B841FD">
        <w:rPr>
          <w:color w:val="000000"/>
        </w:rPr>
        <w:lastRenderedPageBreak/>
        <w:t xml:space="preserve">чтение - один из основных способов приобретения информации и во </w:t>
      </w:r>
      <w:proofErr w:type="spellStart"/>
      <w:r w:rsidRPr="00B841FD">
        <w:rPr>
          <w:color w:val="000000"/>
        </w:rPr>
        <w:t>внеучебное</w:t>
      </w:r>
      <w:proofErr w:type="spellEnd"/>
      <w:r w:rsidRPr="00B841FD">
        <w:rPr>
          <w:color w:val="000000"/>
        </w:rPr>
        <w:t xml:space="preserve"> время, один из каналов всестороннего воздействия на школьников. Как особый вид деятельности, чтение представляет чрезвычайно большие возможности для умственного, эстетического и речевого развития учащихся. Необходима систематическая и целенаправленная работа над развитием и совершенствованием навыка чтения. Формирование качественного навыка чтения у младших школьников является одним из основных задач начальной школы. Таким образом, процесс чтения складывается из двух взаимосвязанных сторон - смысловой и технической, охватывающих зрительный и </w:t>
      </w:r>
      <w:proofErr w:type="spellStart"/>
      <w:r w:rsidRPr="00B841FD">
        <w:rPr>
          <w:color w:val="000000"/>
        </w:rPr>
        <w:t>звуко-слухо-речедвигательные</w:t>
      </w:r>
      <w:proofErr w:type="spellEnd"/>
      <w:r w:rsidRPr="00B841FD">
        <w:rPr>
          <w:color w:val="000000"/>
        </w:rPr>
        <w:t xml:space="preserve"> механизмы, и хотя этот процесс единый, становление и формирование составляющих его сторон протекает по разному, проходит ряд ступеней от начальных до </w:t>
      </w:r>
      <w:proofErr w:type="spellStart"/>
      <w:r w:rsidRPr="00B841FD">
        <w:rPr>
          <w:color w:val="000000"/>
        </w:rPr>
        <w:t>высших</w:t>
      </w:r>
      <w:proofErr w:type="gramStart"/>
      <w:r w:rsidRPr="00B841FD">
        <w:rPr>
          <w:color w:val="000000"/>
        </w:rPr>
        <w:t>.О</w:t>
      </w:r>
      <w:proofErr w:type="gramEnd"/>
      <w:r w:rsidRPr="00B841FD">
        <w:rPr>
          <w:color w:val="000000"/>
        </w:rPr>
        <w:t>сновой</w:t>
      </w:r>
      <w:proofErr w:type="spellEnd"/>
      <w:r w:rsidRPr="00B841FD">
        <w:rPr>
          <w:color w:val="000000"/>
        </w:rPr>
        <w:t xml:space="preserve"> для развития техники чтения учащихся является любовь к книге, владение навыками работы с книгой, активизация самостоятельной читательской деятельности.</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br/>
      </w:r>
      <w:r w:rsidRPr="00B841FD">
        <w:rPr>
          <w:color w:val="000000"/>
        </w:rPr>
        <w:br/>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b/>
          <w:bCs/>
          <w:color w:val="000000"/>
        </w:rPr>
        <w:t>Определение результата самообразования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xml:space="preserve">Для определения скорости и качества чтения были использованы замеры, которые проводились с помощью текстов для проверки техники чтения учащихся из методического пособия В.Г. Горецкого, Л.И. </w:t>
      </w:r>
      <w:proofErr w:type="spellStart"/>
      <w:r w:rsidRPr="00B841FD">
        <w:rPr>
          <w:color w:val="000000"/>
        </w:rPr>
        <w:t>Тикуновой</w:t>
      </w:r>
      <w:proofErr w:type="spellEnd"/>
      <w:r w:rsidRPr="00B841FD">
        <w:rPr>
          <w:color w:val="000000"/>
        </w:rPr>
        <w:t xml:space="preserve"> (приложение). При проведении экспериментального отслеживания техники чтения соблюдались условия, характерные для любого мониторинга: системность и продолжительность во времени, сравнимость, объективность, комфортность.</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Велось отслеживание по направлениям: темп чтения, правильность, выразительность, осмысленность.</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Перед проведением замеров была изучена методическая литература и выявлены следующие требования, предъявляемые к навыку чтения учащихся начальной школы: К чтению учащихся начальной школы предъявляются следующие требования: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w:t>
      </w:r>
      <w:r w:rsidRPr="00B841FD">
        <w:rPr>
          <w:color w:val="000000"/>
          <w:u w:val="single"/>
        </w:rPr>
        <w:t>1-й класс.</w:t>
      </w:r>
      <w:r w:rsidRPr="00B841FD">
        <w:rPr>
          <w:i/>
          <w:iCs/>
          <w:color w:val="000000"/>
          <w:u w:val="single"/>
        </w:rPr>
        <w:t> </w:t>
      </w:r>
      <w:r w:rsidRPr="00B841FD">
        <w:rPr>
          <w:color w:val="000000"/>
        </w:rPr>
        <w:t>Осознанное, правильное, плавное слоговое чтение отдельных слов, предложений, маленьких текстов. Постепенный переход к чтению целыми словами.</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w:t>
      </w:r>
      <w:r w:rsidRPr="00B841FD">
        <w:rPr>
          <w:color w:val="000000"/>
          <w:u w:val="single"/>
        </w:rPr>
        <w:t>2-й класс.</w:t>
      </w:r>
      <w:r w:rsidRPr="00B841FD">
        <w:rPr>
          <w:color w:val="000000"/>
        </w:rPr>
        <w:t> Переход к осознанному правильному чтению целыми словами. Формирование осознанного чтения про себя. Осознанное, правильное, выразительное чтение целыми словами с соблюдением соответствующей интонации, тона, темпа и громкости речи.</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w:t>
      </w:r>
      <w:r w:rsidRPr="00B841FD">
        <w:rPr>
          <w:color w:val="000000"/>
          <w:u w:val="single"/>
        </w:rPr>
        <w:t>3-й класс.</w:t>
      </w:r>
      <w:r w:rsidRPr="00B841FD">
        <w:rPr>
          <w:color w:val="000000"/>
        </w:rPr>
        <w:t> 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B841FD" w:rsidRPr="00B841FD" w:rsidRDefault="00B841FD" w:rsidP="00B841FD">
      <w:pPr>
        <w:pStyle w:val="a3"/>
        <w:shd w:val="clear" w:color="auto" w:fill="FFFFFF"/>
        <w:spacing w:before="0" w:beforeAutospacing="0" w:after="0" w:afterAutospacing="0" w:line="367" w:lineRule="atLeast"/>
        <w:rPr>
          <w:color w:val="000000"/>
        </w:rPr>
      </w:pPr>
      <w:r w:rsidRPr="00B841FD">
        <w:rPr>
          <w:color w:val="000000"/>
        </w:rPr>
        <w:t>- </w:t>
      </w:r>
      <w:r w:rsidRPr="00B841FD">
        <w:rPr>
          <w:color w:val="000000"/>
          <w:u w:val="single"/>
        </w:rPr>
        <w:t>4-й класс.</w:t>
      </w:r>
      <w:r w:rsidRPr="00B841FD">
        <w:rPr>
          <w:color w:val="000000"/>
        </w:rPr>
        <w:t> 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объему и жанру текста.</w:t>
      </w:r>
    </w:p>
    <w:p w:rsidR="00B841FD" w:rsidRPr="00B841FD" w:rsidRDefault="00B841FD" w:rsidP="00B841FD">
      <w:pPr>
        <w:pStyle w:val="a3"/>
        <w:shd w:val="clear" w:color="auto" w:fill="FFFFFF"/>
        <w:spacing w:before="0" w:beforeAutospacing="0" w:after="0" w:afterAutospacing="0"/>
        <w:rPr>
          <w:color w:val="000000"/>
        </w:rPr>
      </w:pPr>
    </w:p>
    <w:p w:rsidR="007764F8" w:rsidRPr="00B841FD" w:rsidRDefault="007764F8">
      <w:pPr>
        <w:rPr>
          <w:rFonts w:ascii="Times New Roman" w:hAnsi="Times New Roman" w:cs="Times New Roman"/>
          <w:sz w:val="24"/>
          <w:szCs w:val="24"/>
        </w:rPr>
      </w:pPr>
    </w:p>
    <w:sectPr w:rsidR="007764F8" w:rsidRPr="00B841FD" w:rsidSect="00776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FD"/>
    <w:rsid w:val="00057A8C"/>
    <w:rsid w:val="0056024E"/>
    <w:rsid w:val="006A463F"/>
    <w:rsid w:val="007764F8"/>
    <w:rsid w:val="00B8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41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41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2454</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Пользователь Windows</cp:lastModifiedBy>
  <cp:revision>2</cp:revision>
  <cp:lastPrinted>2019-11-12T14:09:00Z</cp:lastPrinted>
  <dcterms:created xsi:type="dcterms:W3CDTF">2020-12-02T02:03:00Z</dcterms:created>
  <dcterms:modified xsi:type="dcterms:W3CDTF">2020-12-02T02:03:00Z</dcterms:modified>
</cp:coreProperties>
</file>