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C1" w:rsidRDefault="003339C1" w:rsidP="00A00965">
      <w:pPr>
        <w:spacing w:before="120" w:after="0" w:line="240" w:lineRule="auto"/>
        <w:jc w:val="center"/>
        <w:rPr>
          <w:rFonts w:ascii="Arial" w:eastAsia="Times New Roman" w:hAnsi="Arial" w:cs="Arial"/>
          <w:b/>
          <w:sz w:val="24"/>
          <w:szCs w:val="24"/>
        </w:rPr>
      </w:pPr>
      <w:r>
        <w:rPr>
          <w:rFonts w:ascii="Arial" w:eastAsia="Times New Roman" w:hAnsi="Arial" w:cs="Arial"/>
          <w:b/>
          <w:sz w:val="24"/>
          <w:szCs w:val="24"/>
        </w:rPr>
        <w:t>Приёмы изучения</w:t>
      </w:r>
      <w:r w:rsidR="00A00965" w:rsidRPr="002D1786">
        <w:rPr>
          <w:rFonts w:ascii="Arial" w:eastAsia="Times New Roman" w:hAnsi="Arial" w:cs="Arial"/>
          <w:b/>
          <w:sz w:val="24"/>
          <w:szCs w:val="24"/>
        </w:rPr>
        <w:t xml:space="preserve"> образа народного героя на уроках литературы </w:t>
      </w:r>
    </w:p>
    <w:p w:rsidR="00A00965" w:rsidRPr="002D1786" w:rsidRDefault="00A00965" w:rsidP="00A00965">
      <w:pPr>
        <w:spacing w:before="120" w:after="0" w:line="240" w:lineRule="auto"/>
        <w:jc w:val="center"/>
        <w:rPr>
          <w:rFonts w:ascii="Arial" w:eastAsia="Times New Roman" w:hAnsi="Arial" w:cs="Arial"/>
          <w:b/>
          <w:sz w:val="24"/>
          <w:szCs w:val="24"/>
        </w:rPr>
      </w:pPr>
      <w:r w:rsidRPr="002D1786">
        <w:rPr>
          <w:rFonts w:ascii="Arial" w:eastAsia="Times New Roman" w:hAnsi="Arial" w:cs="Arial"/>
          <w:b/>
          <w:sz w:val="24"/>
          <w:szCs w:val="24"/>
        </w:rPr>
        <w:t xml:space="preserve">в контексте патриотического воспитания </w:t>
      </w:r>
      <w:r w:rsidR="003339C1">
        <w:rPr>
          <w:rFonts w:ascii="Arial" w:eastAsia="Times New Roman" w:hAnsi="Arial" w:cs="Arial"/>
          <w:b/>
          <w:sz w:val="24"/>
          <w:szCs w:val="24"/>
        </w:rPr>
        <w:t>обучающихся</w:t>
      </w:r>
    </w:p>
    <w:p w:rsidR="00A00965" w:rsidRDefault="00A00965" w:rsidP="00A00965">
      <w:pPr>
        <w:spacing w:before="120" w:after="0" w:line="240" w:lineRule="auto"/>
        <w:jc w:val="center"/>
        <w:rPr>
          <w:rFonts w:ascii="Arial" w:eastAsia="Times New Roman" w:hAnsi="Arial" w:cs="Arial"/>
          <w:b/>
          <w:i/>
          <w:sz w:val="24"/>
          <w:szCs w:val="24"/>
        </w:rPr>
      </w:pPr>
      <w:r w:rsidRPr="002D1786">
        <w:rPr>
          <w:rFonts w:ascii="Arial" w:eastAsia="Times New Roman" w:hAnsi="Arial" w:cs="Arial"/>
          <w:b/>
          <w:i/>
          <w:sz w:val="24"/>
          <w:szCs w:val="24"/>
        </w:rPr>
        <w:t>О. Е. Бугаева, Н. И. Никонова</w:t>
      </w:r>
    </w:p>
    <w:p w:rsidR="00A00965" w:rsidRPr="00A961B5" w:rsidRDefault="00A961B5" w:rsidP="00A961B5">
      <w:pPr>
        <w:spacing w:before="120" w:after="0" w:line="240" w:lineRule="auto"/>
        <w:jc w:val="center"/>
        <w:rPr>
          <w:rFonts w:ascii="Arial" w:eastAsia="Times New Roman" w:hAnsi="Arial" w:cs="Arial"/>
          <w:b/>
          <w:i/>
          <w:sz w:val="24"/>
          <w:szCs w:val="24"/>
          <w:lang w:val="en-US"/>
        </w:rPr>
      </w:pPr>
      <w:r w:rsidRPr="00A961B5">
        <w:rPr>
          <w:rFonts w:ascii="Arial" w:eastAsia="Times New Roman" w:hAnsi="Arial" w:cs="Arial"/>
          <w:b/>
          <w:i/>
          <w:sz w:val="24"/>
          <w:szCs w:val="24"/>
          <w:lang w:val="en-US"/>
        </w:rPr>
        <w:t xml:space="preserve">O.E. </w:t>
      </w:r>
      <w:proofErr w:type="spellStart"/>
      <w:r w:rsidRPr="00A961B5">
        <w:rPr>
          <w:rFonts w:ascii="Arial" w:eastAsia="Times New Roman" w:hAnsi="Arial" w:cs="Arial"/>
          <w:b/>
          <w:i/>
          <w:sz w:val="24"/>
          <w:szCs w:val="24"/>
          <w:lang w:val="en-US"/>
        </w:rPr>
        <w:t>Bugayeva</w:t>
      </w:r>
      <w:proofErr w:type="spellEnd"/>
      <w:r w:rsidRPr="00A961B5">
        <w:rPr>
          <w:rFonts w:ascii="Arial" w:eastAsia="Times New Roman" w:hAnsi="Arial" w:cs="Arial"/>
          <w:b/>
          <w:i/>
          <w:sz w:val="24"/>
          <w:szCs w:val="24"/>
          <w:lang w:val="en-US"/>
        </w:rPr>
        <w:t xml:space="preserve">, N.I. </w:t>
      </w:r>
      <w:proofErr w:type="spellStart"/>
      <w:r w:rsidRPr="00A961B5">
        <w:rPr>
          <w:rFonts w:ascii="Arial" w:eastAsia="Times New Roman" w:hAnsi="Arial" w:cs="Arial"/>
          <w:b/>
          <w:i/>
          <w:sz w:val="24"/>
          <w:szCs w:val="24"/>
          <w:lang w:val="en-US"/>
        </w:rPr>
        <w:t>Nikonova</w:t>
      </w:r>
      <w:proofErr w:type="spellEnd"/>
    </w:p>
    <w:p w:rsidR="00350183" w:rsidRPr="00FF4CA1" w:rsidRDefault="00A00965" w:rsidP="00350183">
      <w:pPr>
        <w:spacing w:before="120" w:after="0" w:line="240" w:lineRule="auto"/>
        <w:jc w:val="both"/>
        <w:rPr>
          <w:rFonts w:ascii="Arial" w:eastAsia="Times New Roman" w:hAnsi="Arial" w:cs="Arial"/>
          <w:i/>
          <w:sz w:val="24"/>
          <w:szCs w:val="24"/>
        </w:rPr>
      </w:pPr>
      <w:r w:rsidRPr="00A961B5">
        <w:rPr>
          <w:rFonts w:ascii="Arial" w:eastAsia="Times New Roman" w:hAnsi="Arial" w:cs="Arial"/>
          <w:b/>
          <w:i/>
          <w:sz w:val="24"/>
          <w:szCs w:val="24"/>
        </w:rPr>
        <w:t>Аннотация:</w:t>
      </w:r>
      <w:r w:rsidRPr="00A961B5">
        <w:rPr>
          <w:rFonts w:ascii="Arial" w:eastAsia="Times New Roman" w:hAnsi="Arial" w:cs="Arial"/>
          <w:i/>
          <w:sz w:val="24"/>
          <w:szCs w:val="24"/>
        </w:rPr>
        <w:t xml:space="preserve"> </w:t>
      </w:r>
      <w:r w:rsidR="003339C1" w:rsidRPr="00FF4CA1">
        <w:rPr>
          <w:rFonts w:ascii="Arial" w:eastAsia="Times New Roman" w:hAnsi="Arial" w:cs="Arial"/>
          <w:i/>
          <w:sz w:val="24"/>
          <w:szCs w:val="24"/>
        </w:rPr>
        <w:t xml:space="preserve">В статье выявлены особенности </w:t>
      </w:r>
      <w:r w:rsidR="00350183" w:rsidRPr="00FF4CA1">
        <w:rPr>
          <w:rFonts w:ascii="Arial" w:eastAsia="Times New Roman" w:hAnsi="Arial" w:cs="Arial"/>
          <w:i/>
          <w:sz w:val="24"/>
          <w:szCs w:val="24"/>
        </w:rPr>
        <w:t xml:space="preserve">изучения народного героя на уроках литературы в контексте патриотического воспитания обучающихся билингвальной школы. </w:t>
      </w:r>
      <w:r w:rsidR="003339C1" w:rsidRPr="00FF4CA1">
        <w:rPr>
          <w:rFonts w:ascii="Arial" w:eastAsia="Times New Roman" w:hAnsi="Arial" w:cs="Arial"/>
          <w:i/>
          <w:sz w:val="24"/>
          <w:szCs w:val="24"/>
        </w:rPr>
        <w:t xml:space="preserve">Определены методические пути и приемы анализа </w:t>
      </w:r>
      <w:r w:rsidR="00350183" w:rsidRPr="00FF4CA1">
        <w:rPr>
          <w:rFonts w:ascii="Arial" w:eastAsia="Times New Roman" w:hAnsi="Arial" w:cs="Arial"/>
          <w:i/>
          <w:sz w:val="24"/>
          <w:szCs w:val="24"/>
        </w:rPr>
        <w:t xml:space="preserve">образа народного героя на примере изучения поэмы А.Т. Твардовского «Василий Тёркин» в 8 классе. </w:t>
      </w:r>
      <w:r w:rsidR="00FF4CA1" w:rsidRPr="00FF4CA1">
        <w:rPr>
          <w:rFonts w:ascii="Arial" w:hAnsi="Arial" w:cs="Arial"/>
          <w:i/>
          <w:sz w:val="24"/>
          <w:szCs w:val="24"/>
        </w:rPr>
        <w:t xml:space="preserve">Определено, что использование писем фронтовиков, сопоставительная характеристика героев двух этносов способствуют развитию гражданской ответственности учеников. </w:t>
      </w:r>
    </w:p>
    <w:p w:rsidR="00A00965" w:rsidRPr="00A961B5" w:rsidRDefault="003339C1" w:rsidP="00A00965">
      <w:pPr>
        <w:spacing w:before="120" w:after="0" w:line="240" w:lineRule="auto"/>
        <w:jc w:val="both"/>
        <w:rPr>
          <w:rFonts w:ascii="Arial" w:eastAsia="Times New Roman" w:hAnsi="Arial" w:cs="Arial"/>
          <w:i/>
          <w:sz w:val="24"/>
          <w:szCs w:val="24"/>
          <w:lang w:val="en-US"/>
        </w:rPr>
      </w:pPr>
      <w:r w:rsidRPr="00A961B5">
        <w:rPr>
          <w:rFonts w:ascii="Arial" w:hAnsi="Arial" w:cs="Arial"/>
          <w:b/>
          <w:i/>
          <w:sz w:val="24"/>
          <w:szCs w:val="24"/>
          <w:lang w:val="en-US"/>
        </w:rPr>
        <w:t>Abstract:</w:t>
      </w:r>
      <w:r w:rsidR="00A961B5" w:rsidRPr="00A961B5">
        <w:rPr>
          <w:lang w:val="en-US"/>
        </w:rPr>
        <w:t xml:space="preserve"> </w:t>
      </w:r>
      <w:r w:rsidR="00A961B5" w:rsidRPr="00A961B5">
        <w:rPr>
          <w:rFonts w:ascii="Arial" w:hAnsi="Arial" w:cs="Arial"/>
          <w:i/>
          <w:sz w:val="24"/>
          <w:szCs w:val="24"/>
          <w:lang w:val="en-US"/>
        </w:rPr>
        <w:t>In the article the peculiarities of studying the folk hero in literature lessons in the context of patriotic upbringing of students of bilingual school are revealed. Methodical ways and methods of analysis of the image of the national hero are determined on the example of the stud</w:t>
      </w:r>
      <w:r w:rsidR="00A961B5">
        <w:rPr>
          <w:rFonts w:ascii="Arial" w:hAnsi="Arial" w:cs="Arial"/>
          <w:i/>
          <w:sz w:val="24"/>
          <w:szCs w:val="24"/>
          <w:lang w:val="en-US"/>
        </w:rPr>
        <w:t xml:space="preserve">y of the poem AT. </w:t>
      </w:r>
      <w:proofErr w:type="spellStart"/>
      <w:r w:rsidR="00A961B5">
        <w:rPr>
          <w:rFonts w:ascii="Arial" w:hAnsi="Arial" w:cs="Arial"/>
          <w:i/>
          <w:sz w:val="24"/>
          <w:szCs w:val="24"/>
          <w:lang w:val="en-US"/>
        </w:rPr>
        <w:t>Tvardovsky's</w:t>
      </w:r>
      <w:proofErr w:type="spellEnd"/>
      <w:r w:rsidR="00A961B5">
        <w:rPr>
          <w:rFonts w:ascii="Arial" w:hAnsi="Arial" w:cs="Arial"/>
          <w:i/>
          <w:sz w:val="24"/>
          <w:szCs w:val="24"/>
          <w:lang w:val="en-US"/>
        </w:rPr>
        <w:t xml:space="preserve"> </w:t>
      </w:r>
      <w:r w:rsidR="00A961B5" w:rsidRPr="00234C54">
        <w:rPr>
          <w:rFonts w:ascii="Arial" w:hAnsi="Arial" w:cs="Arial"/>
          <w:i/>
          <w:sz w:val="24"/>
          <w:szCs w:val="24"/>
          <w:lang w:val="en-US"/>
        </w:rPr>
        <w:t>«</w:t>
      </w:r>
      <w:proofErr w:type="spellStart"/>
      <w:r w:rsidR="00A961B5" w:rsidRPr="00A961B5">
        <w:rPr>
          <w:rFonts w:ascii="Arial" w:hAnsi="Arial" w:cs="Arial"/>
          <w:i/>
          <w:sz w:val="24"/>
          <w:szCs w:val="24"/>
          <w:lang w:val="en-US"/>
        </w:rPr>
        <w:t>Vasily</w:t>
      </w:r>
      <w:proofErr w:type="spellEnd"/>
      <w:r w:rsidR="00A961B5" w:rsidRPr="00A961B5">
        <w:rPr>
          <w:rFonts w:ascii="Arial" w:hAnsi="Arial" w:cs="Arial"/>
          <w:i/>
          <w:sz w:val="24"/>
          <w:szCs w:val="24"/>
          <w:lang w:val="en-US"/>
        </w:rPr>
        <w:t xml:space="preserve"> </w:t>
      </w:r>
      <w:proofErr w:type="spellStart"/>
      <w:r w:rsidR="00F0695B">
        <w:rPr>
          <w:rFonts w:ascii="Arial" w:hAnsi="Arial" w:cs="Arial"/>
          <w:i/>
          <w:sz w:val="24"/>
          <w:szCs w:val="24"/>
          <w:lang w:val="en-US"/>
        </w:rPr>
        <w:t>Tyo</w:t>
      </w:r>
      <w:r w:rsidR="00A961B5" w:rsidRPr="00A961B5">
        <w:rPr>
          <w:rFonts w:ascii="Arial" w:hAnsi="Arial" w:cs="Arial"/>
          <w:i/>
          <w:sz w:val="24"/>
          <w:szCs w:val="24"/>
          <w:lang w:val="en-US"/>
        </w:rPr>
        <w:t>rkin</w:t>
      </w:r>
      <w:proofErr w:type="spellEnd"/>
      <w:r w:rsidR="00A961B5" w:rsidRPr="00234C54">
        <w:rPr>
          <w:rFonts w:ascii="Arial" w:hAnsi="Arial" w:cs="Arial"/>
          <w:i/>
          <w:sz w:val="24"/>
          <w:szCs w:val="24"/>
          <w:lang w:val="en-US"/>
        </w:rPr>
        <w:t>»</w:t>
      </w:r>
      <w:r w:rsidR="00A961B5" w:rsidRPr="00A961B5">
        <w:rPr>
          <w:rFonts w:ascii="Arial" w:hAnsi="Arial" w:cs="Arial"/>
          <w:i/>
          <w:sz w:val="24"/>
          <w:szCs w:val="24"/>
          <w:lang w:val="en-US"/>
        </w:rPr>
        <w:t xml:space="preserve"> in 8th grade. It is determined that the use of film fragments, letters of the veterans, the comparative characteristics of the heroes of the two ethnic groups contribute to the development of the civil liability of the students.</w:t>
      </w:r>
    </w:p>
    <w:p w:rsidR="00A00965" w:rsidRPr="00FF4CA1" w:rsidRDefault="00A00965" w:rsidP="00A00965">
      <w:pPr>
        <w:spacing w:before="120" w:after="0" w:line="240" w:lineRule="auto"/>
        <w:jc w:val="both"/>
        <w:rPr>
          <w:rFonts w:ascii="Arial" w:eastAsia="Times New Roman" w:hAnsi="Arial" w:cs="Arial"/>
          <w:i/>
          <w:sz w:val="24"/>
          <w:szCs w:val="24"/>
        </w:rPr>
      </w:pPr>
      <w:r w:rsidRPr="00FF4CA1">
        <w:rPr>
          <w:rFonts w:ascii="Arial" w:eastAsia="Times New Roman" w:hAnsi="Arial" w:cs="Arial"/>
          <w:b/>
          <w:sz w:val="24"/>
          <w:szCs w:val="24"/>
        </w:rPr>
        <w:t>Ключевые слова:</w:t>
      </w:r>
      <w:r w:rsidR="003339C1">
        <w:rPr>
          <w:rFonts w:ascii="Arial" w:eastAsia="Times New Roman" w:hAnsi="Arial" w:cs="Arial"/>
          <w:sz w:val="24"/>
          <w:szCs w:val="24"/>
        </w:rPr>
        <w:t xml:space="preserve"> </w:t>
      </w:r>
      <w:r w:rsidR="003339C1" w:rsidRPr="00FF4CA1">
        <w:rPr>
          <w:rFonts w:ascii="Arial" w:eastAsia="Times New Roman" w:hAnsi="Arial" w:cs="Arial"/>
          <w:sz w:val="24"/>
          <w:szCs w:val="24"/>
        </w:rPr>
        <w:t>образ народного героя, патриотическое воспитание</w:t>
      </w:r>
      <w:r w:rsidR="00FF4CA1" w:rsidRPr="00FF4CA1">
        <w:rPr>
          <w:rFonts w:ascii="Arial" w:eastAsia="Times New Roman" w:hAnsi="Arial" w:cs="Arial"/>
          <w:sz w:val="24"/>
          <w:szCs w:val="24"/>
        </w:rPr>
        <w:t xml:space="preserve">, прием «шкатулка», </w:t>
      </w:r>
      <w:proofErr w:type="spellStart"/>
      <w:r w:rsidR="00FF4CA1" w:rsidRPr="00FF4CA1">
        <w:rPr>
          <w:rFonts w:ascii="Arial" w:eastAsia="Times New Roman" w:hAnsi="Arial" w:cs="Arial"/>
          <w:sz w:val="24"/>
          <w:szCs w:val="24"/>
        </w:rPr>
        <w:t>билингвальное</w:t>
      </w:r>
      <w:proofErr w:type="spellEnd"/>
      <w:r w:rsidR="00FF4CA1" w:rsidRPr="00FF4CA1">
        <w:rPr>
          <w:rFonts w:ascii="Arial" w:eastAsia="Times New Roman" w:hAnsi="Arial" w:cs="Arial"/>
          <w:sz w:val="24"/>
          <w:szCs w:val="24"/>
        </w:rPr>
        <w:t xml:space="preserve"> образование.</w:t>
      </w:r>
    </w:p>
    <w:p w:rsidR="00A00965" w:rsidRPr="00A961B5" w:rsidRDefault="003339C1" w:rsidP="00A00965">
      <w:pPr>
        <w:spacing w:before="120" w:after="0" w:line="240" w:lineRule="auto"/>
        <w:jc w:val="both"/>
        <w:rPr>
          <w:rFonts w:ascii="Arial" w:eastAsia="Times New Roman" w:hAnsi="Arial" w:cs="Arial"/>
          <w:sz w:val="24"/>
          <w:szCs w:val="24"/>
          <w:lang w:val="en-US"/>
        </w:rPr>
      </w:pPr>
      <w:r w:rsidRPr="001327FF">
        <w:rPr>
          <w:rFonts w:ascii="Arial" w:eastAsia="Times New Roman" w:hAnsi="Arial" w:cs="Arial"/>
          <w:b/>
          <w:bCs/>
          <w:sz w:val="24"/>
          <w:szCs w:val="24"/>
          <w:bdr w:val="none" w:sz="0" w:space="0" w:color="auto" w:frame="1"/>
          <w:lang w:val="en-US"/>
        </w:rPr>
        <w:t xml:space="preserve">Key </w:t>
      </w:r>
      <w:r w:rsidRPr="005C7D30">
        <w:rPr>
          <w:rFonts w:ascii="Arial" w:eastAsia="Times New Roman" w:hAnsi="Arial" w:cs="Arial"/>
          <w:b/>
          <w:bCs/>
          <w:sz w:val="24"/>
          <w:szCs w:val="24"/>
          <w:bdr w:val="none" w:sz="0" w:space="0" w:color="auto" w:frame="1"/>
          <w:lang w:val="en-US"/>
        </w:rPr>
        <w:t>words</w:t>
      </w:r>
      <w:r w:rsidRPr="005C7D30">
        <w:rPr>
          <w:rFonts w:ascii="Arial" w:eastAsia="Times New Roman" w:hAnsi="Arial" w:cs="Arial"/>
          <w:sz w:val="24"/>
          <w:szCs w:val="24"/>
          <w:lang w:val="en-US"/>
        </w:rPr>
        <w:t>:</w:t>
      </w:r>
      <w:r w:rsidR="00A961B5" w:rsidRPr="00A961B5">
        <w:rPr>
          <w:lang w:val="en-US"/>
        </w:rPr>
        <w:t xml:space="preserve"> </w:t>
      </w:r>
      <w:r w:rsidR="00A961B5" w:rsidRPr="00A961B5">
        <w:rPr>
          <w:rFonts w:ascii="Arial" w:eastAsia="Times New Roman" w:hAnsi="Arial" w:cs="Arial"/>
          <w:sz w:val="24"/>
          <w:szCs w:val="24"/>
          <w:lang w:val="en-US"/>
        </w:rPr>
        <w:t>image of the national hero, patriotic education, reception «</w:t>
      </w:r>
      <w:r w:rsidR="00A961B5">
        <w:rPr>
          <w:rFonts w:ascii="Arial" w:eastAsia="Times New Roman" w:hAnsi="Arial" w:cs="Arial"/>
          <w:sz w:val="24"/>
          <w:szCs w:val="24"/>
          <w:lang w:val="en-US"/>
        </w:rPr>
        <w:t>box</w:t>
      </w:r>
      <w:r w:rsidR="00A961B5" w:rsidRPr="00A961B5">
        <w:rPr>
          <w:rFonts w:ascii="Arial" w:eastAsia="Times New Roman" w:hAnsi="Arial" w:cs="Arial"/>
          <w:sz w:val="24"/>
          <w:szCs w:val="24"/>
          <w:lang w:val="en-US"/>
        </w:rPr>
        <w:t>», bilingual education.</w:t>
      </w:r>
    </w:p>
    <w:p w:rsidR="003339C1" w:rsidRPr="00A961B5" w:rsidRDefault="003339C1" w:rsidP="00A00965">
      <w:pPr>
        <w:spacing w:before="120" w:after="0" w:line="240" w:lineRule="auto"/>
        <w:jc w:val="both"/>
        <w:rPr>
          <w:rFonts w:ascii="Arial" w:eastAsia="Times New Roman" w:hAnsi="Arial" w:cs="Arial"/>
          <w:sz w:val="24"/>
          <w:szCs w:val="24"/>
          <w:lang w:val="en-US"/>
        </w:rPr>
      </w:pPr>
    </w:p>
    <w:p w:rsidR="00A00965" w:rsidRPr="005F5F2D" w:rsidRDefault="00A00965" w:rsidP="00FB41B9">
      <w:pPr>
        <w:spacing w:after="0" w:line="240" w:lineRule="auto"/>
        <w:ind w:firstLine="567"/>
        <w:jc w:val="both"/>
        <w:rPr>
          <w:rFonts w:ascii="Arial" w:eastAsia="Times New Roman" w:hAnsi="Arial" w:cs="Arial"/>
          <w:sz w:val="24"/>
          <w:szCs w:val="24"/>
        </w:rPr>
      </w:pPr>
      <w:r w:rsidRPr="002D1786">
        <w:rPr>
          <w:rFonts w:ascii="Arial" w:eastAsia="Times New Roman" w:hAnsi="Arial" w:cs="Arial"/>
          <w:sz w:val="24"/>
          <w:szCs w:val="24"/>
        </w:rPr>
        <w:t xml:space="preserve">На сегодняшний день патриотическое воспитание обучающихся является одним из приоритетных задач, которые поставлены перед системой образования. Так, </w:t>
      </w:r>
      <w:r w:rsidR="00075218">
        <w:rPr>
          <w:rFonts w:ascii="Arial" w:eastAsia="Times New Roman" w:hAnsi="Arial" w:cs="Arial"/>
          <w:sz w:val="24"/>
          <w:szCs w:val="24"/>
        </w:rPr>
        <w:t>п</w:t>
      </w:r>
      <w:r w:rsidRPr="002D1786">
        <w:rPr>
          <w:rFonts w:ascii="Arial" w:eastAsia="Times New Roman" w:hAnsi="Arial" w:cs="Arial"/>
          <w:sz w:val="24"/>
          <w:szCs w:val="24"/>
        </w:rPr>
        <w:t xml:space="preserve">од патриотическим воспитанием в </w:t>
      </w:r>
      <w:r w:rsidR="00075218" w:rsidRPr="00075218">
        <w:rPr>
          <w:rFonts w:ascii="Arial" w:eastAsia="Times New Roman" w:hAnsi="Arial" w:cs="Arial"/>
          <w:sz w:val="24"/>
          <w:szCs w:val="24"/>
        </w:rPr>
        <w:t xml:space="preserve">Государственной программе «Патриотическое воспитание граждан Российской Федерации на 2016-2020 годы» </w:t>
      </w:r>
      <w:r w:rsidRPr="002D1786">
        <w:rPr>
          <w:rFonts w:ascii="Arial" w:eastAsia="Times New Roman" w:hAnsi="Arial" w:cs="Arial"/>
          <w:sz w:val="24"/>
          <w:szCs w:val="24"/>
        </w:rPr>
        <w:t>понимается систематическая и целенаправленная деятельность, направленная на формирование «гражданской ответственности за судьбу страны, сопричастности к истории и культуре России, обеспечения преемственности поколений, воспитание гражданина, любящего свою Родину и семью, имеющ</w:t>
      </w:r>
      <w:r w:rsidR="005F5F2D">
        <w:rPr>
          <w:rFonts w:ascii="Arial" w:eastAsia="Times New Roman" w:hAnsi="Arial" w:cs="Arial"/>
          <w:sz w:val="24"/>
          <w:szCs w:val="24"/>
        </w:rPr>
        <w:t xml:space="preserve">его активную жизненную позицию» </w:t>
      </w:r>
      <w:r w:rsidR="005F5F2D" w:rsidRPr="005F5F2D">
        <w:rPr>
          <w:rFonts w:ascii="Arial" w:eastAsia="Times New Roman" w:hAnsi="Arial" w:cs="Arial"/>
          <w:sz w:val="24"/>
          <w:szCs w:val="24"/>
        </w:rPr>
        <w:t>[</w:t>
      </w:r>
      <w:r w:rsidR="005F5F2D">
        <w:rPr>
          <w:rFonts w:ascii="Arial" w:eastAsia="Times New Roman" w:hAnsi="Arial" w:cs="Arial"/>
          <w:sz w:val="24"/>
          <w:szCs w:val="24"/>
        </w:rPr>
        <w:t>1</w:t>
      </w:r>
      <w:r w:rsidR="005F5F2D" w:rsidRPr="005F5F2D">
        <w:rPr>
          <w:rFonts w:ascii="Arial" w:eastAsia="Times New Roman" w:hAnsi="Arial" w:cs="Arial"/>
          <w:sz w:val="24"/>
          <w:szCs w:val="24"/>
        </w:rPr>
        <w:t>]</w:t>
      </w:r>
      <w:r w:rsidR="005F5F2D">
        <w:rPr>
          <w:rFonts w:ascii="Arial" w:eastAsia="Times New Roman" w:hAnsi="Arial" w:cs="Arial"/>
          <w:sz w:val="24"/>
          <w:szCs w:val="24"/>
        </w:rPr>
        <w:t>.</w:t>
      </w:r>
    </w:p>
    <w:p w:rsidR="00075218" w:rsidRDefault="00075218" w:rsidP="003339C1">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Н</w:t>
      </w:r>
      <w:r w:rsidRPr="00075218">
        <w:rPr>
          <w:rFonts w:ascii="Arial" w:eastAsia="Times New Roman" w:hAnsi="Arial" w:cs="Arial"/>
          <w:sz w:val="24"/>
          <w:szCs w:val="24"/>
        </w:rPr>
        <w:t>аиболее мощным потенциалом для патриотического воспитания обладают уроки русской  и родной литературы</w:t>
      </w:r>
      <w:r>
        <w:rPr>
          <w:rFonts w:ascii="Arial" w:eastAsia="Times New Roman" w:hAnsi="Arial" w:cs="Arial"/>
          <w:sz w:val="24"/>
          <w:szCs w:val="24"/>
        </w:rPr>
        <w:t>. И</w:t>
      </w:r>
      <w:r w:rsidRPr="00075218">
        <w:rPr>
          <w:rFonts w:ascii="Arial" w:eastAsia="Times New Roman" w:hAnsi="Arial" w:cs="Arial"/>
          <w:sz w:val="24"/>
          <w:szCs w:val="24"/>
        </w:rPr>
        <w:t>менно в них содержится весь опыт предыдущих поколений,  с помощью которого возможно «проникнуть в глубины народного сознания, национального менталитета и традиций»</w:t>
      </w:r>
      <w:r w:rsidR="006F6246">
        <w:rPr>
          <w:rFonts w:ascii="Arial" w:eastAsia="Times New Roman" w:hAnsi="Arial" w:cs="Arial"/>
          <w:sz w:val="24"/>
          <w:szCs w:val="24"/>
        </w:rPr>
        <w:t xml:space="preserve"> </w:t>
      </w:r>
      <w:r w:rsidR="006F6246" w:rsidRPr="006F6246">
        <w:rPr>
          <w:rFonts w:ascii="Arial" w:eastAsia="Times New Roman" w:hAnsi="Arial" w:cs="Arial"/>
          <w:sz w:val="24"/>
          <w:szCs w:val="24"/>
        </w:rPr>
        <w:t>[3]</w:t>
      </w:r>
      <w:r w:rsidRPr="00075218">
        <w:rPr>
          <w:rFonts w:ascii="Arial" w:eastAsia="Times New Roman" w:hAnsi="Arial" w:cs="Arial"/>
          <w:sz w:val="24"/>
          <w:szCs w:val="24"/>
        </w:rPr>
        <w:t xml:space="preserve">. </w:t>
      </w:r>
    </w:p>
    <w:p w:rsidR="00A00965" w:rsidRPr="002D1786" w:rsidRDefault="00A97504" w:rsidP="003339C1">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Очевидно, что с</w:t>
      </w:r>
      <w:r w:rsidR="00A00965" w:rsidRPr="002D1786">
        <w:rPr>
          <w:rFonts w:ascii="Arial" w:eastAsia="Times New Roman" w:hAnsi="Arial" w:cs="Arial"/>
          <w:sz w:val="24"/>
          <w:szCs w:val="24"/>
        </w:rPr>
        <w:t>овременное патриотическое воспитание следует рассматривать в тесно</w:t>
      </w:r>
      <w:r w:rsidR="00075218">
        <w:rPr>
          <w:rFonts w:ascii="Arial" w:eastAsia="Times New Roman" w:hAnsi="Arial" w:cs="Arial"/>
          <w:sz w:val="24"/>
          <w:szCs w:val="24"/>
        </w:rPr>
        <w:t xml:space="preserve">й связи с народной педагогикой, </w:t>
      </w:r>
      <w:r w:rsidR="00A00965" w:rsidRPr="002D1786">
        <w:rPr>
          <w:rFonts w:ascii="Arial" w:eastAsia="Times New Roman" w:hAnsi="Arial" w:cs="Arial"/>
          <w:sz w:val="24"/>
          <w:szCs w:val="24"/>
        </w:rPr>
        <w:t xml:space="preserve">где огромная роль отводилась понятию «идеал». Оно выражалось в образах народных героев, былинных и сказочных персонажей, которые представляли собой образец настоящих патриотов. </w:t>
      </w:r>
      <w:r w:rsidR="00A00965" w:rsidRPr="00EB344A">
        <w:rPr>
          <w:rFonts w:ascii="Arial" w:eastAsia="Times New Roman" w:hAnsi="Arial" w:cs="Arial"/>
          <w:sz w:val="24"/>
          <w:szCs w:val="24"/>
        </w:rPr>
        <w:t xml:space="preserve">К ним относятся такие персонажи, как богатыри  Илья Муромец, Добрыня Никитич, Алеша Попович, князь Александр Невский, Иван Сусанин, Тарас Бульба и Василий Теркин. Все они представляют идеалы русского народа, наделенные лучшими нравственными и физическими качествами. Поэтому очень важно, чтобы молодое поколение воспитывалось на их примерах. </w:t>
      </w:r>
    </w:p>
    <w:p w:rsidR="00A00965" w:rsidRDefault="00A00965" w:rsidP="00F0695B">
      <w:pPr>
        <w:spacing w:after="0" w:line="240" w:lineRule="auto"/>
        <w:ind w:firstLine="567"/>
        <w:jc w:val="both"/>
        <w:rPr>
          <w:rFonts w:ascii="Arial" w:eastAsia="Times New Roman" w:hAnsi="Arial" w:cs="Arial"/>
          <w:sz w:val="24"/>
          <w:szCs w:val="24"/>
        </w:rPr>
      </w:pPr>
      <w:proofErr w:type="gramStart"/>
      <w:r>
        <w:rPr>
          <w:rFonts w:ascii="Arial" w:eastAsia="Times New Roman" w:hAnsi="Arial" w:cs="Arial"/>
          <w:sz w:val="24"/>
          <w:szCs w:val="24"/>
        </w:rPr>
        <w:t xml:space="preserve">Так, </w:t>
      </w:r>
      <w:r w:rsidR="00F0695B">
        <w:rPr>
          <w:rFonts w:ascii="Arial" w:eastAsia="Times New Roman" w:hAnsi="Arial" w:cs="Arial"/>
          <w:sz w:val="24"/>
          <w:szCs w:val="24"/>
        </w:rPr>
        <w:t xml:space="preserve">на уроках русской литературы </w:t>
      </w:r>
      <w:r w:rsidR="002134AE">
        <w:rPr>
          <w:rFonts w:ascii="Arial" w:eastAsia="Times New Roman" w:hAnsi="Arial" w:cs="Arial"/>
          <w:sz w:val="24"/>
          <w:szCs w:val="24"/>
        </w:rPr>
        <w:t xml:space="preserve">в 8 классе </w:t>
      </w:r>
      <w:r>
        <w:rPr>
          <w:rFonts w:ascii="Arial" w:eastAsia="Times New Roman" w:hAnsi="Arial" w:cs="Arial"/>
          <w:sz w:val="24"/>
          <w:szCs w:val="24"/>
        </w:rPr>
        <w:t>при знакомстве с поэмой А.Т. Твардовского «Василий Теркин»</w:t>
      </w:r>
      <w:r w:rsidR="002134AE">
        <w:rPr>
          <w:rFonts w:ascii="Arial" w:eastAsia="Times New Roman" w:hAnsi="Arial" w:cs="Arial"/>
          <w:sz w:val="24"/>
          <w:szCs w:val="24"/>
        </w:rPr>
        <w:t xml:space="preserve"> </w:t>
      </w:r>
      <w:r w:rsidR="002134AE" w:rsidRPr="002134AE">
        <w:rPr>
          <w:rFonts w:ascii="Arial" w:eastAsia="Times New Roman" w:hAnsi="Arial" w:cs="Arial"/>
          <w:sz w:val="24"/>
          <w:szCs w:val="24"/>
        </w:rPr>
        <w:t>[4]</w:t>
      </w:r>
      <w:r w:rsidR="002134AE">
        <w:rPr>
          <w:rFonts w:ascii="Arial" w:eastAsia="Times New Roman" w:hAnsi="Arial" w:cs="Arial"/>
          <w:sz w:val="24"/>
          <w:szCs w:val="24"/>
        </w:rPr>
        <w:t>,</w:t>
      </w:r>
      <w:r>
        <w:rPr>
          <w:rFonts w:ascii="Arial" w:eastAsia="Times New Roman" w:hAnsi="Arial" w:cs="Arial"/>
          <w:sz w:val="24"/>
          <w:szCs w:val="24"/>
        </w:rPr>
        <w:t xml:space="preserve"> для полного понимания образа его главного героя, мы предлагаем, во-первых,  </w:t>
      </w:r>
      <w:r w:rsidRPr="008215B8">
        <w:rPr>
          <w:rFonts w:ascii="Arial" w:eastAsia="Times New Roman" w:hAnsi="Arial" w:cs="Arial"/>
          <w:sz w:val="24"/>
          <w:szCs w:val="24"/>
        </w:rPr>
        <w:t xml:space="preserve">ознакомить детей с главами, которые не </w:t>
      </w:r>
      <w:r w:rsidRPr="008215B8">
        <w:rPr>
          <w:rFonts w:ascii="Arial" w:eastAsia="Times New Roman" w:hAnsi="Arial" w:cs="Arial"/>
          <w:sz w:val="24"/>
          <w:szCs w:val="24"/>
        </w:rPr>
        <w:lastRenderedPageBreak/>
        <w:t>представлены в учебнике («Поединок», «Сто страниц минуло в книжке»</w:t>
      </w:r>
      <w:r w:rsidR="00A97504">
        <w:rPr>
          <w:rFonts w:ascii="Arial" w:eastAsia="Times New Roman" w:hAnsi="Arial" w:cs="Arial"/>
          <w:sz w:val="24"/>
          <w:szCs w:val="24"/>
        </w:rPr>
        <w:t xml:space="preserve">), </w:t>
      </w:r>
      <w:r>
        <w:rPr>
          <w:rFonts w:ascii="Arial" w:eastAsia="Times New Roman" w:hAnsi="Arial" w:cs="Arial"/>
          <w:sz w:val="24"/>
          <w:szCs w:val="24"/>
        </w:rPr>
        <w:t xml:space="preserve"> во-вторых</w:t>
      </w:r>
      <w:r w:rsidR="003339C1">
        <w:rPr>
          <w:rFonts w:ascii="Arial" w:eastAsia="Times New Roman" w:hAnsi="Arial" w:cs="Arial"/>
          <w:sz w:val="24"/>
          <w:szCs w:val="24"/>
        </w:rPr>
        <w:t>,</w:t>
      </w:r>
      <w:r>
        <w:rPr>
          <w:rFonts w:ascii="Arial" w:eastAsia="Times New Roman" w:hAnsi="Arial" w:cs="Arial"/>
          <w:sz w:val="24"/>
          <w:szCs w:val="24"/>
        </w:rPr>
        <w:t xml:space="preserve"> применить различные средства наглядности</w:t>
      </w:r>
      <w:r w:rsidR="00A97504">
        <w:rPr>
          <w:rFonts w:ascii="Arial" w:eastAsia="Times New Roman" w:hAnsi="Arial" w:cs="Arial"/>
          <w:sz w:val="24"/>
          <w:szCs w:val="24"/>
        </w:rPr>
        <w:t xml:space="preserve"> и, в-третьих, </w:t>
      </w:r>
      <w:r w:rsidR="003339C1">
        <w:rPr>
          <w:rFonts w:ascii="Arial" w:eastAsia="Times New Roman" w:hAnsi="Arial" w:cs="Arial"/>
          <w:sz w:val="24"/>
          <w:szCs w:val="24"/>
        </w:rPr>
        <w:t xml:space="preserve">познакомить </w:t>
      </w:r>
      <w:r w:rsidR="00A97504">
        <w:rPr>
          <w:rFonts w:ascii="Arial" w:eastAsia="Times New Roman" w:hAnsi="Arial" w:cs="Arial"/>
          <w:sz w:val="24"/>
          <w:szCs w:val="24"/>
        </w:rPr>
        <w:t xml:space="preserve">их </w:t>
      </w:r>
      <w:r>
        <w:rPr>
          <w:rFonts w:ascii="Arial" w:eastAsia="Times New Roman" w:hAnsi="Arial" w:cs="Arial"/>
          <w:sz w:val="24"/>
          <w:szCs w:val="24"/>
        </w:rPr>
        <w:t>с письмами солдат</w:t>
      </w:r>
      <w:r w:rsidRPr="0040350B">
        <w:rPr>
          <w:rFonts w:ascii="Arial" w:eastAsia="Times New Roman" w:hAnsi="Arial" w:cs="Arial"/>
          <w:sz w:val="24"/>
          <w:szCs w:val="24"/>
        </w:rPr>
        <w:t xml:space="preserve">, которые приходили </w:t>
      </w:r>
      <w:r>
        <w:rPr>
          <w:rFonts w:ascii="Arial" w:eastAsia="Times New Roman" w:hAnsi="Arial" w:cs="Arial"/>
          <w:sz w:val="24"/>
          <w:szCs w:val="24"/>
        </w:rPr>
        <w:t xml:space="preserve">автору </w:t>
      </w:r>
      <w:r w:rsidR="00933924">
        <w:rPr>
          <w:rFonts w:ascii="Arial" w:eastAsia="Times New Roman" w:hAnsi="Arial" w:cs="Arial"/>
          <w:sz w:val="24"/>
          <w:szCs w:val="24"/>
        </w:rPr>
        <w:t>с фронта</w:t>
      </w:r>
      <w:proofErr w:type="gramEnd"/>
      <w:r w:rsidR="00933924">
        <w:rPr>
          <w:rFonts w:ascii="Arial" w:eastAsia="Times New Roman" w:hAnsi="Arial" w:cs="Arial"/>
          <w:sz w:val="24"/>
          <w:szCs w:val="24"/>
        </w:rPr>
        <w:t xml:space="preserve">. Это </w:t>
      </w:r>
      <w:r w:rsidRPr="0040350B">
        <w:rPr>
          <w:rFonts w:ascii="Arial" w:eastAsia="Times New Roman" w:hAnsi="Arial" w:cs="Arial"/>
          <w:sz w:val="24"/>
          <w:szCs w:val="24"/>
        </w:rPr>
        <w:t xml:space="preserve"> позволит </w:t>
      </w:r>
      <w:r w:rsidR="003339C1">
        <w:rPr>
          <w:rFonts w:ascii="Arial" w:eastAsia="Times New Roman" w:hAnsi="Arial" w:cs="Arial"/>
          <w:sz w:val="24"/>
          <w:szCs w:val="24"/>
        </w:rPr>
        <w:t>раскрыть</w:t>
      </w:r>
      <w:r w:rsidRPr="0040350B">
        <w:rPr>
          <w:rFonts w:ascii="Arial" w:eastAsia="Times New Roman" w:hAnsi="Arial" w:cs="Arial"/>
          <w:sz w:val="24"/>
          <w:szCs w:val="24"/>
        </w:rPr>
        <w:t xml:space="preserve"> роль произведения и образа твардовского героя во время Великой Отечественной войны.</w:t>
      </w:r>
      <w:r>
        <w:rPr>
          <w:rFonts w:ascii="Arial" w:eastAsia="Times New Roman" w:hAnsi="Arial" w:cs="Arial"/>
          <w:sz w:val="24"/>
          <w:szCs w:val="24"/>
        </w:rPr>
        <w:t xml:space="preserve"> </w:t>
      </w:r>
    </w:p>
    <w:p w:rsidR="00350183" w:rsidRDefault="003339C1" w:rsidP="003339C1">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Для </w:t>
      </w:r>
      <w:r w:rsidR="00A00965" w:rsidRPr="0040350B">
        <w:rPr>
          <w:rFonts w:ascii="Arial" w:eastAsia="Times New Roman" w:hAnsi="Arial" w:cs="Arial"/>
          <w:sz w:val="24"/>
          <w:szCs w:val="24"/>
        </w:rPr>
        <w:t>расшир</w:t>
      </w:r>
      <w:r>
        <w:rPr>
          <w:rFonts w:ascii="Arial" w:eastAsia="Times New Roman" w:hAnsi="Arial" w:cs="Arial"/>
          <w:sz w:val="24"/>
          <w:szCs w:val="24"/>
        </w:rPr>
        <w:t xml:space="preserve">ения культурного кругозора обучающихся </w:t>
      </w:r>
      <w:r w:rsidR="00350183">
        <w:rPr>
          <w:rFonts w:ascii="Arial" w:eastAsia="Times New Roman" w:hAnsi="Arial" w:cs="Arial"/>
          <w:sz w:val="24"/>
          <w:szCs w:val="24"/>
        </w:rPr>
        <w:t xml:space="preserve">на уроках литературы </w:t>
      </w:r>
      <w:r>
        <w:rPr>
          <w:rFonts w:ascii="Arial" w:eastAsia="Times New Roman" w:hAnsi="Arial" w:cs="Arial"/>
          <w:sz w:val="24"/>
          <w:szCs w:val="24"/>
        </w:rPr>
        <w:t xml:space="preserve">в билингвальных классах </w:t>
      </w:r>
      <w:r w:rsidR="00BD6571">
        <w:rPr>
          <w:rFonts w:ascii="Arial" w:eastAsia="Times New Roman" w:hAnsi="Arial" w:cs="Arial"/>
          <w:sz w:val="24"/>
          <w:szCs w:val="24"/>
        </w:rPr>
        <w:t xml:space="preserve">необходимо </w:t>
      </w:r>
      <w:r>
        <w:rPr>
          <w:rFonts w:ascii="Arial" w:eastAsia="Times New Roman" w:hAnsi="Arial" w:cs="Arial"/>
          <w:sz w:val="24"/>
          <w:szCs w:val="24"/>
        </w:rPr>
        <w:t>включение</w:t>
      </w:r>
      <w:r w:rsidR="00A00965" w:rsidRPr="0040350B">
        <w:rPr>
          <w:rFonts w:ascii="Arial" w:eastAsia="Times New Roman" w:hAnsi="Arial" w:cs="Arial"/>
          <w:sz w:val="24"/>
          <w:szCs w:val="24"/>
        </w:rPr>
        <w:t xml:space="preserve"> регионального компонента</w:t>
      </w:r>
      <w:r>
        <w:rPr>
          <w:rFonts w:ascii="Arial" w:eastAsia="Times New Roman" w:hAnsi="Arial" w:cs="Arial"/>
          <w:sz w:val="24"/>
          <w:szCs w:val="24"/>
        </w:rPr>
        <w:t>: сопоставление образов</w:t>
      </w:r>
      <w:r w:rsidR="00A00965" w:rsidRPr="0040350B">
        <w:rPr>
          <w:rFonts w:ascii="Arial" w:eastAsia="Times New Roman" w:hAnsi="Arial" w:cs="Arial"/>
          <w:sz w:val="24"/>
          <w:szCs w:val="24"/>
        </w:rPr>
        <w:t xml:space="preserve"> народных героев двух этносов.</w:t>
      </w:r>
      <w:r w:rsidR="001355A9">
        <w:rPr>
          <w:rFonts w:ascii="Arial" w:eastAsia="Times New Roman" w:hAnsi="Arial" w:cs="Arial"/>
          <w:sz w:val="24"/>
          <w:szCs w:val="24"/>
        </w:rPr>
        <w:t xml:space="preserve"> </w:t>
      </w:r>
      <w:r w:rsidR="002134AE">
        <w:rPr>
          <w:rFonts w:ascii="Arial" w:eastAsia="Times New Roman" w:hAnsi="Arial" w:cs="Arial"/>
          <w:sz w:val="24"/>
          <w:szCs w:val="24"/>
        </w:rPr>
        <w:t xml:space="preserve">Так, используя </w:t>
      </w:r>
      <w:r w:rsidR="001355A9">
        <w:rPr>
          <w:rFonts w:ascii="Arial" w:eastAsia="Times New Roman" w:hAnsi="Arial" w:cs="Arial"/>
          <w:sz w:val="24"/>
          <w:szCs w:val="24"/>
        </w:rPr>
        <w:t>прием «</w:t>
      </w:r>
      <w:r w:rsidR="005F5F2D">
        <w:rPr>
          <w:rFonts w:ascii="Arial" w:eastAsia="Times New Roman" w:hAnsi="Arial" w:cs="Arial"/>
          <w:sz w:val="24"/>
          <w:szCs w:val="24"/>
        </w:rPr>
        <w:t>Волшебная ш</w:t>
      </w:r>
      <w:r w:rsidR="001355A9">
        <w:rPr>
          <w:rFonts w:ascii="Arial" w:eastAsia="Times New Roman" w:hAnsi="Arial" w:cs="Arial"/>
          <w:sz w:val="24"/>
          <w:szCs w:val="24"/>
        </w:rPr>
        <w:t>катулка»</w:t>
      </w:r>
      <w:r w:rsidR="001355A9" w:rsidRPr="001355A9">
        <w:rPr>
          <w:rFonts w:ascii="Arial" w:eastAsia="Times New Roman" w:hAnsi="Arial" w:cs="Arial"/>
          <w:sz w:val="24"/>
          <w:szCs w:val="24"/>
        </w:rPr>
        <w:t xml:space="preserve"> </w:t>
      </w:r>
      <w:r w:rsidR="002134AE">
        <w:rPr>
          <w:rFonts w:ascii="Arial" w:eastAsia="Times New Roman" w:hAnsi="Arial" w:cs="Arial"/>
          <w:sz w:val="24"/>
          <w:szCs w:val="24"/>
        </w:rPr>
        <w:t>[1], мы организовали работу в группах</w:t>
      </w:r>
      <w:r w:rsidR="001355A9">
        <w:rPr>
          <w:rFonts w:ascii="Arial" w:eastAsia="Times New Roman" w:hAnsi="Arial" w:cs="Arial"/>
          <w:sz w:val="24"/>
          <w:szCs w:val="24"/>
        </w:rPr>
        <w:t xml:space="preserve">: первая группа </w:t>
      </w:r>
      <w:r w:rsidR="001355A9" w:rsidRPr="0040350B">
        <w:rPr>
          <w:rFonts w:ascii="Arial" w:eastAsia="Times New Roman" w:hAnsi="Arial" w:cs="Arial"/>
          <w:sz w:val="24"/>
          <w:szCs w:val="24"/>
        </w:rPr>
        <w:t>характери</w:t>
      </w:r>
      <w:r w:rsidR="001355A9">
        <w:rPr>
          <w:rFonts w:ascii="Arial" w:eastAsia="Times New Roman" w:hAnsi="Arial" w:cs="Arial"/>
          <w:sz w:val="24"/>
          <w:szCs w:val="24"/>
        </w:rPr>
        <w:t>зовала</w:t>
      </w:r>
      <w:r w:rsidR="001355A9" w:rsidRPr="0040350B">
        <w:rPr>
          <w:rFonts w:ascii="Arial" w:eastAsia="Times New Roman" w:hAnsi="Arial" w:cs="Arial"/>
          <w:sz w:val="24"/>
          <w:szCs w:val="24"/>
        </w:rPr>
        <w:t xml:space="preserve"> Васили</w:t>
      </w:r>
      <w:r w:rsidR="001355A9">
        <w:rPr>
          <w:rFonts w:ascii="Arial" w:eastAsia="Times New Roman" w:hAnsi="Arial" w:cs="Arial"/>
          <w:sz w:val="24"/>
          <w:szCs w:val="24"/>
        </w:rPr>
        <w:t>я Теркина, вторая - Егора Чээрина (повесть</w:t>
      </w:r>
      <w:r w:rsidR="001355A9" w:rsidRPr="0040350B">
        <w:rPr>
          <w:rFonts w:ascii="Arial" w:eastAsia="Times New Roman" w:hAnsi="Arial" w:cs="Arial"/>
          <w:sz w:val="24"/>
          <w:szCs w:val="24"/>
        </w:rPr>
        <w:t xml:space="preserve"> Т.Е. Сметанина «Егор Чээрин»</w:t>
      </w:r>
      <w:r w:rsidR="001355A9">
        <w:rPr>
          <w:rFonts w:ascii="Arial" w:eastAsia="Times New Roman" w:hAnsi="Arial" w:cs="Arial"/>
          <w:sz w:val="24"/>
          <w:szCs w:val="24"/>
        </w:rPr>
        <w:t>)</w:t>
      </w:r>
      <w:r w:rsidR="001355A9" w:rsidRPr="002D1786">
        <w:rPr>
          <w:rFonts w:ascii="Arial" w:eastAsia="Times New Roman" w:hAnsi="Arial" w:cs="Arial"/>
          <w:sz w:val="24"/>
          <w:szCs w:val="24"/>
        </w:rPr>
        <w:t xml:space="preserve"> </w:t>
      </w:r>
      <w:r w:rsidR="002134AE" w:rsidRPr="002134AE">
        <w:rPr>
          <w:rFonts w:ascii="Arial" w:eastAsia="Times New Roman" w:hAnsi="Arial" w:cs="Arial"/>
          <w:sz w:val="24"/>
          <w:szCs w:val="24"/>
        </w:rPr>
        <w:t>[5]</w:t>
      </w:r>
      <w:r w:rsidR="001355A9">
        <w:rPr>
          <w:rFonts w:ascii="Arial" w:eastAsia="Times New Roman" w:hAnsi="Arial" w:cs="Arial"/>
          <w:sz w:val="24"/>
          <w:szCs w:val="24"/>
        </w:rPr>
        <w:t>.</w:t>
      </w:r>
      <w:r w:rsidR="00A00965" w:rsidRPr="0040350B">
        <w:rPr>
          <w:rFonts w:ascii="Arial" w:eastAsia="Times New Roman" w:hAnsi="Arial" w:cs="Arial"/>
          <w:sz w:val="24"/>
          <w:szCs w:val="24"/>
        </w:rPr>
        <w:t xml:space="preserve"> После заполнения шкатулки дети </w:t>
      </w:r>
      <w:r w:rsidR="00350183">
        <w:rPr>
          <w:rFonts w:ascii="Arial" w:eastAsia="Times New Roman" w:hAnsi="Arial" w:cs="Arial"/>
          <w:sz w:val="24"/>
          <w:szCs w:val="24"/>
        </w:rPr>
        <w:t xml:space="preserve">пришли </w:t>
      </w:r>
      <w:r w:rsidR="00A00965" w:rsidRPr="0040350B">
        <w:rPr>
          <w:rFonts w:ascii="Arial" w:eastAsia="Times New Roman" w:hAnsi="Arial" w:cs="Arial"/>
          <w:sz w:val="24"/>
          <w:szCs w:val="24"/>
        </w:rPr>
        <w:t xml:space="preserve">к  выводу, что оба героя – смелые, сильные, находчивые и веселые ребята, которые защищают свою Родину на фронте и совершают храбрые поступки. </w:t>
      </w:r>
    </w:p>
    <w:p w:rsidR="00A00965" w:rsidRPr="0040350B" w:rsidRDefault="00350183" w:rsidP="003339C1">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А</w:t>
      </w:r>
      <w:r w:rsidR="00A00965" w:rsidRPr="0040350B">
        <w:rPr>
          <w:rFonts w:ascii="Arial" w:eastAsia="Times New Roman" w:hAnsi="Arial" w:cs="Arial"/>
          <w:sz w:val="24"/>
          <w:szCs w:val="24"/>
        </w:rPr>
        <w:t>вторы заложили</w:t>
      </w:r>
      <w:r>
        <w:rPr>
          <w:rFonts w:ascii="Arial" w:eastAsia="Times New Roman" w:hAnsi="Arial" w:cs="Arial"/>
          <w:sz w:val="24"/>
          <w:szCs w:val="24"/>
        </w:rPr>
        <w:t xml:space="preserve"> в</w:t>
      </w:r>
      <w:r w:rsidR="00A00965" w:rsidRPr="0040350B">
        <w:rPr>
          <w:rFonts w:ascii="Arial" w:eastAsia="Times New Roman" w:hAnsi="Arial" w:cs="Arial"/>
          <w:sz w:val="24"/>
          <w:szCs w:val="24"/>
        </w:rPr>
        <w:t xml:space="preserve"> образ</w:t>
      </w:r>
      <w:r>
        <w:rPr>
          <w:rFonts w:ascii="Arial" w:eastAsia="Times New Roman" w:hAnsi="Arial" w:cs="Arial"/>
          <w:sz w:val="24"/>
          <w:szCs w:val="24"/>
        </w:rPr>
        <w:t xml:space="preserve">ы народных героев черты </w:t>
      </w:r>
      <w:r w:rsidR="00A00965" w:rsidRPr="0040350B">
        <w:rPr>
          <w:rFonts w:ascii="Arial" w:eastAsia="Times New Roman" w:hAnsi="Arial" w:cs="Arial"/>
          <w:sz w:val="24"/>
          <w:szCs w:val="24"/>
        </w:rPr>
        <w:t xml:space="preserve"> всего народа и наделили их характерными чертами. Например, Егор Чээрин, как и як</w:t>
      </w:r>
      <w:r>
        <w:rPr>
          <w:rFonts w:ascii="Arial" w:eastAsia="Times New Roman" w:hAnsi="Arial" w:cs="Arial"/>
          <w:sz w:val="24"/>
          <w:szCs w:val="24"/>
        </w:rPr>
        <w:t>утский народ, был более близок к</w:t>
      </w:r>
      <w:r w:rsidR="00A00965" w:rsidRPr="0040350B">
        <w:rPr>
          <w:rFonts w:ascii="Arial" w:eastAsia="Times New Roman" w:hAnsi="Arial" w:cs="Arial"/>
          <w:sz w:val="24"/>
          <w:szCs w:val="24"/>
        </w:rPr>
        <w:t xml:space="preserve"> природ</w:t>
      </w:r>
      <w:r>
        <w:rPr>
          <w:rFonts w:ascii="Arial" w:eastAsia="Times New Roman" w:hAnsi="Arial" w:cs="Arial"/>
          <w:sz w:val="24"/>
          <w:szCs w:val="24"/>
        </w:rPr>
        <w:t>е</w:t>
      </w:r>
      <w:r w:rsidR="00A00965" w:rsidRPr="0040350B">
        <w:rPr>
          <w:rFonts w:ascii="Arial" w:eastAsia="Times New Roman" w:hAnsi="Arial" w:cs="Arial"/>
          <w:sz w:val="24"/>
          <w:szCs w:val="24"/>
        </w:rPr>
        <w:t>: мог отлично ориентироваться в лесу, занимался на родине охотой (это помогло ему также и «в охоте» на врагов) и был прекрасным стрелком. И хоть они и вымышленные</w:t>
      </w:r>
      <w:r>
        <w:rPr>
          <w:rFonts w:ascii="Arial" w:eastAsia="Times New Roman" w:hAnsi="Arial" w:cs="Arial"/>
          <w:sz w:val="24"/>
          <w:szCs w:val="24"/>
        </w:rPr>
        <w:t xml:space="preserve"> персонажи</w:t>
      </w:r>
      <w:r w:rsidR="00A00965" w:rsidRPr="0040350B">
        <w:rPr>
          <w:rFonts w:ascii="Arial" w:eastAsia="Times New Roman" w:hAnsi="Arial" w:cs="Arial"/>
          <w:sz w:val="24"/>
          <w:szCs w:val="24"/>
        </w:rPr>
        <w:t xml:space="preserve">, но все равно остались в памяти своего народа как образцы смелости, мужества, геройства, о которых помнят до сих пор и будут помнить всегда, потому что они народные герои. </w:t>
      </w:r>
    </w:p>
    <w:p w:rsidR="00A00965" w:rsidRPr="0040350B" w:rsidRDefault="00A00965" w:rsidP="003339C1">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На завершающем этапе учащимся было дано </w:t>
      </w:r>
      <w:r w:rsidRPr="0040350B">
        <w:rPr>
          <w:rFonts w:ascii="Arial" w:eastAsia="Times New Roman" w:hAnsi="Arial" w:cs="Arial"/>
          <w:sz w:val="24"/>
          <w:szCs w:val="24"/>
        </w:rPr>
        <w:t>творческое задание - каждая группа долж</w:t>
      </w:r>
      <w:r w:rsidR="00350183">
        <w:rPr>
          <w:rFonts w:ascii="Arial" w:eastAsia="Times New Roman" w:hAnsi="Arial" w:cs="Arial"/>
          <w:sz w:val="24"/>
          <w:szCs w:val="24"/>
        </w:rPr>
        <w:t>на придумать свою историю про Тё</w:t>
      </w:r>
      <w:r w:rsidRPr="0040350B">
        <w:rPr>
          <w:rFonts w:ascii="Arial" w:eastAsia="Times New Roman" w:hAnsi="Arial" w:cs="Arial"/>
          <w:sz w:val="24"/>
          <w:szCs w:val="24"/>
        </w:rPr>
        <w:t>ркина. Для вдохновения детям привод</w:t>
      </w:r>
      <w:r>
        <w:rPr>
          <w:rFonts w:ascii="Arial" w:eastAsia="Times New Roman" w:hAnsi="Arial" w:cs="Arial"/>
          <w:sz w:val="24"/>
          <w:szCs w:val="24"/>
        </w:rPr>
        <w:t xml:space="preserve">ились </w:t>
      </w:r>
      <w:r w:rsidRPr="0040350B">
        <w:rPr>
          <w:rFonts w:ascii="Arial" w:eastAsia="Times New Roman" w:hAnsi="Arial" w:cs="Arial"/>
          <w:sz w:val="24"/>
          <w:szCs w:val="24"/>
        </w:rPr>
        <w:t>примеры подвигов русских и якутских солдат, а также работы известных фотокорреспондентов времен Великой Отечеств</w:t>
      </w:r>
      <w:r>
        <w:rPr>
          <w:rFonts w:ascii="Arial" w:eastAsia="Times New Roman" w:hAnsi="Arial" w:cs="Arial"/>
          <w:sz w:val="24"/>
          <w:szCs w:val="24"/>
        </w:rPr>
        <w:t xml:space="preserve">енной войны, чтобы дать </w:t>
      </w:r>
      <w:r w:rsidRPr="0040350B">
        <w:rPr>
          <w:rFonts w:ascii="Arial" w:eastAsia="Times New Roman" w:hAnsi="Arial" w:cs="Arial"/>
          <w:sz w:val="24"/>
          <w:szCs w:val="24"/>
        </w:rPr>
        <w:t>представление о тяжелых испытаниях, которые пришлись на долю каждого солдата, а также поможет понять их героизм, силу духа, мужество и находчивость.</w:t>
      </w:r>
    </w:p>
    <w:p w:rsidR="00A00965" w:rsidRDefault="00A00965" w:rsidP="003339C1">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В конце урока провели </w:t>
      </w:r>
      <w:r w:rsidRPr="00E005A7">
        <w:rPr>
          <w:rFonts w:ascii="Arial" w:eastAsia="Times New Roman" w:hAnsi="Arial" w:cs="Arial"/>
          <w:sz w:val="24"/>
          <w:szCs w:val="24"/>
        </w:rPr>
        <w:t>небольшое анкетирование с целью выявления эффективности нашей работы над патриотическим воспитанием обучающихся. Их ответы свидетельствуют о развитии патриотических чувств.</w:t>
      </w:r>
      <w:r>
        <w:rPr>
          <w:rFonts w:ascii="Arial" w:eastAsia="Times New Roman" w:hAnsi="Arial" w:cs="Arial"/>
          <w:sz w:val="24"/>
          <w:szCs w:val="24"/>
        </w:rPr>
        <w:t xml:space="preserve"> Мы </w:t>
      </w:r>
      <w:r w:rsidRPr="00E005A7">
        <w:rPr>
          <w:rFonts w:ascii="Arial" w:eastAsia="Times New Roman" w:hAnsi="Arial" w:cs="Arial"/>
          <w:sz w:val="24"/>
          <w:szCs w:val="24"/>
        </w:rPr>
        <w:t>попросили учащихся написать свои ассоциации к словам «патриотизм» и «народный герой»</w:t>
      </w:r>
      <w:r>
        <w:rPr>
          <w:rFonts w:ascii="Arial" w:eastAsia="Times New Roman" w:hAnsi="Arial" w:cs="Arial"/>
          <w:sz w:val="24"/>
          <w:szCs w:val="24"/>
        </w:rPr>
        <w:t xml:space="preserve"> (</w:t>
      </w:r>
      <w:r w:rsidR="00350183">
        <w:rPr>
          <w:rFonts w:ascii="Arial" w:eastAsia="Times New Roman" w:hAnsi="Arial" w:cs="Arial"/>
          <w:sz w:val="24"/>
          <w:szCs w:val="24"/>
        </w:rPr>
        <w:t xml:space="preserve"> см. т</w:t>
      </w:r>
      <w:r>
        <w:rPr>
          <w:rFonts w:ascii="Arial" w:eastAsia="Times New Roman" w:hAnsi="Arial" w:cs="Arial"/>
          <w:sz w:val="24"/>
          <w:szCs w:val="24"/>
        </w:rPr>
        <w:t>аблица 1</w:t>
      </w:r>
      <w:r w:rsidRPr="00E005A7">
        <w:rPr>
          <w:rFonts w:ascii="Arial" w:eastAsia="Times New Roman" w:hAnsi="Arial" w:cs="Arial"/>
          <w:sz w:val="24"/>
          <w:szCs w:val="24"/>
        </w:rPr>
        <w:t>).</w:t>
      </w:r>
    </w:p>
    <w:p w:rsidR="00A00965" w:rsidRDefault="00350183" w:rsidP="00350183">
      <w:pPr>
        <w:spacing w:after="0" w:line="240" w:lineRule="auto"/>
        <w:ind w:firstLine="567"/>
        <w:jc w:val="center"/>
        <w:rPr>
          <w:rFonts w:ascii="Arial" w:eastAsia="Times New Roman" w:hAnsi="Arial" w:cs="Arial"/>
          <w:sz w:val="24"/>
          <w:szCs w:val="24"/>
        </w:rPr>
      </w:pPr>
      <w:r>
        <w:rPr>
          <w:rFonts w:ascii="Arial" w:eastAsia="Times New Roman" w:hAnsi="Arial" w:cs="Arial"/>
          <w:sz w:val="24"/>
          <w:szCs w:val="24"/>
        </w:rPr>
        <w:t>Ассоциации к словам «патриотизм» и «народный герой»</w:t>
      </w:r>
    </w:p>
    <w:p w:rsidR="00350183" w:rsidRPr="00E005A7" w:rsidRDefault="00350183" w:rsidP="00350183">
      <w:pPr>
        <w:spacing w:after="0" w:line="240" w:lineRule="auto"/>
        <w:ind w:firstLine="567"/>
        <w:jc w:val="right"/>
        <w:rPr>
          <w:rFonts w:ascii="Arial" w:eastAsia="Times New Roman" w:hAnsi="Arial" w:cs="Arial"/>
          <w:sz w:val="24"/>
          <w:szCs w:val="24"/>
        </w:rPr>
      </w:pPr>
      <w:r>
        <w:rPr>
          <w:rFonts w:ascii="Arial" w:eastAsia="Times New Roman" w:hAnsi="Arial" w:cs="Arial"/>
          <w:sz w:val="24"/>
          <w:szCs w:val="24"/>
        </w:rPr>
        <w:t>Таблица 1</w:t>
      </w:r>
      <w:bookmarkStart w:id="0" w:name="_GoBack"/>
      <w:bookmarkEnd w:id="0"/>
    </w:p>
    <w:tbl>
      <w:tblPr>
        <w:tblW w:w="9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6"/>
        <w:gridCol w:w="5956"/>
      </w:tblGrid>
      <w:tr w:rsidR="00A00965" w:rsidRPr="00E005A7" w:rsidTr="00350183">
        <w:tc>
          <w:tcPr>
            <w:tcW w:w="3786" w:type="dxa"/>
            <w:shd w:val="clear" w:color="auto" w:fill="auto"/>
            <w:tcMar>
              <w:top w:w="100" w:type="dxa"/>
              <w:left w:w="100" w:type="dxa"/>
              <w:bottom w:w="100" w:type="dxa"/>
              <w:right w:w="100" w:type="dxa"/>
            </w:tcMar>
          </w:tcPr>
          <w:p w:rsidR="00A00965" w:rsidRPr="00E005A7" w:rsidRDefault="00A00965" w:rsidP="003339C1">
            <w:pPr>
              <w:spacing w:after="0" w:line="240" w:lineRule="auto"/>
              <w:ind w:firstLine="567"/>
              <w:jc w:val="both"/>
              <w:rPr>
                <w:rFonts w:ascii="Arial" w:eastAsia="Times New Roman" w:hAnsi="Arial" w:cs="Arial"/>
                <w:sz w:val="24"/>
                <w:szCs w:val="24"/>
              </w:rPr>
            </w:pPr>
            <w:r w:rsidRPr="00E005A7">
              <w:rPr>
                <w:rFonts w:ascii="Arial" w:eastAsia="Times New Roman" w:hAnsi="Arial" w:cs="Arial"/>
                <w:sz w:val="24"/>
                <w:szCs w:val="24"/>
              </w:rPr>
              <w:t>Слово-стимул</w:t>
            </w:r>
          </w:p>
        </w:tc>
        <w:tc>
          <w:tcPr>
            <w:tcW w:w="5956" w:type="dxa"/>
            <w:shd w:val="clear" w:color="auto" w:fill="auto"/>
            <w:tcMar>
              <w:top w:w="100" w:type="dxa"/>
              <w:left w:w="100" w:type="dxa"/>
              <w:bottom w:w="100" w:type="dxa"/>
              <w:right w:w="100" w:type="dxa"/>
            </w:tcMar>
          </w:tcPr>
          <w:p w:rsidR="00A00965" w:rsidRPr="00E005A7" w:rsidRDefault="00A00965" w:rsidP="003339C1">
            <w:pPr>
              <w:spacing w:after="0" w:line="240" w:lineRule="auto"/>
              <w:ind w:firstLine="567"/>
              <w:jc w:val="both"/>
              <w:rPr>
                <w:rFonts w:ascii="Arial" w:eastAsia="Times New Roman" w:hAnsi="Arial" w:cs="Arial"/>
                <w:sz w:val="24"/>
                <w:szCs w:val="24"/>
              </w:rPr>
            </w:pPr>
            <w:r w:rsidRPr="00E005A7">
              <w:rPr>
                <w:rFonts w:ascii="Arial" w:eastAsia="Times New Roman" w:hAnsi="Arial" w:cs="Arial"/>
                <w:sz w:val="24"/>
                <w:szCs w:val="24"/>
              </w:rPr>
              <w:t xml:space="preserve">Ответы учащихся </w:t>
            </w:r>
          </w:p>
        </w:tc>
      </w:tr>
      <w:tr w:rsidR="00A00965" w:rsidRPr="00E005A7" w:rsidTr="00350183">
        <w:tc>
          <w:tcPr>
            <w:tcW w:w="3786" w:type="dxa"/>
            <w:shd w:val="clear" w:color="auto" w:fill="auto"/>
            <w:tcMar>
              <w:top w:w="100" w:type="dxa"/>
              <w:left w:w="100" w:type="dxa"/>
              <w:bottom w:w="100" w:type="dxa"/>
              <w:right w:w="100" w:type="dxa"/>
            </w:tcMar>
          </w:tcPr>
          <w:p w:rsidR="00A00965" w:rsidRPr="00E005A7" w:rsidRDefault="00A00965" w:rsidP="003339C1">
            <w:pPr>
              <w:spacing w:after="0" w:line="240" w:lineRule="auto"/>
              <w:ind w:firstLine="567"/>
              <w:jc w:val="both"/>
              <w:rPr>
                <w:rFonts w:ascii="Arial" w:eastAsia="Times New Roman" w:hAnsi="Arial" w:cs="Arial"/>
                <w:sz w:val="24"/>
                <w:szCs w:val="24"/>
              </w:rPr>
            </w:pPr>
            <w:r w:rsidRPr="00E005A7">
              <w:rPr>
                <w:rFonts w:ascii="Arial" w:eastAsia="Times New Roman" w:hAnsi="Arial" w:cs="Arial"/>
                <w:sz w:val="24"/>
                <w:szCs w:val="24"/>
              </w:rPr>
              <w:t>Патриотизм</w:t>
            </w:r>
          </w:p>
        </w:tc>
        <w:tc>
          <w:tcPr>
            <w:tcW w:w="5956" w:type="dxa"/>
            <w:shd w:val="clear" w:color="auto" w:fill="auto"/>
            <w:tcMar>
              <w:top w:w="100" w:type="dxa"/>
              <w:left w:w="100" w:type="dxa"/>
              <w:bottom w:w="100" w:type="dxa"/>
              <w:right w:w="100" w:type="dxa"/>
            </w:tcMar>
          </w:tcPr>
          <w:p w:rsidR="00A00965" w:rsidRPr="00E005A7" w:rsidRDefault="00BD6571" w:rsidP="00933924">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 xml:space="preserve">любовь к Родине, героизм, </w:t>
            </w:r>
            <w:r w:rsidR="00A00965" w:rsidRPr="00E005A7">
              <w:rPr>
                <w:rFonts w:ascii="Arial" w:eastAsia="Times New Roman" w:hAnsi="Arial" w:cs="Arial"/>
                <w:sz w:val="24"/>
                <w:szCs w:val="24"/>
              </w:rPr>
              <w:t>солдат, гордость, Отечество, защита, единст</w:t>
            </w:r>
            <w:r w:rsidR="00933924">
              <w:rPr>
                <w:rFonts w:ascii="Arial" w:eastAsia="Times New Roman" w:hAnsi="Arial" w:cs="Arial"/>
                <w:sz w:val="24"/>
                <w:szCs w:val="24"/>
              </w:rPr>
              <w:t>во,   преданность своей стране.</w:t>
            </w:r>
            <w:proofErr w:type="gramEnd"/>
          </w:p>
        </w:tc>
      </w:tr>
      <w:tr w:rsidR="00A00965" w:rsidRPr="00E005A7" w:rsidTr="00350183">
        <w:tc>
          <w:tcPr>
            <w:tcW w:w="3786" w:type="dxa"/>
            <w:shd w:val="clear" w:color="auto" w:fill="auto"/>
            <w:tcMar>
              <w:top w:w="100" w:type="dxa"/>
              <w:left w:w="100" w:type="dxa"/>
              <w:bottom w:w="100" w:type="dxa"/>
              <w:right w:w="100" w:type="dxa"/>
            </w:tcMar>
          </w:tcPr>
          <w:p w:rsidR="00A00965" w:rsidRPr="00E005A7" w:rsidRDefault="00A00965" w:rsidP="003339C1">
            <w:pPr>
              <w:spacing w:after="0" w:line="240" w:lineRule="auto"/>
              <w:ind w:firstLine="567"/>
              <w:jc w:val="both"/>
              <w:rPr>
                <w:rFonts w:ascii="Arial" w:eastAsia="Times New Roman" w:hAnsi="Arial" w:cs="Arial"/>
                <w:sz w:val="24"/>
                <w:szCs w:val="24"/>
              </w:rPr>
            </w:pPr>
            <w:r w:rsidRPr="00E005A7">
              <w:rPr>
                <w:rFonts w:ascii="Arial" w:eastAsia="Times New Roman" w:hAnsi="Arial" w:cs="Arial"/>
                <w:sz w:val="24"/>
                <w:szCs w:val="24"/>
              </w:rPr>
              <w:t>Народный герой</w:t>
            </w:r>
          </w:p>
        </w:tc>
        <w:tc>
          <w:tcPr>
            <w:tcW w:w="5956" w:type="dxa"/>
            <w:shd w:val="clear" w:color="auto" w:fill="auto"/>
            <w:tcMar>
              <w:top w:w="100" w:type="dxa"/>
              <w:left w:w="100" w:type="dxa"/>
              <w:bottom w:w="100" w:type="dxa"/>
              <w:right w:w="100" w:type="dxa"/>
            </w:tcMar>
          </w:tcPr>
          <w:p w:rsidR="00A00965" w:rsidRPr="00E005A7" w:rsidRDefault="00A00965" w:rsidP="00933924">
            <w:pPr>
              <w:spacing w:after="0" w:line="240" w:lineRule="auto"/>
              <w:jc w:val="both"/>
              <w:rPr>
                <w:rFonts w:ascii="Arial" w:eastAsia="Times New Roman" w:hAnsi="Arial" w:cs="Arial"/>
                <w:sz w:val="24"/>
                <w:szCs w:val="24"/>
              </w:rPr>
            </w:pPr>
            <w:proofErr w:type="gramStart"/>
            <w:r w:rsidRPr="00E005A7">
              <w:rPr>
                <w:rFonts w:ascii="Arial" w:eastAsia="Times New Roman" w:hAnsi="Arial" w:cs="Arial"/>
                <w:sz w:val="24"/>
                <w:szCs w:val="24"/>
              </w:rPr>
              <w:t>патриот, защитник, сильный,</w:t>
            </w:r>
            <w:r w:rsidR="00933924">
              <w:rPr>
                <w:rFonts w:ascii="Arial" w:eastAsia="Times New Roman" w:hAnsi="Arial" w:cs="Arial"/>
                <w:sz w:val="24"/>
                <w:szCs w:val="24"/>
              </w:rPr>
              <w:t xml:space="preserve">  храбрый, подвиг, </w:t>
            </w:r>
            <w:r w:rsidRPr="00E005A7">
              <w:rPr>
                <w:rFonts w:ascii="Arial" w:eastAsia="Times New Roman" w:hAnsi="Arial" w:cs="Arial"/>
                <w:sz w:val="24"/>
                <w:szCs w:val="24"/>
              </w:rPr>
              <w:t>образ всего народа, лучшие качества и т.д.</w:t>
            </w:r>
            <w:proofErr w:type="gramEnd"/>
          </w:p>
        </w:tc>
      </w:tr>
    </w:tbl>
    <w:p w:rsidR="00A00965" w:rsidRDefault="00075218" w:rsidP="003339C1">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Произведения </w:t>
      </w:r>
      <w:r w:rsidR="00A00965" w:rsidRPr="00E005A7">
        <w:rPr>
          <w:rFonts w:ascii="Arial" w:eastAsia="Times New Roman" w:hAnsi="Arial" w:cs="Arial"/>
          <w:sz w:val="24"/>
          <w:szCs w:val="24"/>
        </w:rPr>
        <w:t xml:space="preserve">о Великой Отечественной войне обладают огромной воспитательной возможностью, храня в себе историческую память о героических и трагических событиях страны, яркие примеры патриотизма и сплоченности общества. Поэтому </w:t>
      </w:r>
      <w:r w:rsidR="00350183">
        <w:rPr>
          <w:rFonts w:ascii="Arial" w:eastAsia="Times New Roman" w:hAnsi="Arial" w:cs="Arial"/>
          <w:sz w:val="24"/>
          <w:szCs w:val="24"/>
        </w:rPr>
        <w:t>при изучении поэмы «Василий Тё</w:t>
      </w:r>
      <w:r w:rsidR="00BD6571">
        <w:rPr>
          <w:rFonts w:ascii="Arial" w:eastAsia="Times New Roman" w:hAnsi="Arial" w:cs="Arial"/>
          <w:sz w:val="24"/>
          <w:szCs w:val="24"/>
        </w:rPr>
        <w:t>ркин»,</w:t>
      </w:r>
      <w:r w:rsidR="00A00965" w:rsidRPr="00E005A7">
        <w:rPr>
          <w:rFonts w:ascii="Arial" w:eastAsia="Times New Roman" w:hAnsi="Arial" w:cs="Arial"/>
          <w:sz w:val="24"/>
          <w:szCs w:val="24"/>
        </w:rPr>
        <w:t xml:space="preserve"> мы стремились наиболее полно раскрыть образ солдата на войне, его героизм, патриотизм и силу духа примерами подвигов, писем с фронта, изображений войны на фотографиях военных корреспондентов</w:t>
      </w:r>
      <w:r w:rsidR="00A00965">
        <w:rPr>
          <w:rFonts w:ascii="Arial" w:eastAsia="Times New Roman" w:hAnsi="Arial" w:cs="Arial"/>
          <w:sz w:val="24"/>
          <w:szCs w:val="24"/>
        </w:rPr>
        <w:t>.</w:t>
      </w:r>
    </w:p>
    <w:p w:rsidR="00A00965" w:rsidRPr="00E005A7" w:rsidRDefault="00A00965" w:rsidP="003339C1">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Таким образом, </w:t>
      </w:r>
      <w:r w:rsidRPr="00E005A7">
        <w:rPr>
          <w:rFonts w:ascii="Arial" w:eastAsia="Times New Roman" w:hAnsi="Arial" w:cs="Arial"/>
          <w:sz w:val="24"/>
          <w:szCs w:val="24"/>
        </w:rPr>
        <w:t xml:space="preserve">мы рассмотрели возможности изучения образов народных героев на уроках литературы в </w:t>
      </w:r>
      <w:r w:rsidR="00350183">
        <w:rPr>
          <w:rFonts w:ascii="Arial" w:eastAsia="Times New Roman" w:hAnsi="Arial" w:cs="Arial"/>
          <w:sz w:val="24"/>
          <w:szCs w:val="24"/>
        </w:rPr>
        <w:t xml:space="preserve">8 классе в </w:t>
      </w:r>
      <w:r w:rsidRPr="00E005A7">
        <w:rPr>
          <w:rFonts w:ascii="Arial" w:eastAsia="Times New Roman" w:hAnsi="Arial" w:cs="Arial"/>
          <w:sz w:val="24"/>
          <w:szCs w:val="24"/>
        </w:rPr>
        <w:t xml:space="preserve">контексте патриотического воспитания. </w:t>
      </w:r>
      <w:r>
        <w:rPr>
          <w:rFonts w:ascii="Arial" w:eastAsia="Times New Roman" w:hAnsi="Arial" w:cs="Arial"/>
          <w:sz w:val="24"/>
          <w:szCs w:val="24"/>
        </w:rPr>
        <w:t>В</w:t>
      </w:r>
      <w:r w:rsidRPr="00E005A7">
        <w:rPr>
          <w:rFonts w:ascii="Arial" w:eastAsia="Times New Roman" w:hAnsi="Arial" w:cs="Arial"/>
          <w:sz w:val="24"/>
          <w:szCs w:val="24"/>
        </w:rPr>
        <w:t xml:space="preserve"> русской литературе полно образов народных героев, подвиги которых сохранились в памяти народа и сквозь века, служившие ему ориентиром, идеалом, к которому надо </w:t>
      </w:r>
      <w:r w:rsidRPr="00E005A7">
        <w:rPr>
          <w:rFonts w:ascii="Arial" w:eastAsia="Times New Roman" w:hAnsi="Arial" w:cs="Arial"/>
          <w:sz w:val="24"/>
          <w:szCs w:val="24"/>
        </w:rPr>
        <w:lastRenderedPageBreak/>
        <w:t xml:space="preserve">стремиться. Такие образы есть у каждого народа. Поэтому в билингвальной школе целесообразно проводить на уроках литературы сравнительно-сопоставительную работу образов народных героев разных этносов. Такой подход позволит осуществить воспитание обучающихся в духе патриотизма и дружбы народов в процессе обучения. </w:t>
      </w:r>
    </w:p>
    <w:p w:rsidR="006E0897" w:rsidRDefault="006E0897" w:rsidP="00FF4CA1">
      <w:pPr>
        <w:jc w:val="center"/>
      </w:pPr>
    </w:p>
    <w:p w:rsidR="00FF4CA1" w:rsidRPr="00234C54" w:rsidRDefault="00FF4CA1" w:rsidP="00FF4CA1">
      <w:pPr>
        <w:jc w:val="center"/>
        <w:rPr>
          <w:rFonts w:ascii="Arial" w:hAnsi="Arial" w:cs="Arial"/>
          <w:sz w:val="24"/>
          <w:szCs w:val="24"/>
        </w:rPr>
      </w:pPr>
      <w:r w:rsidRPr="00234C54">
        <w:rPr>
          <w:rFonts w:ascii="Arial" w:hAnsi="Arial" w:cs="Arial"/>
          <w:sz w:val="24"/>
          <w:szCs w:val="24"/>
        </w:rPr>
        <w:t>Литература</w:t>
      </w:r>
    </w:p>
    <w:p w:rsidR="00B96BBB" w:rsidRPr="00B96BBB" w:rsidRDefault="00B96BBB" w:rsidP="00B96BBB">
      <w:pPr>
        <w:pStyle w:val="a4"/>
        <w:numPr>
          <w:ilvl w:val="0"/>
          <w:numId w:val="1"/>
        </w:numPr>
        <w:jc w:val="both"/>
        <w:rPr>
          <w:rFonts w:ascii="Arial" w:hAnsi="Arial" w:cs="Arial"/>
          <w:i/>
          <w:sz w:val="24"/>
          <w:szCs w:val="24"/>
        </w:rPr>
      </w:pPr>
      <w:r w:rsidRPr="00B96BBB">
        <w:rPr>
          <w:rFonts w:ascii="Arial" w:hAnsi="Arial" w:cs="Arial"/>
          <w:i/>
          <w:sz w:val="24"/>
          <w:szCs w:val="24"/>
        </w:rPr>
        <w:t xml:space="preserve">Гладко М.П. Методический прием «Волшебная шкатулка»: описание, рекомендации к использованию. [Электронный ресурс]. Режим доступа: </w:t>
      </w:r>
      <w:hyperlink r:id="rId6" w:history="1">
        <w:r w:rsidRPr="00B96BBB">
          <w:rPr>
            <w:rStyle w:val="a3"/>
            <w:rFonts w:ascii="Arial" w:hAnsi="Arial" w:cs="Arial"/>
            <w:i/>
            <w:sz w:val="24"/>
            <w:szCs w:val="24"/>
          </w:rPr>
          <w:t>https://pedsovet.su/metodika/priemy/6394_priem_volshebnaya_shkatulochka</w:t>
        </w:r>
      </w:hyperlink>
    </w:p>
    <w:p w:rsidR="00FF4CA1" w:rsidRPr="00B96BBB" w:rsidRDefault="00234C54" w:rsidP="00B96BBB">
      <w:pPr>
        <w:pStyle w:val="a4"/>
        <w:numPr>
          <w:ilvl w:val="0"/>
          <w:numId w:val="1"/>
        </w:numPr>
        <w:jc w:val="both"/>
        <w:rPr>
          <w:rFonts w:ascii="Arial" w:hAnsi="Arial" w:cs="Arial"/>
          <w:i/>
          <w:sz w:val="24"/>
          <w:szCs w:val="24"/>
        </w:rPr>
      </w:pPr>
      <w:r w:rsidRPr="00B96BBB">
        <w:rPr>
          <w:rFonts w:ascii="Arial" w:hAnsi="Arial" w:cs="Arial"/>
          <w:i/>
          <w:sz w:val="24"/>
          <w:szCs w:val="24"/>
        </w:rPr>
        <w:t xml:space="preserve">Государственная программа «Патриотическое воспитание граждан Российской Федерации на 2016-2020 годы». [Электронный ресурс]. Режим доступа: </w:t>
      </w:r>
      <w:hyperlink r:id="rId7" w:history="1">
        <w:r w:rsidRPr="00B96BBB">
          <w:rPr>
            <w:rStyle w:val="a3"/>
            <w:rFonts w:ascii="Arial" w:hAnsi="Arial" w:cs="Arial"/>
            <w:i/>
            <w:sz w:val="24"/>
            <w:szCs w:val="24"/>
          </w:rPr>
          <w:t>http://government.ru/docs/21341/</w:t>
        </w:r>
      </w:hyperlink>
      <w:r w:rsidRPr="00B96BBB">
        <w:rPr>
          <w:rFonts w:ascii="Arial" w:hAnsi="Arial" w:cs="Arial"/>
          <w:i/>
          <w:sz w:val="24"/>
          <w:szCs w:val="24"/>
        </w:rPr>
        <w:t xml:space="preserve"> </w:t>
      </w:r>
    </w:p>
    <w:p w:rsidR="00B96BBB" w:rsidRDefault="005F5F2D" w:rsidP="005F5F2D">
      <w:pPr>
        <w:pStyle w:val="a4"/>
        <w:numPr>
          <w:ilvl w:val="0"/>
          <w:numId w:val="1"/>
        </w:numPr>
        <w:rPr>
          <w:rFonts w:ascii="Arial" w:hAnsi="Arial" w:cs="Arial"/>
          <w:i/>
          <w:sz w:val="24"/>
          <w:szCs w:val="24"/>
        </w:rPr>
      </w:pPr>
      <w:r w:rsidRPr="00B96BBB">
        <w:rPr>
          <w:rFonts w:ascii="Arial" w:hAnsi="Arial" w:cs="Arial"/>
          <w:i/>
          <w:sz w:val="24"/>
          <w:szCs w:val="24"/>
        </w:rPr>
        <w:t xml:space="preserve">Райхлина Е.Л. Подготовка студентов педагогического вуза к патриотическому воспитанию школьников / Л.Е. Райхлина // Казанский педагогический журнал. – 2009. - №4. – С. 25-31.4. </w:t>
      </w:r>
    </w:p>
    <w:p w:rsidR="00B96BBB" w:rsidRDefault="005F5F2D" w:rsidP="00FF4CA1">
      <w:pPr>
        <w:pStyle w:val="a4"/>
        <w:numPr>
          <w:ilvl w:val="0"/>
          <w:numId w:val="1"/>
        </w:numPr>
        <w:rPr>
          <w:rFonts w:ascii="Arial" w:hAnsi="Arial" w:cs="Arial"/>
          <w:i/>
          <w:sz w:val="24"/>
          <w:szCs w:val="24"/>
        </w:rPr>
      </w:pPr>
      <w:r w:rsidRPr="00B96BBB">
        <w:rPr>
          <w:rFonts w:ascii="Arial" w:hAnsi="Arial" w:cs="Arial"/>
          <w:i/>
          <w:sz w:val="24"/>
          <w:szCs w:val="24"/>
        </w:rPr>
        <w:t>Твардовский</w:t>
      </w:r>
      <w:r w:rsidR="00B96BBB" w:rsidRPr="00B96BBB">
        <w:rPr>
          <w:rFonts w:ascii="Arial" w:hAnsi="Arial" w:cs="Arial"/>
          <w:i/>
          <w:sz w:val="24"/>
          <w:szCs w:val="24"/>
        </w:rPr>
        <w:t xml:space="preserve"> А.Т. Василий Тер</w:t>
      </w:r>
      <w:r w:rsidR="00B96BBB">
        <w:rPr>
          <w:rFonts w:ascii="Arial" w:hAnsi="Arial" w:cs="Arial"/>
          <w:i/>
          <w:sz w:val="24"/>
          <w:szCs w:val="24"/>
        </w:rPr>
        <w:t xml:space="preserve">кин: </w:t>
      </w:r>
      <w:r w:rsidR="00B96BBB" w:rsidRPr="00B96BBB">
        <w:rPr>
          <w:rFonts w:ascii="Arial" w:hAnsi="Arial" w:cs="Arial"/>
          <w:i/>
          <w:sz w:val="24"/>
          <w:szCs w:val="24"/>
        </w:rPr>
        <w:t>[</w:t>
      </w:r>
      <w:r w:rsidR="00B96BBB">
        <w:rPr>
          <w:rFonts w:ascii="Arial" w:hAnsi="Arial" w:cs="Arial"/>
          <w:i/>
          <w:sz w:val="24"/>
          <w:szCs w:val="24"/>
        </w:rPr>
        <w:t>сборник</w:t>
      </w:r>
      <w:r w:rsidR="00B96BBB" w:rsidRPr="00B96BBB">
        <w:rPr>
          <w:rFonts w:ascii="Arial" w:hAnsi="Arial" w:cs="Arial"/>
          <w:i/>
          <w:sz w:val="24"/>
          <w:szCs w:val="24"/>
        </w:rPr>
        <w:t>]</w:t>
      </w:r>
      <w:r w:rsidR="00B96BBB">
        <w:rPr>
          <w:rFonts w:ascii="Arial" w:hAnsi="Arial" w:cs="Arial"/>
          <w:i/>
          <w:sz w:val="24"/>
          <w:szCs w:val="24"/>
        </w:rPr>
        <w:t xml:space="preserve"> / А.Т.Твардовский. – Москва</w:t>
      </w:r>
      <w:proofErr w:type="gramStart"/>
      <w:r w:rsidR="00B96BBB">
        <w:rPr>
          <w:rFonts w:ascii="Arial" w:hAnsi="Arial" w:cs="Arial"/>
          <w:i/>
          <w:sz w:val="24"/>
          <w:szCs w:val="24"/>
        </w:rPr>
        <w:t xml:space="preserve"> :</w:t>
      </w:r>
      <w:proofErr w:type="gramEnd"/>
      <w:r w:rsidR="00B96BBB">
        <w:rPr>
          <w:rFonts w:ascii="Arial" w:hAnsi="Arial" w:cs="Arial"/>
          <w:i/>
          <w:sz w:val="24"/>
          <w:szCs w:val="24"/>
        </w:rPr>
        <w:t xml:space="preserve"> Издательство АСТ, 2019. – 320 с. </w:t>
      </w:r>
    </w:p>
    <w:p w:rsidR="00FF4CA1" w:rsidRPr="00B96BBB" w:rsidRDefault="00FF4CA1" w:rsidP="00FF4CA1">
      <w:pPr>
        <w:pStyle w:val="a4"/>
        <w:numPr>
          <w:ilvl w:val="0"/>
          <w:numId w:val="1"/>
        </w:numPr>
        <w:rPr>
          <w:rFonts w:ascii="Arial" w:hAnsi="Arial" w:cs="Arial"/>
          <w:i/>
          <w:sz w:val="24"/>
          <w:szCs w:val="24"/>
        </w:rPr>
      </w:pPr>
      <w:proofErr w:type="spellStart"/>
      <w:r w:rsidRPr="00B96BBB">
        <w:rPr>
          <w:rFonts w:ascii="Arial" w:hAnsi="Arial" w:cs="Arial"/>
          <w:i/>
          <w:sz w:val="24"/>
          <w:szCs w:val="24"/>
        </w:rPr>
        <w:t>Сметан</w:t>
      </w:r>
      <w:r w:rsidR="00B96BBB">
        <w:rPr>
          <w:rFonts w:ascii="Arial" w:hAnsi="Arial" w:cs="Arial"/>
          <w:i/>
          <w:sz w:val="24"/>
          <w:szCs w:val="24"/>
        </w:rPr>
        <w:t>ин</w:t>
      </w:r>
      <w:proofErr w:type="spellEnd"/>
      <w:r w:rsidR="00B96BBB">
        <w:rPr>
          <w:rFonts w:ascii="Arial" w:hAnsi="Arial" w:cs="Arial"/>
          <w:i/>
          <w:sz w:val="24"/>
          <w:szCs w:val="24"/>
        </w:rPr>
        <w:t xml:space="preserve"> Т.Е. Егор Чээрин / Т.Е. </w:t>
      </w:r>
      <w:proofErr w:type="spellStart"/>
      <w:r w:rsidR="00B96BBB">
        <w:rPr>
          <w:rFonts w:ascii="Arial" w:hAnsi="Arial" w:cs="Arial"/>
          <w:i/>
          <w:sz w:val="24"/>
          <w:szCs w:val="24"/>
        </w:rPr>
        <w:t>Сметанин</w:t>
      </w:r>
      <w:proofErr w:type="spellEnd"/>
      <w:r w:rsidR="002134AE">
        <w:rPr>
          <w:rFonts w:ascii="Arial" w:hAnsi="Arial" w:cs="Arial"/>
          <w:i/>
          <w:sz w:val="24"/>
          <w:szCs w:val="24"/>
        </w:rPr>
        <w:t>.</w:t>
      </w:r>
      <w:r w:rsidR="00B96BBB">
        <w:rPr>
          <w:rFonts w:ascii="Arial" w:hAnsi="Arial" w:cs="Arial"/>
          <w:i/>
          <w:sz w:val="24"/>
          <w:szCs w:val="24"/>
        </w:rPr>
        <w:t xml:space="preserve"> </w:t>
      </w:r>
      <w:r w:rsidR="002134AE">
        <w:rPr>
          <w:rFonts w:ascii="Arial" w:hAnsi="Arial" w:cs="Arial"/>
          <w:i/>
          <w:sz w:val="24"/>
          <w:szCs w:val="24"/>
        </w:rPr>
        <w:t>–</w:t>
      </w:r>
      <w:r w:rsidR="00B96BBB">
        <w:rPr>
          <w:rFonts w:ascii="Arial" w:hAnsi="Arial" w:cs="Arial"/>
          <w:i/>
          <w:sz w:val="24"/>
          <w:szCs w:val="24"/>
        </w:rPr>
        <w:t xml:space="preserve"> Якутск</w:t>
      </w:r>
      <w:proofErr w:type="gramStart"/>
      <w:r w:rsidR="002134AE">
        <w:rPr>
          <w:rFonts w:ascii="Arial" w:hAnsi="Arial" w:cs="Arial"/>
          <w:i/>
          <w:sz w:val="24"/>
          <w:szCs w:val="24"/>
        </w:rPr>
        <w:t xml:space="preserve"> :</w:t>
      </w:r>
      <w:proofErr w:type="gramEnd"/>
      <w:r w:rsidR="002134AE">
        <w:rPr>
          <w:rFonts w:ascii="Arial" w:hAnsi="Arial" w:cs="Arial"/>
          <w:i/>
          <w:sz w:val="24"/>
          <w:szCs w:val="24"/>
        </w:rPr>
        <w:t xml:space="preserve"> ЯКГИЗ, 1947. – 62 с. </w:t>
      </w:r>
    </w:p>
    <w:p w:rsidR="003339C1" w:rsidRPr="001327FF" w:rsidRDefault="003339C1" w:rsidP="003339C1">
      <w:pPr>
        <w:shd w:val="clear" w:color="auto" w:fill="FFFFFF"/>
        <w:spacing w:after="0" w:line="240" w:lineRule="auto"/>
        <w:ind w:firstLine="340"/>
        <w:jc w:val="both"/>
        <w:textAlignment w:val="baseline"/>
        <w:rPr>
          <w:rFonts w:ascii="Arial" w:eastAsia="Times New Roman" w:hAnsi="Arial" w:cs="Arial"/>
          <w:color w:val="444444"/>
          <w:sz w:val="24"/>
          <w:szCs w:val="24"/>
        </w:rPr>
      </w:pPr>
      <w:r w:rsidRPr="001327FF">
        <w:rPr>
          <w:rFonts w:ascii="Arial" w:eastAsia="Times New Roman" w:hAnsi="Arial" w:cs="Arial"/>
          <w:color w:val="444444"/>
          <w:sz w:val="24"/>
          <w:szCs w:val="24"/>
        </w:rPr>
        <w:t> </w:t>
      </w:r>
      <w:r w:rsidRPr="001327FF">
        <w:rPr>
          <w:rFonts w:ascii="Arial" w:eastAsia="Times New Roman" w:hAnsi="Arial" w:cs="Arial"/>
          <w:i/>
          <w:iCs/>
          <w:color w:val="444444"/>
          <w:sz w:val="24"/>
          <w:szCs w:val="24"/>
        </w:rPr>
        <w:t> </w:t>
      </w:r>
      <w:r w:rsidRPr="001327FF">
        <w:rPr>
          <w:rFonts w:ascii="Arial" w:eastAsia="Times New Roman" w:hAnsi="Arial" w:cs="Arial"/>
          <w:b/>
          <w:bCs/>
          <w:color w:val="444444"/>
          <w:sz w:val="24"/>
          <w:szCs w:val="24"/>
          <w:bdr w:val="none" w:sz="0" w:space="0" w:color="auto" w:frame="1"/>
        </w:rPr>
        <w:t xml:space="preserve">Никонова Надежда Ильинична </w:t>
      </w:r>
      <w:r w:rsidRPr="00BF3D10">
        <w:rPr>
          <w:rFonts w:ascii="Arial" w:eastAsia="Times New Roman" w:hAnsi="Arial" w:cs="Arial"/>
          <w:bCs/>
          <w:color w:val="444444"/>
          <w:sz w:val="24"/>
          <w:szCs w:val="24"/>
          <w:bdr w:val="none" w:sz="0" w:space="0" w:color="auto" w:frame="1"/>
        </w:rPr>
        <w:t>–</w:t>
      </w:r>
      <w:r>
        <w:rPr>
          <w:rFonts w:ascii="Arial" w:eastAsia="Times New Roman" w:hAnsi="Arial" w:cs="Arial"/>
          <w:b/>
          <w:bCs/>
          <w:color w:val="444444"/>
          <w:sz w:val="24"/>
          <w:szCs w:val="24"/>
          <w:bdr w:val="none" w:sz="0" w:space="0" w:color="auto" w:frame="1"/>
        </w:rPr>
        <w:t xml:space="preserve"> </w:t>
      </w:r>
      <w:r w:rsidRPr="001327FF">
        <w:rPr>
          <w:rFonts w:ascii="Arial" w:eastAsia="Times New Roman" w:hAnsi="Arial" w:cs="Arial"/>
          <w:b/>
          <w:bCs/>
          <w:color w:val="444444"/>
          <w:sz w:val="24"/>
          <w:szCs w:val="24"/>
        </w:rPr>
        <w:t> </w:t>
      </w:r>
      <w:r w:rsidRPr="001327FF">
        <w:rPr>
          <w:rFonts w:ascii="Arial" w:eastAsia="Times New Roman" w:hAnsi="Arial" w:cs="Arial"/>
          <w:color w:val="444444"/>
          <w:sz w:val="24"/>
          <w:szCs w:val="24"/>
        </w:rPr>
        <w:t>кандидат педагогических наук, доцент кафедры методики преподавания русского языка и литературы Северо-Восточного федерального университета имени М. К. Аммосова, г. Якутск.</w:t>
      </w:r>
    </w:p>
    <w:p w:rsidR="003339C1" w:rsidRDefault="003339C1" w:rsidP="00E03656">
      <w:pPr>
        <w:shd w:val="clear" w:color="auto" w:fill="FFFFFF"/>
        <w:spacing w:after="0" w:line="240" w:lineRule="auto"/>
        <w:ind w:firstLine="340"/>
        <w:jc w:val="both"/>
        <w:textAlignment w:val="baseline"/>
      </w:pPr>
      <w:r>
        <w:rPr>
          <w:rFonts w:ascii="Arial" w:eastAsia="Times New Roman" w:hAnsi="Arial" w:cs="Arial"/>
          <w:b/>
          <w:color w:val="444444"/>
          <w:sz w:val="24"/>
          <w:szCs w:val="24"/>
        </w:rPr>
        <w:t xml:space="preserve">Бугаева Оксиния Егоровна </w:t>
      </w:r>
      <w:r w:rsidRPr="001327FF">
        <w:rPr>
          <w:rFonts w:ascii="Arial" w:eastAsia="Times New Roman" w:hAnsi="Arial" w:cs="Arial"/>
          <w:color w:val="444444"/>
          <w:sz w:val="24"/>
          <w:szCs w:val="24"/>
        </w:rPr>
        <w:t xml:space="preserve">— </w:t>
      </w:r>
      <w:r>
        <w:rPr>
          <w:rFonts w:ascii="Arial" w:eastAsia="Times New Roman" w:hAnsi="Arial" w:cs="Arial"/>
          <w:color w:val="444444"/>
          <w:sz w:val="24"/>
          <w:szCs w:val="24"/>
        </w:rPr>
        <w:t>студент 5 курса обучения</w:t>
      </w:r>
      <w:r w:rsidRPr="001327FF">
        <w:rPr>
          <w:rFonts w:ascii="Arial" w:eastAsia="Times New Roman" w:hAnsi="Arial" w:cs="Arial"/>
          <w:color w:val="444444"/>
          <w:sz w:val="24"/>
          <w:szCs w:val="24"/>
        </w:rPr>
        <w:t xml:space="preserve"> филологического факультета Северо-Восточного федерального университета имени М.К. Аммосова, г. Якутск.</w:t>
      </w:r>
    </w:p>
    <w:sectPr w:rsidR="003339C1" w:rsidSect="001916F4">
      <w:pgSz w:w="11906" w:h="16838"/>
      <w:pgMar w:top="1418" w:right="1083" w:bottom="1440" w:left="1083"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31A7"/>
    <w:multiLevelType w:val="hybridMultilevel"/>
    <w:tmpl w:val="37B8D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0965"/>
    <w:rsid w:val="00075218"/>
    <w:rsid w:val="001355A9"/>
    <w:rsid w:val="001D60AD"/>
    <w:rsid w:val="002134AE"/>
    <w:rsid w:val="00234C54"/>
    <w:rsid w:val="003339C1"/>
    <w:rsid w:val="00350183"/>
    <w:rsid w:val="005F5F2D"/>
    <w:rsid w:val="006E0897"/>
    <w:rsid w:val="006F6246"/>
    <w:rsid w:val="00734D66"/>
    <w:rsid w:val="00933924"/>
    <w:rsid w:val="00A00965"/>
    <w:rsid w:val="00A961B5"/>
    <w:rsid w:val="00A97504"/>
    <w:rsid w:val="00B96BBB"/>
    <w:rsid w:val="00BC5BE8"/>
    <w:rsid w:val="00BD6571"/>
    <w:rsid w:val="00BF3D10"/>
    <w:rsid w:val="00E03656"/>
    <w:rsid w:val="00F0695B"/>
    <w:rsid w:val="00F71D46"/>
    <w:rsid w:val="00FB41B9"/>
    <w:rsid w:val="00FF4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0965"/>
    <w:pPr>
      <w:spacing w:after="160" w:line="259" w:lineRule="auto"/>
    </w:pPr>
    <w:rPr>
      <w:rFonts w:ascii="Calibri" w:eastAsia="Calibri" w:hAnsi="Calibri" w:cs="Calibri"/>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4C54"/>
    <w:rPr>
      <w:color w:val="0000FF" w:themeColor="hyperlink"/>
      <w:u w:val="single"/>
    </w:rPr>
  </w:style>
  <w:style w:type="paragraph" w:styleId="a4">
    <w:name w:val="List Paragraph"/>
    <w:basedOn w:val="a"/>
    <w:uiPriority w:val="34"/>
    <w:qFormat/>
    <w:rsid w:val="00F71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vernment.ru/docs/21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sovet.su/metodika/priemy/6394_priem_volshebnaya_shkatulochk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dc:creator>
  <cp:lastModifiedBy>devolver5</cp:lastModifiedBy>
  <cp:revision>6</cp:revision>
  <dcterms:created xsi:type="dcterms:W3CDTF">2020-04-23T02:12:00Z</dcterms:created>
  <dcterms:modified xsi:type="dcterms:W3CDTF">2020-04-24T03:10:00Z</dcterms:modified>
</cp:coreProperties>
</file>