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D" w:rsidRPr="006D2FAD" w:rsidRDefault="006D2FAD" w:rsidP="006D2FAD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6D2FAD">
        <w:rPr>
          <w:rFonts w:ascii="Times New Roman" w:hAnsi="Times New Roman" w:cs="Times New Roman"/>
          <w:sz w:val="36"/>
          <w:szCs w:val="36"/>
          <w:lang w:eastAsia="ru-RU"/>
        </w:rPr>
        <w:t>Познавательное развитие д</w:t>
      </w:r>
      <w:r>
        <w:rPr>
          <w:rFonts w:ascii="Times New Roman" w:hAnsi="Times New Roman" w:cs="Times New Roman"/>
          <w:sz w:val="36"/>
          <w:szCs w:val="36"/>
          <w:lang w:eastAsia="ru-RU"/>
        </w:rPr>
        <w:t>етей дошкольного возраста в ДОО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Маленький ребенок по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своему  внутреннему миру </w:t>
      </w: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—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 Ведь согласитесь, если маленький ребенок ничего, кроме квартиры, не видит и не знает, у него и мышление совсем узкое.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Познавательное развитие по ФГОС в ДОУ предполагает вовлечение малыша в самостоятельную деятельность, развитие его воображения и любознательности.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Что дает познавательная деятельность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 детских учреждениях все создано для того, чтобы маленький исследователь смог удовлетворить свое любопытство. Чтобы эффективно развивать познавательную сферу малыша, лучшим вариантом считается организация и проведение действий, направленных на познание.           Деятельность, какой бы она ни была, является важной составляющей для гармоничного развития ребенка. Ведь в процессе малыш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 результате этого активизируются психические и волевые процессы, развиваются умственные способности и формируются эмоциональные черты личности. В ДОУ вся программа по воспитанию, развитию и обучению детей основана на ФГОС. Поэтому воспитатели должны четко придерживаться разработанных критериев.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Федеральный государственный образовательный стандарт (ФГОС) предъявляет определенную совокупность задач и требований к качеству образования и воспитания детей дошкольного возраста, а именно: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-к объему образовательной программы и ее структуре;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-к соответствующим условиям, где реализуются основные моменты программы;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-к полученным результатам, которых смогли добиться воспитатели, обучающие дошкольников.             Дошкольное обучение является начальной ступенькой всеобщего среднего образования. Поэтому к нему предъявляется так много требований и вводятся единые стандарты, которых придерживаются все ДОУ. ФГОС является опорой для того, чтобы разрабатывались планы и писались конспекты занятий, направленные на познавательное развитие дошкольников.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Отличие деятельности малышей от школьников — в отсутствии аттестации. Детей не экзаменуют и не тестируют. Но стандарт позволяет оценить уровни и способности каждого ребенка и эффективность работы педагога.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Цели и задачи познавательной деятельности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Познавательное развитие по ФГОС в ДОУ преследует решения следующих </w:t>
      </w: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задач</w:t>
      </w: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: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-Поощрение любознательности, развитие и выявление интересов ребенка.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-Формирование действий, направленных на познание окружающего мира, развитие сознательной деятельности.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-Развитие творческих задатков и воображения.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-Формирование знаний о самом себе, других детях и людях, окружающей среде и свойствах различных предметов.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-Дети знакомятся с такими понятиями, как цвет, форма, размер, количество.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-Малыши начинают осознавать время и пространство, причины и следствие.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-Дети получают знания о своей Отчизне, им прививаются общие культурные ценности.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-Даются представления о национальных праздниках, обычаях, традициях.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-Дошкольники получают представление о планете как всеобщем доме для людей, о том, как многообразны жители Земли и что у них </w:t>
      </w: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общего. Ребята узнают обо всем многообразии растительного и животного мира и работают с местными экземплярами.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Формы работы по развитию познавательной деятельности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Главное условие работы с дошкольниками — ориентироваться на их возможности и развивать деятельность, направленную на изучение мира и окружающего пространства.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 </w:t>
      </w:r>
      <w:r w:rsidRPr="006D2FAD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основным формам</w:t>
      </w: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 направленным на познавательное развитие по ФГОС в ДОУ, относятся: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личная вовлеченность детей в исследование и разную деятельность;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применение различных дидактических заданий и игр;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использование приемов в обучении, которые помогают в становлении у детей таких черт, как воображение, любознательность и развитие речи, пополнение словарного запаса,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формирование мышления и памяти.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Познавательное развитие дошкольников немыслимо без активности. Чтобы малыши не были пассивны, для поддержки их активности используются своеобразные игры.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Познание через игру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Малыши не мыслят своей жизни без игры. Нормально развивающийся ребенок постоянно манипулирует с предметами. На этом строится работа воспитателей по познавательной деятельности. Утром дети приходят в группу. Первым делом проводится зарядка. Используются такие упражнения, как: «собери грибочки», «понюхаем цветочки», «лучики-лучики».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После завтрака малыши работают с календарем природы и в живом уголке. Во время экологических игр развивается активность и любознательность.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 время прогулки воспитатель может использовать много подвижных игр, причем происходит наблюдение за природой и ее изменениями.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Игры, основанные на природных объектах, помогают лучшему усвоению знаний.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Чтение художественной литературы расширяет, систематизирует знания, обогащает словарный запас.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 детском саду, будь то группа или участок, все создано так, чтобы развитие познавательной активности проходило естественно и непринужденно.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Познавательное развитие в ДОУ по возрастам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 возрастом у малыша меняются возможности и потребности. Соответственно, и предметы, и вся окружающая обстановка в группе для детей разных возрастов должны быть различными, соответствующими исследовательским возможностям.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Так, для 2-3-леток все предметы должны быть простыми и понятными, без лишних деталей.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Для малышей с 3-х до 4-х лет игрушки и предметы становятся более многогранными, и большее место начинают занимать образные игрушки, помогающие развитию воображения. Часто можно увидеть ребенка, играющего с кубиками и представляющего их машинками, потом строящим из них гараж, который потом становится дорогой.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В </w:t>
      </w:r>
      <w:proofErr w:type="gramStart"/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более старшем</w:t>
      </w:r>
      <w:proofErr w:type="gramEnd"/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возрасте предметы и окружающая среда усложняются. Особая роль отводится знаковым предметам. Образно-символический материал выходит на первый план после 5-ти лет.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А как же малыши?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Особенности познавательного развития у </w:t>
      </w:r>
      <w:proofErr w:type="gramStart"/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двух–трехлетних</w:t>
      </w:r>
      <w:proofErr w:type="gramEnd"/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малышей связаны с настоящим моментом и окружающей обстановкой. Все предметы, окружающие деток, должны быть яркими, простыми и понятными.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Обязательно наличие подчеркнутого признака, к примеру: форма, цвет, материал, величина. Детки особо охотно играют с игрушками, напоминающими предметы взрослых. Они учатся орудовать вещами, подражая маме или папе.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Средняя группа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Познавательное развитие в средней группе предполагает продолжение расширения представлений о мире, развитие </w:t>
      </w: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словарного запаса. Необходимо наличие сюжетных игрушек и бытовых предметов. Группа оборудуется с учетом выделения необходимых зон: музыкальная, природный уголок, зона книг, место для игр на полу. Весь необходимый материал размещается по принципу мозаики. Это значит, что используемые детьми предметы располагаются в нескольких отдаленных друг от друга местах. Это необходимо, чтобы дети не мешали друг другу.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Старшая группа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Познавательное развитие в старшей группе предполагает и самостоятельные исследования детей. Для этого оборудуется несколько зон. К примеру, зимой раскладывается материал о холодном времени года в доступных детям местах. Это могут быть книга, карточки, тематические игры. В течение года материал меняется, чтобы дети каждый раз получали новую порцию идей для размышления. В процессе изучения предоставленного материала малыши исследуют окружающий мир.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Не забываем об эксперименте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Познавательное развитие по ФГОС в ДОУ предполагает использование экспериментов и опытов. Их можно проводить в любой режимный момент: во время умывания, прогулки, игры, занятий. При умывании легко объяснять детям, что такое дождь и слякоть. Вот побрызгали на песок — получилась грязь. Дети сделали вывод, почему осенью так часто грязно. Интересно сравнивать воду. Вот идет дождь, а вот течет вода из крана. Но воду из лужи пить нельзя, а из крана — можно. Дождь может идти, когда много туч, а бывает «грибной», когда светит солнышко.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Детки очень впечатлительны и податливы. Давайте им пищу для размышления. Темы по познавательному развитию выбираются с учетом возраста и требований ФГОС. Если малыши изучают свойства предметов, то </w:t>
      </w:r>
      <w:proofErr w:type="gramStart"/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более старшие</w:t>
      </w:r>
      <w:proofErr w:type="gramEnd"/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дошколята уже способны понять устройство мира.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Да, кроме вопросов, которые тоже являются проявлением познавательных действий, это все </w:t>
      </w:r>
      <w:proofErr w:type="spellStart"/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исследовательско</w:t>
      </w:r>
      <w:proofErr w:type="spellEnd"/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-экспериментальные действия, при помощи которых ребёнок сам добывает нужные ему сведения о мире.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u w:val="single"/>
          <w:lang w:eastAsia="ru-RU"/>
        </w:rPr>
        <w:lastRenderedPageBreak/>
        <w:t>Познавательное развитие</w:t>
      </w: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х способностей. А способности, </w:t>
      </w: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свою очередь, рассматриваются, как условия успешного овладения и выполнения деятельности.</w:t>
      </w:r>
    </w:p>
    <w:p w:rsidR="006D2FAD" w:rsidRPr="006D2FAD" w:rsidRDefault="006D2FAD" w:rsidP="006D2FA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6D2FA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Такое понимание познавательного развития   дошкольников предполагает рассматривать его как процесс постепенного перехода от одной стадии развития познавательной деятельности к другой. К стадиям познавательного развития относят: любопытство, любознательность, развитие познавательного интереса, развитие познавательной активности.</w:t>
      </w:r>
      <w:bookmarkStart w:id="0" w:name="_GoBack"/>
      <w:bookmarkEnd w:id="0"/>
    </w:p>
    <w:sectPr w:rsidR="006D2FAD" w:rsidRPr="006D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24FF"/>
    <w:multiLevelType w:val="multilevel"/>
    <w:tmpl w:val="1E50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FC"/>
    <w:rsid w:val="00482AE1"/>
    <w:rsid w:val="006D2FAD"/>
    <w:rsid w:val="00AD6A43"/>
    <w:rsid w:val="00C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1357</Words>
  <Characters>7735</Characters>
  <Application>Microsoft Office Word</Application>
  <DocSecurity>0</DocSecurity>
  <Lines>64</Lines>
  <Paragraphs>18</Paragraphs>
  <ScaleCrop>false</ScaleCrop>
  <Company>Microsoft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4</cp:revision>
  <dcterms:created xsi:type="dcterms:W3CDTF">2020-12-24T16:42:00Z</dcterms:created>
  <dcterms:modified xsi:type="dcterms:W3CDTF">2020-12-24T16:47:00Z</dcterms:modified>
</cp:coreProperties>
</file>