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81" w:rsidRDefault="004A3681" w:rsidP="004A3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«Пересказ как средство развития связной речи детей младшего школьного возраста»</w:t>
      </w:r>
    </w:p>
    <w:p w:rsidR="004A3681" w:rsidRDefault="004A3681" w:rsidP="004A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Развитие речи детей младшего школьного возраста – это важная проблема современного образования, так как начальная школа, выступая особым важным этапом в жизни ребенка, связывается с изменением его деятельности, а также освоением новой социальной роли, с расширением коммуникативных связей. Главное и решающее значение тут приобретает формирование у детей младшего школьного возраста языкового кругозора, а также навыками пользоваться выразительными возможностями языка, с развитием коммуникативной компетентности и творческого потенциала. Направленное на формирование общей культуры и познавательное развитие, начальное образование, закладывает основы для самостоятельной реализации возможностей личности с обеспечением социальной успешности человека в условиях информационного развивающегося общества.</w:t>
      </w:r>
    </w:p>
    <w:p w:rsidR="004A3681" w:rsidRDefault="004A3681" w:rsidP="004A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 xml:space="preserve">Анализ лингвистической литературы свидетельствует о том, что проблема формирования устной речи младших школьников на современном этапе – это чрезвычайно актуальная проблема. Такие авторы, как В.В. Виноградов, Е.А.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Быстрова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 xml:space="preserve">, М.Р. Львов, Н.М.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Шанский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 xml:space="preserve"> и другие, разрабатывали пути обновления структуры и содержания системы языкового образования, а также полгали, что работа по развитию устной речи опирается на понятийные знания детей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речеведческие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 xml:space="preserve"> и лингвистические), а также экстралингвистические (условия и цель общения).</w:t>
      </w:r>
    </w:p>
    <w:p w:rsidR="004A3681" w:rsidRDefault="004A3681" w:rsidP="004A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 xml:space="preserve">Проблема развития устной речи детей младшего школьного возраста приобретает значение, так как речь — это убедительный показатель духовной культуры личности. Разработка проблемы формирования устной речи младших школьников актуализирует ее рассмотрение с точки зрения междисциплинарного подхода, включая опору на педагогические и психологические знания, а также теории речевой деятельности, анализ основных аспектов проблем в контексте обучения пересказу в начальной школе на уроках русского языка и литературы. В современном языковом образовании на передний план выходит задача формирования, а также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коммуникативно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 xml:space="preserve"> оправданного и свободного применения языка в различных ситуациях общения.</w:t>
      </w:r>
    </w:p>
    <w:p w:rsidR="004A3681" w:rsidRDefault="004A3681" w:rsidP="004A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Несмотря на то, что отмечается наличие лингвистических, психологических, а также педагогических исследований по проблеме развития устной речи младших школьников, недостаточно изученной, на наш взгляд, остается методика формирования речи младших школьников пересказом.</w:t>
      </w:r>
    </w:p>
    <w:p w:rsidR="004A3681" w:rsidRDefault="004A3681" w:rsidP="004A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 xml:space="preserve">Пересказ – это вид работы по развитию связной устной речи, основной которого является воспроизведение содержания высказываний, а также создание текстов на основе исходного текста. В методиках преподавания русского языка и литературы, роль пересказа в развитии речи у младших школьников оценивается, как правило, неоднозначно. Многие авторы признают важность навыков пересказа с целью речевого развития ребенка, такие как М.Т. Баранова, П.О. Афанасьев, Т.А.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, В.П. Шереметьевский, Н.В. Колокольцева и другие. Однако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 xml:space="preserve"> имеет место быть и </w:t>
      </w: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lastRenderedPageBreak/>
        <w:t>иная точка зрения, согласно которой, пересказ – это репродуктивный вид речевой деятельности, который может тормозить развитие творческой самостоятельности школьников, как отмечали Е.П. Суворова, Е.И. Тихеева.</w:t>
      </w:r>
    </w:p>
    <w:p w:rsidR="004A3681" w:rsidRDefault="004A3681" w:rsidP="004A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Мы полагаем, что успешное интеллектуальное и речевое развитие младших школьников предполагает не только абсолютизацию определенного методического средства, а разработку и внедрение гармонической системы, где будет применено правильное соотношение творческих и репродуктивных видов работы с текстом.</w:t>
      </w:r>
    </w:p>
    <w:p w:rsidR="004A3681" w:rsidRDefault="004A3681" w:rsidP="004A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Как средство дифференцированного обучения на уроках русского языка и литературного чтения в младших классах, пересказ – это не предмет научного исследования. В рамках данного исследования мы будем рассматривать пересказ как общее и учебное умение, а также прием освоения научного знания и обогащения словарного запаса учеников, являющегося критерием осмысленного восприятия текста с условием роста системности и качества знаний.</w:t>
      </w:r>
    </w:p>
    <w:p w:rsidR="004A3681" w:rsidRDefault="004A3681" w:rsidP="004A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 xml:space="preserve">Пересказ, как вид речевой деятельности, обладает интегративным характером, так как он соединяет деятельность понимания, восприятия, порождения и анализа текста. Навык пересказывать имеет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ввиду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анализ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 xml:space="preserve"> смысловой и логико-композиционной структуры текста с извлечением информации, опираясь на поставленную задачу.</w:t>
      </w:r>
    </w:p>
    <w:p w:rsidR="004A3681" w:rsidRDefault="004A3681" w:rsidP="004A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 xml:space="preserve">Важность обращения к пересказу в начальной школе связывается с тем, что начало работы по развитию речи младших школьников важно начинать с развития устной речи, как отмечали Н.А.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Пленкин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 xml:space="preserve">, Т.А.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 xml:space="preserve">. Пересказ, на наш взгляд, представляет собой уникальный вид творческой деятельности с точки зрения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эвристичности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 xml:space="preserve"> зарождения речи.</w:t>
      </w:r>
    </w:p>
    <w:p w:rsidR="004A3681" w:rsidRDefault="004A3681" w:rsidP="004A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Противоречие исследования нам видится в том, что согласно ФГОС НОО развитие устной речи младшего школьника является приоритетной задачей, а пересказ обладает функцией ее развития и недостаточной разработанности данной проблемы в трудах исследователей.</w:t>
      </w:r>
    </w:p>
    <w:p w:rsidR="004A3681" w:rsidRDefault="004A3681" w:rsidP="004A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 xml:space="preserve">Рассматривая процессуальные и сущностные характеристики речевой деятельности младшего школьника, важно обратиться к анализу видов речи: устной, письменной и внутренней. Психологи определяли такую логику: устная речь – это предшественник внутренней, то есть ребенок начинает громко говорить, а потом про себя думать.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Письменная речь получает развитие вслед за внутренней, требуя ее постоянного функционирования.</w:t>
      </w:r>
      <w:proofErr w:type="gramEnd"/>
    </w:p>
    <w:p w:rsidR="004A3681" w:rsidRDefault="004A3681" w:rsidP="004A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Если внутренняя речь для себя, то письменная для других, а устная также для других, но предполагает наличие собеседника либо слушателя, поэтому допускает разумные сокращения.</w:t>
      </w:r>
    </w:p>
    <w:p w:rsidR="004A3681" w:rsidRDefault="004A3681" w:rsidP="004A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 xml:space="preserve">Последовательность развития устной речи, согласно мнению Ю.Б.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Великанова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, которые рассматривал данный процесс на примере усвоения правил, включает в себя следующие этапы:</w:t>
      </w:r>
    </w:p>
    <w:p w:rsidR="004A3681" w:rsidRDefault="004A3681" w:rsidP="004A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Понимание ребенком смысла вводимого правила и всех применяемых терминов;</w:t>
      </w:r>
    </w:p>
    <w:p w:rsidR="004A3681" w:rsidRDefault="004A3681" w:rsidP="004A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Включение детей в деятельность по открытию новых правил;</w:t>
      </w:r>
    </w:p>
    <w:p w:rsidR="004A3681" w:rsidRDefault="004A3681" w:rsidP="004A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Внимательное слушание формулировки правил, а также наблюдение примеров применения;</w:t>
      </w:r>
    </w:p>
    <w:p w:rsidR="004A3681" w:rsidRDefault="004A3681" w:rsidP="004A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lastRenderedPageBreak/>
        <w:t>Беглое чтение детьми текстов правил по учебникам либо плакатам;</w:t>
      </w:r>
    </w:p>
    <w:p w:rsidR="004A3681" w:rsidRDefault="004A3681" w:rsidP="004A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Чтение правил по тексту либо с пропусками;</w:t>
      </w:r>
    </w:p>
    <w:p w:rsidR="004A3681" w:rsidRDefault="004A3681" w:rsidP="004A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Чтение правил при использовании опорных сигналов;</w:t>
      </w:r>
    </w:p>
    <w:p w:rsidR="004A3681" w:rsidRDefault="004A3681" w:rsidP="004A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Узнавание ситуации, где применялось правило;</w:t>
      </w:r>
    </w:p>
    <w:p w:rsidR="004A3681" w:rsidRDefault="004A3681" w:rsidP="004A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Обоснование возможности применения правила;</w:t>
      </w:r>
    </w:p>
    <w:p w:rsidR="004A3681" w:rsidRDefault="004A3681" w:rsidP="004A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Чтение правила наизусть;</w:t>
      </w:r>
    </w:p>
    <w:p w:rsidR="004A3681" w:rsidRDefault="004A3681" w:rsidP="004A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Комментирование правила, которое применялось другим ребенком;</w:t>
      </w:r>
    </w:p>
    <w:p w:rsidR="004A3681" w:rsidRDefault="004A3681" w:rsidP="004A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Комментирование собственного правила;</w:t>
      </w:r>
    </w:p>
    <w:p w:rsidR="004A3681" w:rsidRDefault="004A3681" w:rsidP="004A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Выделение ошибочного применения правила;</w:t>
      </w:r>
    </w:p>
    <w:p w:rsidR="004A3681" w:rsidRDefault="004A3681" w:rsidP="004A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Обоснование ошибки;</w:t>
      </w:r>
    </w:p>
    <w:p w:rsidR="004A3681" w:rsidRDefault="004A3681" w:rsidP="004A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Решение упражнений либо ситуаций на закрепление навыков и умений.</w:t>
      </w:r>
    </w:p>
    <w:p w:rsidR="004A3681" w:rsidRDefault="004A3681" w:rsidP="004A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Также, верно будет проанализировать тот факт, что в устной речи различают произносительную и орфоэпическую правильность. Так, работа над орфоэпической грамотностью, а также произносительной стороны речи может продвинуть ребенка в общем речевом развитии.</w:t>
      </w:r>
    </w:p>
    <w:p w:rsidR="004A3681" w:rsidRDefault="004A3681" w:rsidP="004A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 xml:space="preserve">Специальное значение для устной речи имеет дикция, а также отчетливое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выговаривание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 xml:space="preserve"> звуков с соблюдением правил орфоэпии, навыка читать и говорить, владеть интонациями, логическими ударениями и паузами. Возможные дефекты речи, такие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плохое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выговаривание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 xml:space="preserve"> некоторых звуков, должны мгновенно корректироваться педагогом. Ясность и выразительность речи предполагает также, ее чистоту, то есть избегание просторечий, слов-паразитов. Данные требования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применительны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 xml:space="preserve"> непосредственно к младшим школьникам, когда они начинают учебную деятельность.</w:t>
      </w:r>
    </w:p>
    <w:p w:rsidR="004A3681" w:rsidRDefault="004A3681" w:rsidP="004A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Устная речь ребенка младшего школьного возраста формируется совместно с письменной речью, поэтому чтение и письмо – это основные речевые навыки, которые опираются на систему языка, знание его лексики, графики, фонетики, орфографии и грамматики. Успехи в овладении письмом и чтением могут определить навыки построения речи, а также особенности выражения собственных мыслей и восприятия чужой речи.</w:t>
      </w:r>
    </w:p>
    <w:p w:rsidR="004A3681" w:rsidRDefault="004A3681" w:rsidP="004A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Устная речь помогает ребенку демонстрировать знания по всем предметам школьной программы. Верно построенный, содержательный устный ответ - это свидетельство прочных знаний ребенка, его информированности и распространенной формой контроля, с оценкой знания. Сформированные коммуникативные навыки и умения, которые связаны с текстами определенных типов – это опорные функции устного ответа ребенка. В ходе обучения устной речи, педагог должен принимать во внимание то, что письменная и устная речь взаимосвязаны.</w:t>
      </w:r>
    </w:p>
    <w:p w:rsidR="004A3681" w:rsidRDefault="004A3681" w:rsidP="004A3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5"/>
          <w:lang w:eastAsia="ru-RU"/>
        </w:rPr>
        <w:t>Формирование правильной устной речи младших школьников выступает программной задачей любого учебно-методического комплекса по русскому языку, используемого в начальной школе. Вместе с тем каждый учебно-методический комплекс по-своему решает данную задачу, своеобразно подходит к организации психолого-педагогических и методических условий, необходимых для формирования правильной устной речи учащихся.</w:t>
      </w:r>
    </w:p>
    <w:p w:rsidR="0007354A" w:rsidRDefault="0007354A"/>
    <w:sectPr w:rsidR="0007354A" w:rsidSect="004A36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A3681"/>
    <w:rsid w:val="0007354A"/>
    <w:rsid w:val="004A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1242</Words>
  <Characters>7084</Characters>
  <Application>Microsoft Office Word</Application>
  <DocSecurity>0</DocSecurity>
  <Lines>59</Lines>
  <Paragraphs>16</Paragraphs>
  <ScaleCrop>false</ScaleCrop>
  <Company>Microsoft</Company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2020-11-04T10:21:00Z</dcterms:created>
  <dcterms:modified xsi:type="dcterms:W3CDTF">2020-11-04T10:21:00Z</dcterms:modified>
</cp:coreProperties>
</file>