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62F" w:rsidRPr="006A4B7F" w:rsidRDefault="00AC162F" w:rsidP="00AC162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Метод </w:t>
      </w:r>
      <w:proofErr w:type="spellStart"/>
      <w:r>
        <w:rPr>
          <w:rFonts w:ascii="Cambria" w:hAnsi="Cambria"/>
          <w:sz w:val="28"/>
          <w:szCs w:val="28"/>
        </w:rPr>
        <w:t>синектики</w:t>
      </w:r>
      <w:proofErr w:type="spellEnd"/>
      <w:r>
        <w:rPr>
          <w:rFonts w:ascii="Cambria" w:hAnsi="Cambria"/>
          <w:sz w:val="28"/>
          <w:szCs w:val="28"/>
        </w:rPr>
        <w:t xml:space="preserve"> на занятиях.</w:t>
      </w:r>
    </w:p>
    <w:p w:rsidR="00AC162F" w:rsidRPr="00AC162F" w:rsidRDefault="00AC162F" w:rsidP="00AC162F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6F6F6"/>
        </w:rPr>
      </w:pPr>
      <w:r w:rsidRPr="00AC162F">
        <w:rPr>
          <w:rFonts w:ascii="Times New Roman" w:hAnsi="Times New Roman" w:cs="Times New Roman"/>
          <w:sz w:val="24"/>
          <w:szCs w:val="24"/>
        </w:rPr>
        <w:t xml:space="preserve">Современные методы и подходы обучения одаренных школьников строятся с использованием различных методических приемов и новых технологий. Богатейшие вспомогательные возможности для формирования целостного </w:t>
      </w:r>
      <w:proofErr w:type="spellStart"/>
      <w:r w:rsidRPr="00AC162F"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 w:rsidRPr="00AC162F">
        <w:rPr>
          <w:rFonts w:ascii="Times New Roman" w:hAnsi="Times New Roman" w:cs="Times New Roman"/>
          <w:sz w:val="24"/>
          <w:szCs w:val="24"/>
        </w:rPr>
        <w:t xml:space="preserve"> мышления предоставляют современные педагогические технологии. Один из них — кейс-метод, который ставит перед учителем задачу развития личности школьника, а не только передачу знаний.  </w:t>
      </w:r>
    </w:p>
    <w:p w:rsidR="00AC162F" w:rsidRPr="00AC162F" w:rsidRDefault="00AC162F" w:rsidP="00AC162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Наше государство, как и любое другое,  </w:t>
      </w:r>
      <w:r w:rsidRPr="00AC162F">
        <w:rPr>
          <w:rFonts w:ascii="Times New Roman" w:hAnsi="Times New Roman" w:cs="Times New Roman"/>
          <w:bCs/>
          <w:sz w:val="24"/>
          <w:szCs w:val="24"/>
        </w:rPr>
        <w:t>нуждается</w:t>
      </w:r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162F">
        <w:rPr>
          <w:rFonts w:ascii="Times New Roman" w:hAnsi="Times New Roman" w:cs="Times New Roman"/>
          <w:bCs/>
          <w:sz w:val="24"/>
          <w:szCs w:val="24"/>
        </w:rPr>
        <w:t>в</w:t>
      </w:r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творческих, </w:t>
      </w:r>
      <w:r w:rsidRPr="00AC162F">
        <w:rPr>
          <w:rFonts w:ascii="Times New Roman" w:hAnsi="Times New Roman" w:cs="Times New Roman"/>
          <w:bCs/>
          <w:sz w:val="24"/>
          <w:szCs w:val="24"/>
        </w:rPr>
        <w:t>одаренных</w:t>
      </w:r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личностях, в поколении людей, которые будут осваивать </w:t>
      </w:r>
      <w:r w:rsidRPr="00AC162F">
        <w:rPr>
          <w:rFonts w:ascii="Times New Roman" w:hAnsi="Times New Roman" w:cs="Times New Roman"/>
          <w:bCs/>
          <w:sz w:val="24"/>
          <w:szCs w:val="24"/>
        </w:rPr>
        <w:t>новые</w:t>
      </w:r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сферы науки, и должны будут не только идти в ногу со временем, но и опережать его, ведя за собой научно-технический прогресс.</w:t>
      </w:r>
      <w:r w:rsidRPr="00AC162F">
        <w:rPr>
          <w:rFonts w:ascii="Times New Roman" w:hAnsi="Times New Roman" w:cs="Times New Roman"/>
          <w:sz w:val="24"/>
          <w:szCs w:val="24"/>
        </w:rPr>
        <w:t xml:space="preserve"> Поэтому в настоящее время,  для обеспечения  нового уровня школьного  образования, усилия педагогов направляются  на формирование у детей способности самостоятельно добывать, анализировать и критически осмысливать полученную информацию, тщательно обдумывать принимаемые решения, четко планировать действия, умело работая не только индивидуально, но и в команде.                                                                                    К детям, обладающим более высоким уровнем интеллекта, нестандартно мыслящим, имеющим способности выше средних,  необходим особый подход</w:t>
      </w:r>
      <w:proofErr w:type="gramStart"/>
      <w:r w:rsidRPr="00AC162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162F">
        <w:rPr>
          <w:rFonts w:ascii="Times New Roman" w:hAnsi="Times New Roman" w:cs="Times New Roman"/>
          <w:sz w:val="24"/>
          <w:szCs w:val="24"/>
        </w:rPr>
        <w:t xml:space="preserve"> направленный  на формирование свободной личности, не боящейся быть отличной от основной массы обучающихся. Задача нашего центра – поддержать такого  ребенка и развить его способности, помочь этим способностям реализоваться. </w:t>
      </w:r>
    </w:p>
    <w:p w:rsidR="00AC162F" w:rsidRPr="00AC162F" w:rsidRDefault="00AC162F" w:rsidP="00AC162F">
      <w:pPr>
        <w:rPr>
          <w:rFonts w:ascii="Times New Roman" w:hAnsi="Times New Roman" w:cs="Times New Roman"/>
          <w:sz w:val="24"/>
          <w:szCs w:val="24"/>
        </w:rPr>
      </w:pPr>
      <w:r w:rsidRPr="00AC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AC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AC162F">
        <w:rPr>
          <w:rFonts w:ascii="Times New Roman" w:hAnsi="Times New Roman" w:cs="Times New Roman"/>
          <w:sz w:val="24"/>
          <w:szCs w:val="24"/>
        </w:rPr>
        <w:t xml:space="preserve">В  творческом объединении «Французский язык»  </w:t>
      </w:r>
      <w:r w:rsidRPr="00AC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моя  задача как педагога дополнительного образования заключается в создании для таких детей  развивающей  образовательной среды. </w:t>
      </w:r>
      <w:r w:rsidRPr="00AC1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Обучение иностранным языкам развивает у них  мышление и формирует </w:t>
      </w:r>
      <w:proofErr w:type="spellStart"/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>метакомпетенции</w:t>
      </w:r>
      <w:proofErr w:type="spellEnd"/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>,  позволяющие достигать эффект от использования различных знаний и навыков.</w:t>
      </w:r>
      <w:proofErr w:type="gramEnd"/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Кроме того, иностранные языки выполняют особые функции в процессе обучения: образовательную, воспитательную, мотивирующую, гуманитарно-просветительскую.  </w:t>
      </w:r>
    </w:p>
    <w:p w:rsidR="00AC162F" w:rsidRPr="00AC162F" w:rsidRDefault="00AC162F" w:rsidP="00AC162F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 использую современные педагогические </w:t>
      </w:r>
      <w:r w:rsidRPr="00AC162F">
        <w:rPr>
          <w:rFonts w:ascii="Times New Roman" w:hAnsi="Times New Roman" w:cs="Times New Roman"/>
          <w:bCs/>
          <w:sz w:val="24"/>
          <w:szCs w:val="24"/>
        </w:rPr>
        <w:t xml:space="preserve">технологии,  </w:t>
      </w:r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162F">
        <w:rPr>
          <w:rFonts w:ascii="Times New Roman" w:hAnsi="Times New Roman" w:cs="Times New Roman"/>
          <w:bCs/>
          <w:sz w:val="24"/>
          <w:szCs w:val="24"/>
        </w:rPr>
        <w:t xml:space="preserve">включающие в себя </w:t>
      </w:r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достаточно обширную группу </w:t>
      </w:r>
      <w:r w:rsidRPr="00AC162F">
        <w:rPr>
          <w:rFonts w:ascii="Times New Roman" w:hAnsi="Times New Roman" w:cs="Times New Roman"/>
          <w:bCs/>
          <w:sz w:val="24"/>
          <w:szCs w:val="24"/>
        </w:rPr>
        <w:t>методов</w:t>
      </w:r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162F">
        <w:rPr>
          <w:rFonts w:ascii="Times New Roman" w:hAnsi="Times New Roman" w:cs="Times New Roman"/>
          <w:bCs/>
          <w:sz w:val="24"/>
          <w:szCs w:val="24"/>
        </w:rPr>
        <w:t>и</w:t>
      </w:r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C162F">
        <w:rPr>
          <w:rFonts w:ascii="Times New Roman" w:hAnsi="Times New Roman" w:cs="Times New Roman"/>
          <w:bCs/>
          <w:sz w:val="24"/>
          <w:szCs w:val="24"/>
        </w:rPr>
        <w:t xml:space="preserve">приемов, которые обновляются и совершенствуются. И если еще вчера я активно использовала такие приемы как кейс – метод, кластер и др., то сегодня наиболее эффективным, на мой взгляд, кажется метод  </w:t>
      </w:r>
      <w:proofErr w:type="spellStart"/>
      <w:r w:rsidRPr="00AC162F">
        <w:rPr>
          <w:rFonts w:ascii="Times New Roman" w:hAnsi="Times New Roman" w:cs="Times New Roman"/>
          <w:bCs/>
          <w:sz w:val="24"/>
          <w:szCs w:val="24"/>
        </w:rPr>
        <w:t>синектического</w:t>
      </w:r>
      <w:proofErr w:type="spellEnd"/>
      <w:r w:rsidRPr="00AC162F">
        <w:rPr>
          <w:rFonts w:ascii="Times New Roman" w:hAnsi="Times New Roman" w:cs="Times New Roman"/>
          <w:bCs/>
          <w:sz w:val="24"/>
          <w:szCs w:val="24"/>
        </w:rPr>
        <w:t xml:space="preserve"> штурма</w:t>
      </w:r>
    </w:p>
    <w:p w:rsidR="00AC162F" w:rsidRPr="00AC162F" w:rsidRDefault="00AC162F" w:rsidP="00AC16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AC162F">
        <w:rPr>
          <w:rFonts w:ascii="Times New Roman" w:hAnsi="Times New Roman" w:cs="Times New Roman"/>
          <w:bCs/>
          <w:sz w:val="24"/>
          <w:szCs w:val="24"/>
        </w:rPr>
        <w:t>Синектика</w:t>
      </w:r>
      <w:proofErr w:type="spellEnd"/>
      <w:r w:rsidRPr="00AC162F">
        <w:rPr>
          <w:rFonts w:ascii="Times New Roman" w:hAnsi="Times New Roman" w:cs="Times New Roman"/>
          <w:bCs/>
          <w:sz w:val="24"/>
          <w:szCs w:val="24"/>
        </w:rPr>
        <w:t xml:space="preserve"> – это метод, позволяющий совмещение  разнородных элементов в процессе творческого поиска решения проблемы,  которое может привести к превращению незнакомого в знакомое и,  наоборот, знакомого </w:t>
      </w:r>
      <w:proofErr w:type="gramStart"/>
      <w:r w:rsidRPr="00AC162F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AC162F">
        <w:rPr>
          <w:rFonts w:ascii="Times New Roman" w:hAnsi="Times New Roman" w:cs="Times New Roman"/>
          <w:bCs/>
          <w:sz w:val="24"/>
          <w:szCs w:val="24"/>
        </w:rPr>
        <w:t xml:space="preserve"> незнакомое.  Метод был придуман американским ученым </w:t>
      </w:r>
      <w:proofErr w:type="spellStart"/>
      <w:r w:rsidRPr="00AC162F">
        <w:rPr>
          <w:rFonts w:ascii="Times New Roman" w:hAnsi="Times New Roman" w:cs="Times New Roman"/>
          <w:bCs/>
          <w:sz w:val="24"/>
          <w:szCs w:val="24"/>
        </w:rPr>
        <w:t>Джорджом</w:t>
      </w:r>
      <w:proofErr w:type="spellEnd"/>
      <w:r w:rsidRPr="00AC162F">
        <w:rPr>
          <w:rFonts w:ascii="Times New Roman" w:hAnsi="Times New Roman" w:cs="Times New Roman"/>
          <w:bCs/>
          <w:sz w:val="24"/>
          <w:szCs w:val="24"/>
        </w:rPr>
        <w:t xml:space="preserve"> Гордоном в прошлом веке.   </w:t>
      </w:r>
      <w:r w:rsidRPr="00AC162F">
        <w:rPr>
          <w:rFonts w:ascii="Times New Roman" w:hAnsi="Times New Roman" w:cs="Times New Roman"/>
          <w:bCs/>
          <w:sz w:val="24"/>
          <w:szCs w:val="24"/>
        </w:rPr>
        <w:br/>
        <w:t>Суть этого метода заключается в решении проблемы на основе стимулирования творческой активности,  при котором участники обсуждения предлагают высказывать как можно больше вариантов решения, в том числе самых фантастичных</w:t>
      </w:r>
      <w:proofErr w:type="gramStart"/>
      <w:r w:rsidRPr="00AC162F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AC162F">
        <w:rPr>
          <w:rFonts w:ascii="Times New Roman" w:hAnsi="Times New Roman" w:cs="Times New Roman"/>
          <w:bCs/>
          <w:sz w:val="24"/>
          <w:szCs w:val="24"/>
        </w:rPr>
        <w:t xml:space="preserve"> происходит нерациональный процесс который приводит к рациональному решению.  Иначе говоря, </w:t>
      </w:r>
      <w:r w:rsidRPr="00AC16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нужно отойти от привычного хода мысли,  довести все до абсурда, и решение может возникнуть с неожиданной стороны.</w:t>
      </w:r>
    </w:p>
    <w:p w:rsidR="00AC162F" w:rsidRPr="00AC162F" w:rsidRDefault="00AC162F" w:rsidP="00AC162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62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ab/>
      </w:r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Метод </w:t>
      </w:r>
      <w:proofErr w:type="spellStart"/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>синектики</w:t>
      </w:r>
      <w:proofErr w:type="spellEnd"/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позволил нам  провести аналогию между биологическим процессом « </w:t>
      </w:r>
      <w:proofErr w:type="spellStart"/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>аутофагия</w:t>
      </w:r>
      <w:proofErr w:type="spellEnd"/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и научно- фантастической  повестью </w:t>
      </w:r>
      <w:proofErr w:type="spellStart"/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>Конан</w:t>
      </w:r>
      <w:proofErr w:type="spellEnd"/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proofErr w:type="spellStart"/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>Дойля</w:t>
      </w:r>
      <w:proofErr w:type="spellEnd"/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«Когда Земля вскрикнула», из которой родилась исследовательская работа. </w:t>
      </w:r>
    </w:p>
    <w:p w:rsidR="00AC162F" w:rsidRPr="00AC162F" w:rsidRDefault="00AC162F" w:rsidP="00AC162F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>Такой технологический метод как кластер также помог в написании ряда   исследовательских  работ.</w:t>
      </w:r>
    </w:p>
    <w:p w:rsidR="00AC162F" w:rsidRPr="00AC162F" w:rsidRDefault="00AC162F" w:rsidP="00AC162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Кластер оформляется в виде грозди или модели планеты со спутниками. В центре располагается основное понятие, мысль, по сторонам обозначаются крупные смысловые единицы, соединенные с центральным понятием прямыми линиями. </w:t>
      </w:r>
      <w:proofErr w:type="gramStart"/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>Это могут быть слова, словосочетания, предложения, выражающие идеи, мысли, факты, образы, ассоциации, относящиеся к заданной теме.</w:t>
      </w:r>
      <w:proofErr w:type="gramEnd"/>
      <w:r w:rsidRPr="00AC16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уже вокруг «спутников» центральной «планеты» могут находиться менее значительные смысловые единицы, более полно раскрывающие тему и расширяющие логические связи. Важно уметь конкретизировать категории, обосновывая их при помощи мнений и фактов, содержащихся в изучаемом материале.  Мне как учителю французского языка этот метод помогает  развивать язык, восстанавливать в памяти пройденную лексику, развивает фантазию.</w:t>
      </w:r>
    </w:p>
    <w:p w:rsidR="0072502B" w:rsidRPr="00AC162F" w:rsidRDefault="0072502B">
      <w:pPr>
        <w:rPr>
          <w:rFonts w:ascii="Times New Roman" w:hAnsi="Times New Roman" w:cs="Times New Roman"/>
          <w:sz w:val="24"/>
          <w:szCs w:val="24"/>
        </w:rPr>
      </w:pPr>
    </w:p>
    <w:sectPr w:rsidR="0072502B" w:rsidRPr="00AC162F" w:rsidSect="00725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162F"/>
    <w:rsid w:val="00410E5B"/>
    <w:rsid w:val="0072502B"/>
    <w:rsid w:val="00AC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2020-12-16T05:15:00Z</dcterms:created>
  <dcterms:modified xsi:type="dcterms:W3CDTF">2020-12-16T05:16:00Z</dcterms:modified>
</cp:coreProperties>
</file>