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BA" w:rsidRDefault="009649BA" w:rsidP="009649B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Кулакова С.А.</w:t>
      </w:r>
    </w:p>
    <w:p w:rsidR="009649BA" w:rsidRDefault="009649BA" w:rsidP="009649B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9649BA" w:rsidRDefault="009649BA" w:rsidP="009649B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9649BA" w:rsidRDefault="009649BA" w:rsidP="009649BA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t xml:space="preserve">МЕТОДЫ ВКЛЮЧЕНИЕ ДЕТЕЙ  ДОШКОЛЬНОГО ВОЗРАСТА </w:t>
      </w:r>
    </w:p>
    <w:p w:rsidR="009649BA" w:rsidRDefault="009649BA" w:rsidP="009649BA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t>В КОЛЛЕКИВНУЮ ПОЗНАВАТЕЛЬНУЮ ДЕЯТЕЛЬНОСТЬ</w:t>
      </w:r>
    </w:p>
    <w:p w:rsidR="009649BA" w:rsidRDefault="009649BA" w:rsidP="009649B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9649BA" w:rsidRPr="0007406F" w:rsidRDefault="009649BA" w:rsidP="009649B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Опыт моей работы в дошкольном детском учреждении доказывает особую значимость </w:t>
      </w:r>
      <w:r w:rsidR="008B058C">
        <w:t xml:space="preserve">включения детей дошкольного возраста в коллективную познавательную деятельность </w:t>
      </w:r>
      <w:r w:rsidRPr="0007406F">
        <w:rPr>
          <w:rStyle w:val="apple-converted-space"/>
        </w:rPr>
        <w:t> </w:t>
      </w:r>
      <w:r w:rsidRPr="0007406F">
        <w:t xml:space="preserve"> - </w:t>
      </w:r>
      <w:r>
        <w:t>это процесс деятельности ребенка</w:t>
      </w:r>
      <w:r w:rsidRPr="0007406F">
        <w:t xml:space="preserve">, направленный на становление его сознания и его личности в целом том, что новые знания не даются в готовом виде. Дети открывают новые знания сами в процессе самостоятельной исследовательской деятельности. </w:t>
      </w:r>
      <w:r w:rsidR="008B058C">
        <w:t xml:space="preserve">Использование такого метода как </w:t>
      </w:r>
      <w:proofErr w:type="spellStart"/>
      <w:r w:rsidR="008B058C">
        <w:rPr>
          <w:bCs/>
        </w:rPr>
        <w:t>д</w:t>
      </w:r>
      <w:r w:rsidRPr="0007406F">
        <w:rPr>
          <w:bCs/>
        </w:rPr>
        <w:t>еятельностный</w:t>
      </w:r>
      <w:proofErr w:type="spellEnd"/>
      <w:r w:rsidRPr="0007406F">
        <w:rPr>
          <w:bCs/>
        </w:rPr>
        <w:t xml:space="preserve"> подход</w:t>
      </w:r>
      <w:r w:rsidRPr="0007406F">
        <w:rPr>
          <w:rStyle w:val="apple-converted-space"/>
        </w:rPr>
        <w:t> </w:t>
      </w:r>
      <w:r w:rsidRPr="0007406F">
        <w:t>– это процесс деятельности человека, направленный на становление его сознания и е</w:t>
      </w:r>
      <w:bookmarkStart w:id="0" w:name="_GoBack"/>
      <w:bookmarkEnd w:id="0"/>
      <w:r w:rsidRPr="0007406F">
        <w:t>го личности в целом, человек выступает как активное творческое начало.</w:t>
      </w:r>
      <w:r>
        <w:t xml:space="preserve"> Взаимодействуя с миром, ребенок</w:t>
      </w:r>
      <w:r w:rsidRPr="0007406F">
        <w:t xml:space="preserve"> учится строить самого себя. Именно через деятельность и</w:t>
      </w:r>
      <w:r>
        <w:t xml:space="preserve"> в процессе деятельности ребенок формирует в себе личность,</w:t>
      </w:r>
      <w:r w:rsidRPr="0007406F">
        <w:t xml:space="preserve"> становится самим собой, происходит его саморазвитие и </w:t>
      </w:r>
      <w:proofErr w:type="spellStart"/>
      <w:r w:rsidRPr="0007406F">
        <w:t>самоактуализация</w:t>
      </w:r>
      <w:proofErr w:type="spellEnd"/>
      <w:r w:rsidRPr="0007406F">
        <w:t xml:space="preserve"> его личности.</w:t>
      </w:r>
    </w:p>
    <w:p w:rsidR="009649BA" w:rsidRPr="0007406F" w:rsidRDefault="009649BA" w:rsidP="009649B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Как показывает опыт, р</w:t>
      </w:r>
      <w:r w:rsidRPr="0007406F">
        <w:t xml:space="preserve">еализация </w:t>
      </w:r>
      <w:proofErr w:type="spellStart"/>
      <w:r w:rsidRPr="0007406F">
        <w:t>деятельностного</w:t>
      </w:r>
      <w:proofErr w:type="spellEnd"/>
      <w:r>
        <w:t xml:space="preserve"> подхода в практике </w:t>
      </w:r>
      <w:r w:rsidRPr="0007406F">
        <w:t xml:space="preserve"> обеспечивается следующей системой дидактических принципов:</w:t>
      </w:r>
    </w:p>
    <w:p w:rsidR="009649BA" w:rsidRPr="0007406F" w:rsidRDefault="009649BA" w:rsidP="009649B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406F">
        <w:t>- п</w:t>
      </w:r>
      <w:r w:rsidRPr="0007406F">
        <w:rPr>
          <w:iCs/>
        </w:rPr>
        <w:t>ринцип деятельности</w:t>
      </w:r>
      <w:r w:rsidRPr="0007406F">
        <w:rPr>
          <w:rStyle w:val="apple-converted-space"/>
        </w:rPr>
        <w:t> </w:t>
      </w:r>
      <w:r>
        <w:t>– заключается в том, что ребенок, получает</w:t>
      </w:r>
      <w:r w:rsidRPr="0007406F">
        <w:t xml:space="preserve"> знания не в готовом виде, а, добывая их сам; </w:t>
      </w:r>
    </w:p>
    <w:p w:rsidR="009649BA" w:rsidRPr="0007406F" w:rsidRDefault="009649BA" w:rsidP="009649B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406F">
        <w:t>- п</w:t>
      </w:r>
      <w:r w:rsidRPr="0007406F">
        <w:rPr>
          <w:iCs/>
        </w:rPr>
        <w:t>ринцип непрерывности</w:t>
      </w:r>
      <w:r w:rsidRPr="0007406F">
        <w:rPr>
          <w:rStyle w:val="apple-converted-space"/>
        </w:rPr>
        <w:t> </w:t>
      </w:r>
      <w:r w:rsidRPr="0007406F">
        <w:t>– означает преемственность между вс</w:t>
      </w:r>
      <w:r>
        <w:t>еми ступенями и этапами воспитания</w:t>
      </w:r>
      <w:r w:rsidRPr="0007406F">
        <w:t xml:space="preserve"> с учетом возрастных психологических особенностей развития детей. Непрерывность процесса обеспечивает инвариантностью технологии, а также преемственностью между всеми ступенями</w:t>
      </w:r>
      <w:r>
        <w:t xml:space="preserve"> воспитания содержания и методики;</w:t>
      </w:r>
    </w:p>
    <w:p w:rsidR="009649BA" w:rsidRPr="0007406F" w:rsidRDefault="009649BA" w:rsidP="009649B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406F">
        <w:t>- п</w:t>
      </w:r>
      <w:r w:rsidRPr="0007406F">
        <w:rPr>
          <w:iCs/>
        </w:rPr>
        <w:t>ринцип целостности</w:t>
      </w:r>
      <w:r w:rsidRPr="0007406F">
        <w:rPr>
          <w:rStyle w:val="apple-converted-space"/>
        </w:rPr>
        <w:t> </w:t>
      </w:r>
      <w:r w:rsidRPr="0007406F">
        <w:t>– пре</w:t>
      </w:r>
      <w:r>
        <w:t xml:space="preserve">дполагает формирование </w:t>
      </w:r>
      <w:r w:rsidRPr="0007406F">
        <w:t xml:space="preserve"> системного представления о мире</w:t>
      </w:r>
      <w:r>
        <w:t>;</w:t>
      </w:r>
    </w:p>
    <w:p w:rsidR="009649BA" w:rsidRPr="0007406F" w:rsidRDefault="009649BA" w:rsidP="009649B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406F">
        <w:t>- п</w:t>
      </w:r>
      <w:r w:rsidRPr="0007406F">
        <w:rPr>
          <w:iCs/>
        </w:rPr>
        <w:t>ринцип минимакса</w:t>
      </w:r>
      <w:r w:rsidRPr="0007406F">
        <w:rPr>
          <w:rStyle w:val="apple-converted-space"/>
        </w:rPr>
        <w:t> </w:t>
      </w:r>
      <w:r w:rsidRPr="0007406F">
        <w:t xml:space="preserve">– </w:t>
      </w:r>
      <w:r>
        <w:t>дошкольное учреждение должно предложить ребенку</w:t>
      </w:r>
      <w:r w:rsidRPr="0007406F">
        <w:t xml:space="preserve"> возможность освоения содержания образования на максимальном для него уровне и обеспечить при этом его усвоение на уровне социально безопасного минимума, государственного стандарта знаний; </w:t>
      </w:r>
    </w:p>
    <w:p w:rsidR="009649BA" w:rsidRPr="0007406F" w:rsidRDefault="009649BA" w:rsidP="009649B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406F">
        <w:t xml:space="preserve">- </w:t>
      </w:r>
      <w:r w:rsidRPr="0007406F">
        <w:rPr>
          <w:iCs/>
        </w:rPr>
        <w:t xml:space="preserve"> принцип психологической комфортности</w:t>
      </w:r>
      <w:r w:rsidRPr="0007406F">
        <w:rPr>
          <w:rStyle w:val="apple-converted-space"/>
        </w:rPr>
        <w:t> </w:t>
      </w:r>
      <w:r w:rsidRPr="0007406F">
        <w:t xml:space="preserve">– предполагает снятие всех </w:t>
      </w:r>
      <w:proofErr w:type="spellStart"/>
      <w:r w:rsidRPr="0007406F">
        <w:t>стр</w:t>
      </w:r>
      <w:r>
        <w:t>ессообразующих</w:t>
      </w:r>
      <w:proofErr w:type="spellEnd"/>
      <w:r>
        <w:t xml:space="preserve"> факторов </w:t>
      </w:r>
      <w:proofErr w:type="spellStart"/>
      <w:r>
        <w:t>воспитательно</w:t>
      </w:r>
      <w:proofErr w:type="spellEnd"/>
      <w:r>
        <w:t xml:space="preserve">-образовательного процесса, создание на занятиях </w:t>
      </w:r>
      <w:r w:rsidRPr="0007406F">
        <w:t>доброжелательной атмосферы, развитие диалоговых форм общения;</w:t>
      </w:r>
    </w:p>
    <w:p w:rsidR="009649BA" w:rsidRPr="0007406F" w:rsidRDefault="009649BA" w:rsidP="009649B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406F">
        <w:t>- п</w:t>
      </w:r>
      <w:r w:rsidRPr="0007406F">
        <w:rPr>
          <w:iCs/>
        </w:rPr>
        <w:t>ринцип вариативности</w:t>
      </w:r>
      <w:r w:rsidRPr="0007406F">
        <w:rPr>
          <w:rStyle w:val="apple-converted-space"/>
        </w:rPr>
        <w:t> </w:t>
      </w:r>
      <w:r w:rsidRPr="0007406F">
        <w:t>– пре</w:t>
      </w:r>
      <w:r>
        <w:t>дполагает формирование у детей</w:t>
      </w:r>
      <w:r w:rsidRPr="0007406F">
        <w:t xml:space="preserve"> способностей к адекватному принятию решений в ситуациях выбора, развитие вариативного мышления, то есть понимания возможности различных вариантов решения проблемы, формирование способности к систематическому перебору вариантов и выбору оптимального варианта;</w:t>
      </w:r>
    </w:p>
    <w:p w:rsidR="009649BA" w:rsidRPr="0007406F" w:rsidRDefault="009649BA" w:rsidP="009649B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406F">
        <w:t>- п</w:t>
      </w:r>
      <w:r w:rsidRPr="0007406F">
        <w:rPr>
          <w:iCs/>
        </w:rPr>
        <w:t>ринцип творчества</w:t>
      </w:r>
      <w:r w:rsidRPr="0007406F">
        <w:rPr>
          <w:rStyle w:val="apple-converted-space"/>
        </w:rPr>
        <w:t> </w:t>
      </w:r>
      <w:r w:rsidRPr="0007406F">
        <w:t>– означает максимальную ориентацию на творческое н</w:t>
      </w:r>
      <w:r>
        <w:t>ачало в образовательно-воспитательном процессе</w:t>
      </w:r>
      <w:r w:rsidRPr="0007406F">
        <w:t xml:space="preserve">, приобретение ими собственного опыта творческой деятельности. </w:t>
      </w:r>
    </w:p>
    <w:p w:rsidR="009649BA" w:rsidRPr="0007406F" w:rsidRDefault="009649BA" w:rsidP="009649B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406F">
        <w:t xml:space="preserve">В соответствии с принципами </w:t>
      </w:r>
      <w:proofErr w:type="spellStart"/>
      <w:r w:rsidRPr="0007406F">
        <w:t>деятельностного</w:t>
      </w:r>
      <w:proofErr w:type="spellEnd"/>
      <w:r w:rsidRPr="0007406F">
        <w:t xml:space="preserve"> подхода педагогическая теория распадается на три компоненты, в каждой из которых приходится применять различные системы аргументации. Первая компонента – </w:t>
      </w:r>
      <w:r>
        <w:rPr>
          <w:bCs/>
        </w:rPr>
        <w:t>теория образования</w:t>
      </w:r>
      <w:r w:rsidRPr="0007406F">
        <w:rPr>
          <w:i/>
          <w:iCs/>
        </w:rPr>
        <w:t>. </w:t>
      </w:r>
      <w:r w:rsidRPr="0007406F">
        <w:t xml:space="preserve">Её логика должна основываться: - на логике социологии (в части анализа типов и видов деятельности общества); - на логике политологии (в части соотнесения ценностного характера различных видов деятельности; здесь </w:t>
      </w:r>
      <w:proofErr w:type="spellStart"/>
      <w:r w:rsidRPr="0007406F">
        <w:t>деятельностный</w:t>
      </w:r>
      <w:proofErr w:type="spellEnd"/>
      <w:r w:rsidRPr="0007406F">
        <w:t xml:space="preserve"> подход даёт замечательную формулу: «интересы любой группы людей, любого социума определяются той деятельностью, которую эта группа людей, социум осуществляет»); - на логике философии (в части выделения универсальных и общих форм деятельности, которые и подлежат освоению в процессе получения образования).</w:t>
      </w:r>
    </w:p>
    <w:p w:rsidR="009649BA" w:rsidRPr="0007406F" w:rsidRDefault="009649BA" w:rsidP="00964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Вторая компонента –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теория обучения</w:t>
      </w:r>
      <w:r w:rsidRPr="000740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07406F">
        <w:rPr>
          <w:rFonts w:ascii="Times New Roman" w:eastAsia="Times New Roman" w:hAnsi="Times New Roman" w:cs="Times New Roman"/>
          <w:sz w:val="24"/>
          <w:szCs w:val="24"/>
          <w:lang w:eastAsia="ru-RU"/>
        </w:rPr>
        <w:t>Её функция – исходя из целей и содержания образования, полученных в теории образования, выст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роить образовательный процесс в ДОУ</w:t>
      </w:r>
      <w:r w:rsidRPr="0007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базе: - логики педагогической психологии (в части описания механизмов индивидуального освоения различных форм деятельности); - логики социальной психологии (в части установления механизмов проецирования законов общественной деятельности в индивидуальную мотивацию, целеполагание, контроль); - ретроспективной логики (в части выделения генетического пути формирования тех форм и видов деятельности, которые подлежат освоению); - логики предмета (в части установления конечных форм мышления, к которым предмет следует привести в итоге обучения).</w:t>
      </w:r>
    </w:p>
    <w:p w:rsidR="009649BA" w:rsidRPr="0007406F" w:rsidRDefault="009649BA" w:rsidP="00964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компонента – </w:t>
      </w:r>
      <w:r w:rsidRPr="00074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теория педагогической деятельности</w:t>
      </w:r>
      <w:r w:rsidRPr="000740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</w:t>
      </w:r>
      <w:r w:rsidRPr="0007406F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логика – логика </w:t>
      </w:r>
      <w:r w:rsidRPr="000740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деятельности управления</w:t>
      </w:r>
      <w:r w:rsidRPr="0007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деятельностью, и, прежде всего, формирования этой управленческой деятельности. </w:t>
      </w:r>
      <w:proofErr w:type="gramStart"/>
      <w:r w:rsidRPr="000740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систему следует выстроить так, чтобы, с одной стороны, освоение теоретических концепций и практических навыков согласовыва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 с уровнем включения воспитателя</w:t>
      </w:r>
      <w:r w:rsidRPr="0007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 другой – чтобы сам воспитатель</w:t>
      </w:r>
      <w:r w:rsidRPr="0007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осознавал и активно использовал свою позицию полноправного и полномочного представителя педагогического сообщества и педагогической деятельности, а не просто наёмного работника,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формально озвучивающего образовательный материал </w:t>
      </w:r>
      <w:r w:rsidRPr="000740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методическими инструкциями и бюрократическими</w:t>
      </w:r>
      <w:proofErr w:type="gramEnd"/>
      <w:r w:rsidRPr="0007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указаниями.</w:t>
      </w:r>
    </w:p>
    <w:p w:rsidR="009649BA" w:rsidRPr="0007406F" w:rsidRDefault="009649BA" w:rsidP="009649B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7406F">
        <w:rPr>
          <w:spacing w:val="2"/>
        </w:rPr>
        <w:t xml:space="preserve">Примером практической реализации дидактических принципов </w:t>
      </w:r>
      <w:proofErr w:type="spellStart"/>
      <w:r w:rsidRPr="0007406F">
        <w:rPr>
          <w:spacing w:val="2"/>
        </w:rPr>
        <w:t>д</w:t>
      </w:r>
      <w:r w:rsidRPr="0007406F">
        <w:t>еятельностного</w:t>
      </w:r>
      <w:proofErr w:type="spellEnd"/>
      <w:r w:rsidRPr="0007406F">
        <w:t xml:space="preserve"> подхода служат м</w:t>
      </w:r>
      <w:r>
        <w:t>ногие педагогические технологии</w:t>
      </w:r>
      <w:r w:rsidRPr="0007406F">
        <w:t xml:space="preserve">: - проектной деятельности; - интерактивных методов обучения; - проблемно – диалогового обучения;  - </w:t>
      </w:r>
      <w:proofErr w:type="spellStart"/>
      <w:r w:rsidRPr="0007406F">
        <w:t>ви</w:t>
      </w:r>
      <w:r>
        <w:t>тагенного</w:t>
      </w:r>
      <w:proofErr w:type="spellEnd"/>
      <w:r>
        <w:t xml:space="preserve"> подхода в </w:t>
      </w:r>
      <w:proofErr w:type="spellStart"/>
      <w:r>
        <w:t>воспитательно</w:t>
      </w:r>
      <w:proofErr w:type="spellEnd"/>
      <w:r>
        <w:t>-образовательной деятельности</w:t>
      </w:r>
      <w:r w:rsidRPr="0007406F">
        <w:t xml:space="preserve">; - </w:t>
      </w:r>
      <w:r>
        <w:rPr>
          <w:iCs/>
        </w:rPr>
        <w:t>интегрированного образовательно-воспитательного процесса</w:t>
      </w:r>
      <w:r w:rsidRPr="0007406F">
        <w:rPr>
          <w:rStyle w:val="apple-converted-space"/>
          <w:iCs/>
        </w:rPr>
        <w:t> </w:t>
      </w:r>
      <w:r w:rsidRPr="0007406F">
        <w:t xml:space="preserve">на основе </w:t>
      </w:r>
      <w:proofErr w:type="spellStart"/>
      <w:r w:rsidRPr="0007406F">
        <w:t>межпредметных</w:t>
      </w:r>
      <w:proofErr w:type="spellEnd"/>
      <w:r w:rsidRPr="0007406F">
        <w:t xml:space="preserve"> связей</w:t>
      </w:r>
      <w:r w:rsidRPr="0007406F">
        <w:rPr>
          <w:iCs/>
        </w:rPr>
        <w:t>.</w:t>
      </w:r>
    </w:p>
    <w:p w:rsidR="009649BA" w:rsidRPr="0007406F" w:rsidRDefault="009649BA" w:rsidP="009649B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На своем опыте я убеждена, что детском дошкольном учреждении</w:t>
      </w:r>
      <w:r w:rsidRPr="0007406F">
        <w:t xml:space="preserve"> для включения ребёнка в активную познавательную коллективную деятельность необходимо: связывать изучаемый материал с повседневно</w:t>
      </w:r>
      <w:r>
        <w:t xml:space="preserve">й жизнью и с интересами воспитанника; планировать занятия </w:t>
      </w:r>
      <w:r w:rsidRPr="0007406F">
        <w:t>с использованием всего многообрази</w:t>
      </w:r>
      <w:r>
        <w:t>я форм и методов образовательно-воспитательной работы</w:t>
      </w:r>
      <w:r w:rsidRPr="0007406F">
        <w:t>, и, прежде всего, в</w:t>
      </w:r>
      <w:r>
        <w:t>сех видов самостоятельной деятельности</w:t>
      </w:r>
      <w:r w:rsidRPr="0007406F">
        <w:t xml:space="preserve">, диалогических и проектно-исследовательских методов; привлекать для </w:t>
      </w:r>
      <w:r>
        <w:t xml:space="preserve">обсуждения имеющиеся знания воспитанников; оценивать достижения воспитанников </w:t>
      </w:r>
      <w:r w:rsidRPr="0007406F">
        <w:t>содержательной характеристикой.</w:t>
      </w:r>
    </w:p>
    <w:p w:rsidR="009649BA" w:rsidRDefault="009649BA" w:rsidP="009649BA"/>
    <w:p w:rsidR="00F02513" w:rsidRPr="009649BA" w:rsidRDefault="00F02513" w:rsidP="009649BA"/>
    <w:sectPr w:rsidR="00F02513" w:rsidRPr="0096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19"/>
    <w:rsid w:val="002A441E"/>
    <w:rsid w:val="006B5A19"/>
    <w:rsid w:val="008B058C"/>
    <w:rsid w:val="009649BA"/>
    <w:rsid w:val="00E224E7"/>
    <w:rsid w:val="00F0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2020-12-11T03:24:00Z</dcterms:created>
  <dcterms:modified xsi:type="dcterms:W3CDTF">2020-12-11T03:30:00Z</dcterms:modified>
</cp:coreProperties>
</file>