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кт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конструированию «Гриб Мухомор»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Закреплять знания детей </w:t>
      </w:r>
      <w:r w:rsidR="002C5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bookmarkStart w:id="0" w:name="_GoBack"/>
      <w:bookmarkEnd w:id="0"/>
      <w:r w:rsidR="002C5AB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родолжать знакомить детей с классификацией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(названиями и видами)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грибов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уметь находить отличительные черты по описанию и внешнему виду.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пер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едавать характерные особенности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</w:t>
      </w:r>
      <w:r w:rsid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бов в конструировании из бумаги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(конусовидная шляпка, цилиндрическая ножка, соединение частей с помощью клея).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аккуратность в работе с клеем и безопасность при работе с ножницами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Обучающие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Учить детей по описани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ю и внешнему виду определять к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ому виду относится тот или иной </w:t>
      </w:r>
      <w:r w:rsid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гриб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(съедобный, ядовитый)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Развивать у детей интерес к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конструированию из бумаги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Продолжать работу по воспитанию воли, усидчивости и умению доводить начатое дело до конца, не мешать сидящим рядом детям.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Демонстрационный материал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Фотографии с изображениями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готовая поделка из бумаги для демонстрации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 для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конструирования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бумага красная, белая, зелёная, картон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зелёный, желтый, оранжевый,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ножницы, клей, кисть, салфетки.</w:t>
      </w:r>
    </w:p>
    <w:p w:rsidR="00C244D8" w:rsidRPr="00BA0176" w:rsidRDefault="00BA0176" w:rsidP="00C244D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1 часть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прочитаю вам загадку, отгадайте, что это.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сосною у дорожки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Ножка есть, но нет сапожка,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стоит среди травы?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Шляпка есть – нет головы?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Правильно. Это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2 часть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говорили о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грибах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рассматривали фотографии, на которых были изображены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грибы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названия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грибов вы знаете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Ответы детей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(опята,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маслята,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лисички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.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…</w:t>
      </w:r>
      <w:proofErr w:type="gramEnd"/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.)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Как подразделяются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грибы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(на съедобные, и несъедобные)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мы их так называем?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Ответы детей (те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грибы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можно употреблять в пищу-это съедобные, а которые употреблять нельзя -не съедобные.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такие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грибы можно назвать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(ядовитые)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на доске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перевернутая фотография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изображением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вам загадаю загадку, а вы попробуйте отгадать. А когда мы перевернем фотографию (картинку, посмотрим, правильно ли вы угадали загадку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Возле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леса на опушке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Украшая темный бор,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Вырос пестрый, как Петрушка,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Ядовитый …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r w:rsidRPr="00BA017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мухомор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 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догадались?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u w:val="single"/>
          <w:bdr w:val="none" w:sz="0" w:space="0" w:color="auto" w:frame="1"/>
          <w:lang w:eastAsia="ru-RU"/>
        </w:rPr>
        <w:t>По словам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: ядовитый, на опушке, пёстрый)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С кем сравнивают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(С Петрушкой)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Почему сравнивают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 с Петрушкой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У м</w:t>
      </w:r>
      <w:r w:rsidRPr="00BA017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ухомора</w:t>
      </w:r>
      <w:r w:rsid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нарядная красная шапочка, как у Петрушки)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Переворачиваем фотографию.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отгадали?</w:t>
      </w:r>
    </w:p>
    <w:p w:rsidR="00C244D8" w:rsidRPr="00BA0176" w:rsidRDefault="00BA0176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Ответы детей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Да….</w:t>
      </w:r>
      <w:proofErr w:type="gramEnd"/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ня мы поговорим об особенностях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местах обитания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мухоморов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 строении 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постараемся сделать из бумаги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мухоморы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Мухоморы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издревле использовались в качестве эффективного средства для уничтожения мух и клопов за 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и получили своё название. О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мухоморах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упоминается в устном народном творчестве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(сказках, былинах)</w:t>
      </w:r>
      <w:r w:rsid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телевидению, в интернете, в книжках.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 на фотографию с изображением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Шляпка выпуклой формы, красная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(иногда оранжевая)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поверхность которой покрыта белыми чешуйками. Шляпка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довольно большая – от 8 до 20 см. Чаще растёт рядом с березой и елью. Ножка белая, имеет ярко выраженное кольцо с зубчатым краем.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вид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грибов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известен с давних времен способностью отгонять мух. Названи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происходит от слова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муха»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«мор»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-морить, уничтожать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 и не удивительно, так как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несмотря на яркую привлекательную окраску на самом деле – очень ядовитый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 Издревле настойку из него использовали, чтобы отгонять насекомых.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 яркой окраске, этот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 w:rsidR="000A554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 распознается как ядовитый. Живут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мухоморы по одному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д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ва, по три и дружными семейками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(открываю перевернутые фото)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вы знаете, что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 - это красивый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ядовитый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Ядовитых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грибов много в лесу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они могут быть ядовиты только для человека, а для животных – полезны. Заболел, например, лосенок. Как ему вылечиться?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взять лекарство? Он находит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 и ест 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него – лекарство.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Напоследок хотелось бы добавить, что, несмотря на несъедобнос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данного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природа не создает ничего ей ненужного, поэтому необходимо не затаптывать и не уничтожать даже такие, на первый взгляд, бесполезные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грибы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Сегодня на занятие я принесла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гриб-мухомор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я с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делала своими руками из бумаги.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(показываю)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Хотите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научиться сами делать такой же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</w:t>
      </w:r>
    </w:p>
    <w:p w:rsidR="00C244D8" w:rsidRPr="00BA0176" w:rsidRDefault="000A5541" w:rsidP="000A55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давайте посмотрим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что нам пона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добиться для изготовления ваших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грибов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выполнения работы надо взять бумагу подходящего цвета.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Какого цвета у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мухомора шляпка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(красного)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кружочки на шляпке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(белого)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Какого цвета ножка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(белого)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-Ка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кого цвета травка вокруг ножки?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(Зеленого)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давайте посмотрим из ка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ких геометрических форм состоит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как их будем соединять.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Идёт обследование </w:t>
      </w:r>
      <w:r w:rsidR="00C244D8"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бумаги своими руками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Из красного квадрата вырезаем круг. </w:t>
      </w:r>
      <w:proofErr w:type="gramStart"/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С одной стороны</w:t>
      </w:r>
      <w:proofErr w:type="gramEnd"/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делаем надрез до середины круга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Накладываем срез на другой так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получился конус.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Места соединения проклеиваем кисточкой, смазанной клеем.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3. Из белой бумаги нарезаем белые кружочки и наклеиваем их на шляпку.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Ножка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цилиндрической формы. Из белой бумаги прямоугольной формы склеиваем трубочку. Снизу и сверху цилиндра делаем надрезы на ножке с двух сторон.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«Юбочку»</w:t>
      </w:r>
      <w:r w:rsidR="000A554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готовим из прямоугольника.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Делаем на нем длинные надрезы с одной стороны, завиваем их с помощью ножниц вовнутрь.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6. Обклеиваем ножку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 w:rsidR="000A554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«юбочкой»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Ножку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мухомора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приклеиваем одной стороной к шляпке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, другой — к полянке из зелёного картона.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8. Из зелёной бумаги, сложенной в гармошку, вырезаем траву и приклеиваем около ножки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гриба</w:t>
      </w: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готов наш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гриб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3 часть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детских работ.</w:t>
      </w:r>
    </w:p>
    <w:p w:rsidR="00C244D8" w:rsidRPr="00BA0176" w:rsidRDefault="000A5541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рассмотрим наши </w:t>
      </w:r>
      <w:r w:rsidR="00C244D8" w:rsidRPr="00BA017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мухоморы</w:t>
      </w:r>
      <w:r w:rsidR="00C244D8"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. Ой, как их много и какие они все разные и красивые получились, как настоящие.</w:t>
      </w:r>
    </w:p>
    <w:p w:rsidR="00C244D8" w:rsidRPr="00BA0176" w:rsidRDefault="00C244D8" w:rsidP="00C2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17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ребята, все очень постарались, потому что были внимательны на занятии и не мешали друг другу. Поэтому и работы получились как настоящие.</w:t>
      </w:r>
      <w:r w:rsidR="000A55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грибы можно сделать аналогично</w:t>
      </w:r>
      <w:r w:rsidR="002C5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(вечером можем </w:t>
      </w:r>
      <w:proofErr w:type="gramStart"/>
      <w:r w:rsidR="002C5AB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мастерить )</w:t>
      </w:r>
      <w:proofErr w:type="gramEnd"/>
    </w:p>
    <w:p w:rsidR="002A471A" w:rsidRPr="00BA0176" w:rsidRDefault="002A471A">
      <w:pPr>
        <w:rPr>
          <w:rFonts w:ascii="Times New Roman" w:hAnsi="Times New Roman" w:cs="Times New Roman"/>
          <w:sz w:val="32"/>
          <w:szCs w:val="32"/>
        </w:rPr>
      </w:pPr>
    </w:p>
    <w:sectPr w:rsidR="002A471A" w:rsidRPr="00BA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8"/>
    <w:rsid w:val="000A5541"/>
    <w:rsid w:val="002A471A"/>
    <w:rsid w:val="002C5ABA"/>
    <w:rsid w:val="00BA0176"/>
    <w:rsid w:val="00C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213-FA09-4419-9287-3648824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Ход:</vt:lpstr>
    </vt:vector>
  </TitlesOfParts>
  <Company>SPecialiST RePack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Чупина</cp:lastModifiedBy>
  <cp:revision>2</cp:revision>
  <dcterms:created xsi:type="dcterms:W3CDTF">2020-09-15T19:44:00Z</dcterms:created>
  <dcterms:modified xsi:type="dcterms:W3CDTF">2020-12-20T16:43:00Z</dcterms:modified>
</cp:coreProperties>
</file>