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3A" w:rsidRDefault="0056423A" w:rsidP="0056423A">
      <w:pPr>
        <w:ind w:firstLine="709"/>
        <w:rPr>
          <w:b/>
          <w:szCs w:val="28"/>
        </w:rPr>
      </w:pPr>
      <w:r w:rsidRPr="00EC6BCA">
        <w:rPr>
          <w:b/>
          <w:szCs w:val="28"/>
        </w:rPr>
        <w:t xml:space="preserve">Изучение мнения тренеров по </w:t>
      </w:r>
      <w:r>
        <w:rPr>
          <w:b/>
          <w:szCs w:val="28"/>
        </w:rPr>
        <w:t>ганд</w:t>
      </w:r>
      <w:r w:rsidRPr="00EC6BCA">
        <w:rPr>
          <w:b/>
          <w:szCs w:val="28"/>
        </w:rPr>
        <w:t>болу о роли, значении и месте интеллектуальной подготовки спортсменов</w:t>
      </w:r>
    </w:p>
    <w:p w:rsidR="0056423A" w:rsidRDefault="0056423A" w:rsidP="0056423A">
      <w:pPr>
        <w:ind w:firstLine="709"/>
        <w:rPr>
          <w:b/>
          <w:szCs w:val="28"/>
        </w:rPr>
      </w:pPr>
    </w:p>
    <w:p w:rsidR="0056423A" w:rsidRPr="00607A5E" w:rsidRDefault="0056423A" w:rsidP="0056423A">
      <w:pPr>
        <w:jc w:val="center"/>
        <w:rPr>
          <w:b/>
        </w:rPr>
      </w:pPr>
      <w:r w:rsidRPr="00607A5E">
        <w:rPr>
          <w:b/>
        </w:rPr>
        <w:t>АНКЕТА</w:t>
      </w:r>
    </w:p>
    <w:p w:rsidR="0056423A" w:rsidRDefault="0056423A" w:rsidP="0056423A">
      <w:pPr>
        <w:jc w:val="center"/>
        <w:rPr>
          <w:b/>
          <w:i/>
        </w:rPr>
      </w:pPr>
      <w:r w:rsidRPr="003F6757">
        <w:rPr>
          <w:b/>
          <w:i/>
        </w:rPr>
        <w:t>Уважаемый респондент!</w:t>
      </w:r>
    </w:p>
    <w:p w:rsidR="0056423A" w:rsidRDefault="0056423A" w:rsidP="0056423A">
      <w:pPr>
        <w:jc w:val="center"/>
        <w:rPr>
          <w:b/>
          <w:i/>
        </w:rPr>
      </w:pPr>
      <w:r w:rsidRPr="003F6757">
        <w:rPr>
          <w:b/>
          <w:i/>
        </w:rPr>
        <w:t>Просим Вас принять участие в анкетировании!</w:t>
      </w:r>
    </w:p>
    <w:p w:rsidR="0056423A" w:rsidRDefault="0056423A" w:rsidP="0056423A">
      <w:pPr>
        <w:jc w:val="center"/>
      </w:pPr>
      <w:r w:rsidRPr="002E4090">
        <w:t xml:space="preserve">(анкета анонимная, результаты будут использоваться </w:t>
      </w:r>
      <w:r w:rsidRPr="002E4090">
        <w:br/>
        <w:t>исключительно в научных целях)</w:t>
      </w:r>
    </w:p>
    <w:p w:rsidR="0056423A" w:rsidRPr="002E4090" w:rsidRDefault="0056423A" w:rsidP="0056423A">
      <w:pPr>
        <w:jc w:val="center"/>
      </w:pPr>
    </w:p>
    <w:p w:rsidR="0056423A" w:rsidRDefault="0056423A" w:rsidP="0056423A">
      <w:r w:rsidRPr="003F6757">
        <w:rPr>
          <w:b/>
          <w:i/>
        </w:rPr>
        <w:t>Цель</w:t>
      </w:r>
      <w:r>
        <w:t xml:space="preserve"> – определить мнение тренеров о значении и месте теоретической (инте</w:t>
      </w:r>
      <w:r>
        <w:t>л</w:t>
      </w:r>
      <w:r>
        <w:t>лектуальной) подготовки спортсменов.</w:t>
      </w:r>
    </w:p>
    <w:p w:rsidR="0056423A" w:rsidRDefault="0056423A" w:rsidP="0056423A"/>
    <w:p w:rsidR="0056423A" w:rsidRPr="003F6757" w:rsidRDefault="0056423A" w:rsidP="0056423A">
      <w:pPr>
        <w:rPr>
          <w:b/>
        </w:rPr>
      </w:pPr>
      <w:r w:rsidRPr="003F6757">
        <w:rPr>
          <w:b/>
        </w:rPr>
        <w:t>Укажите, пожалуйста, некоторые данные о себе.</w:t>
      </w:r>
    </w:p>
    <w:p w:rsidR="0056423A" w:rsidRPr="003F6757" w:rsidRDefault="0056423A" w:rsidP="0056423A">
      <w:pPr>
        <w:rPr>
          <w:i/>
        </w:rPr>
      </w:pPr>
      <w:r w:rsidRPr="003F6757">
        <w:rPr>
          <w:i/>
        </w:rPr>
        <w:t>Должность:</w:t>
      </w:r>
    </w:p>
    <w:p w:rsidR="0056423A" w:rsidRPr="003F6757" w:rsidRDefault="0056423A" w:rsidP="0056423A">
      <w:pPr>
        <w:rPr>
          <w:i/>
        </w:rPr>
      </w:pPr>
      <w:r w:rsidRPr="003F6757">
        <w:rPr>
          <w:i/>
        </w:rPr>
        <w:t>С какими группами вы осуществляете тренировочный процесс:</w:t>
      </w:r>
    </w:p>
    <w:p w:rsidR="0056423A" w:rsidRPr="003F6757" w:rsidRDefault="0056423A" w:rsidP="0056423A">
      <w:pPr>
        <w:rPr>
          <w:i/>
        </w:rPr>
      </w:pPr>
      <w:r w:rsidRPr="003F6757">
        <w:rPr>
          <w:i/>
        </w:rPr>
        <w:t>Стаж работы в качестве тренера:</w:t>
      </w:r>
    </w:p>
    <w:p w:rsidR="0056423A" w:rsidRPr="003F6757" w:rsidRDefault="0056423A" w:rsidP="0056423A">
      <w:pPr>
        <w:rPr>
          <w:i/>
        </w:rPr>
      </w:pPr>
      <w:r w:rsidRPr="003F6757">
        <w:rPr>
          <w:i/>
        </w:rPr>
        <w:t>Образование:</w:t>
      </w:r>
    </w:p>
    <w:p w:rsidR="0056423A" w:rsidRDefault="0056423A" w:rsidP="0056423A"/>
    <w:p w:rsidR="0056423A" w:rsidRDefault="0056423A" w:rsidP="0056423A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</w:pPr>
      <w:r>
        <w:t>Как вы оцениваете важность теоретической (интеллектуальной подг</w:t>
      </w:r>
      <w:r>
        <w:t>о</w:t>
      </w:r>
      <w:r>
        <w:t xml:space="preserve">товки спортсменов), </w:t>
      </w:r>
      <w:r w:rsidRPr="003F6757">
        <w:rPr>
          <w:b/>
        </w:rPr>
        <w:t>ВЫБРАТЬ ОД</w:t>
      </w:r>
      <w:r>
        <w:rPr>
          <w:b/>
        </w:rPr>
        <w:t>ИН</w:t>
      </w:r>
      <w:r w:rsidRPr="003F6757">
        <w:rPr>
          <w:b/>
        </w:rPr>
        <w:t xml:space="preserve"> ОТВЕТ</w:t>
      </w:r>
      <w:r>
        <w:rPr>
          <w:b/>
        </w:rPr>
        <w:t>:</w:t>
      </w:r>
    </w:p>
    <w:p w:rsidR="0056423A" w:rsidRDefault="0056423A" w:rsidP="0056423A">
      <w:pPr>
        <w:tabs>
          <w:tab w:val="left" w:pos="851"/>
          <w:tab w:val="left" w:pos="993"/>
        </w:tabs>
        <w:ind w:firstLine="709"/>
      </w:pPr>
      <w:r>
        <w:t>А) очень важна;</w:t>
      </w:r>
    </w:p>
    <w:p w:rsidR="0056423A" w:rsidRDefault="0056423A" w:rsidP="0056423A">
      <w:pPr>
        <w:tabs>
          <w:tab w:val="left" w:pos="851"/>
          <w:tab w:val="left" w:pos="993"/>
        </w:tabs>
        <w:ind w:firstLine="709"/>
      </w:pPr>
      <w:r>
        <w:t xml:space="preserve">Б) </w:t>
      </w:r>
      <w:proofErr w:type="gramStart"/>
      <w:r>
        <w:t>важна</w:t>
      </w:r>
      <w:proofErr w:type="gramEnd"/>
      <w:r>
        <w:t>, в некоторой степени;</w:t>
      </w:r>
    </w:p>
    <w:p w:rsidR="0056423A" w:rsidRDefault="0056423A" w:rsidP="0056423A">
      <w:pPr>
        <w:tabs>
          <w:tab w:val="left" w:pos="851"/>
          <w:tab w:val="left" w:pos="993"/>
        </w:tabs>
        <w:ind w:firstLine="709"/>
      </w:pPr>
      <w:r>
        <w:t xml:space="preserve">В) </w:t>
      </w:r>
      <w:proofErr w:type="gramStart"/>
      <w:r>
        <w:t>важна</w:t>
      </w:r>
      <w:proofErr w:type="gramEnd"/>
      <w:r>
        <w:t>, лишь на ранних этапах подготовки</w:t>
      </w:r>
    </w:p>
    <w:p w:rsidR="0056423A" w:rsidRDefault="0056423A" w:rsidP="0056423A">
      <w:pPr>
        <w:tabs>
          <w:tab w:val="left" w:pos="851"/>
          <w:tab w:val="left" w:pos="993"/>
        </w:tabs>
        <w:ind w:firstLine="709"/>
      </w:pPr>
      <w:r>
        <w:t>2. Что такое, на ваш взгляд, теоретическая (интеллектуальная) подг</w:t>
      </w:r>
      <w:r>
        <w:t>о</w:t>
      </w:r>
      <w:r>
        <w:t xml:space="preserve">товка спортсменов, </w:t>
      </w:r>
      <w:r>
        <w:rPr>
          <w:b/>
        </w:rPr>
        <w:t>МОЖНО ВЫБРАТЬ НЕСКОЛЬКО ВАРИАНТОВ</w:t>
      </w:r>
      <w:r w:rsidRPr="003F6757">
        <w:rPr>
          <w:b/>
        </w:rPr>
        <w:t>:</w:t>
      </w:r>
    </w:p>
    <w:p w:rsidR="0056423A" w:rsidRDefault="0056423A" w:rsidP="0056423A">
      <w:pPr>
        <w:tabs>
          <w:tab w:val="left" w:pos="851"/>
          <w:tab w:val="left" w:pos="993"/>
        </w:tabs>
        <w:ind w:firstLine="709"/>
      </w:pPr>
      <w:r>
        <w:t>А) сообщение спортсмену основных знаний о правилах игры, режиме дня спортсмена;</w:t>
      </w:r>
    </w:p>
    <w:p w:rsidR="0056423A" w:rsidRDefault="0056423A" w:rsidP="0056423A">
      <w:pPr>
        <w:tabs>
          <w:tab w:val="left" w:pos="851"/>
          <w:tab w:val="left" w:pos="993"/>
        </w:tabs>
        <w:ind w:firstLine="709"/>
      </w:pPr>
      <w:r>
        <w:t>Б) это знания о правилах игры, тенденциях вида спорта, формирование особого мышления;</w:t>
      </w:r>
    </w:p>
    <w:p w:rsidR="0056423A" w:rsidRDefault="0056423A" w:rsidP="0056423A">
      <w:pPr>
        <w:tabs>
          <w:tab w:val="left" w:pos="851"/>
          <w:tab w:val="left" w:pos="993"/>
        </w:tabs>
        <w:ind w:firstLine="709"/>
      </w:pPr>
      <w:r>
        <w:t>В) обучение тактическим схемам игры.</w:t>
      </w:r>
    </w:p>
    <w:p w:rsidR="0056423A" w:rsidRDefault="0056423A" w:rsidP="0056423A">
      <w:pPr>
        <w:tabs>
          <w:tab w:val="left" w:pos="851"/>
          <w:tab w:val="left" w:pos="993"/>
        </w:tabs>
        <w:ind w:firstLine="709"/>
        <w:rPr>
          <w:b/>
        </w:rPr>
      </w:pPr>
      <w:r>
        <w:t xml:space="preserve">3. Каким теоретическим сведениям необходимо обучать спортсменов? </w:t>
      </w:r>
      <w:r w:rsidRPr="003F6757">
        <w:rPr>
          <w:b/>
        </w:rPr>
        <w:t>РАССТАВЬТЕ В ПОРЯДКЕ ЗНАЧИМОСТИ от 1 до</w:t>
      </w:r>
      <w:r>
        <w:rPr>
          <w:b/>
        </w:rPr>
        <w:t xml:space="preserve"> 9</w:t>
      </w:r>
    </w:p>
    <w:p w:rsidR="0056423A" w:rsidRPr="003F6757" w:rsidRDefault="0056423A" w:rsidP="0056423A">
      <w:pPr>
        <w:tabs>
          <w:tab w:val="left" w:pos="851"/>
          <w:tab w:val="left" w:pos="993"/>
        </w:tabs>
        <w:ind w:firstLine="709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6"/>
        <w:gridCol w:w="3115"/>
      </w:tblGrid>
      <w:tr w:rsidR="0056423A" w:rsidRPr="00A63E6C" w:rsidTr="009349F2">
        <w:tc>
          <w:tcPr>
            <w:tcW w:w="6629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Правила игры, их изменения</w:t>
            </w:r>
          </w:p>
        </w:tc>
        <w:tc>
          <w:tcPr>
            <w:tcW w:w="3225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</w:p>
        </w:tc>
      </w:tr>
      <w:tr w:rsidR="0056423A" w:rsidRPr="00A63E6C" w:rsidTr="009349F2">
        <w:tc>
          <w:tcPr>
            <w:tcW w:w="6629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История вида спорта</w:t>
            </w:r>
          </w:p>
        </w:tc>
        <w:tc>
          <w:tcPr>
            <w:tcW w:w="3225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</w:p>
        </w:tc>
      </w:tr>
      <w:tr w:rsidR="0056423A" w:rsidRPr="00A63E6C" w:rsidTr="009349F2">
        <w:tc>
          <w:tcPr>
            <w:tcW w:w="6629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Режим дня спортсмена</w:t>
            </w:r>
          </w:p>
        </w:tc>
        <w:tc>
          <w:tcPr>
            <w:tcW w:w="3225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</w:p>
        </w:tc>
      </w:tr>
      <w:tr w:rsidR="0056423A" w:rsidRPr="00A63E6C" w:rsidTr="009349F2">
        <w:tc>
          <w:tcPr>
            <w:tcW w:w="6629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Правила питания при занятиях спортом</w:t>
            </w:r>
          </w:p>
        </w:tc>
        <w:tc>
          <w:tcPr>
            <w:tcW w:w="3225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</w:p>
        </w:tc>
      </w:tr>
      <w:tr w:rsidR="0056423A" w:rsidRPr="00A63E6C" w:rsidTr="009349F2">
        <w:tc>
          <w:tcPr>
            <w:tcW w:w="6629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Спортивные термины, принципы, закономерности спорти</w:t>
            </w:r>
            <w:r w:rsidRPr="00A63E6C">
              <w:rPr>
                <w:sz w:val="24"/>
                <w:szCs w:val="24"/>
              </w:rPr>
              <w:t>в</w:t>
            </w:r>
            <w:r w:rsidRPr="00A63E6C">
              <w:rPr>
                <w:sz w:val="24"/>
                <w:szCs w:val="24"/>
              </w:rPr>
              <w:t>ной тренировки</w:t>
            </w:r>
          </w:p>
        </w:tc>
        <w:tc>
          <w:tcPr>
            <w:tcW w:w="3225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</w:p>
        </w:tc>
      </w:tr>
      <w:tr w:rsidR="0056423A" w:rsidRPr="00A63E6C" w:rsidTr="009349F2">
        <w:tc>
          <w:tcPr>
            <w:tcW w:w="6629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Выбор тактики ведения игр, разбор схем игры</w:t>
            </w:r>
          </w:p>
        </w:tc>
        <w:tc>
          <w:tcPr>
            <w:tcW w:w="3225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</w:p>
        </w:tc>
      </w:tr>
      <w:tr w:rsidR="0056423A" w:rsidRPr="00A63E6C" w:rsidTr="009349F2">
        <w:tc>
          <w:tcPr>
            <w:tcW w:w="6629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Медико-биологические знания</w:t>
            </w:r>
          </w:p>
        </w:tc>
        <w:tc>
          <w:tcPr>
            <w:tcW w:w="3225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</w:p>
        </w:tc>
      </w:tr>
      <w:tr w:rsidR="0056423A" w:rsidRPr="00A63E6C" w:rsidTr="009349F2">
        <w:tc>
          <w:tcPr>
            <w:tcW w:w="6629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Анализ технических приемов</w:t>
            </w:r>
          </w:p>
        </w:tc>
        <w:tc>
          <w:tcPr>
            <w:tcW w:w="3225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</w:p>
        </w:tc>
      </w:tr>
      <w:tr w:rsidR="0056423A" w:rsidRPr="00A63E6C" w:rsidTr="009349F2">
        <w:tc>
          <w:tcPr>
            <w:tcW w:w="6629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травматизм (причины травм, предупреждение и лечение)</w:t>
            </w:r>
          </w:p>
        </w:tc>
        <w:tc>
          <w:tcPr>
            <w:tcW w:w="3225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</w:p>
        </w:tc>
      </w:tr>
    </w:tbl>
    <w:p w:rsidR="0056423A" w:rsidRDefault="0056423A" w:rsidP="0056423A">
      <w:pPr>
        <w:tabs>
          <w:tab w:val="left" w:pos="993"/>
        </w:tabs>
      </w:pPr>
    </w:p>
    <w:p w:rsidR="0056423A" w:rsidRDefault="0056423A" w:rsidP="0056423A">
      <w:pPr>
        <w:numPr>
          <w:ilvl w:val="0"/>
          <w:numId w:val="2"/>
        </w:numPr>
        <w:tabs>
          <w:tab w:val="left" w:pos="993"/>
        </w:tabs>
        <w:ind w:left="0" w:firstLine="709"/>
      </w:pPr>
      <w:r>
        <w:lastRenderedPageBreak/>
        <w:t>Сколько времени в процентах от общего количества часов, предусмо</w:t>
      </w:r>
      <w:r>
        <w:t>т</w:t>
      </w:r>
      <w:r>
        <w:t>ренных в годичном цикле подготовке, вы уделяете теоретической (интеллект</w:t>
      </w:r>
      <w:r>
        <w:t>у</w:t>
      </w:r>
      <w:r>
        <w:t>альной) подготовке спортсменов: _____________________ %.</w:t>
      </w:r>
    </w:p>
    <w:p w:rsidR="0056423A" w:rsidRDefault="0056423A" w:rsidP="0056423A">
      <w:pPr>
        <w:tabs>
          <w:tab w:val="left" w:pos="993"/>
        </w:tabs>
        <w:ind w:firstLine="709"/>
      </w:pPr>
      <w:r>
        <w:t>5. Согласны ли вы с утверждением, что «мышление – одно из ведущих инте</w:t>
      </w:r>
      <w:r>
        <w:t>л</w:t>
      </w:r>
      <w:r>
        <w:t xml:space="preserve">лектуальных качеств», </w:t>
      </w:r>
      <w:r w:rsidRPr="003F6757">
        <w:rPr>
          <w:b/>
        </w:rPr>
        <w:t>ВЫБРАТЬ ОД</w:t>
      </w:r>
      <w:r>
        <w:rPr>
          <w:b/>
        </w:rPr>
        <w:t>ИН</w:t>
      </w:r>
      <w:r w:rsidRPr="003F6757">
        <w:rPr>
          <w:b/>
        </w:rPr>
        <w:t xml:space="preserve"> ОТВЕТ:</w:t>
      </w:r>
    </w:p>
    <w:p w:rsidR="0056423A" w:rsidRDefault="0056423A" w:rsidP="0056423A">
      <w:pPr>
        <w:tabs>
          <w:tab w:val="left" w:pos="993"/>
        </w:tabs>
        <w:ind w:firstLine="709"/>
      </w:pPr>
      <w:r>
        <w:t>А) согласен полностью;</w:t>
      </w:r>
    </w:p>
    <w:p w:rsidR="0056423A" w:rsidRDefault="0056423A" w:rsidP="0056423A">
      <w:pPr>
        <w:tabs>
          <w:tab w:val="left" w:pos="993"/>
        </w:tabs>
        <w:ind w:firstLine="709"/>
      </w:pPr>
      <w:r>
        <w:t xml:space="preserve">Б) </w:t>
      </w:r>
      <w:proofErr w:type="gramStart"/>
      <w:r>
        <w:t>согласен</w:t>
      </w:r>
      <w:proofErr w:type="gramEnd"/>
      <w:r>
        <w:t xml:space="preserve"> в некоторой степени;</w:t>
      </w:r>
    </w:p>
    <w:p w:rsidR="0056423A" w:rsidRDefault="0056423A" w:rsidP="0056423A">
      <w:pPr>
        <w:tabs>
          <w:tab w:val="left" w:pos="993"/>
        </w:tabs>
        <w:ind w:firstLine="709"/>
      </w:pPr>
      <w:r>
        <w:t>В) не согласен.</w:t>
      </w:r>
    </w:p>
    <w:p w:rsidR="0056423A" w:rsidRDefault="0056423A" w:rsidP="0056423A">
      <w:pPr>
        <w:tabs>
          <w:tab w:val="left" w:pos="993"/>
        </w:tabs>
        <w:ind w:firstLine="709"/>
      </w:pPr>
      <w:r>
        <w:t>6. Перечислите, какие разделы, темы или вопросы вы разбираете на зан</w:t>
      </w:r>
      <w:r>
        <w:t>я</w:t>
      </w:r>
      <w:r>
        <w:t>тиях по теоретической (интеллектуальной) подготовке спортсменов:</w:t>
      </w:r>
    </w:p>
    <w:p w:rsidR="0056423A" w:rsidRDefault="0056423A" w:rsidP="0056423A">
      <w:pPr>
        <w:tabs>
          <w:tab w:val="left" w:pos="993"/>
        </w:tabs>
      </w:pPr>
      <w:r>
        <w:t>_______________________________________________________________</w:t>
      </w:r>
    </w:p>
    <w:p w:rsidR="0056423A" w:rsidRDefault="0056423A" w:rsidP="0056423A">
      <w:pPr>
        <w:tabs>
          <w:tab w:val="left" w:pos="993"/>
        </w:tabs>
      </w:pPr>
      <w:r>
        <w:t>________________________________________________________________________________________________________________________________________________________________________________________________________</w:t>
      </w:r>
    </w:p>
    <w:p w:rsidR="0056423A" w:rsidRDefault="0056423A" w:rsidP="0056423A">
      <w:pPr>
        <w:tabs>
          <w:tab w:val="left" w:pos="993"/>
        </w:tabs>
        <w:ind w:firstLine="709"/>
      </w:pPr>
      <w:r>
        <w:t>6. Как часто вы контролируете уровень теоретической (интеллектуальной) по</w:t>
      </w:r>
      <w:r>
        <w:t>д</w:t>
      </w:r>
      <w:r>
        <w:t xml:space="preserve">готовленности спортсменов, </w:t>
      </w:r>
      <w:r w:rsidRPr="003F6757">
        <w:rPr>
          <w:b/>
        </w:rPr>
        <w:t>ВЫБРАТЬ ОД</w:t>
      </w:r>
      <w:r>
        <w:rPr>
          <w:b/>
        </w:rPr>
        <w:t>ИН</w:t>
      </w:r>
      <w:r w:rsidRPr="003F6757">
        <w:rPr>
          <w:b/>
        </w:rPr>
        <w:t xml:space="preserve"> ОТВЕТ:</w:t>
      </w:r>
    </w:p>
    <w:p w:rsidR="0056423A" w:rsidRDefault="0056423A" w:rsidP="0056423A">
      <w:pPr>
        <w:tabs>
          <w:tab w:val="left" w:pos="993"/>
        </w:tabs>
        <w:ind w:firstLine="709"/>
      </w:pPr>
      <w:r>
        <w:t>А) дважды в год:</w:t>
      </w:r>
    </w:p>
    <w:p w:rsidR="0056423A" w:rsidRDefault="0056423A" w:rsidP="0056423A">
      <w:pPr>
        <w:tabs>
          <w:tab w:val="left" w:pos="993"/>
        </w:tabs>
        <w:ind w:firstLine="709"/>
      </w:pPr>
      <w:r>
        <w:t>Б) при переходе на другой этап подготовки;</w:t>
      </w:r>
    </w:p>
    <w:p w:rsidR="0056423A" w:rsidRDefault="0056423A" w:rsidP="0056423A">
      <w:pPr>
        <w:tabs>
          <w:tab w:val="left" w:pos="993"/>
        </w:tabs>
        <w:ind w:firstLine="709"/>
      </w:pPr>
      <w:r>
        <w:t>В) один раз в год;</w:t>
      </w:r>
    </w:p>
    <w:p w:rsidR="0056423A" w:rsidRDefault="0056423A" w:rsidP="0056423A">
      <w:pPr>
        <w:tabs>
          <w:tab w:val="left" w:pos="993"/>
        </w:tabs>
        <w:ind w:firstLine="709"/>
      </w:pPr>
      <w:r>
        <w:t>Г) не осуществляют такой контроль.</w:t>
      </w:r>
    </w:p>
    <w:p w:rsidR="0056423A" w:rsidRPr="00041986" w:rsidRDefault="0056423A" w:rsidP="0056423A">
      <w:pPr>
        <w:tabs>
          <w:tab w:val="left" w:pos="993"/>
        </w:tabs>
        <w:ind w:firstLine="709"/>
        <w:rPr>
          <w:b/>
        </w:rPr>
      </w:pPr>
      <w:r>
        <w:t xml:space="preserve">7. Что такое интеллектуальные способности спортсмена, </w:t>
      </w:r>
      <w:r w:rsidRPr="00041986">
        <w:rPr>
          <w:b/>
        </w:rPr>
        <w:t>СФОРМУЛ</w:t>
      </w:r>
      <w:r w:rsidRPr="00041986">
        <w:rPr>
          <w:b/>
        </w:rPr>
        <w:t>И</w:t>
      </w:r>
      <w:r w:rsidRPr="00041986">
        <w:rPr>
          <w:b/>
        </w:rPr>
        <w:t>РУЙТЕ ОТВЕТ САМОСТОЯТЕЛЬНО</w:t>
      </w:r>
      <w:r>
        <w:rPr>
          <w:b/>
        </w:rPr>
        <w:t>:</w:t>
      </w:r>
    </w:p>
    <w:p w:rsidR="0056423A" w:rsidRDefault="0056423A" w:rsidP="0056423A">
      <w:pPr>
        <w:tabs>
          <w:tab w:val="left" w:pos="993"/>
        </w:tabs>
      </w:pPr>
      <w:r>
        <w:t>_______________________________________________________________</w:t>
      </w:r>
    </w:p>
    <w:p w:rsidR="0056423A" w:rsidRDefault="0056423A" w:rsidP="0056423A">
      <w:pPr>
        <w:tabs>
          <w:tab w:val="left" w:pos="993"/>
        </w:tabs>
      </w:pPr>
      <w:r>
        <w:t>____________________________________________________________________</w:t>
      </w:r>
    </w:p>
    <w:p w:rsidR="0056423A" w:rsidRDefault="0056423A" w:rsidP="0056423A">
      <w:pPr>
        <w:tabs>
          <w:tab w:val="left" w:pos="993"/>
        </w:tabs>
        <w:spacing w:line="360" w:lineRule="auto"/>
      </w:pPr>
      <w:r>
        <w:t>___________________________________________________________________</w:t>
      </w:r>
    </w:p>
    <w:p w:rsidR="0056423A" w:rsidRDefault="0056423A" w:rsidP="0056423A">
      <w:pPr>
        <w:numPr>
          <w:ilvl w:val="0"/>
          <w:numId w:val="3"/>
        </w:numPr>
        <w:tabs>
          <w:tab w:val="left" w:pos="993"/>
        </w:tabs>
        <w:ind w:left="0" w:firstLine="709"/>
      </w:pPr>
      <w:r>
        <w:t xml:space="preserve">Когда, на ваш взгляд, целесообразнее осуществлять теоретическую (интеллектуальную) подготовку спортсменов, </w:t>
      </w:r>
      <w:r w:rsidRPr="003F6757">
        <w:rPr>
          <w:b/>
        </w:rPr>
        <w:t>ВЫБРАТЬ ОД</w:t>
      </w:r>
      <w:r>
        <w:rPr>
          <w:b/>
        </w:rPr>
        <w:t>ИН</w:t>
      </w:r>
      <w:r w:rsidRPr="003F6757">
        <w:rPr>
          <w:b/>
        </w:rPr>
        <w:t xml:space="preserve"> О</w:t>
      </w:r>
      <w:r w:rsidRPr="003F6757">
        <w:rPr>
          <w:b/>
        </w:rPr>
        <w:t>Т</w:t>
      </w:r>
      <w:r w:rsidRPr="003F6757">
        <w:rPr>
          <w:b/>
        </w:rPr>
        <w:t>ВЕТ:</w:t>
      </w:r>
    </w:p>
    <w:p w:rsidR="0056423A" w:rsidRDefault="0056423A" w:rsidP="0056423A">
      <w:pPr>
        <w:tabs>
          <w:tab w:val="left" w:pos="993"/>
        </w:tabs>
        <w:ind w:firstLine="709"/>
      </w:pPr>
      <w:r>
        <w:t>А) регулярно, на каждой тренировке;</w:t>
      </w:r>
    </w:p>
    <w:p w:rsidR="0056423A" w:rsidRDefault="0056423A" w:rsidP="0056423A">
      <w:pPr>
        <w:tabs>
          <w:tab w:val="left" w:pos="993"/>
        </w:tabs>
        <w:ind w:firstLine="709"/>
      </w:pPr>
      <w:r>
        <w:t>Б) 1-2 раза в неделю в ходе тренировочных занятий;</w:t>
      </w:r>
    </w:p>
    <w:p w:rsidR="0056423A" w:rsidRDefault="0056423A" w:rsidP="0056423A">
      <w:pPr>
        <w:tabs>
          <w:tab w:val="left" w:pos="993"/>
        </w:tabs>
        <w:ind w:firstLine="709"/>
      </w:pPr>
      <w:r>
        <w:t>В) несколько раз в течение месяца;</w:t>
      </w:r>
    </w:p>
    <w:p w:rsidR="0056423A" w:rsidRDefault="0056423A" w:rsidP="0056423A">
      <w:pPr>
        <w:tabs>
          <w:tab w:val="left" w:pos="993"/>
        </w:tabs>
        <w:ind w:firstLine="709"/>
      </w:pPr>
      <w:r>
        <w:t>Г) в ходе переходного периода подготовки, во время спортивных сб</w:t>
      </w:r>
      <w:r>
        <w:t>о</w:t>
      </w:r>
      <w:r>
        <w:t>ров;</w:t>
      </w:r>
    </w:p>
    <w:p w:rsidR="0056423A" w:rsidRPr="006844F6" w:rsidRDefault="0056423A" w:rsidP="0056423A">
      <w:pPr>
        <w:tabs>
          <w:tab w:val="left" w:pos="993"/>
        </w:tabs>
        <w:ind w:firstLine="709"/>
      </w:pPr>
      <w:r>
        <w:t>Д) регулярно, но зависит от периода и задач тренировки.</w:t>
      </w:r>
    </w:p>
    <w:p w:rsidR="0056423A" w:rsidRDefault="0056423A" w:rsidP="0056423A">
      <w:pPr>
        <w:spacing w:line="360" w:lineRule="auto"/>
        <w:jc w:val="center"/>
        <w:rPr>
          <w:b/>
          <w:i/>
        </w:rPr>
      </w:pPr>
    </w:p>
    <w:p w:rsidR="0056423A" w:rsidRPr="00EC6BCA" w:rsidRDefault="0056423A" w:rsidP="0056423A">
      <w:pPr>
        <w:ind w:firstLine="709"/>
        <w:jc w:val="center"/>
        <w:rPr>
          <w:b/>
          <w:szCs w:val="28"/>
        </w:rPr>
      </w:pPr>
      <w:r w:rsidRPr="006844F6">
        <w:rPr>
          <w:b/>
          <w:i/>
        </w:rPr>
        <w:t>Благодарим Вас за участие!</w:t>
      </w:r>
      <w:bookmarkStart w:id="0" w:name="_GoBack"/>
      <w:bookmarkEnd w:id="0"/>
    </w:p>
    <w:p w:rsidR="0056423A" w:rsidRDefault="0056423A" w:rsidP="0056423A">
      <w:pPr>
        <w:ind w:firstLine="709"/>
        <w:rPr>
          <w:b/>
          <w:spacing w:val="-6"/>
          <w:szCs w:val="28"/>
        </w:rPr>
      </w:pPr>
    </w:p>
    <w:p w:rsidR="0056423A" w:rsidRDefault="0056423A">
      <w:pPr>
        <w:jc w:val="center"/>
        <w:rPr>
          <w:spacing w:val="-6"/>
          <w:szCs w:val="28"/>
        </w:rPr>
      </w:pPr>
      <w:r>
        <w:rPr>
          <w:spacing w:val="-6"/>
          <w:szCs w:val="28"/>
        </w:rPr>
        <w:br w:type="page"/>
      </w:r>
    </w:p>
    <w:p w:rsidR="0056423A" w:rsidRDefault="0056423A" w:rsidP="0056423A">
      <w:pPr>
        <w:spacing w:line="360" w:lineRule="auto"/>
        <w:ind w:firstLine="709"/>
      </w:pPr>
      <w:r w:rsidRPr="00C81DE7">
        <w:rPr>
          <w:spacing w:val="-6"/>
          <w:szCs w:val="28"/>
        </w:rPr>
        <w:lastRenderedPageBreak/>
        <w:t xml:space="preserve">Для </w:t>
      </w:r>
      <w:r w:rsidRPr="00C81DE7">
        <w:t>определения мнения тренеров о значении и месте теоретической (и</w:t>
      </w:r>
      <w:r w:rsidRPr="00C81DE7">
        <w:t>н</w:t>
      </w:r>
      <w:r w:rsidRPr="00C81DE7">
        <w:t>теллекту</w:t>
      </w:r>
      <w:r>
        <w:t xml:space="preserve">альной) подготовки спортсменов мы разработали специальную анкету и предложили ответить на вопросы анкета тренерам по </w:t>
      </w:r>
      <w:r>
        <w:t>ганд</w:t>
      </w:r>
      <w:r>
        <w:t>болу. В анкетир</w:t>
      </w:r>
      <w:r>
        <w:t>о</w:t>
      </w:r>
      <w:r>
        <w:t>вании приняли участие 18 тренеров, работающих в МБУ СШОР № 8 и СШОР «Олимп» г. Челябинска. Данные тренеры работают со спортсменами на всех этапах подготовки: 8 тренеров – со спортсменами на начальном и тренирово</w:t>
      </w:r>
      <w:r>
        <w:t>ч</w:t>
      </w:r>
      <w:r>
        <w:t xml:space="preserve">ном этапе, 10 тренеров работают со спортсменами на всех этапах подготовки, включая этап спортивного совершенствования. </w:t>
      </w:r>
      <w:proofErr w:type="gramStart"/>
      <w:r>
        <w:t>Стаж – 5-30 лет, образование: высшее специальное (физкультурный вуз) – 10 человек, педагогический вуз – 8 человек.</w:t>
      </w:r>
      <w:proofErr w:type="gramEnd"/>
    </w:p>
    <w:p w:rsidR="0056423A" w:rsidRDefault="0056423A" w:rsidP="0056423A">
      <w:pPr>
        <w:spacing w:line="360" w:lineRule="auto"/>
        <w:ind w:firstLine="709"/>
        <w:rPr>
          <w:spacing w:val="-6"/>
          <w:szCs w:val="28"/>
        </w:rPr>
      </w:pPr>
      <w:r>
        <w:t>На первый вопрос анкеты «Как вы оцениваете важность теоретической (интеллектуальной) подг</w:t>
      </w:r>
      <w:r>
        <w:t>о</w:t>
      </w:r>
      <w:r>
        <w:t>товки спортсменов</w:t>
      </w:r>
      <w:r w:rsidRPr="00C81DE7">
        <w:t>?</w:t>
      </w:r>
      <w:r>
        <w:t>» из 18 респондентов 10 человек ответили «очень важна», пять – «важная в некоторой степени», трое – «важна, лишь на ранних этапах подготовки»</w:t>
      </w:r>
      <w:r>
        <w:rPr>
          <w:spacing w:val="-6"/>
          <w:szCs w:val="28"/>
        </w:rPr>
        <w:t>. Считаем, что 10 из 18 – это очень мало, практически половина опрашиваемых не видит особой роли интеллектуальной по</w:t>
      </w:r>
      <w:r>
        <w:rPr>
          <w:spacing w:val="-6"/>
          <w:szCs w:val="28"/>
        </w:rPr>
        <w:t>д</w:t>
      </w:r>
      <w:r>
        <w:rPr>
          <w:spacing w:val="-6"/>
          <w:szCs w:val="28"/>
        </w:rPr>
        <w:t>готовки спортсменов.</w:t>
      </w:r>
    </w:p>
    <w:p w:rsidR="0056423A" w:rsidRDefault="0056423A" w:rsidP="0056423A">
      <w:pPr>
        <w:spacing w:line="360" w:lineRule="auto"/>
        <w:ind w:firstLine="709"/>
        <w:rPr>
          <w:spacing w:val="-6"/>
          <w:szCs w:val="28"/>
        </w:rPr>
      </w:pPr>
      <w:r>
        <w:rPr>
          <w:spacing w:val="-6"/>
          <w:szCs w:val="28"/>
        </w:rPr>
        <w:t>На второй вопрос анкеты «</w:t>
      </w:r>
      <w:r>
        <w:t>Что такое, на ваш взгляд, теоретическая (инте</w:t>
      </w:r>
      <w:r>
        <w:t>л</w:t>
      </w:r>
      <w:r>
        <w:t>лектуальная) подготовка спортсменов</w:t>
      </w:r>
      <w:r>
        <w:rPr>
          <w:spacing w:val="-6"/>
          <w:szCs w:val="28"/>
        </w:rPr>
        <w:t>», все варианты ответов выбрали лишь семь тренеров. Еще пять человек указали лишь «</w:t>
      </w:r>
      <w:r>
        <w:t>сообщение спортсмену основных зн</w:t>
      </w:r>
      <w:r>
        <w:t>а</w:t>
      </w:r>
      <w:r>
        <w:t>ний о правилах игры, режиме дня спортсмена</w:t>
      </w:r>
      <w:r>
        <w:rPr>
          <w:spacing w:val="-6"/>
          <w:szCs w:val="28"/>
        </w:rPr>
        <w:t>» и «</w:t>
      </w:r>
      <w:r>
        <w:t>знания о правилах игры, те</w:t>
      </w:r>
      <w:r>
        <w:t>н</w:t>
      </w:r>
      <w:r>
        <w:t>денциях вида спорта, формирование особого мышления</w:t>
      </w:r>
      <w:r>
        <w:rPr>
          <w:spacing w:val="-6"/>
          <w:szCs w:val="28"/>
        </w:rPr>
        <w:t>». Двое выбрали лишь «</w:t>
      </w:r>
      <w:r>
        <w:t>сообщение спортсмену основных знаний о правилах игры, режиме дня спортсмена</w:t>
      </w:r>
      <w:r>
        <w:rPr>
          <w:spacing w:val="-6"/>
          <w:szCs w:val="28"/>
        </w:rPr>
        <w:t>». И четверо выбрали вариант «</w:t>
      </w:r>
      <w:r>
        <w:t>обучение тактическим схемам игры». На наш взгляд, было бы правильным, если бы все опрашиваемые выбрали три в</w:t>
      </w:r>
      <w:r>
        <w:t>а</w:t>
      </w:r>
      <w:r>
        <w:t>рианта ответа.</w:t>
      </w:r>
    </w:p>
    <w:p w:rsidR="0056423A" w:rsidRDefault="0056423A" w:rsidP="0056423A">
      <w:pPr>
        <w:spacing w:line="360" w:lineRule="auto"/>
        <w:ind w:firstLine="709"/>
      </w:pPr>
      <w:r>
        <w:t>Третий вопрос анкеты предполагал ранжирование основных тем теорет</w:t>
      </w:r>
      <w:r>
        <w:t>и</w:t>
      </w:r>
      <w:r>
        <w:t xml:space="preserve">ческой подготовки </w:t>
      </w:r>
      <w:proofErr w:type="gramStart"/>
      <w:r>
        <w:t>спортсменов</w:t>
      </w:r>
      <w:proofErr w:type="gramEnd"/>
      <w:r>
        <w:t xml:space="preserve"> – «Каким теоретическим сведениям необход</w:t>
      </w:r>
      <w:r>
        <w:t>и</w:t>
      </w:r>
      <w:r>
        <w:t>мо обучать спортсменов?, Расставьте в порядке значимости». Здесь ответы в</w:t>
      </w:r>
      <w:r>
        <w:t>ы</w:t>
      </w:r>
      <w:r>
        <w:t>глядели следующим образом (таблица 1)</w:t>
      </w:r>
    </w:p>
    <w:p w:rsidR="0056423A" w:rsidRDefault="0056423A" w:rsidP="0056423A">
      <w:pPr>
        <w:ind w:firstLine="709"/>
      </w:pPr>
      <w:r>
        <w:lastRenderedPageBreak/>
        <w:t xml:space="preserve">Таблица 1 – Распределение по рангу </w:t>
      </w:r>
      <w:proofErr w:type="gramStart"/>
      <w:r>
        <w:t>участников анкетирования основных разделов теоретической подготовки спортсменов</w:t>
      </w:r>
      <w:proofErr w:type="gramEnd"/>
    </w:p>
    <w:p w:rsidR="0056423A" w:rsidRPr="003D67BB" w:rsidRDefault="0056423A" w:rsidP="0056423A">
      <w:pPr>
        <w:ind w:firstLine="709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3"/>
        <w:gridCol w:w="1978"/>
      </w:tblGrid>
      <w:tr w:rsidR="0056423A" w:rsidRPr="003D67BB" w:rsidTr="009349F2">
        <w:tc>
          <w:tcPr>
            <w:tcW w:w="7371" w:type="dxa"/>
          </w:tcPr>
          <w:p w:rsidR="0056423A" w:rsidRPr="003D67BB" w:rsidRDefault="0056423A" w:rsidP="009349F2">
            <w:pPr>
              <w:jc w:val="center"/>
              <w:rPr>
                <w:sz w:val="24"/>
                <w:szCs w:val="24"/>
              </w:rPr>
            </w:pPr>
            <w:r w:rsidRPr="003D67BB">
              <w:rPr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56423A" w:rsidRPr="003D67BB" w:rsidRDefault="0056423A" w:rsidP="009349F2">
            <w:pPr>
              <w:jc w:val="center"/>
              <w:rPr>
                <w:sz w:val="24"/>
                <w:szCs w:val="24"/>
              </w:rPr>
            </w:pPr>
            <w:r w:rsidRPr="003D67BB">
              <w:rPr>
                <w:sz w:val="24"/>
                <w:szCs w:val="24"/>
              </w:rPr>
              <w:t>Ранг</w:t>
            </w:r>
          </w:p>
        </w:tc>
      </w:tr>
      <w:tr w:rsidR="0056423A" w:rsidRPr="00A63E6C" w:rsidTr="009349F2">
        <w:tc>
          <w:tcPr>
            <w:tcW w:w="7371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Правила игры, их изменения</w:t>
            </w:r>
          </w:p>
        </w:tc>
        <w:tc>
          <w:tcPr>
            <w:tcW w:w="1985" w:type="dxa"/>
            <w:vAlign w:val="center"/>
          </w:tcPr>
          <w:p w:rsidR="0056423A" w:rsidRPr="00A63E6C" w:rsidRDefault="0056423A" w:rsidP="0093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56423A" w:rsidRPr="00A63E6C" w:rsidTr="009349F2">
        <w:tc>
          <w:tcPr>
            <w:tcW w:w="7371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История вида спорта</w:t>
            </w:r>
          </w:p>
        </w:tc>
        <w:tc>
          <w:tcPr>
            <w:tcW w:w="1985" w:type="dxa"/>
            <w:vAlign w:val="center"/>
          </w:tcPr>
          <w:p w:rsidR="0056423A" w:rsidRPr="00A63E6C" w:rsidRDefault="0056423A" w:rsidP="0093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56423A" w:rsidRPr="00A63E6C" w:rsidTr="009349F2">
        <w:tc>
          <w:tcPr>
            <w:tcW w:w="7371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Режим дня спортсмена</w:t>
            </w:r>
          </w:p>
        </w:tc>
        <w:tc>
          <w:tcPr>
            <w:tcW w:w="1985" w:type="dxa"/>
            <w:vAlign w:val="center"/>
          </w:tcPr>
          <w:p w:rsidR="0056423A" w:rsidRPr="00A63E6C" w:rsidRDefault="0056423A" w:rsidP="0093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56423A" w:rsidRPr="00A63E6C" w:rsidTr="009349F2">
        <w:tc>
          <w:tcPr>
            <w:tcW w:w="7371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Правила питания при занятиях спортом</w:t>
            </w:r>
          </w:p>
        </w:tc>
        <w:tc>
          <w:tcPr>
            <w:tcW w:w="1985" w:type="dxa"/>
            <w:vAlign w:val="center"/>
          </w:tcPr>
          <w:p w:rsidR="0056423A" w:rsidRPr="00A63E6C" w:rsidRDefault="0056423A" w:rsidP="0093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56423A" w:rsidRPr="00A63E6C" w:rsidTr="009349F2">
        <w:tc>
          <w:tcPr>
            <w:tcW w:w="7371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Спортивные термины, принципы, закономерности спортивной тр</w:t>
            </w:r>
            <w:r w:rsidRPr="00A63E6C">
              <w:rPr>
                <w:sz w:val="24"/>
                <w:szCs w:val="24"/>
              </w:rPr>
              <w:t>е</w:t>
            </w:r>
            <w:r w:rsidRPr="00A63E6C">
              <w:rPr>
                <w:sz w:val="24"/>
                <w:szCs w:val="24"/>
              </w:rPr>
              <w:t>нировки</w:t>
            </w:r>
          </w:p>
        </w:tc>
        <w:tc>
          <w:tcPr>
            <w:tcW w:w="1985" w:type="dxa"/>
            <w:vAlign w:val="center"/>
          </w:tcPr>
          <w:p w:rsidR="0056423A" w:rsidRPr="00A63E6C" w:rsidRDefault="0056423A" w:rsidP="0093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56423A" w:rsidRPr="00A63E6C" w:rsidTr="009349F2">
        <w:tc>
          <w:tcPr>
            <w:tcW w:w="7371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Выбор тактики ведения игр, разбор схем игры</w:t>
            </w:r>
          </w:p>
        </w:tc>
        <w:tc>
          <w:tcPr>
            <w:tcW w:w="1985" w:type="dxa"/>
            <w:vAlign w:val="center"/>
          </w:tcPr>
          <w:p w:rsidR="0056423A" w:rsidRPr="00A63E6C" w:rsidRDefault="0056423A" w:rsidP="0093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</w:tr>
      <w:tr w:rsidR="0056423A" w:rsidRPr="00A63E6C" w:rsidTr="009349F2">
        <w:tc>
          <w:tcPr>
            <w:tcW w:w="7371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Медико-биологические знания</w:t>
            </w:r>
          </w:p>
        </w:tc>
        <w:tc>
          <w:tcPr>
            <w:tcW w:w="1985" w:type="dxa"/>
            <w:vAlign w:val="center"/>
          </w:tcPr>
          <w:p w:rsidR="0056423A" w:rsidRPr="00A63E6C" w:rsidRDefault="0056423A" w:rsidP="0093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56423A" w:rsidRPr="00A63E6C" w:rsidTr="009349F2">
        <w:tc>
          <w:tcPr>
            <w:tcW w:w="7371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 w:rsidRPr="00A63E6C">
              <w:rPr>
                <w:sz w:val="24"/>
                <w:szCs w:val="24"/>
              </w:rPr>
              <w:t>Анализ технических приемов</w:t>
            </w:r>
          </w:p>
        </w:tc>
        <w:tc>
          <w:tcPr>
            <w:tcW w:w="1985" w:type="dxa"/>
            <w:vAlign w:val="center"/>
          </w:tcPr>
          <w:p w:rsidR="0056423A" w:rsidRPr="00A63E6C" w:rsidRDefault="0056423A" w:rsidP="0093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56423A" w:rsidRPr="00A63E6C" w:rsidTr="009349F2">
        <w:tc>
          <w:tcPr>
            <w:tcW w:w="7371" w:type="dxa"/>
          </w:tcPr>
          <w:p w:rsidR="0056423A" w:rsidRPr="00A63E6C" w:rsidRDefault="0056423A" w:rsidP="00934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травматизм (причины травм, предупреждение и леч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ние)</w:t>
            </w:r>
          </w:p>
        </w:tc>
        <w:tc>
          <w:tcPr>
            <w:tcW w:w="1985" w:type="dxa"/>
            <w:vAlign w:val="center"/>
          </w:tcPr>
          <w:p w:rsidR="0056423A" w:rsidRPr="00A63E6C" w:rsidRDefault="0056423A" w:rsidP="0093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</w:tbl>
    <w:p w:rsidR="0056423A" w:rsidRDefault="0056423A" w:rsidP="0056423A">
      <w:pPr>
        <w:spacing w:line="360" w:lineRule="auto"/>
        <w:ind w:firstLine="709"/>
        <w:rPr>
          <w:spacing w:val="-6"/>
          <w:szCs w:val="28"/>
        </w:rPr>
      </w:pPr>
    </w:p>
    <w:p w:rsidR="0056423A" w:rsidRDefault="0056423A" w:rsidP="0056423A">
      <w:pPr>
        <w:spacing w:line="360" w:lineRule="auto"/>
        <w:ind w:firstLine="709"/>
        <w:rPr>
          <w:spacing w:val="-6"/>
          <w:szCs w:val="28"/>
        </w:rPr>
      </w:pPr>
      <w:r w:rsidRPr="00D019DA">
        <w:rPr>
          <w:spacing w:val="-6"/>
          <w:szCs w:val="28"/>
        </w:rPr>
        <w:t>Как видно из таблицы 1, с 1 по 3 место заняли такие разделы как: «</w:t>
      </w:r>
      <w:r w:rsidRPr="00D019DA">
        <w:rPr>
          <w:szCs w:val="28"/>
        </w:rPr>
        <w:t>Правила игры, их изменения</w:t>
      </w:r>
      <w:r w:rsidRPr="00D019DA">
        <w:rPr>
          <w:spacing w:val="-6"/>
          <w:szCs w:val="28"/>
        </w:rPr>
        <w:t>», «</w:t>
      </w:r>
      <w:r w:rsidRPr="00D019DA">
        <w:rPr>
          <w:szCs w:val="28"/>
        </w:rPr>
        <w:t>Режим дня спортсмена</w:t>
      </w:r>
      <w:r w:rsidRPr="00D019DA">
        <w:rPr>
          <w:spacing w:val="-6"/>
          <w:szCs w:val="28"/>
        </w:rPr>
        <w:t>», «</w:t>
      </w:r>
      <w:r w:rsidRPr="00D019DA">
        <w:rPr>
          <w:szCs w:val="28"/>
        </w:rPr>
        <w:t>История вида спорта</w:t>
      </w:r>
      <w:r w:rsidRPr="00D019DA">
        <w:rPr>
          <w:spacing w:val="-6"/>
          <w:szCs w:val="28"/>
        </w:rPr>
        <w:t>». На п</w:t>
      </w:r>
      <w:r w:rsidRPr="00D019DA">
        <w:rPr>
          <w:spacing w:val="-6"/>
          <w:szCs w:val="28"/>
        </w:rPr>
        <w:t>о</w:t>
      </w:r>
      <w:r w:rsidRPr="00D019DA">
        <w:rPr>
          <w:spacing w:val="-6"/>
          <w:szCs w:val="28"/>
        </w:rPr>
        <w:t>следнем месте «</w:t>
      </w:r>
      <w:r w:rsidRPr="00D019DA">
        <w:rPr>
          <w:szCs w:val="28"/>
        </w:rPr>
        <w:t>Медико-биологические знания</w:t>
      </w:r>
      <w:r w:rsidRPr="00D019DA">
        <w:rPr>
          <w:spacing w:val="-6"/>
          <w:szCs w:val="28"/>
        </w:rPr>
        <w:t>» и «</w:t>
      </w:r>
      <w:r w:rsidRPr="00D019DA">
        <w:rPr>
          <w:szCs w:val="28"/>
        </w:rPr>
        <w:t>Правила питания при занятиях спо</w:t>
      </w:r>
      <w:r w:rsidRPr="00D019DA">
        <w:rPr>
          <w:szCs w:val="28"/>
        </w:rPr>
        <w:t>р</w:t>
      </w:r>
      <w:r w:rsidRPr="00D019DA">
        <w:rPr>
          <w:szCs w:val="28"/>
        </w:rPr>
        <w:t>том</w:t>
      </w:r>
      <w:r w:rsidRPr="00D019DA">
        <w:rPr>
          <w:spacing w:val="-6"/>
          <w:szCs w:val="28"/>
        </w:rPr>
        <w:t>». Самые важные разделы теоретической подготовки, такие как «</w:t>
      </w:r>
      <w:r w:rsidRPr="00D019DA">
        <w:rPr>
          <w:szCs w:val="28"/>
        </w:rPr>
        <w:t>Выбор тактики ведения игр, разбор схем игры</w:t>
      </w:r>
      <w:r w:rsidRPr="00D019DA">
        <w:rPr>
          <w:spacing w:val="-6"/>
          <w:szCs w:val="28"/>
        </w:rPr>
        <w:t>», «</w:t>
      </w:r>
      <w:r w:rsidRPr="00D019DA">
        <w:rPr>
          <w:szCs w:val="28"/>
        </w:rPr>
        <w:t>Спортивные термины, принципы, закономерности спортивной тр</w:t>
      </w:r>
      <w:r w:rsidRPr="00D019DA">
        <w:rPr>
          <w:szCs w:val="28"/>
        </w:rPr>
        <w:t>е</w:t>
      </w:r>
      <w:r w:rsidRPr="00D019DA">
        <w:rPr>
          <w:szCs w:val="28"/>
        </w:rPr>
        <w:t>нировки</w:t>
      </w:r>
      <w:r w:rsidRPr="00D019DA">
        <w:rPr>
          <w:spacing w:val="-6"/>
          <w:szCs w:val="28"/>
        </w:rPr>
        <w:t>», «</w:t>
      </w:r>
      <w:r w:rsidRPr="00D019DA">
        <w:rPr>
          <w:szCs w:val="28"/>
        </w:rPr>
        <w:t>Анализ технических приемов</w:t>
      </w:r>
      <w:r w:rsidRPr="00D019DA">
        <w:rPr>
          <w:spacing w:val="-6"/>
          <w:szCs w:val="28"/>
        </w:rPr>
        <w:t>»</w:t>
      </w:r>
      <w:r>
        <w:rPr>
          <w:spacing w:val="-6"/>
          <w:szCs w:val="28"/>
        </w:rPr>
        <w:t xml:space="preserve"> заняли середину рейтинга, хотя, на наш взгляд, должны быть первостепенными в инте</w:t>
      </w:r>
      <w:r>
        <w:rPr>
          <w:spacing w:val="-6"/>
          <w:szCs w:val="28"/>
        </w:rPr>
        <w:t>л</w:t>
      </w:r>
      <w:r>
        <w:rPr>
          <w:spacing w:val="-6"/>
          <w:szCs w:val="28"/>
        </w:rPr>
        <w:t>лектуальной подготовке спортсменов.</w:t>
      </w:r>
    </w:p>
    <w:p w:rsidR="0056423A" w:rsidRDefault="0056423A" w:rsidP="0056423A">
      <w:pPr>
        <w:spacing w:line="360" w:lineRule="auto"/>
        <w:ind w:firstLine="709"/>
        <w:rPr>
          <w:spacing w:val="-6"/>
          <w:szCs w:val="28"/>
        </w:rPr>
      </w:pPr>
      <w:r w:rsidRPr="00691731">
        <w:rPr>
          <w:spacing w:val="-6"/>
          <w:szCs w:val="28"/>
        </w:rPr>
        <w:t>На вопрос «</w:t>
      </w:r>
      <w:r w:rsidRPr="00691731">
        <w:rPr>
          <w:szCs w:val="28"/>
        </w:rPr>
        <w:t xml:space="preserve">Сколько времени в процентах от общего количества часов, предусмотренных в годичном цикле подготовке, вы уделяете теоретической (интеллектуальной) подготовке спортсменов, </w:t>
      </w:r>
      <w:proofErr w:type="gramStart"/>
      <w:r w:rsidRPr="00691731">
        <w:rPr>
          <w:szCs w:val="28"/>
        </w:rPr>
        <w:t>в</w:t>
      </w:r>
      <w:proofErr w:type="gramEnd"/>
      <w:r w:rsidRPr="00691731">
        <w:rPr>
          <w:szCs w:val="28"/>
        </w:rPr>
        <w:t xml:space="preserve"> %</w:t>
      </w:r>
      <w:r w:rsidRPr="00691731">
        <w:rPr>
          <w:spacing w:val="-6"/>
          <w:szCs w:val="28"/>
        </w:rPr>
        <w:t>»</w:t>
      </w:r>
      <w:r>
        <w:rPr>
          <w:spacing w:val="-6"/>
          <w:szCs w:val="28"/>
        </w:rPr>
        <w:t xml:space="preserve">, </w:t>
      </w:r>
      <w:proofErr w:type="gramStart"/>
      <w:r>
        <w:rPr>
          <w:spacing w:val="-6"/>
          <w:szCs w:val="28"/>
        </w:rPr>
        <w:t>тренеру</w:t>
      </w:r>
      <w:proofErr w:type="gramEnd"/>
      <w:r>
        <w:rPr>
          <w:spacing w:val="-6"/>
          <w:szCs w:val="28"/>
        </w:rPr>
        <w:t xml:space="preserve"> предлагалось нап</w:t>
      </w:r>
      <w:r>
        <w:rPr>
          <w:spacing w:val="-6"/>
          <w:szCs w:val="28"/>
        </w:rPr>
        <w:t>и</w:t>
      </w:r>
      <w:r>
        <w:rPr>
          <w:spacing w:val="-6"/>
          <w:szCs w:val="28"/>
        </w:rPr>
        <w:t>сать свой вариант ответа. Мы получили следующую информацию: в среднем на теоретическую подготовку тренеры тратят 12,6 %, при этом минимум было число 10 %, максимум – 15 %.</w:t>
      </w:r>
    </w:p>
    <w:p w:rsidR="0056423A" w:rsidRDefault="0056423A" w:rsidP="0056423A">
      <w:pPr>
        <w:spacing w:line="360" w:lineRule="auto"/>
        <w:ind w:firstLine="709"/>
      </w:pPr>
      <w:r>
        <w:rPr>
          <w:spacing w:val="-6"/>
          <w:szCs w:val="28"/>
        </w:rPr>
        <w:t>Пятый вопрос в анкете звучал следующим образом: «</w:t>
      </w:r>
      <w:r>
        <w:t>Согласны ли вы с утверждением, что мышление – одно из ведущих интеллектуальных качеств». Ответы распределились следующим образом: «согласен полностью» - 10 чел</w:t>
      </w:r>
      <w:r>
        <w:t>о</w:t>
      </w:r>
      <w:r>
        <w:t>век (55,5 %), «согласен в некоторой степени»</w:t>
      </w:r>
      <w:r w:rsidRPr="00F74830">
        <w:t xml:space="preserve"> </w:t>
      </w:r>
      <w:r>
        <w:t>- 5 человек (27,8 %), «не согл</w:t>
      </w:r>
      <w:r>
        <w:t>а</w:t>
      </w:r>
      <w:r>
        <w:t>сен»</w:t>
      </w:r>
      <w:r w:rsidRPr="00F74830">
        <w:t xml:space="preserve"> </w:t>
      </w:r>
      <w:r>
        <w:t xml:space="preserve">- 3 человека (16,7 %). Видно, что все же восемь тренеров, считают, что мышление спортсмена не является ведущим </w:t>
      </w:r>
      <w:r>
        <w:lastRenderedPageBreak/>
        <w:t>интеллектуальным качеством. В то время как многие специалисты в области физической культуры и спорта отм</w:t>
      </w:r>
      <w:r>
        <w:t>е</w:t>
      </w:r>
      <w:r>
        <w:t>чают, что именно мышление спортсмена играет ведущую роль. После опроса в личной беседе мы спросили у тренеров «какое качество, помимо мышления, вы выд</w:t>
      </w:r>
      <w:r>
        <w:t>е</w:t>
      </w:r>
      <w:r>
        <w:t>ляете в теоретической подготовке», ответы были следующие «интеллект», «иные психические процессы: память, внимание».</w:t>
      </w:r>
    </w:p>
    <w:p w:rsidR="0056423A" w:rsidRDefault="0056423A" w:rsidP="0056423A">
      <w:pPr>
        <w:spacing w:line="360" w:lineRule="auto"/>
        <w:ind w:firstLine="709"/>
      </w:pPr>
      <w:r>
        <w:t>В следующем вопросы мы предлагали тренерам перечислить, какие ра</w:t>
      </w:r>
      <w:r>
        <w:t>з</w:t>
      </w:r>
      <w:r>
        <w:t>делы, темы или вопросы они разбирают на занятиях по теоретической (инте</w:t>
      </w:r>
      <w:r>
        <w:t>л</w:t>
      </w:r>
      <w:r>
        <w:t>лектуальной) подготовке спортсменов. Мы получили следующие ответы: «и</w:t>
      </w:r>
      <w:r>
        <w:t>з</w:t>
      </w:r>
      <w:r>
        <w:t xml:space="preserve">менения в правилах игры», «анализ игр и игровых эпизодов», «слабые стороны соперников», «новое в тренировке </w:t>
      </w:r>
      <w:r>
        <w:t>ганд</w:t>
      </w:r>
      <w:r>
        <w:t>болистов», «методы самоконтроля», «правила личной гигиены и питания». Как видно, тренеры указали не все ра</w:t>
      </w:r>
      <w:r>
        <w:t>з</w:t>
      </w:r>
      <w:r>
        <w:t>делы, предусмотренные программой спортивной подготовки. Но все же указали важные разделы, связанные с формирование основ тактики, тактического мы</w:t>
      </w:r>
      <w:r>
        <w:t>ш</w:t>
      </w:r>
      <w:r>
        <w:t>ления.</w:t>
      </w:r>
    </w:p>
    <w:p w:rsidR="0056423A" w:rsidRDefault="0056423A" w:rsidP="0056423A">
      <w:pPr>
        <w:spacing w:line="360" w:lineRule="auto"/>
        <w:ind w:firstLine="709"/>
      </w:pPr>
      <w:r>
        <w:t>На вопрос «Как часто вы контролируете уровень теоретической (инте</w:t>
      </w:r>
      <w:r>
        <w:t>л</w:t>
      </w:r>
      <w:r>
        <w:t>лектуальной) подготовленности спортсменов» мы получили следующие да</w:t>
      </w:r>
      <w:r>
        <w:t>н</w:t>
      </w:r>
      <w:r>
        <w:t>ные: «дважды в год» не контролирует ни один тренер, «при переходе на другой этап подготовки» – отметили четыре респондента, «один раз в год» - отметили три тренера, и «не осуществляют такой контроль» указали большинство опр</w:t>
      </w:r>
      <w:r>
        <w:t>а</w:t>
      </w:r>
      <w:r>
        <w:t>шиваемых – 11 человек (61 %). То есть можно полагать, что уровень теоретич</w:t>
      </w:r>
      <w:r>
        <w:t>е</w:t>
      </w:r>
      <w:r>
        <w:t>ской (интеллектуальной) подготовленности спортсменов, как правило, не оц</w:t>
      </w:r>
      <w:r>
        <w:t>е</w:t>
      </w:r>
      <w:r>
        <w:t>нивается так, как например физическая и техническая подготовленность.</w:t>
      </w:r>
    </w:p>
    <w:p w:rsidR="0056423A" w:rsidRDefault="0056423A" w:rsidP="0056423A">
      <w:pPr>
        <w:spacing w:line="360" w:lineRule="auto"/>
        <w:ind w:firstLine="709"/>
      </w:pPr>
      <w:r>
        <w:t>В следующем вопросе мы попросили тренеров сформулировать, что они понимают под «интеллектуальными способностями спортсмена». Мы получили такие ответы: «это индивидуальные свойства спортсмена, которые позволяют ему достигать высоких результатов в спорте», «это совокупность знаний спортсмена», «это возможность использовать свой опыт в деятельности», «способн</w:t>
      </w:r>
      <w:r>
        <w:t>о</w:t>
      </w:r>
      <w:r>
        <w:t xml:space="preserve">сти, которые дают возможность познавать, </w:t>
      </w:r>
      <w:r>
        <w:lastRenderedPageBreak/>
        <w:t>мыслить; анализировать свою спортивную деятельность». Правильного определение не высказал ни одни тренер, но многие были близки, говоря о том, что интеллектуальные способн</w:t>
      </w:r>
      <w:r>
        <w:t>о</w:t>
      </w:r>
      <w:r>
        <w:t>сти спортсмена – это многогранный комплекс, который включает в себя инте</w:t>
      </w:r>
      <w:r>
        <w:t>л</w:t>
      </w:r>
      <w:r>
        <w:t>лект, знания, умение применять знания на практике, целесообразно их испол</w:t>
      </w:r>
      <w:r>
        <w:t>ь</w:t>
      </w:r>
      <w:r>
        <w:t>зовать.</w:t>
      </w:r>
    </w:p>
    <w:p w:rsidR="0056423A" w:rsidRDefault="0056423A" w:rsidP="0056423A">
      <w:pPr>
        <w:spacing w:line="360" w:lineRule="auto"/>
        <w:ind w:firstLine="709"/>
      </w:pPr>
      <w:r>
        <w:t xml:space="preserve">И в заключение анкеты нам было интересно узнать, когда, по мнению тренеров,  целесообразнее осуществлять теоретическую (интеллектуальную) подготовку спортсменов. </w:t>
      </w:r>
      <w:proofErr w:type="gramStart"/>
      <w:r>
        <w:t>Ответы распределились следующим образом: «рег</w:t>
      </w:r>
      <w:r>
        <w:t>у</w:t>
      </w:r>
      <w:r>
        <w:t>лярно, на каждой тренировке» - не выбрал ни один тренер, «1-2 раза в неделю в ходе тренировочных занятий» - пять тренеров, «несколько раз в течение мес</w:t>
      </w:r>
      <w:r>
        <w:t>я</w:t>
      </w:r>
      <w:r>
        <w:t>ца» - шесть респондентов, «в ходе переходного периода подготовки, во время спортивных сборов» - этот вариант выбрали семь человек, «регулярно, но зав</w:t>
      </w:r>
      <w:r>
        <w:t>и</w:t>
      </w:r>
      <w:r>
        <w:t>сит от периода и задач тренировки» - не выбрал ни один тренер.</w:t>
      </w:r>
      <w:proofErr w:type="gramEnd"/>
    </w:p>
    <w:p w:rsidR="0056423A" w:rsidRDefault="0056423A" w:rsidP="0056423A">
      <w:pPr>
        <w:spacing w:line="360" w:lineRule="auto"/>
        <w:ind w:firstLine="709"/>
        <w:rPr>
          <w:color w:val="FF0000"/>
        </w:rPr>
      </w:pPr>
      <w:r w:rsidRPr="00DE0190">
        <w:t>Интересен такой вариант ответа как «проводить теоретическую подготовку ходе перехо</w:t>
      </w:r>
      <w:r w:rsidRPr="00DE0190">
        <w:t>д</w:t>
      </w:r>
      <w:r w:rsidRPr="00DE0190">
        <w:t>ного периода подготовки, во время спортивных сборов». С эти мнение согласны такие исследователи как Титова, Субботина, Яшин</w:t>
      </w:r>
      <w:r>
        <w:t xml:space="preserve">, а так же А. А. Шахов, П. А. </w:t>
      </w:r>
      <w:proofErr w:type="spellStart"/>
      <w:r>
        <w:t>Балбеков</w:t>
      </w:r>
      <w:proofErr w:type="spellEnd"/>
      <w:r>
        <w:t>, Е. Б. Исаева</w:t>
      </w:r>
      <w:r w:rsidRPr="00DE0190">
        <w:t>. Они пишут, что «…</w:t>
      </w:r>
      <w:r>
        <w:t xml:space="preserve"> </w:t>
      </w:r>
      <w:r w:rsidRPr="00DE0190">
        <w:rPr>
          <w:szCs w:val="28"/>
          <w:lang w:eastAsia="ru-RU"/>
        </w:rPr>
        <w:t xml:space="preserve"> исследования показали целесообразность</w:t>
      </w:r>
      <w:r w:rsidRPr="00DE0190">
        <w:t xml:space="preserve"> </w:t>
      </w:r>
      <w:r w:rsidRPr="00DE0190">
        <w:rPr>
          <w:szCs w:val="28"/>
          <w:lang w:eastAsia="ru-RU"/>
        </w:rPr>
        <w:t>организации теоретической подготовки юных ги</w:t>
      </w:r>
      <w:r w:rsidRPr="00DE0190">
        <w:rPr>
          <w:szCs w:val="28"/>
          <w:lang w:eastAsia="ru-RU"/>
        </w:rPr>
        <w:t>м</w:t>
      </w:r>
      <w:r w:rsidRPr="00DE0190">
        <w:rPr>
          <w:szCs w:val="28"/>
          <w:lang w:eastAsia="ru-RU"/>
        </w:rPr>
        <w:t>насток в процессе летних</w:t>
      </w:r>
      <w:r w:rsidRPr="00DE0190">
        <w:t xml:space="preserve"> </w:t>
      </w:r>
      <w:r w:rsidRPr="00DE0190">
        <w:rPr>
          <w:szCs w:val="28"/>
          <w:lang w:eastAsia="ru-RU"/>
        </w:rPr>
        <w:t>лагерных сборов. Многоразовые трен</w:t>
      </w:r>
      <w:r w:rsidRPr="00DE0190">
        <w:rPr>
          <w:szCs w:val="28"/>
          <w:lang w:eastAsia="ru-RU"/>
        </w:rPr>
        <w:t>и</w:t>
      </w:r>
      <w:r w:rsidRPr="00DE0190">
        <w:rPr>
          <w:szCs w:val="28"/>
          <w:lang w:eastAsia="ru-RU"/>
        </w:rPr>
        <w:t>ровки в день позволяют выделять на</w:t>
      </w:r>
      <w:r w:rsidRPr="00DE0190">
        <w:t xml:space="preserve"> </w:t>
      </w:r>
      <w:r w:rsidRPr="00DE0190">
        <w:rPr>
          <w:szCs w:val="28"/>
          <w:lang w:eastAsia="ru-RU"/>
        </w:rPr>
        <w:t>теоретические занятия необходимое количество врем</w:t>
      </w:r>
      <w:r w:rsidRPr="00DE0190">
        <w:rPr>
          <w:szCs w:val="28"/>
          <w:lang w:eastAsia="ru-RU"/>
        </w:rPr>
        <w:t>е</w:t>
      </w:r>
      <w:r w:rsidRPr="00DE0190">
        <w:rPr>
          <w:szCs w:val="28"/>
          <w:lang w:eastAsia="ru-RU"/>
        </w:rPr>
        <w:t>ни. Кроме того,</w:t>
      </w:r>
      <w:r w:rsidRPr="00DE0190">
        <w:t xml:space="preserve"> </w:t>
      </w:r>
      <w:r w:rsidRPr="00DE0190">
        <w:rPr>
          <w:szCs w:val="28"/>
          <w:lang w:eastAsia="ru-RU"/>
        </w:rPr>
        <w:t>чередование таких занятий с физическими нагрузками позвол</w:t>
      </w:r>
      <w:r w:rsidRPr="00DE0190">
        <w:rPr>
          <w:szCs w:val="28"/>
          <w:lang w:eastAsia="ru-RU"/>
        </w:rPr>
        <w:t>я</w:t>
      </w:r>
      <w:r w:rsidRPr="00DE0190">
        <w:rPr>
          <w:szCs w:val="28"/>
          <w:lang w:eastAsia="ru-RU"/>
        </w:rPr>
        <w:t>ет</w:t>
      </w:r>
      <w:r w:rsidRPr="00DE0190">
        <w:t xml:space="preserve"> </w:t>
      </w:r>
      <w:r w:rsidRPr="00DE0190">
        <w:rPr>
          <w:szCs w:val="28"/>
          <w:lang w:eastAsia="ru-RU"/>
        </w:rPr>
        <w:t>сбалансировано вести учебно-тренировочную работу, что ос</w:t>
      </w:r>
      <w:r w:rsidRPr="00DE0190">
        <w:rPr>
          <w:szCs w:val="28"/>
          <w:lang w:eastAsia="ru-RU"/>
        </w:rPr>
        <w:t>о</w:t>
      </w:r>
      <w:r w:rsidRPr="00DE0190">
        <w:rPr>
          <w:szCs w:val="28"/>
          <w:lang w:eastAsia="ru-RU"/>
        </w:rPr>
        <w:t>бенно важно</w:t>
      </w:r>
      <w:r w:rsidRPr="00DE0190">
        <w:t xml:space="preserve"> </w:t>
      </w:r>
      <w:r w:rsidRPr="00DE0190">
        <w:rPr>
          <w:szCs w:val="28"/>
          <w:lang w:eastAsia="ru-RU"/>
        </w:rPr>
        <w:t>для юных спортсменов</w:t>
      </w:r>
      <w:r w:rsidRPr="00DE0190">
        <w:t>»</w:t>
      </w:r>
      <w:r>
        <w:t>.</w:t>
      </w:r>
    </w:p>
    <w:p w:rsidR="0056423A" w:rsidRPr="00DE0190" w:rsidRDefault="0056423A" w:rsidP="0056423A">
      <w:pPr>
        <w:spacing w:line="360" w:lineRule="auto"/>
        <w:ind w:firstLine="709"/>
      </w:pPr>
      <w:r w:rsidRPr="00DE0190">
        <w:t xml:space="preserve">Данные анкетирования </w:t>
      </w:r>
      <w:r>
        <w:t>все же свидетельствуют о том, что тренеры не имеют полного представления о содержании теоретической (интеллектуал</w:t>
      </w:r>
      <w:r>
        <w:t>ь</w:t>
      </w:r>
      <w:r>
        <w:t>ной) подготовке спортсменов, не уделяют должного внимания и уделяют недост</w:t>
      </w:r>
      <w:r>
        <w:t>а</w:t>
      </w:r>
      <w:r>
        <w:t>точно времени на теоретическую подготовку спортсменов, не проводят оценку уровня теоретической подготовленности спортсменов.</w:t>
      </w:r>
    </w:p>
    <w:p w:rsidR="00EE5A3D" w:rsidRDefault="00EE5A3D"/>
    <w:p w:rsidR="0056423A" w:rsidRDefault="0056423A"/>
    <w:sectPr w:rsidR="0056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490B"/>
    <w:multiLevelType w:val="hybridMultilevel"/>
    <w:tmpl w:val="80AA6C8A"/>
    <w:lvl w:ilvl="0" w:tplc="EC505B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C33D0"/>
    <w:multiLevelType w:val="hybridMultilevel"/>
    <w:tmpl w:val="594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A59D5"/>
    <w:multiLevelType w:val="hybridMultilevel"/>
    <w:tmpl w:val="F98031DA"/>
    <w:lvl w:ilvl="0" w:tplc="420C51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3A"/>
    <w:rsid w:val="000A07DB"/>
    <w:rsid w:val="0056423A"/>
    <w:rsid w:val="00A91F50"/>
    <w:rsid w:val="00D44959"/>
    <w:rsid w:val="00E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3A"/>
    <w:pPr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3A"/>
    <w:pPr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2020-12-11T08:34:00Z</dcterms:created>
  <dcterms:modified xsi:type="dcterms:W3CDTF">2020-12-11T08:34:00Z</dcterms:modified>
</cp:coreProperties>
</file>