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96" w:rsidRPr="009E6C45" w:rsidRDefault="00DE6A96" w:rsidP="00717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Инновационный проект</w:t>
      </w: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9E6C4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«Волшебный мир музея»</w:t>
      </w:r>
    </w:p>
    <w:p w:rsidR="00DE6A96" w:rsidRPr="009E6C45" w:rsidRDefault="00DE6A96" w:rsidP="00717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(организация  работы в ДОО  по музейной педагогике)</w:t>
      </w:r>
    </w:p>
    <w:p w:rsidR="0071737E" w:rsidRPr="009E6C45" w:rsidRDefault="0071737E" w:rsidP="00717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E6A96" w:rsidRPr="009E6C45" w:rsidRDefault="00DE6A96" w:rsidP="007173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Сроки реализации проекта</w:t>
      </w:r>
      <w:r w:rsidR="0071737E"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сентябрь 2020 года - май 2021</w:t>
      </w: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71737E" w:rsidRPr="009E6C45" w:rsidRDefault="0071737E" w:rsidP="0071737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DE6A96" w:rsidRPr="009E6C45" w:rsidRDefault="00DE6A96" w:rsidP="007173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Участники проекта:</w:t>
      </w: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дети</w:t>
      </w:r>
      <w:r w:rsidR="0071737E"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старшего дошкольного возраста</w:t>
      </w: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воспитатели, </w:t>
      </w:r>
      <w:r w:rsidR="0071737E"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музыкальный руководитель</w:t>
      </w: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родители</w:t>
      </w:r>
    </w:p>
    <w:p w:rsidR="0071737E" w:rsidRPr="009E6C45" w:rsidRDefault="0071737E" w:rsidP="0071737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DE6A96" w:rsidRPr="009E6C45" w:rsidRDefault="00DE6A96" w:rsidP="007173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Актуальность проблемы</w:t>
      </w:r>
    </w:p>
    <w:p w:rsidR="00DE6A96" w:rsidRPr="009E6C45" w:rsidRDefault="00DE6A96" w:rsidP="007173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Сегодня в нашу педагогическую практику прочно вошли многочисленные музейно - образовательные программы для воспитанников образовательных учреждений. Музейная педагогика, как научная дисциплина на стыке музееведения, педагогики и психологии, рассматривает музей как образовательную систему, то есть она способна решать образовательную, развивающую, просветительскую и воспитательную задачи. Почему же музейная педагогика прочно входит в дошкольные образовательные учреждения?</w:t>
      </w:r>
    </w:p>
    <w:p w:rsidR="00DE6A96" w:rsidRPr="009E6C45" w:rsidRDefault="00DE6A96" w:rsidP="007173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Конечно же, надо понимать, что музейная педагогика не ставит перед собой задачи сформировать из детей специалистов-искусствоведов, грамотно рассуждающих о периодах творчества Врубеля или Рублева и т.д. Это не главное. Даже знать фамилии известных художников, названия их произведений дети не обязаны. Важно видеть в ребенке гармонично развитую личность. Развивать чувство прекрасного, способность чувствовать и понимать красоту окружающего мира, умение обладать собственным мнением, высказывать свое суждение – вот пожелания современных родителей. Такие занятия побуждают ребенка активно и творчески мыслить, образовательная деятельность в рамках музейной педагогики является эффективным средством по развитию речи современного ребенка. Ведь не секрет, что сейчас детский язык отличается беднотой и упрощенностью. Погружаясь в мир прекрасного, ребенок может значительно обогатить свой словарный запас, высказать все свои мысли и предположения, а потом еще и поразмыслить об </w:t>
      </w:r>
      <w:proofErr w:type="gramStart"/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увиденном</w:t>
      </w:r>
      <w:proofErr w:type="gramEnd"/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поделиться впечатлениями с родителями, друзьями. И это далеко не все.</w:t>
      </w:r>
    </w:p>
    <w:p w:rsidR="00DE6A96" w:rsidRPr="009E6C45" w:rsidRDefault="00DE6A96" w:rsidP="007173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Отторжение подрастающего поколения от отечественной культуры, от общественно-исторического опыта поколений также одна из серьезных проблем нашего времени. Развивать у детей понимание культурного наследия и воспитывать бережное отношение к нему необходимо с дошкольного возраста.</w:t>
      </w:r>
    </w:p>
    <w:p w:rsidR="0071737E" w:rsidRPr="009E6C45" w:rsidRDefault="0071737E" w:rsidP="007173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DE6A96" w:rsidRPr="009E6C45" w:rsidRDefault="00DE6A96" w:rsidP="007173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Новизна проекта</w:t>
      </w:r>
    </w:p>
    <w:p w:rsidR="00DE6A96" w:rsidRPr="009E6C45" w:rsidRDefault="0071737E" w:rsidP="007173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DE6A96"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Поэтому одним из </w:t>
      </w:r>
      <w:r w:rsidR="009E6C45"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приоритетных направлений работы </w:t>
      </w:r>
      <w:r w:rsidR="00DE6A96"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нашего </w:t>
      </w:r>
      <w:r w:rsidR="00DE6A96" w:rsidRPr="009E6C4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дошкольного</w:t>
      </w:r>
      <w:r w:rsidR="00DE6A96"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учреждения является </w:t>
      </w:r>
      <w:r w:rsidR="00DE6A96" w:rsidRPr="009E6C4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музейная педагогика</w:t>
      </w:r>
      <w:r w:rsidR="00DE6A96"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которая   является инновационной технологией в сфере личностного воспитания детей.</w:t>
      </w:r>
    </w:p>
    <w:p w:rsidR="00DE6A96" w:rsidRPr="009E6C45" w:rsidRDefault="00DE6A96" w:rsidP="007173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            Развивать у детей понимание культурного наследия и воспитывать бережное отношение к нему необходимо с дошкольного возраста. Очень важно создать вокруг ребёнка одухотворённую среду, подготовить дошкольника не столько информационно, сколько эмоционально к восприятию исторического прошлого.</w:t>
      </w:r>
    </w:p>
    <w:p w:rsidR="00DE6A96" w:rsidRPr="009E6C45" w:rsidRDefault="00DE6A96" w:rsidP="007173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          Дети, полюбив и освоив музейное пространство, становятся в старшем возрасте наиболее благодарными и восприимчивыми посетителями музейных выставок и культурных событий. Они проявляют  познавательный интерес к  музею.</w:t>
      </w:r>
    </w:p>
    <w:p w:rsidR="00DE6A96" w:rsidRPr="009E6C45" w:rsidRDefault="00DE6A96" w:rsidP="007173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           Музей играет не только  познавательную и воспитательную роль для дошкольников, а также способствует укреплению сотрудничества детского сада с семьями воспитанников и с культурными центрами города.</w:t>
      </w:r>
    </w:p>
    <w:p w:rsidR="00DE6A96" w:rsidRPr="009E6C45" w:rsidRDefault="00DE6A96" w:rsidP="007173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           В планах нашего муниципалитета открыть </w:t>
      </w:r>
      <w:r w:rsidR="00514DE8"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площадку музея казачества</w:t>
      </w: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  что даст возможность формировать культурное сознание детей через  непосредственное соприкосновение их с реалиями прошлого, уловить эту </w:t>
      </w:r>
      <w:r w:rsidRPr="009E6C45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«историческую нить поколений».</w:t>
      </w:r>
    </w:p>
    <w:p w:rsidR="00DE6A96" w:rsidRPr="009E6C45" w:rsidRDefault="00DE6A96" w:rsidP="007173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Поэтому </w:t>
      </w:r>
      <w:r w:rsidRPr="009E6C4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целью проекта </w:t>
      </w: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формирование  у детей дошкольного возраста понятия о нравственных, эстетических,  культурных, исторических ценностях  посредством музейной педагогики.</w:t>
      </w:r>
    </w:p>
    <w:p w:rsidR="00DE6A96" w:rsidRPr="009E6C45" w:rsidRDefault="00DE6A96" w:rsidP="0071737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 Задачи проекта:</w:t>
      </w:r>
    </w:p>
    <w:p w:rsidR="00DE6A96" w:rsidRPr="009E6C45" w:rsidRDefault="00DE6A96" w:rsidP="0071737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учить детей видеть </w:t>
      </w:r>
      <w:proofErr w:type="spellStart"/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историко</w:t>
      </w:r>
      <w:proofErr w:type="spellEnd"/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культурный контекст окружающих вещей, т</w:t>
      </w:r>
      <w:proofErr w:type="gramStart"/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.е</w:t>
      </w:r>
      <w:proofErr w:type="gramEnd"/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оценивать его с точки зрения развития истории и культуры;</w:t>
      </w:r>
    </w:p>
    <w:p w:rsidR="00DE6A96" w:rsidRPr="009E6C45" w:rsidRDefault="00DE6A96" w:rsidP="0071737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формировать понимание взаимосвязи исторических эпох и своей причастности к иному времени посредством общения с памятниками истории и культуры;</w:t>
      </w:r>
    </w:p>
    <w:p w:rsidR="00DE6A96" w:rsidRPr="009E6C45" w:rsidRDefault="00DE6A96" w:rsidP="0071737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развивать психофизические качества: наблюдательность, воображение, эмоциональную отзывчивость, сенсорную способность, произвольное внимание, способность ориентироваться в пространстве и временных понятиях, способность к эстетическому созерцанию и сопереживанию;</w:t>
      </w:r>
    </w:p>
    <w:p w:rsidR="00DE6A96" w:rsidRPr="009E6C45" w:rsidRDefault="00DE6A96" w:rsidP="0071737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воспитывать нравственные качества личности ребенка.</w:t>
      </w:r>
    </w:p>
    <w:p w:rsidR="0071737E" w:rsidRPr="009E6C45" w:rsidRDefault="0071737E" w:rsidP="0071737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DE6A96" w:rsidRPr="009E6C45" w:rsidRDefault="00DE6A96" w:rsidP="007173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Ожидаемые результаты проекта.</w:t>
      </w:r>
    </w:p>
    <w:p w:rsidR="0071737E" w:rsidRPr="009E6C45" w:rsidRDefault="0071737E" w:rsidP="007173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E6A96" w:rsidRPr="009E6C45" w:rsidRDefault="00DE6A96" w:rsidP="007173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процессе реализации проекта ожидается:</w:t>
      </w:r>
    </w:p>
    <w:p w:rsidR="00DE6A96" w:rsidRPr="009E6C45" w:rsidRDefault="00DE6A96" w:rsidP="0071737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формирование у детей духовно – нравственных ценностей;</w:t>
      </w:r>
    </w:p>
    <w:p w:rsidR="00DE6A96" w:rsidRPr="009E6C45" w:rsidRDefault="00DE6A96" w:rsidP="0071737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развитие творческого, логического и </w:t>
      </w:r>
      <w:proofErr w:type="spellStart"/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креативного</w:t>
      </w:r>
      <w:proofErr w:type="spellEnd"/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мышления;</w:t>
      </w:r>
    </w:p>
    <w:p w:rsidR="00DE6A96" w:rsidRPr="009E6C45" w:rsidRDefault="00DE6A96" w:rsidP="0071737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развитие </w:t>
      </w:r>
      <w:proofErr w:type="spellStart"/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коммуникативно</w:t>
      </w:r>
      <w:proofErr w:type="spellEnd"/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языковой компетенции;</w:t>
      </w:r>
    </w:p>
    <w:p w:rsidR="00DE6A96" w:rsidRPr="009E6C45" w:rsidRDefault="00DE6A96" w:rsidP="0071737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развитие социальной компетенции;</w:t>
      </w:r>
    </w:p>
    <w:p w:rsidR="00DE6A96" w:rsidRPr="009E6C45" w:rsidRDefault="00DE6A96" w:rsidP="0071737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обогащение предметно – развивающей среды;</w:t>
      </w:r>
    </w:p>
    <w:p w:rsidR="00DE6A96" w:rsidRPr="009E6C45" w:rsidRDefault="00DE6A96" w:rsidP="0071737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обогащение </w:t>
      </w:r>
      <w:proofErr w:type="spellStart"/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образовательного пространства новыми интерактивными формами.</w:t>
      </w:r>
    </w:p>
    <w:p w:rsidR="0071737E" w:rsidRPr="009E6C45" w:rsidRDefault="0071737E" w:rsidP="007173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E6A96" w:rsidRPr="009E6C45" w:rsidRDefault="00DE6A96" w:rsidP="007173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9E6C4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Ожидаемая практическая значимость проекта</w:t>
      </w:r>
    </w:p>
    <w:p w:rsidR="00DE6A96" w:rsidRPr="009E6C45" w:rsidRDefault="00DE6A96" w:rsidP="007173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Данный проект позволит:</w:t>
      </w:r>
    </w:p>
    <w:p w:rsidR="00DE6A96" w:rsidRPr="009E6C45" w:rsidRDefault="00DE6A96" w:rsidP="0071737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вести разноплановую работу с детьми;</w:t>
      </w:r>
    </w:p>
    <w:p w:rsidR="00DE6A96" w:rsidRPr="009E6C45" w:rsidRDefault="00DE6A96" w:rsidP="0071737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применять различные методики;</w:t>
      </w:r>
    </w:p>
    <w:p w:rsidR="00DE6A96" w:rsidRPr="009E6C45" w:rsidRDefault="00DE6A96" w:rsidP="0071737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повысить компетентность и творческий потенциал педагогов;</w:t>
      </w:r>
    </w:p>
    <w:p w:rsidR="00DE6A96" w:rsidRPr="009E6C45" w:rsidRDefault="00DE6A96" w:rsidP="0071737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обновить образовательный  процесс новыми интерактивными формами.</w:t>
      </w:r>
    </w:p>
    <w:p w:rsidR="00DE6A96" w:rsidRPr="009E6C45" w:rsidRDefault="00DE6A96" w:rsidP="0071737E">
      <w:p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E6A96" w:rsidRPr="009E6C45" w:rsidRDefault="00DE6A96" w:rsidP="00717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Календарный план реализации проекта:</w:t>
      </w:r>
    </w:p>
    <w:p w:rsidR="0071737E" w:rsidRPr="009E6C45" w:rsidRDefault="0071737E" w:rsidP="00717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10207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5"/>
        <w:gridCol w:w="2692"/>
        <w:gridCol w:w="287"/>
        <w:gridCol w:w="283"/>
        <w:gridCol w:w="565"/>
        <w:gridCol w:w="570"/>
        <w:gridCol w:w="2835"/>
      </w:tblGrid>
      <w:tr w:rsidR="0071737E" w:rsidRPr="009E6C45" w:rsidTr="008F40CD">
        <w:trPr>
          <w:trHeight w:val="240"/>
        </w:trPr>
        <w:tc>
          <w:tcPr>
            <w:tcW w:w="10207" w:type="dxa"/>
            <w:gridSpan w:val="7"/>
            <w:shd w:val="clear" w:color="auto" w:fill="auto"/>
            <w:hideMark/>
          </w:tcPr>
          <w:p w:rsidR="0071737E" w:rsidRPr="009E6C45" w:rsidRDefault="0071737E" w:rsidP="0071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 этап подготовительный</w:t>
            </w:r>
          </w:p>
        </w:tc>
      </w:tr>
      <w:tr w:rsidR="00CB4B67" w:rsidRPr="009E6C45" w:rsidTr="008971A0">
        <w:trPr>
          <w:trHeight w:val="1155"/>
        </w:trPr>
        <w:tc>
          <w:tcPr>
            <w:tcW w:w="2975" w:type="dxa"/>
            <w:shd w:val="clear" w:color="auto" w:fill="auto"/>
            <w:hideMark/>
          </w:tcPr>
          <w:p w:rsidR="00CB4B67" w:rsidRPr="009E6C45" w:rsidRDefault="00CB4B67" w:rsidP="0071737E">
            <w:pPr>
              <w:spacing w:after="100" w:afterAutospacing="1" w:line="240" w:lineRule="auto"/>
              <w:ind w:left="127" w:right="-15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79" w:type="dxa"/>
            <w:gridSpan w:val="2"/>
            <w:shd w:val="clear" w:color="auto" w:fill="auto"/>
            <w:hideMark/>
          </w:tcPr>
          <w:p w:rsidR="00CB4B67" w:rsidRPr="009E6C45" w:rsidRDefault="00CB4B67" w:rsidP="0071737E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Краткое конкретное описание содержания мероприятия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CB4B67" w:rsidRPr="009E6C45" w:rsidRDefault="00CB4B67" w:rsidP="008F40CD">
            <w:pPr>
              <w:spacing w:after="100" w:afterAutospacing="1" w:line="240" w:lineRule="auto"/>
              <w:ind w:left="-14" w:firstLine="1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35" w:type="dxa"/>
            <w:shd w:val="clear" w:color="auto" w:fill="auto"/>
            <w:hideMark/>
          </w:tcPr>
          <w:p w:rsidR="00CB4B67" w:rsidRPr="009E6C45" w:rsidRDefault="00CB4B67" w:rsidP="0071737E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CB4B67" w:rsidRPr="009E6C45" w:rsidTr="008971A0">
        <w:tc>
          <w:tcPr>
            <w:tcW w:w="2975" w:type="dxa"/>
            <w:shd w:val="clear" w:color="auto" w:fill="auto"/>
            <w:hideMark/>
          </w:tcPr>
          <w:p w:rsidR="00CB4B67" w:rsidRPr="009E6C45" w:rsidRDefault="00CB4B67" w:rsidP="0071737E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Выявление проблемы, создание нормативной базы</w:t>
            </w:r>
          </w:p>
          <w:p w:rsidR="00DE6A96" w:rsidRPr="009E6C45" w:rsidRDefault="00CB4B67" w:rsidP="0071737E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979" w:type="dxa"/>
            <w:gridSpan w:val="2"/>
            <w:shd w:val="clear" w:color="auto" w:fill="auto"/>
            <w:hideMark/>
          </w:tcPr>
          <w:p w:rsidR="00DE6A96" w:rsidRPr="009E6C45" w:rsidRDefault="00CB4B67" w:rsidP="0071737E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Мониторинг и анализ состояния специализированной образовательной среды в ДОУ (нормативные документы и методический материал)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DE6A96" w:rsidRPr="009E6C45" w:rsidRDefault="00CB4B67" w:rsidP="008F40CD">
            <w:pPr>
              <w:spacing w:after="100" w:afterAutospacing="1" w:line="240" w:lineRule="auto"/>
              <w:ind w:left="-14" w:firstLine="1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Сентябрь 20</w:t>
            </w:r>
            <w:r w:rsidR="008F40CD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shd w:val="clear" w:color="auto" w:fill="auto"/>
            <w:hideMark/>
          </w:tcPr>
          <w:p w:rsidR="00DE6A96" w:rsidRPr="009E6C45" w:rsidRDefault="00CB4B67" w:rsidP="0071737E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Изучение и подбор нормативных документов</w:t>
            </w:r>
          </w:p>
        </w:tc>
      </w:tr>
      <w:tr w:rsidR="00CB4B67" w:rsidRPr="009E6C45" w:rsidTr="008971A0">
        <w:tc>
          <w:tcPr>
            <w:tcW w:w="2975" w:type="dxa"/>
            <w:shd w:val="clear" w:color="auto" w:fill="auto"/>
            <w:hideMark/>
          </w:tcPr>
          <w:p w:rsidR="00CB4B67" w:rsidRPr="009E6C45" w:rsidRDefault="00CB4B67" w:rsidP="0071737E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E6A96" w:rsidRPr="009E6C45" w:rsidRDefault="00CB4B67" w:rsidP="0071737E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Изучение  возможности внедрения   музейной педагогики в практику ДОУ</w:t>
            </w:r>
          </w:p>
        </w:tc>
        <w:tc>
          <w:tcPr>
            <w:tcW w:w="2979" w:type="dxa"/>
            <w:gridSpan w:val="2"/>
            <w:shd w:val="clear" w:color="auto" w:fill="auto"/>
            <w:hideMark/>
          </w:tcPr>
          <w:p w:rsidR="00514DE8" w:rsidRPr="009E6C45" w:rsidRDefault="00514DE8" w:rsidP="0071737E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B4B67" w:rsidRPr="009E6C45" w:rsidRDefault="00CB4B67" w:rsidP="0071737E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Проведение диагностического обследования воспитанников;</w:t>
            </w:r>
          </w:p>
          <w:p w:rsidR="00CB4B67" w:rsidRPr="009E6C45" w:rsidRDefault="00CB4B67" w:rsidP="0071737E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формирование творческой группы по разработке проекта;  анкетирование родителей «Музейная педагогика в ДОУ»</w:t>
            </w:r>
          </w:p>
          <w:p w:rsidR="00CB4B67" w:rsidRPr="009E6C45" w:rsidRDefault="00CB4B67" w:rsidP="0071737E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Анализ предметно-пространственной сред</w:t>
            </w:r>
            <w:r w:rsidR="00DF3809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ы  в соответствии   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 ФГОС </w:t>
            </w:r>
            <w:proofErr w:type="gramStart"/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DE6A96" w:rsidRPr="009E6C45" w:rsidRDefault="00CB4B67" w:rsidP="002331FA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заключение Договоров о 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сотрудничестве с музеями города, Выставочным залом и Детской библиотекой </w:t>
            </w:r>
            <w:r w:rsidR="002331FA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Н.К.Крупской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DE6A96" w:rsidRPr="009E6C45" w:rsidRDefault="00CB4B67" w:rsidP="008F40C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Сентябрь 20</w:t>
            </w:r>
            <w:r w:rsidR="008F40CD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shd w:val="clear" w:color="auto" w:fill="auto"/>
            <w:hideMark/>
          </w:tcPr>
          <w:p w:rsidR="00CB4B67" w:rsidRPr="009E6C45" w:rsidRDefault="00CB4B67" w:rsidP="0071737E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Утверждение творческой группы;</w:t>
            </w:r>
          </w:p>
          <w:p w:rsidR="00CB4B67" w:rsidRPr="009E6C45" w:rsidRDefault="00CB4B67" w:rsidP="0071737E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изучение с последующим обсуждением отчета результатов анкетирования;</w:t>
            </w:r>
          </w:p>
          <w:p w:rsidR="00CB4B67" w:rsidRPr="009E6C45" w:rsidRDefault="00CB4B67" w:rsidP="0071737E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разработка проекта;</w:t>
            </w:r>
          </w:p>
          <w:p w:rsidR="00CB4B67" w:rsidRPr="009E6C45" w:rsidRDefault="00CB4B67" w:rsidP="0071737E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заключение Договоров о сотрудничестве</w:t>
            </w:r>
          </w:p>
          <w:p w:rsidR="00DE6A96" w:rsidRPr="009E6C45" w:rsidRDefault="00CB4B67" w:rsidP="0071737E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B4B67" w:rsidRPr="009E6C45" w:rsidTr="008971A0">
        <w:tc>
          <w:tcPr>
            <w:tcW w:w="2975" w:type="dxa"/>
            <w:shd w:val="clear" w:color="auto" w:fill="auto"/>
            <w:hideMark/>
          </w:tcPr>
          <w:p w:rsidR="00CB4B67" w:rsidRPr="009E6C45" w:rsidRDefault="00CB4B67" w:rsidP="0071737E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Заседание творческой группы</w:t>
            </w:r>
          </w:p>
          <w:p w:rsidR="00DE6A96" w:rsidRPr="009E6C45" w:rsidRDefault="00CB4B67" w:rsidP="0071737E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«Обсуждение проекта по инновационной деятельности в ДОУ»</w:t>
            </w:r>
          </w:p>
        </w:tc>
        <w:tc>
          <w:tcPr>
            <w:tcW w:w="2979" w:type="dxa"/>
            <w:gridSpan w:val="2"/>
            <w:shd w:val="clear" w:color="auto" w:fill="auto"/>
            <w:hideMark/>
          </w:tcPr>
          <w:p w:rsidR="00DE6A96" w:rsidRPr="009E6C45" w:rsidRDefault="00CB4B67" w:rsidP="0071737E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Изучение разработанных и принятых педагогическим советом документов по критериям и оценке качества образования (Музейная педагогика)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DE6A96" w:rsidRPr="009E6C45" w:rsidRDefault="00CB4B67" w:rsidP="008F40C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Сентябрь 20</w:t>
            </w:r>
            <w:r w:rsidR="008F40CD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shd w:val="clear" w:color="auto" w:fill="auto"/>
            <w:hideMark/>
          </w:tcPr>
          <w:p w:rsidR="00CB4B67" w:rsidRPr="009E6C45" w:rsidRDefault="00CB4B67" w:rsidP="0071737E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Утверждение проекта</w:t>
            </w:r>
          </w:p>
          <w:p w:rsidR="00DE6A96" w:rsidRPr="009E6C45" w:rsidRDefault="00CB4B67" w:rsidP="0071737E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B4B67" w:rsidRPr="009E6C45" w:rsidTr="008F40CD">
        <w:trPr>
          <w:trHeight w:val="360"/>
        </w:trPr>
        <w:tc>
          <w:tcPr>
            <w:tcW w:w="10207" w:type="dxa"/>
            <w:gridSpan w:val="7"/>
            <w:shd w:val="clear" w:color="auto" w:fill="auto"/>
            <w:hideMark/>
          </w:tcPr>
          <w:p w:rsidR="00DE6A96" w:rsidRPr="009E6C45" w:rsidRDefault="00CB4B67" w:rsidP="0071737E">
            <w:pPr>
              <w:spacing w:after="100" w:afterAutospacing="1" w:line="240" w:lineRule="auto"/>
              <w:ind w:left="127" w:firstLine="12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 этап  практический</w:t>
            </w:r>
          </w:p>
        </w:tc>
      </w:tr>
      <w:tr w:rsidR="00CB4B67" w:rsidRPr="009E6C45" w:rsidTr="008971A0">
        <w:trPr>
          <w:trHeight w:val="2809"/>
        </w:trPr>
        <w:tc>
          <w:tcPr>
            <w:tcW w:w="2975" w:type="dxa"/>
            <w:shd w:val="clear" w:color="auto" w:fill="auto"/>
            <w:hideMark/>
          </w:tcPr>
          <w:p w:rsidR="00CB4B67" w:rsidRPr="009E6C45" w:rsidRDefault="00CB4B67" w:rsidP="0071737E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 сотрудничества с музеями и учреждениями культуры на основании заключенных договоров</w:t>
            </w:r>
          </w:p>
          <w:p w:rsidR="00CB4B67" w:rsidRPr="009E6C45" w:rsidRDefault="00CB4B67" w:rsidP="008F40CD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План работы с музеями, библиотекой, выставочным залом</w:t>
            </w:r>
          </w:p>
        </w:tc>
        <w:tc>
          <w:tcPr>
            <w:tcW w:w="3262" w:type="dxa"/>
            <w:gridSpan w:val="3"/>
            <w:shd w:val="clear" w:color="auto" w:fill="auto"/>
            <w:hideMark/>
          </w:tcPr>
          <w:p w:rsidR="00CB4B67" w:rsidRPr="009E6C45" w:rsidRDefault="00CB4B67" w:rsidP="0071737E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Посещение культурных центров города согласно разработанному и утвержденному плану</w:t>
            </w: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CB4B67" w:rsidRPr="009E6C45" w:rsidRDefault="008F40CD" w:rsidP="008F40CD">
            <w:pPr>
              <w:spacing w:after="100" w:afterAutospacing="1" w:line="240" w:lineRule="auto"/>
              <w:ind w:left="127" w:hanging="127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 w:rsidR="00CB4B67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CB4B67" w:rsidRPr="009E6C45" w:rsidRDefault="00CB4B67" w:rsidP="0071737E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Применение вариативных форм работы  с детьми и взаимодействие с родителями по социально – коммуникативному и художественно – эстетическому  воспитанию дошкольников.</w:t>
            </w:r>
          </w:p>
        </w:tc>
      </w:tr>
      <w:tr w:rsidR="00CB4B67" w:rsidRPr="009E6C45" w:rsidTr="008971A0">
        <w:tc>
          <w:tcPr>
            <w:tcW w:w="2975" w:type="dxa"/>
            <w:shd w:val="clear" w:color="auto" w:fill="auto"/>
            <w:hideMark/>
          </w:tcPr>
          <w:p w:rsidR="00CB4B67" w:rsidRPr="009E6C45" w:rsidRDefault="00CB4B67" w:rsidP="0071737E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  в группах мини – музеев и выставок;</w:t>
            </w:r>
          </w:p>
          <w:p w:rsidR="00DE6A96" w:rsidRPr="009E6C45" w:rsidRDefault="00CB4B67" w:rsidP="0071737E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организация виртуального музея</w:t>
            </w:r>
          </w:p>
        </w:tc>
        <w:tc>
          <w:tcPr>
            <w:tcW w:w="3262" w:type="dxa"/>
            <w:gridSpan w:val="3"/>
            <w:shd w:val="clear" w:color="auto" w:fill="auto"/>
            <w:hideMark/>
          </w:tcPr>
          <w:p w:rsidR="00DE6A96" w:rsidRPr="009E6C45" w:rsidRDefault="00CB4B67" w:rsidP="008F40CD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Создание среды, обеспечивающей удовлетворение потребностей детей, родителей, педагогов в развитии интереса к  музейной педагогике.</w:t>
            </w: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CB4B67" w:rsidRPr="009E6C45" w:rsidRDefault="00CB4B67" w:rsidP="0071737E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E6A96" w:rsidRPr="009E6C45" w:rsidRDefault="00CB4B67" w:rsidP="008F40CD">
            <w:pPr>
              <w:spacing w:after="100" w:afterAutospacing="1" w:line="240" w:lineRule="auto"/>
              <w:ind w:left="127" w:hanging="127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hideMark/>
          </w:tcPr>
          <w:p w:rsidR="00DE6A96" w:rsidRPr="009E6C45" w:rsidRDefault="00CB4B67" w:rsidP="0071737E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у дошкольников умений синтезировать полученные знания, развивать творческие способности, коммуникативные навыки, что  поможет  им проникнуться духом исторического времени, а значит, освоить  накопленные </w:t>
            </w:r>
            <w:proofErr w:type="spellStart"/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историко</w:t>
            </w:r>
            <w:proofErr w:type="spellEnd"/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– культурные  ценности.</w:t>
            </w:r>
          </w:p>
        </w:tc>
      </w:tr>
      <w:tr w:rsidR="00CB4B67" w:rsidRPr="009E6C45" w:rsidTr="008971A0">
        <w:tc>
          <w:tcPr>
            <w:tcW w:w="2975" w:type="dxa"/>
            <w:shd w:val="clear" w:color="auto" w:fill="auto"/>
            <w:hideMark/>
          </w:tcPr>
          <w:p w:rsidR="00DE6A96" w:rsidRPr="009E6C45" w:rsidRDefault="00CB4B67" w:rsidP="0071737E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Использование разнообразных форм  в работе  с родителями</w:t>
            </w:r>
          </w:p>
        </w:tc>
        <w:tc>
          <w:tcPr>
            <w:tcW w:w="3262" w:type="dxa"/>
            <w:gridSpan w:val="3"/>
            <w:shd w:val="clear" w:color="auto" w:fill="auto"/>
            <w:hideMark/>
          </w:tcPr>
          <w:p w:rsidR="008F40CD" w:rsidRPr="009E6C45" w:rsidRDefault="00CB4B67" w:rsidP="008F40CD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Педагогический мониторинг, который позволяет  выявить 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интересы  и потребности родителей в вопросах художественно – эстетического  воспитания дошкольников; семинары, творческие гостиные, открытые занятия для родителей по музейной педагогике, дискуссии и прочее;</w:t>
            </w:r>
          </w:p>
          <w:p w:rsidR="00DE6A96" w:rsidRPr="009E6C45" w:rsidRDefault="00CB4B67" w:rsidP="008F40CD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проведение викторин, конкурсов, досугов, музыкальных салонов, творческих гостиных.</w:t>
            </w: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CB4B67" w:rsidRPr="009E6C45" w:rsidRDefault="00CB4B67" w:rsidP="0071737E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DE6A96" w:rsidRPr="009E6C45" w:rsidRDefault="00CB4B67" w:rsidP="008F40CD">
            <w:pPr>
              <w:spacing w:after="100" w:afterAutospacing="1" w:line="240" w:lineRule="auto"/>
              <w:ind w:left="-14" w:firstLine="1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течение года согласно плану</w:t>
            </w:r>
          </w:p>
        </w:tc>
        <w:tc>
          <w:tcPr>
            <w:tcW w:w="2835" w:type="dxa"/>
            <w:shd w:val="clear" w:color="auto" w:fill="auto"/>
            <w:hideMark/>
          </w:tcPr>
          <w:p w:rsidR="00CB4B67" w:rsidRPr="009E6C45" w:rsidRDefault="00CB4B67" w:rsidP="0071737E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Повышение компетенции родителей в вопросах 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Музейной педагогики.</w:t>
            </w:r>
          </w:p>
          <w:p w:rsidR="00DE6A96" w:rsidRPr="009E6C45" w:rsidRDefault="00CB4B67" w:rsidP="0071737E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конце года повторное анкетирование, по которому можно судить об уд</w:t>
            </w:r>
            <w:r w:rsidR="008F40CD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овлетворении запросов родителей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CB4B67" w:rsidRPr="009E6C45" w:rsidTr="008F40CD">
        <w:trPr>
          <w:cantSplit/>
          <w:trHeight w:val="345"/>
        </w:trPr>
        <w:tc>
          <w:tcPr>
            <w:tcW w:w="10207" w:type="dxa"/>
            <w:gridSpan w:val="7"/>
            <w:tcBorders>
              <w:left w:val="single" w:sz="4" w:space="0" w:color="auto"/>
            </w:tcBorders>
            <w:shd w:val="clear" w:color="auto" w:fill="auto"/>
            <w:hideMark/>
          </w:tcPr>
          <w:p w:rsidR="00DE6A96" w:rsidRPr="009E6C45" w:rsidRDefault="00CB4B67" w:rsidP="0071737E">
            <w:pPr>
              <w:spacing w:after="100" w:afterAutospacing="1" w:line="240" w:lineRule="auto"/>
              <w:ind w:left="127" w:firstLine="12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Аналитический этап работы</w:t>
            </w:r>
          </w:p>
        </w:tc>
      </w:tr>
      <w:tr w:rsidR="00CB4B67" w:rsidRPr="009E6C45" w:rsidTr="008971A0">
        <w:trPr>
          <w:cantSplit/>
          <w:trHeight w:val="8905"/>
        </w:trPr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B4B67" w:rsidRPr="009E6C45" w:rsidRDefault="00CB4B67" w:rsidP="0071737E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CB4B67" w:rsidRPr="009E6C45" w:rsidRDefault="00CB4B67" w:rsidP="0071737E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Определение эффективности работы коллектива   в рамках музейной педагогики</w:t>
            </w:r>
          </w:p>
          <w:p w:rsidR="00CB4B67" w:rsidRPr="009E6C45" w:rsidRDefault="00CB4B67" w:rsidP="0071737E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B4B67" w:rsidRPr="009E6C45" w:rsidRDefault="00CB4B67" w:rsidP="0071737E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B4B67" w:rsidRPr="009E6C45" w:rsidRDefault="00CB4B67" w:rsidP="0071737E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B4B67" w:rsidRPr="009E6C45" w:rsidRDefault="00CB4B67" w:rsidP="0071737E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B4B67" w:rsidRPr="009E6C45" w:rsidRDefault="00CB4B67" w:rsidP="0071737E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B4B67" w:rsidRPr="009E6C45" w:rsidRDefault="00CB4B67" w:rsidP="0071737E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2" w:type="dxa"/>
            <w:shd w:val="clear" w:color="auto" w:fill="auto"/>
            <w:hideMark/>
          </w:tcPr>
          <w:p w:rsidR="00CB4B67" w:rsidRPr="009E6C45" w:rsidRDefault="00CB4B67" w:rsidP="0071737E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Проведение контрольно – диагностического обследования дошкольников по усвоению технологии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B4B67" w:rsidRPr="009E6C45" w:rsidRDefault="00CB4B67" w:rsidP="008F40C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Апрель 20</w:t>
            </w:r>
            <w:r w:rsidR="008F40CD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5" w:type="dxa"/>
            <w:gridSpan w:val="2"/>
            <w:shd w:val="clear" w:color="auto" w:fill="auto"/>
            <w:hideMark/>
          </w:tcPr>
          <w:p w:rsidR="00F63A63" w:rsidRPr="009E6C45" w:rsidRDefault="00F63A63" w:rsidP="00F63A63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Дошкольники научились</w:t>
            </w:r>
            <w:r w:rsidR="00CB4B67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CB4B67" w:rsidRPr="009E6C45" w:rsidRDefault="00CB4B67" w:rsidP="00F63A63">
            <w:pPr>
              <w:spacing w:after="0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активно рассматривать и обследовать музейные экспонаты;</w:t>
            </w:r>
          </w:p>
          <w:p w:rsidR="00F63A63" w:rsidRPr="009E6C45" w:rsidRDefault="00F63A63" w:rsidP="00F63A63">
            <w:pPr>
              <w:spacing w:after="0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B4B67" w:rsidRPr="009E6C45" w:rsidRDefault="00CB4B67" w:rsidP="00F63A63">
            <w:pPr>
              <w:spacing w:after="0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определять свойства музейных предметов и экспонатов, выделять средства художественной выразительности;</w:t>
            </w:r>
          </w:p>
          <w:p w:rsidR="00F63A63" w:rsidRPr="009E6C45" w:rsidRDefault="00F63A63" w:rsidP="00F63A63">
            <w:pPr>
              <w:spacing w:after="0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B4B67" w:rsidRPr="009E6C45" w:rsidRDefault="00CB4B67" w:rsidP="00F63A63">
            <w:pPr>
              <w:spacing w:after="0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высказывать предпочтения;</w:t>
            </w:r>
          </w:p>
          <w:p w:rsidR="00F63A63" w:rsidRPr="009E6C45" w:rsidRDefault="00F63A63" w:rsidP="00F63A63">
            <w:pPr>
              <w:spacing w:after="0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B4B67" w:rsidRPr="009E6C45" w:rsidRDefault="00CB4B67" w:rsidP="00F63A63">
            <w:pPr>
              <w:spacing w:after="0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проявлять инициативу и самостоятельность в художественно – творческой и эстетической деятельности;</w:t>
            </w:r>
          </w:p>
          <w:p w:rsidR="00F63A63" w:rsidRPr="009E6C45" w:rsidRDefault="00F63A63" w:rsidP="00F63A63">
            <w:pPr>
              <w:spacing w:after="0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B4B67" w:rsidRPr="009E6C45" w:rsidRDefault="00CB4B67" w:rsidP="00F63A63">
            <w:pPr>
              <w:spacing w:after="0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соблюдать правила поведения при посещении музеев, правила обращения музейными ценностями, бережного отношения к музейным экспонатам;</w:t>
            </w:r>
          </w:p>
          <w:p w:rsidR="00F63A63" w:rsidRPr="009E6C45" w:rsidRDefault="00F63A63" w:rsidP="00F63A63">
            <w:pPr>
              <w:spacing w:after="0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B4B67" w:rsidRPr="009E6C45" w:rsidRDefault="00CB4B67" w:rsidP="00F63A63">
            <w:pPr>
              <w:spacing w:after="0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  отражать  полученные эстетические представления в собственной деятельности: играх, рисунках, поделках, музыкальном и речевом творчестве</w:t>
            </w:r>
          </w:p>
        </w:tc>
      </w:tr>
      <w:tr w:rsidR="00CB4B67" w:rsidRPr="009E6C45" w:rsidTr="008971A0">
        <w:trPr>
          <w:cantSplit/>
          <w:trHeight w:val="4155"/>
        </w:trPr>
        <w:tc>
          <w:tcPr>
            <w:tcW w:w="2975" w:type="dxa"/>
            <w:shd w:val="clear" w:color="auto" w:fill="auto"/>
            <w:hideMark/>
          </w:tcPr>
          <w:p w:rsidR="00CB4B67" w:rsidRPr="009E6C45" w:rsidRDefault="00CB4B67" w:rsidP="008F40CD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  <w:r w:rsidR="008F40CD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Диссеминация опыта работы по заявленному проекту педагогическому сообществу на муниципальном и региональном уровне</w:t>
            </w:r>
          </w:p>
          <w:p w:rsidR="00CB4B67" w:rsidRPr="009E6C45" w:rsidRDefault="00CB4B67" w:rsidP="0071737E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B4B67" w:rsidRPr="009E6C45" w:rsidRDefault="00CB4B67" w:rsidP="0071737E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B4B67" w:rsidRPr="009E6C45" w:rsidRDefault="00CB4B67" w:rsidP="0071737E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2" w:type="dxa"/>
            <w:shd w:val="clear" w:color="auto" w:fill="auto"/>
            <w:hideMark/>
          </w:tcPr>
          <w:p w:rsidR="00CB4B67" w:rsidRPr="009E6C45" w:rsidRDefault="00CB4B67" w:rsidP="0071737E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Проведение мероприятий для педагогов и руководящих работников на различных уровнях через Ассоциацию педагогов дошкольных образовательных организаций Московской области. Распространение опыта работы через  СМИ, профессиональные сайты сети  Интернет.</w:t>
            </w:r>
          </w:p>
        </w:tc>
        <w:tc>
          <w:tcPr>
            <w:tcW w:w="1135" w:type="dxa"/>
            <w:gridSpan w:val="3"/>
            <w:shd w:val="clear" w:color="auto" w:fill="auto"/>
            <w:hideMark/>
          </w:tcPr>
          <w:p w:rsidR="00CB4B67" w:rsidRPr="009E6C45" w:rsidRDefault="00CB4B67" w:rsidP="008F40CD">
            <w:pPr>
              <w:spacing w:after="100" w:afterAutospacing="1" w:line="240" w:lineRule="auto"/>
              <w:ind w:left="127" w:firstLine="1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Апрель 20</w:t>
            </w:r>
            <w:r w:rsidR="008F40CD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5" w:type="dxa"/>
            <w:gridSpan w:val="2"/>
            <w:shd w:val="clear" w:color="auto" w:fill="auto"/>
            <w:hideMark/>
          </w:tcPr>
          <w:p w:rsidR="00CB4B67" w:rsidRPr="009E6C45" w:rsidRDefault="00CB4B67" w:rsidP="0071737E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Итоговая  защита проекта</w:t>
            </w:r>
          </w:p>
          <w:p w:rsidR="00CB4B67" w:rsidRPr="009E6C45" w:rsidRDefault="00CB4B67" w:rsidP="0071737E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Праздник правильной речи</w:t>
            </w:r>
          </w:p>
          <w:p w:rsidR="00CB4B67" w:rsidRPr="009E6C45" w:rsidRDefault="00CB4B67" w:rsidP="0071737E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«Люби и знай родной свой край»</w:t>
            </w:r>
          </w:p>
          <w:p w:rsidR="00CB4B67" w:rsidRPr="009E6C45" w:rsidRDefault="00CB4B67" w:rsidP="0071737E">
            <w:pPr>
              <w:spacing w:after="100" w:afterAutospacing="1" w:line="240" w:lineRule="auto"/>
              <w:ind w:left="127" w:firstLine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Исполь</w:t>
            </w:r>
            <w:r w:rsidR="008F40CD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зование опыта ДОУ в дошкольных 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образовательных организациях города и района</w:t>
            </w:r>
          </w:p>
        </w:tc>
      </w:tr>
    </w:tbl>
    <w:p w:rsidR="00DE6A96" w:rsidRPr="009E6C45" w:rsidRDefault="00DE6A96" w:rsidP="00DE6A9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514DE8" w:rsidRPr="009E6C45" w:rsidRDefault="00514DE8" w:rsidP="00F63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14DE8" w:rsidRPr="009E6C45" w:rsidRDefault="00514DE8" w:rsidP="00F63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DE6A96" w:rsidRPr="009E6C45" w:rsidRDefault="00DE6A96" w:rsidP="00F63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Перспективное планирование </w:t>
      </w:r>
      <w:proofErr w:type="spellStart"/>
      <w:r w:rsidRPr="009E6C4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9E6C4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– образовательной работы с детьми старш</w:t>
      </w:r>
      <w:r w:rsidR="00460EBE" w:rsidRPr="009E6C4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его дошкольного возраста на 2020 – 2021</w:t>
      </w:r>
      <w:r w:rsidRPr="009E6C4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DE6A96" w:rsidRPr="009E6C45" w:rsidRDefault="00DE6A96" w:rsidP="00F63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(социальное партнерство с  музеями, детской биб</w:t>
      </w:r>
      <w:r w:rsidR="00212BDC" w:rsidRPr="009E6C4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лиотекой ДК</w:t>
      </w:r>
      <w:r w:rsidRPr="009E6C4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DE6A96" w:rsidRPr="009E6C45" w:rsidRDefault="00DE6A96" w:rsidP="00F63A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tbl>
      <w:tblPr>
        <w:tblW w:w="1049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644"/>
        <w:gridCol w:w="2474"/>
        <w:gridCol w:w="333"/>
        <w:gridCol w:w="185"/>
        <w:gridCol w:w="3191"/>
        <w:gridCol w:w="260"/>
      </w:tblGrid>
      <w:tr w:rsidR="00DE6A96" w:rsidRPr="009E6C45" w:rsidTr="00D63DC5">
        <w:tc>
          <w:tcPr>
            <w:tcW w:w="4047" w:type="dxa"/>
            <w:gridSpan w:val="2"/>
            <w:vMerge w:val="restart"/>
            <w:shd w:val="clear" w:color="auto" w:fill="auto"/>
            <w:hideMark/>
          </w:tcPr>
          <w:p w:rsidR="00DE6A96" w:rsidRPr="009E6C45" w:rsidRDefault="00DE6A96" w:rsidP="00F63A63">
            <w:pPr>
              <w:spacing w:after="100" w:afterAutospacing="1" w:line="240" w:lineRule="auto"/>
              <w:ind w:right="-117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6443" w:type="dxa"/>
            <w:gridSpan w:val="5"/>
            <w:shd w:val="clear" w:color="auto" w:fill="auto"/>
            <w:hideMark/>
          </w:tcPr>
          <w:p w:rsidR="00DE6A96" w:rsidRPr="009E6C45" w:rsidRDefault="00DE6A96" w:rsidP="00F63A63">
            <w:pPr>
              <w:spacing w:after="100" w:afterAutospacing="1" w:line="240" w:lineRule="auto"/>
              <w:ind w:right="-117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DE6A96" w:rsidRPr="009E6C45" w:rsidTr="00D63DC5">
        <w:trPr>
          <w:trHeight w:val="316"/>
        </w:trPr>
        <w:tc>
          <w:tcPr>
            <w:tcW w:w="4047" w:type="dxa"/>
            <w:gridSpan w:val="2"/>
            <w:vMerge/>
            <w:shd w:val="clear" w:color="auto" w:fill="auto"/>
            <w:vAlign w:val="center"/>
            <w:hideMark/>
          </w:tcPr>
          <w:p w:rsidR="00DE6A96" w:rsidRPr="009E6C45" w:rsidRDefault="00DE6A96" w:rsidP="00F63A63">
            <w:pPr>
              <w:spacing w:after="0" w:line="240" w:lineRule="auto"/>
              <w:ind w:left="127" w:right="-117" w:firstLine="14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  <w:gridSpan w:val="3"/>
            <w:shd w:val="clear" w:color="auto" w:fill="auto"/>
            <w:hideMark/>
          </w:tcPr>
          <w:p w:rsidR="00DE6A96" w:rsidRPr="009E6C45" w:rsidRDefault="00DE6A96" w:rsidP="00F63A63">
            <w:pPr>
              <w:spacing w:after="100" w:afterAutospacing="1" w:line="240" w:lineRule="auto"/>
              <w:ind w:left="127" w:right="-117" w:firstLine="14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3451" w:type="dxa"/>
            <w:gridSpan w:val="2"/>
            <w:shd w:val="clear" w:color="auto" w:fill="auto"/>
            <w:hideMark/>
          </w:tcPr>
          <w:p w:rsidR="00DE6A96" w:rsidRPr="009E6C45" w:rsidRDefault="00DE6A96" w:rsidP="00F63A63">
            <w:pPr>
              <w:spacing w:after="100" w:afterAutospacing="1" w:line="240" w:lineRule="auto"/>
              <w:ind w:left="127" w:right="-117" w:firstLine="14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Библиотека</w:t>
            </w:r>
          </w:p>
        </w:tc>
      </w:tr>
      <w:tr w:rsidR="00DE6A96" w:rsidRPr="009E6C45" w:rsidTr="00D63DC5">
        <w:tc>
          <w:tcPr>
            <w:tcW w:w="10490" w:type="dxa"/>
            <w:gridSpan w:val="7"/>
            <w:shd w:val="clear" w:color="auto" w:fill="auto"/>
            <w:hideMark/>
          </w:tcPr>
          <w:p w:rsidR="00DE6A96" w:rsidRPr="009E6C45" w:rsidRDefault="00F63A63" w:rsidP="00F63A63">
            <w:pPr>
              <w:spacing w:after="100" w:afterAutospacing="1" w:line="240" w:lineRule="auto"/>
              <w:ind w:left="127" w:right="-117" w:firstLine="14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Знакомьтесь – библиотека</w:t>
            </w:r>
            <w:r w:rsidR="00DE6A96" w:rsidRPr="009E6C4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!</w:t>
            </w:r>
            <w:r w:rsidR="00DE6A96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(сентябрь)</w:t>
            </w:r>
          </w:p>
        </w:tc>
      </w:tr>
      <w:tr w:rsidR="00DE6A96" w:rsidRPr="009E6C45" w:rsidTr="00D63DC5">
        <w:trPr>
          <w:gridAfter w:val="1"/>
          <w:wAfter w:w="260" w:type="dxa"/>
        </w:trPr>
        <w:tc>
          <w:tcPr>
            <w:tcW w:w="3403" w:type="dxa"/>
            <w:shd w:val="clear" w:color="auto" w:fill="auto"/>
            <w:hideMark/>
          </w:tcPr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Знакомство детей с понятием «библиотека», ее назначением, с трудом людей, работающих в библиотеке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Обучение правилам пользования книгами, воспитание бережного отношения к ним.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Активизация познавательного 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интереса к объектам культуры в окружающем мире.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Обогащение словарного запаса.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Формирование навыков безопасного поведения на улицах города и культурного поведения в общественных местах.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Формирование нового социального и культурного опыта (я</w:t>
            </w:r>
            <w:r w:rsidR="00F63A63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воспитанник детского сада, я – пешеход, я читатель, я – культурный человек)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Рассказ педагога о появлении книги. Беседа о предстоящей экскурсии в библиотеку, просмотр фотографий здания и помещений библиотеки.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Чтение детской художественной литературы по 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выбору воспитателя и по запросу детей.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Привлечение воспитанников к совместному  подбору книг и иллюстраций для образовательной деятельности.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Рассказ о любимых книгах из личного опыта педагога и беседа с детьми о книгах, которые им читают дома.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Самостоятельная деятельность в книжном уголке.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Прогулка по улицам района, прилегающим к ДОУ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Рисование на тему «Персонажи детской книжки»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gridSpan w:val="3"/>
            <w:shd w:val="clear" w:color="auto" w:fill="auto"/>
            <w:hideMark/>
          </w:tcPr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Экскурсия по библиотеке, рассказ о ее помещениях, их назначении, правилах поведения.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Рассказ  библиотекаря о том, как стать настоящим читателем.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Наблюдение за работой библиотекаря в читальном зале.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Демонстрация приемов 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поиска, выбора книги, обращение с ней, возврата на прежнее место.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Самостоятельный выбор и рассматривание книг, обмен впечатлениями.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Рассматривание работ на выставке детского творчества читателей библиотеки.</w:t>
            </w:r>
          </w:p>
          <w:p w:rsidR="00D63DC5" w:rsidRDefault="00DE6A96" w:rsidP="00D63DC5">
            <w:pPr>
              <w:spacing w:after="0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Представление и </w:t>
            </w:r>
          </w:p>
          <w:p w:rsidR="00D63DC5" w:rsidRDefault="00DE6A96" w:rsidP="00D63DC5">
            <w:pPr>
              <w:spacing w:after="0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на выставке книжки – малышки, </w:t>
            </w:r>
          </w:p>
          <w:p w:rsidR="00DE6A96" w:rsidRPr="009E6C45" w:rsidRDefault="00DE6A96" w:rsidP="00D63DC5">
            <w:pPr>
              <w:spacing w:after="0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сделанной воспитанниками детского сада.</w:t>
            </w:r>
            <w:proofErr w:type="gramEnd"/>
          </w:p>
          <w:p w:rsidR="00D63DC5" w:rsidRDefault="00DE6A96" w:rsidP="00D63DC5">
            <w:pPr>
              <w:spacing w:after="0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Подведение итогов встречи</w:t>
            </w:r>
          </w:p>
          <w:p w:rsidR="00DE6A96" w:rsidRPr="009E6C45" w:rsidRDefault="00DE6A96" w:rsidP="00D63DC5">
            <w:pPr>
              <w:spacing w:after="0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мотивация дальнейшей деятельности: принятие решения записаться в библиотеку, приготовить к празднику  Осени в библиотеки свои творческие работы (рисунки, поделки, стихотворения)</w:t>
            </w:r>
          </w:p>
        </w:tc>
      </w:tr>
      <w:tr w:rsidR="00DE6A96" w:rsidRPr="009E6C45" w:rsidTr="00D63DC5">
        <w:trPr>
          <w:gridAfter w:val="1"/>
          <w:wAfter w:w="260" w:type="dxa"/>
        </w:trPr>
        <w:tc>
          <w:tcPr>
            <w:tcW w:w="10230" w:type="dxa"/>
            <w:gridSpan w:val="6"/>
            <w:shd w:val="clear" w:color="auto" w:fill="auto"/>
            <w:hideMark/>
          </w:tcPr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Праздник Осени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(октябрь)</w:t>
            </w:r>
          </w:p>
        </w:tc>
      </w:tr>
      <w:tr w:rsidR="00DE6A96" w:rsidRPr="009E6C45" w:rsidTr="00D63DC5">
        <w:trPr>
          <w:gridAfter w:val="1"/>
          <w:wAfter w:w="260" w:type="dxa"/>
        </w:trPr>
        <w:tc>
          <w:tcPr>
            <w:tcW w:w="3403" w:type="dxa"/>
            <w:shd w:val="clear" w:color="auto" w:fill="auto"/>
            <w:hideMark/>
          </w:tcPr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Формирование у детей основ экологических знаний о времени года «осень».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Развитие грамотной связной речи, памяти, внимания, эстетического восприятия городских скверов, парков.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Совершенствование 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навыков безопасного поведения на улицах района, общественных местах.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Воспитание  любви и бережного отношения к природе родного края.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Беседа с рассматриванием иллюстраций  осенних пейзажей  </w:t>
            </w:r>
            <w:r w:rsidR="001A0A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юга 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России.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Наблюдение за объектами природы.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Чтение художественной литературы о природе родного 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края.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Разучивание стихотворений об осени.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Целевая</w:t>
            </w:r>
            <w:r w:rsidR="00ED47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D47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онлайн</w:t>
            </w:r>
            <w:proofErr w:type="spellEnd"/>
            <w:r w:rsidR="00ED47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экскурсия в Парк Победы.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Дидактические игры на дифференциацию и обобщение признаков природы.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Рисование на тему «Осень золотая»,  «Лес</w:t>
            </w:r>
            <w:r w:rsidR="00212BDC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точно терем расписной».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Выставка поделок из природного материала.</w:t>
            </w:r>
          </w:p>
        </w:tc>
        <w:tc>
          <w:tcPr>
            <w:tcW w:w="3709" w:type="dxa"/>
            <w:gridSpan w:val="3"/>
            <w:shd w:val="clear" w:color="auto" w:fill="auto"/>
            <w:hideMark/>
          </w:tcPr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Беседа – диалог библиотекаря об осени и ее особенностях.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Загадывание загадок.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Просмотр видеофильма о русских художниках-пейзажистах и рассказ о них.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Рассматривание книг, энциклопедий, репродукций картин, 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представленных на тематической выставке «Осень, осень в гости просим».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Презентация коллективных работ воспитанников детского сада.</w:t>
            </w:r>
          </w:p>
        </w:tc>
      </w:tr>
      <w:tr w:rsidR="00DE6A96" w:rsidRPr="009E6C45" w:rsidTr="00D63DC5">
        <w:trPr>
          <w:gridAfter w:val="1"/>
          <w:wAfter w:w="260" w:type="dxa"/>
        </w:trPr>
        <w:tc>
          <w:tcPr>
            <w:tcW w:w="10230" w:type="dxa"/>
            <w:gridSpan w:val="6"/>
            <w:shd w:val="clear" w:color="auto" w:fill="auto"/>
            <w:hideMark/>
          </w:tcPr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Мой родной </w:t>
            </w:r>
            <w:r w:rsidR="00212BDC" w:rsidRPr="009E6C4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город Батайск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(ноябрь)</w:t>
            </w:r>
          </w:p>
        </w:tc>
      </w:tr>
      <w:tr w:rsidR="00DE6A96" w:rsidRPr="009E6C45" w:rsidTr="00D63DC5">
        <w:trPr>
          <w:gridAfter w:val="1"/>
          <w:wAfter w:w="260" w:type="dxa"/>
        </w:trPr>
        <w:tc>
          <w:tcPr>
            <w:tcW w:w="3403" w:type="dxa"/>
            <w:shd w:val="clear" w:color="auto" w:fill="auto"/>
            <w:hideMark/>
          </w:tcPr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Знакомство с историей возникновения </w:t>
            </w:r>
            <w:proofErr w:type="gramStart"/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End"/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212BDC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Батайска 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 памятниками культуры, историей района (происхождением, основными улицами, предприятиями, главными достопримечательностями)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Расширение представлений детей о социальном, культурном и природном разнообразии родного города.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основ  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познавательно – ценностного отношения к социальной действительности, воспитание уважения к труду людей.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Развитие общей культуры детей в т.ч. культуры общения в разных условиях </w:t>
            </w:r>
            <w:proofErr w:type="spellStart"/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социокультурного</w:t>
            </w:r>
            <w:proofErr w:type="spellEnd"/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пространства города.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Воспитание чувства любви к своей Родине, родному городу.</w:t>
            </w:r>
          </w:p>
        </w:tc>
        <w:tc>
          <w:tcPr>
            <w:tcW w:w="3451" w:type="dxa"/>
            <w:gridSpan w:val="3"/>
            <w:shd w:val="clear" w:color="auto" w:fill="auto"/>
            <w:hideMark/>
          </w:tcPr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Рассказы о</w:t>
            </w:r>
            <w:r w:rsidR="00212BDC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Батайске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 его истории, о районе, где находится детский сад.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Рассматривание иллюстраций, фотографий, картин местных художников.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Чтение  художественной литературы о России.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Интегрированная образовательная деятельность культурно – исторической тематики.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Поисково</w:t>
            </w:r>
            <w:proofErr w:type="spellEnd"/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– творческие задания, проблемные 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ситуации: «Составим маршрут от моего дома до детского сада» и прочие.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Целевые прогулки, экскурсии  по району.</w:t>
            </w:r>
          </w:p>
          <w:p w:rsidR="00DE6A96" w:rsidRPr="009E6C45" w:rsidRDefault="00514DE8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 мини – музея</w:t>
            </w:r>
            <w:r w:rsidR="00460EBE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D47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 группах «Донское казачество</w:t>
            </w:r>
            <w:r w:rsidR="00DE6A96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Презентация  семейных творческих проектов «</w:t>
            </w:r>
            <w:r w:rsidR="00D337EB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Батайск 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вчера, сегодня, завтра»</w:t>
            </w:r>
          </w:p>
        </w:tc>
        <w:tc>
          <w:tcPr>
            <w:tcW w:w="3376" w:type="dxa"/>
            <w:gridSpan w:val="2"/>
            <w:shd w:val="clear" w:color="auto" w:fill="auto"/>
            <w:hideMark/>
          </w:tcPr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Беседа – диалог о</w:t>
            </w:r>
            <w:r w:rsidR="00D337EB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12BDC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Батайске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Знакомство с символикой города и района.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Компьютерная презентация «Путешествие  по родному городу»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Знакомство</w:t>
            </w:r>
            <w:r w:rsidR="00D63DC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   книгами 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писателей</w:t>
            </w:r>
            <w:r w:rsidR="00D63DC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Батайска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 чтение с детьми стихотворений о родном городе, семье, детском саде.</w:t>
            </w:r>
          </w:p>
        </w:tc>
      </w:tr>
      <w:tr w:rsidR="00DE6A96" w:rsidRPr="009E6C45" w:rsidTr="00D63DC5">
        <w:trPr>
          <w:gridAfter w:val="1"/>
          <w:wAfter w:w="260" w:type="dxa"/>
        </w:trPr>
        <w:tc>
          <w:tcPr>
            <w:tcW w:w="10230" w:type="dxa"/>
            <w:gridSpan w:val="6"/>
            <w:shd w:val="clear" w:color="auto" w:fill="auto"/>
            <w:hideMark/>
          </w:tcPr>
          <w:p w:rsidR="00DE6A96" w:rsidRPr="009E6C45" w:rsidRDefault="00B375EB" w:rsidP="00D63DC5">
            <w:pPr>
              <w:spacing w:after="100" w:afterAutospacing="1" w:line="240" w:lineRule="auto"/>
              <w:ind w:left="127" w:right="337" w:firstLine="14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Музеи Батайска</w:t>
            </w:r>
            <w:r w:rsidR="00DE6A96" w:rsidRPr="009E6C4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(декабрь)</w:t>
            </w:r>
          </w:p>
        </w:tc>
      </w:tr>
      <w:tr w:rsidR="00DE6A96" w:rsidRPr="009E6C45" w:rsidTr="00D63DC5">
        <w:trPr>
          <w:gridAfter w:val="1"/>
          <w:wAfter w:w="260" w:type="dxa"/>
        </w:trPr>
        <w:tc>
          <w:tcPr>
            <w:tcW w:w="3403" w:type="dxa"/>
            <w:shd w:val="clear" w:color="auto" w:fill="auto"/>
            <w:hideMark/>
          </w:tcPr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Приобщение детей к миру искусства через </w:t>
            </w:r>
            <w:proofErr w:type="spellStart"/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социокультурную</w:t>
            </w:r>
            <w:proofErr w:type="spellEnd"/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среду музеев района.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Формирование образа музея как особого места, в котором хранятся художественные коллекции, имеющие культурно – историческое значение.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Развитие художественного восприятия, образного мышления, обогащение словаря.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Воспитание ценностного отношения к искусству.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интереса к русской истории и культуре, 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потребности к созданию прекрасного в своем окружении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Рассказ о том, как  создаются коллекции музеев, их разнообразии и особенностях.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Рассматривание репродукций  картин русских художников, иллюстраций к сказкам и былинам.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Чтение народных и авторских произведений художественной литературы.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Посещение музеев </w:t>
            </w:r>
            <w:proofErr w:type="gramStart"/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End"/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B375EB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Батайска 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 Выставочного зала.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Экску</w:t>
            </w:r>
            <w:r w:rsidR="00D5504C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рсии в мини – музей  МДОУ </w:t>
            </w:r>
            <w:proofErr w:type="spellStart"/>
            <w:r w:rsidR="00D5504C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proofErr w:type="spellEnd"/>
            <w:r w:rsidR="00D5504C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/с №8 «</w:t>
            </w:r>
            <w:proofErr w:type="spellStart"/>
            <w:r w:rsidR="00D5504C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Лазорик</w:t>
            </w:r>
            <w:proofErr w:type="spellEnd"/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Презентация  мини 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– музеев детского сада</w:t>
            </w:r>
          </w:p>
        </w:tc>
        <w:tc>
          <w:tcPr>
            <w:tcW w:w="3709" w:type="dxa"/>
            <w:gridSpan w:val="3"/>
            <w:shd w:val="clear" w:color="auto" w:fill="auto"/>
            <w:hideMark/>
          </w:tcPr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Беседа – ди</w:t>
            </w:r>
            <w:r w:rsidR="00D5504C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алог о музеях Батайска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 объектах национальной культуры и истории.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Знакомство с интерьерами музеев.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Викторина п</w:t>
            </w:r>
            <w:r w:rsidR="00D5504C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 теме «Музеи Батайска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Продолжение знакомства с музеями  Москвы.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Выставка работ детского творчества.</w:t>
            </w:r>
          </w:p>
        </w:tc>
      </w:tr>
      <w:tr w:rsidR="00DE6A96" w:rsidRPr="009E6C45" w:rsidTr="00D63DC5">
        <w:trPr>
          <w:gridAfter w:val="1"/>
          <w:wAfter w:w="260" w:type="dxa"/>
        </w:trPr>
        <w:tc>
          <w:tcPr>
            <w:tcW w:w="10230" w:type="dxa"/>
            <w:gridSpan w:val="6"/>
            <w:shd w:val="clear" w:color="auto" w:fill="auto"/>
            <w:hideMark/>
          </w:tcPr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Праздник русского платка и шали (январь)</w:t>
            </w:r>
          </w:p>
        </w:tc>
      </w:tr>
      <w:tr w:rsidR="00DE6A96" w:rsidRPr="009E6C45" w:rsidTr="00D63DC5">
        <w:trPr>
          <w:gridAfter w:val="1"/>
          <w:wAfter w:w="260" w:type="dxa"/>
        </w:trPr>
        <w:tc>
          <w:tcPr>
            <w:tcW w:w="3403" w:type="dxa"/>
            <w:shd w:val="clear" w:color="auto" w:fill="auto"/>
            <w:hideMark/>
          </w:tcPr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Углубление знаний детей об особенностях русских головных уборов.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представлений о труде  взрослых в семьях  села Павлово </w:t>
            </w:r>
            <w:proofErr w:type="gramStart"/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ткачество)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Активизация познавательного интереса  к истории родного края.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Развитие ретроспективного взгляда на предметы рукотворного мира, эмоциональной отзывчивости на произведения устного народного творчества.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Рассказ воспитателя об облике русской деревни, русских семьях в старину, обязанностях и взаимоотношениях членов семьи, бытии и традициях русского народа.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Рассматривание иллюстраций  с изображением  русских красавиц в Павловских шалях.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Рассматривание иллюстраций картин русских художников с изображением  красавиц в национальных головных уборах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Встреча с художниками  Платочной мануфактуры.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Мастер – класс «Цветы на платках»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Праздник Русского платка</w:t>
            </w:r>
          </w:p>
        </w:tc>
        <w:tc>
          <w:tcPr>
            <w:tcW w:w="3709" w:type="dxa"/>
            <w:gridSpan w:val="3"/>
            <w:shd w:val="clear" w:color="auto" w:fill="auto"/>
            <w:hideMark/>
          </w:tcPr>
          <w:p w:rsidR="00DE6A96" w:rsidRPr="009E6C45" w:rsidRDefault="00AC5B47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Беседа с библиотекарем</w:t>
            </w:r>
            <w:r w:rsidR="00DE6A96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  платочной мануфактуре.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Чтение книг о платках и шалях.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Литературная </w:t>
            </w:r>
            <w:proofErr w:type="gramStart"/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викторина</w:t>
            </w:r>
            <w:proofErr w:type="gramEnd"/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«Из какой это сказки?»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Выставка книг, в которых встречаются платки и шали.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E6A96" w:rsidRPr="009E6C45" w:rsidTr="00D63DC5">
        <w:trPr>
          <w:gridAfter w:val="1"/>
          <w:wAfter w:w="260" w:type="dxa"/>
        </w:trPr>
        <w:tc>
          <w:tcPr>
            <w:tcW w:w="10230" w:type="dxa"/>
            <w:gridSpan w:val="6"/>
            <w:shd w:val="clear" w:color="auto" w:fill="auto"/>
            <w:hideMark/>
          </w:tcPr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Продолжение темы (февраль – март)</w:t>
            </w:r>
          </w:p>
        </w:tc>
      </w:tr>
      <w:tr w:rsidR="00DE6A96" w:rsidRPr="009E6C45" w:rsidTr="00D63DC5">
        <w:trPr>
          <w:gridAfter w:val="1"/>
          <w:wAfter w:w="260" w:type="dxa"/>
        </w:trPr>
        <w:tc>
          <w:tcPr>
            <w:tcW w:w="10230" w:type="dxa"/>
            <w:gridSpan w:val="6"/>
            <w:shd w:val="clear" w:color="auto" w:fill="auto"/>
            <w:hideMark/>
          </w:tcPr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Культурные центры </w:t>
            </w:r>
            <w:r w:rsidR="00D5504C" w:rsidRPr="009E6C4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Батайска </w:t>
            </w:r>
            <w:r w:rsidRPr="009E6C4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(апрель)</w:t>
            </w:r>
          </w:p>
        </w:tc>
      </w:tr>
      <w:tr w:rsidR="00DE6A96" w:rsidRPr="009E6C45" w:rsidTr="00D63DC5">
        <w:trPr>
          <w:gridAfter w:val="1"/>
          <w:wAfter w:w="260" w:type="dxa"/>
        </w:trPr>
        <w:tc>
          <w:tcPr>
            <w:tcW w:w="3403" w:type="dxa"/>
            <w:shd w:val="clear" w:color="auto" w:fill="auto"/>
            <w:hideMark/>
          </w:tcPr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Углубление знаний детей об особенностях культурного центра «Дворец Культуры»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Формирование устойчивого интереса к театральному виду искусства.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Создание условий  для совместной театрализованной деятельности детей и взрослых.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Расширение представление о театральных профессиях.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Развитие интереса  к театрализованным играм, творческой активности, выразительности, исполнительских умений (через интонацию, мимику, движения и жесты передавать  эмоциональное состояние и характерные  особенности художественных образов).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Формирование социального опыта культурного досуга и поведения   в большом Дворце культуре на примерах игровой и реальной ситуации.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Беседы о Дворце культуре, о театральном кружке, театральных профессиях с 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рассматриванием иллюстраций, открыток, просмотром </w:t>
            </w:r>
            <w:proofErr w:type="spellStart"/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видеоотрывков</w:t>
            </w:r>
            <w:proofErr w:type="spellEnd"/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детских театральных постановок.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Рассказы детей из личного опыта о посещениях театра.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Творческие игры со словом, разучивание скороговорок.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Разучивание ритмопластических этюдов.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Изготовление театральных атрибутов, пригласительных билетов, афиш для игр – драматизаций.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Театрализованная деятельность с участием семей воспитанников.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Выступление детей подготовительной группы перед детьми младших групп с постановкой сказки.</w:t>
            </w:r>
          </w:p>
        </w:tc>
        <w:tc>
          <w:tcPr>
            <w:tcW w:w="3709" w:type="dxa"/>
            <w:gridSpan w:val="3"/>
            <w:shd w:val="clear" w:color="auto" w:fill="auto"/>
            <w:hideMark/>
          </w:tcPr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Рассказ руководителя те</w:t>
            </w:r>
            <w:r w:rsidR="00D5504C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тральной студии и библиотекаря о Дворце культуре</w:t>
            </w:r>
            <w:r w:rsidR="00B375EB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5504C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Батайска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Видеопрезентация</w:t>
            </w:r>
            <w:proofErr w:type="spellEnd"/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«Как устроен театр?»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Игра «О чем рассказала театральная программка?»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Рассматривание книг, журналов, афиш  в мини – музеи «Все о театре».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Викторина «Театральные слова»</w:t>
            </w:r>
          </w:p>
          <w:p w:rsidR="00DE6A96" w:rsidRPr="009E6C45" w:rsidRDefault="00DE6A96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Разыгрывание этюда «Покупка театрального билета».</w:t>
            </w:r>
          </w:p>
          <w:p w:rsidR="00DE6A96" w:rsidRPr="009E6C45" w:rsidRDefault="00460EBE" w:rsidP="00D63DC5">
            <w:pPr>
              <w:spacing w:after="100" w:afterAutospacing="1" w:line="240" w:lineRule="auto"/>
              <w:ind w:left="127" w:right="337" w:firstLine="14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Просмотр спектаклей подготовленных к п</w:t>
            </w:r>
            <w:r w:rsidR="00DE6A96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разднику  «Правильной речи»</w:t>
            </w:r>
          </w:p>
        </w:tc>
      </w:tr>
      <w:tr w:rsidR="00DE6A96" w:rsidRPr="009E6C45" w:rsidTr="00D63DC5">
        <w:tc>
          <w:tcPr>
            <w:tcW w:w="10490" w:type="dxa"/>
            <w:gridSpan w:val="7"/>
            <w:shd w:val="clear" w:color="auto" w:fill="auto"/>
            <w:hideMark/>
          </w:tcPr>
          <w:p w:rsidR="00DE6A96" w:rsidRPr="009E6C45" w:rsidRDefault="00B375EB" w:rsidP="00B375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Защита проекта «Праздник правильной речи» «Люби и знай родной свой край!»</w:t>
            </w:r>
          </w:p>
        </w:tc>
      </w:tr>
      <w:tr w:rsidR="00DE6A96" w:rsidRPr="009E6C45" w:rsidTr="00D63DC5">
        <w:tc>
          <w:tcPr>
            <w:tcW w:w="10490" w:type="dxa"/>
            <w:gridSpan w:val="7"/>
            <w:shd w:val="clear" w:color="auto" w:fill="auto"/>
            <w:hideMark/>
          </w:tcPr>
          <w:p w:rsidR="00DE6A96" w:rsidRPr="009E6C45" w:rsidRDefault="00DE6A96" w:rsidP="00212B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E6A96" w:rsidRPr="009E6C45" w:rsidRDefault="00DE6A96" w:rsidP="00DE6A9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 </w:t>
      </w:r>
    </w:p>
    <w:p w:rsidR="00DE6A96" w:rsidRPr="009E6C45" w:rsidRDefault="00DE6A96" w:rsidP="00B375E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Кадровое обеспечение проекта</w:t>
      </w:r>
    </w:p>
    <w:tbl>
      <w:tblPr>
        <w:tblW w:w="10349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2553"/>
        <w:gridCol w:w="3543"/>
        <w:gridCol w:w="3828"/>
      </w:tblGrid>
      <w:tr w:rsidR="00DE6A96" w:rsidRPr="009E6C45" w:rsidTr="00AC5B47">
        <w:tc>
          <w:tcPr>
            <w:tcW w:w="425" w:type="dxa"/>
            <w:shd w:val="clear" w:color="auto" w:fill="auto"/>
            <w:hideMark/>
          </w:tcPr>
          <w:p w:rsidR="00DE6A96" w:rsidRPr="009E6C45" w:rsidRDefault="00DE6A96" w:rsidP="00AC5B4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№</w:t>
            </w:r>
          </w:p>
          <w:p w:rsidR="00DE6A96" w:rsidRPr="009E6C45" w:rsidRDefault="00DE6A96" w:rsidP="00AC5B4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53" w:type="dxa"/>
            <w:shd w:val="clear" w:color="auto" w:fill="auto"/>
            <w:hideMark/>
          </w:tcPr>
          <w:p w:rsidR="00DE6A96" w:rsidRPr="009E6C45" w:rsidRDefault="00DE6A96" w:rsidP="00AC5B4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Ф.И.О. сотрудника</w:t>
            </w:r>
          </w:p>
        </w:tc>
        <w:tc>
          <w:tcPr>
            <w:tcW w:w="3543" w:type="dxa"/>
            <w:shd w:val="clear" w:color="auto" w:fill="auto"/>
            <w:hideMark/>
          </w:tcPr>
          <w:p w:rsidR="00DE6A96" w:rsidRPr="009E6C45" w:rsidRDefault="00DE6A96" w:rsidP="00AC5B4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Должность, образование, ученая степень  (при наличии), ученое звание  (при наличии)</w:t>
            </w:r>
          </w:p>
        </w:tc>
        <w:tc>
          <w:tcPr>
            <w:tcW w:w="3828" w:type="dxa"/>
            <w:shd w:val="clear" w:color="auto" w:fill="auto"/>
            <w:hideMark/>
          </w:tcPr>
          <w:p w:rsidR="00DE6A96" w:rsidRPr="009E6C45" w:rsidRDefault="00DE6A96" w:rsidP="00AC5B4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Функционал специалиста</w:t>
            </w:r>
            <w:r w:rsidR="00AC5B47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проекте организации – заявителя (руководитель, разработчик, эксперт и т.д.)</w:t>
            </w:r>
          </w:p>
        </w:tc>
      </w:tr>
      <w:tr w:rsidR="00DE6A96" w:rsidRPr="009E6C45" w:rsidTr="00AC5B47">
        <w:tc>
          <w:tcPr>
            <w:tcW w:w="425" w:type="dxa"/>
            <w:shd w:val="clear" w:color="auto" w:fill="auto"/>
            <w:hideMark/>
          </w:tcPr>
          <w:p w:rsidR="00DE6A96" w:rsidRPr="009E6C45" w:rsidRDefault="00DE6A96" w:rsidP="00AC5B4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3" w:type="dxa"/>
            <w:shd w:val="clear" w:color="auto" w:fill="auto"/>
            <w:hideMark/>
          </w:tcPr>
          <w:p w:rsidR="00DE6A96" w:rsidRPr="009E6C45" w:rsidRDefault="00AC5B47" w:rsidP="00AC5B47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Гринько</w:t>
            </w:r>
            <w:proofErr w:type="spellEnd"/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Алла Васильевна</w:t>
            </w:r>
          </w:p>
        </w:tc>
        <w:tc>
          <w:tcPr>
            <w:tcW w:w="3543" w:type="dxa"/>
            <w:shd w:val="clear" w:color="auto" w:fill="auto"/>
            <w:hideMark/>
          </w:tcPr>
          <w:p w:rsidR="00DE6A96" w:rsidRPr="009E6C45" w:rsidRDefault="00AC5B47" w:rsidP="00AC5B47">
            <w:pPr>
              <w:spacing w:after="100" w:afterAutospacing="1" w:line="240" w:lineRule="auto"/>
              <w:ind w:left="126" w:right="126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  <w:r w:rsidR="00DE6A96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образование 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среднее - специальное</w:t>
            </w:r>
          </w:p>
        </w:tc>
        <w:tc>
          <w:tcPr>
            <w:tcW w:w="3828" w:type="dxa"/>
            <w:shd w:val="clear" w:color="auto" w:fill="auto"/>
            <w:hideMark/>
          </w:tcPr>
          <w:p w:rsidR="00DE6A96" w:rsidRPr="009E6C45" w:rsidRDefault="00460EBE" w:rsidP="00AC5B47">
            <w:pPr>
              <w:spacing w:after="100" w:afterAutospacing="1" w:line="240" w:lineRule="auto"/>
              <w:ind w:left="127" w:righ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DE6A96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уководитель, разработчик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 исполнитель</w:t>
            </w:r>
          </w:p>
        </w:tc>
      </w:tr>
      <w:tr w:rsidR="00DE6A96" w:rsidRPr="009E6C45" w:rsidTr="00AC5B47">
        <w:tc>
          <w:tcPr>
            <w:tcW w:w="425" w:type="dxa"/>
            <w:shd w:val="clear" w:color="auto" w:fill="auto"/>
            <w:hideMark/>
          </w:tcPr>
          <w:p w:rsidR="00DE6A96" w:rsidRPr="009E6C45" w:rsidRDefault="00DE6A96" w:rsidP="00AC5B4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3" w:type="dxa"/>
            <w:shd w:val="clear" w:color="auto" w:fill="auto"/>
            <w:hideMark/>
          </w:tcPr>
          <w:p w:rsidR="00DE6A96" w:rsidRPr="009E6C45" w:rsidRDefault="00AC5B47" w:rsidP="00AC5B47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Артеменко Зоя Валерьевна</w:t>
            </w:r>
          </w:p>
        </w:tc>
        <w:tc>
          <w:tcPr>
            <w:tcW w:w="3543" w:type="dxa"/>
            <w:shd w:val="clear" w:color="auto" w:fill="auto"/>
            <w:hideMark/>
          </w:tcPr>
          <w:p w:rsidR="00DE6A96" w:rsidRPr="009E6C45" w:rsidRDefault="00DE6A96" w:rsidP="00AC5B47">
            <w:pPr>
              <w:spacing w:after="100" w:afterAutospacing="1" w:line="240" w:lineRule="auto"/>
              <w:ind w:left="126" w:right="126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воспитатель,</w:t>
            </w:r>
            <w:r w:rsidR="00AC5B47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образование среднее - специальное</w:t>
            </w:r>
          </w:p>
        </w:tc>
        <w:tc>
          <w:tcPr>
            <w:tcW w:w="3828" w:type="dxa"/>
            <w:shd w:val="clear" w:color="auto" w:fill="auto"/>
            <w:hideMark/>
          </w:tcPr>
          <w:p w:rsidR="00DE6A96" w:rsidRPr="009E6C45" w:rsidRDefault="00460EBE" w:rsidP="00AC5B47">
            <w:pPr>
              <w:spacing w:after="100" w:afterAutospacing="1" w:line="240" w:lineRule="auto"/>
              <w:ind w:left="127" w:righ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AC5B47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сполнитель</w:t>
            </w:r>
          </w:p>
        </w:tc>
      </w:tr>
      <w:tr w:rsidR="00DE6A96" w:rsidRPr="009E6C45" w:rsidTr="00AC5B47">
        <w:tc>
          <w:tcPr>
            <w:tcW w:w="425" w:type="dxa"/>
            <w:shd w:val="clear" w:color="auto" w:fill="auto"/>
            <w:hideMark/>
          </w:tcPr>
          <w:p w:rsidR="00DE6A96" w:rsidRPr="009E6C45" w:rsidRDefault="00DE6A96" w:rsidP="00AC5B4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3" w:type="dxa"/>
            <w:shd w:val="clear" w:color="auto" w:fill="auto"/>
            <w:hideMark/>
          </w:tcPr>
          <w:p w:rsidR="00DE6A96" w:rsidRPr="009E6C45" w:rsidRDefault="00DE6A96" w:rsidP="00AC5B47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AC5B47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Черных Елена Павловна</w:t>
            </w:r>
          </w:p>
        </w:tc>
        <w:tc>
          <w:tcPr>
            <w:tcW w:w="3543" w:type="dxa"/>
            <w:shd w:val="clear" w:color="auto" w:fill="auto"/>
            <w:hideMark/>
          </w:tcPr>
          <w:p w:rsidR="00DE6A96" w:rsidRPr="009E6C45" w:rsidRDefault="00AC5B47" w:rsidP="00AC5B47">
            <w:pPr>
              <w:spacing w:after="100" w:afterAutospacing="1" w:line="240" w:lineRule="auto"/>
              <w:ind w:left="126" w:right="126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воспитатель,             о</w:t>
            </w:r>
            <w:r w:rsidR="00DE6A96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бразование высшее</w:t>
            </w:r>
          </w:p>
        </w:tc>
        <w:tc>
          <w:tcPr>
            <w:tcW w:w="3828" w:type="dxa"/>
            <w:shd w:val="clear" w:color="auto" w:fill="auto"/>
            <w:hideMark/>
          </w:tcPr>
          <w:p w:rsidR="00DE6A96" w:rsidRPr="009E6C45" w:rsidRDefault="00DE6A96" w:rsidP="00AC5B47">
            <w:pPr>
              <w:spacing w:after="100" w:afterAutospacing="1" w:line="240" w:lineRule="auto"/>
              <w:ind w:left="127" w:righ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Эксперт, разработчик, исполнитель</w:t>
            </w:r>
          </w:p>
        </w:tc>
      </w:tr>
      <w:tr w:rsidR="00DE6A96" w:rsidRPr="009E6C45" w:rsidTr="00AC5B47">
        <w:tc>
          <w:tcPr>
            <w:tcW w:w="425" w:type="dxa"/>
            <w:shd w:val="clear" w:color="auto" w:fill="auto"/>
            <w:hideMark/>
          </w:tcPr>
          <w:p w:rsidR="00DE6A96" w:rsidRPr="009E6C45" w:rsidRDefault="00460EBE" w:rsidP="00AC5B4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3" w:type="dxa"/>
            <w:shd w:val="clear" w:color="auto" w:fill="auto"/>
            <w:hideMark/>
          </w:tcPr>
          <w:p w:rsidR="00DE6A96" w:rsidRPr="009E6C45" w:rsidRDefault="00460EBE" w:rsidP="00AC5B47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Шумакова Вера Вячеславовна</w:t>
            </w:r>
          </w:p>
        </w:tc>
        <w:tc>
          <w:tcPr>
            <w:tcW w:w="3543" w:type="dxa"/>
            <w:shd w:val="clear" w:color="auto" w:fill="auto"/>
            <w:hideMark/>
          </w:tcPr>
          <w:p w:rsidR="00DE6A96" w:rsidRPr="009E6C45" w:rsidRDefault="00460EBE" w:rsidP="00460EBE">
            <w:pPr>
              <w:spacing w:after="100" w:afterAutospacing="1" w:line="240" w:lineRule="auto"/>
              <w:ind w:left="126" w:right="126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DE6A96"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узыкальный руководитель</w:t>
            </w: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образование высшее</w:t>
            </w:r>
          </w:p>
        </w:tc>
        <w:tc>
          <w:tcPr>
            <w:tcW w:w="3828" w:type="dxa"/>
            <w:shd w:val="clear" w:color="auto" w:fill="auto"/>
            <w:hideMark/>
          </w:tcPr>
          <w:p w:rsidR="00DE6A96" w:rsidRPr="009E6C45" w:rsidRDefault="00DE6A96" w:rsidP="00AC5B47">
            <w:pPr>
              <w:spacing w:after="100" w:afterAutospacing="1" w:line="240" w:lineRule="auto"/>
              <w:ind w:left="127" w:righ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Эксперт, разработчик, исполнитель</w:t>
            </w:r>
          </w:p>
        </w:tc>
      </w:tr>
      <w:tr w:rsidR="00DE6A96" w:rsidRPr="009E6C45" w:rsidTr="00AC5B47">
        <w:tc>
          <w:tcPr>
            <w:tcW w:w="425" w:type="dxa"/>
            <w:shd w:val="clear" w:color="auto" w:fill="auto"/>
            <w:hideMark/>
          </w:tcPr>
          <w:p w:rsidR="00DE6A96" w:rsidRPr="009E6C45" w:rsidRDefault="00460EBE" w:rsidP="00AC5B4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3" w:type="dxa"/>
            <w:shd w:val="clear" w:color="auto" w:fill="auto"/>
            <w:hideMark/>
          </w:tcPr>
          <w:p w:rsidR="00DE6A96" w:rsidRPr="009E6C45" w:rsidRDefault="00514DE8" w:rsidP="00DF3809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Кравченко Ксения Алексеевна</w:t>
            </w:r>
          </w:p>
        </w:tc>
        <w:tc>
          <w:tcPr>
            <w:tcW w:w="3543" w:type="dxa"/>
            <w:shd w:val="clear" w:color="auto" w:fill="auto"/>
            <w:hideMark/>
          </w:tcPr>
          <w:p w:rsidR="00DE6A96" w:rsidRPr="009E6C45" w:rsidRDefault="00DE6A96" w:rsidP="00AC5B47">
            <w:pPr>
              <w:spacing w:after="100" w:afterAutospacing="1" w:line="240" w:lineRule="auto"/>
              <w:ind w:left="126" w:right="126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DE6A96" w:rsidRPr="009E6C45" w:rsidRDefault="00514DE8" w:rsidP="00AC5B47">
            <w:pPr>
              <w:spacing w:after="100" w:afterAutospacing="1" w:line="240" w:lineRule="auto"/>
              <w:ind w:left="127" w:right="12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E6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Эксперт, разработчик, исполнитель</w:t>
            </w:r>
          </w:p>
        </w:tc>
      </w:tr>
    </w:tbl>
    <w:p w:rsidR="00DE6A96" w:rsidRPr="009E6C45" w:rsidRDefault="00DE6A96" w:rsidP="00DE6A9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DE6A96" w:rsidRPr="009E6C45" w:rsidRDefault="00DE6A96" w:rsidP="00DE6A9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Список литературы:</w:t>
      </w:r>
    </w:p>
    <w:p w:rsidR="00DE6A96" w:rsidRPr="009E6C45" w:rsidRDefault="00DE6A96" w:rsidP="00DE6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Белая К.Ю. Инновационная деятельность в ДОУ: Методическое пособие. - М.: ТЦ Сфера, 2017.</w:t>
      </w:r>
    </w:p>
    <w:p w:rsidR="00DE6A96" w:rsidRPr="009E6C45" w:rsidRDefault="00DE6A96" w:rsidP="00DE6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Микляева</w:t>
      </w:r>
      <w:proofErr w:type="spellEnd"/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Н.В.  Инновации  </w:t>
      </w:r>
      <w:r w:rsidR="005D6E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детском  саду.  Пособие  для  воспитателей.  —  М.:  Айрис-пресс,  2008.  —  160  с.  —  (Дошкольное  воспитание  и  развитие).</w:t>
      </w:r>
    </w:p>
    <w:p w:rsidR="00DE6A96" w:rsidRPr="009E6C45" w:rsidRDefault="00DE6A96" w:rsidP="00DE6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Русаков А.С., Эпштейн М.М. Модель инновационных комплексов при освоении ФГОС ДО - М.: ТЦ Сфера, 2016.</w:t>
      </w:r>
    </w:p>
    <w:p w:rsidR="00DE6A96" w:rsidRPr="009E6C45" w:rsidRDefault="00DE6A96" w:rsidP="00DE6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Соломатин А.М., </w:t>
      </w:r>
      <w:proofErr w:type="spellStart"/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Чуракова</w:t>
      </w:r>
      <w:proofErr w:type="spellEnd"/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Р.Г. Как создать инновационную площадку в системе образования: учебно-методическое пособие.- М.: </w:t>
      </w:r>
      <w:proofErr w:type="spellStart"/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Академкнига</w:t>
      </w:r>
      <w:proofErr w:type="spellEnd"/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/Учебник, 2016 г.</w:t>
      </w:r>
    </w:p>
    <w:p w:rsidR="0089711A" w:rsidRDefault="00DE6A96" w:rsidP="008971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Теория и практика сопровождения развития дошкольного образования Московской области (опыт деятельности Московского областного центра дошкольного образования): коллективная монография / Авторский коллектив </w:t>
      </w:r>
      <w:proofErr w:type="spellStart"/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Булавкина</w:t>
      </w:r>
      <w:proofErr w:type="spellEnd"/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Е.Б., Гришина Г.Н., </w:t>
      </w:r>
      <w:proofErr w:type="spellStart"/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Коптева</w:t>
      </w:r>
      <w:proofErr w:type="spellEnd"/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В.А., Лялина Н.В., Майер А.А., </w:t>
      </w:r>
      <w:proofErr w:type="spellStart"/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Ферцер</w:t>
      </w:r>
      <w:proofErr w:type="spellEnd"/>
      <w:r w:rsidRPr="009E6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В.Ю., Яковлева Э.Н. / Научная редакция А.А.Майер. – Орехово-Зуево, 2017. – 150</w:t>
      </w:r>
    </w:p>
    <w:p w:rsidR="0089711A" w:rsidRPr="0089711A" w:rsidRDefault="005D6EE5" w:rsidP="008971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Ванслова</w:t>
      </w:r>
      <w:proofErr w:type="spellEnd"/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Е. Г. </w:t>
      </w:r>
      <w:r w:rsidRPr="0089711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9711A">
        <w:rPr>
          <w:rFonts w:ascii="Times New Roman" w:eastAsia="Times New Roman" w:hAnsi="Times New Roman"/>
          <w:bCs/>
          <w:iCs/>
          <w:color w:val="111111"/>
          <w:sz w:val="28"/>
          <w:szCs w:val="28"/>
          <w:lang w:eastAsia="ru-RU"/>
        </w:rPr>
        <w:t>Музейная педагогика в XXI веке</w:t>
      </w:r>
      <w:r w:rsidRPr="0089711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Мир </w:t>
      </w:r>
      <w:r w:rsidRPr="0089711A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Музея</w:t>
      </w:r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2005 </w:t>
      </w:r>
      <w:r w:rsid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г.</w:t>
      </w:r>
    </w:p>
    <w:p w:rsidR="0089711A" w:rsidRDefault="005D6EE5" w:rsidP="008971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Добрынина Н. </w:t>
      </w:r>
      <w:r w:rsidRPr="0089711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«Первый в жизни </w:t>
      </w:r>
      <w:r w:rsidRPr="0089711A">
        <w:rPr>
          <w:rFonts w:ascii="Times New Roman" w:eastAsia="Times New Roman" w:hAnsi="Times New Roman"/>
          <w:bCs/>
          <w:iCs/>
          <w:color w:val="111111"/>
          <w:sz w:val="28"/>
          <w:szCs w:val="28"/>
          <w:lang w:eastAsia="ru-RU"/>
        </w:rPr>
        <w:t>музей</w:t>
      </w:r>
      <w:r w:rsidRPr="0089711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Журнал </w:t>
      </w:r>
      <w:r w:rsidRPr="0089711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89711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Дошкольное</w:t>
      </w:r>
      <w:proofErr w:type="gramEnd"/>
      <w:r w:rsidRPr="0089711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711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воспи-тание</w:t>
      </w:r>
      <w:proofErr w:type="spellEnd"/>
      <w:r w:rsidRPr="0089711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№6. 2000 г.</w:t>
      </w:r>
    </w:p>
    <w:p w:rsidR="0089711A" w:rsidRDefault="005D6EE5" w:rsidP="008971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Дусавицкий</w:t>
      </w:r>
      <w:proofErr w:type="spellEnd"/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А. К. </w:t>
      </w:r>
      <w:r w:rsidRPr="0089711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«Воспитывая интерес»</w:t>
      </w:r>
      <w:proofErr w:type="gramStart"/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Pr="0089711A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Знание. 2004 г.</w:t>
      </w:r>
    </w:p>
    <w:p w:rsidR="0089711A" w:rsidRDefault="005D6EE5" w:rsidP="008971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Пантелеева Л. В. </w:t>
      </w:r>
      <w:r w:rsidRPr="0089711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9711A">
        <w:rPr>
          <w:rFonts w:ascii="Times New Roman" w:eastAsia="Times New Roman" w:hAnsi="Times New Roman"/>
          <w:bCs/>
          <w:iCs/>
          <w:color w:val="111111"/>
          <w:sz w:val="28"/>
          <w:szCs w:val="28"/>
          <w:lang w:eastAsia="ru-RU"/>
        </w:rPr>
        <w:t>Музей и дети</w:t>
      </w:r>
      <w:r w:rsidRPr="0089711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Pr="0089711A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Дом </w:t>
      </w:r>
      <w:r w:rsidRPr="0089711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«Карапуз»</w:t>
      </w:r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2000 г.</w:t>
      </w:r>
    </w:p>
    <w:p w:rsidR="0089711A" w:rsidRDefault="005D6EE5" w:rsidP="008971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Рыжова Н. А., </w:t>
      </w:r>
      <w:proofErr w:type="spellStart"/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Данюкова</w:t>
      </w:r>
      <w:proofErr w:type="spellEnd"/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А. И., Логинова Л. В. </w:t>
      </w:r>
      <w:r w:rsidRPr="0089711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9711A">
        <w:rPr>
          <w:rFonts w:ascii="Times New Roman" w:eastAsia="Times New Roman" w:hAnsi="Times New Roman"/>
          <w:bCs/>
          <w:iCs/>
          <w:color w:val="111111"/>
          <w:sz w:val="28"/>
          <w:szCs w:val="28"/>
          <w:lang w:eastAsia="ru-RU"/>
        </w:rPr>
        <w:t>Мини-музей в детском саду</w:t>
      </w:r>
      <w:r w:rsidRPr="0089711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М.: </w:t>
      </w:r>
      <w:proofErr w:type="spellStart"/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Линка-Пресс</w:t>
      </w:r>
      <w:proofErr w:type="spellEnd"/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2008 г.</w:t>
      </w:r>
    </w:p>
    <w:p w:rsidR="0089711A" w:rsidRDefault="005D6EE5" w:rsidP="008971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Свешникова Е. «</w:t>
      </w:r>
      <w:r w:rsidRPr="0089711A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Музей в детском саду</w:t>
      </w:r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организация и планирование </w:t>
      </w:r>
      <w:proofErr w:type="spellStart"/>
      <w:proofErr w:type="gramStart"/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ра-боты</w:t>
      </w:r>
      <w:proofErr w:type="spellEnd"/>
      <w:proofErr w:type="gramEnd"/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». Научно-методический журнал </w:t>
      </w:r>
      <w:r w:rsidRPr="0089711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 от</w:t>
      </w:r>
      <w:proofErr w:type="gramStart"/>
      <w:r w:rsidRPr="0089711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89711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до Я»</w:t>
      </w:r>
      <w:r w:rsid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№6, 2007</w:t>
      </w:r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</w:t>
      </w:r>
    </w:p>
    <w:p w:rsidR="0089711A" w:rsidRDefault="005D6EE5" w:rsidP="008971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Столяров Б. А. </w:t>
      </w:r>
      <w:r w:rsidRPr="0089711A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Музейная педагогика</w:t>
      </w:r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История, теория, </w:t>
      </w:r>
      <w:proofErr w:type="spellStart"/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практика-М</w:t>
      </w:r>
      <w:proofErr w:type="spellEnd"/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.: Высшая школа. 2004 г.</w:t>
      </w:r>
    </w:p>
    <w:p w:rsidR="0089711A" w:rsidRDefault="005D6EE5" w:rsidP="008971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Тихонова О. Г. </w:t>
      </w:r>
      <w:r w:rsidRPr="0089711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«Дошкольнику о </w:t>
      </w:r>
      <w:r w:rsidRPr="0089711A">
        <w:rPr>
          <w:rFonts w:ascii="Times New Roman" w:eastAsia="Times New Roman" w:hAnsi="Times New Roman"/>
          <w:bCs/>
          <w:iCs/>
          <w:color w:val="111111"/>
          <w:sz w:val="28"/>
          <w:szCs w:val="28"/>
          <w:lang w:eastAsia="ru-RU"/>
        </w:rPr>
        <w:t>музейной культуре</w:t>
      </w:r>
      <w:r w:rsidRPr="0089711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 </w:t>
      </w:r>
      <w:r w:rsidRPr="0089711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(Текст)</w:t>
      </w:r>
      <w:r w:rsidR="0089711A" w:rsidRPr="0089711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9711A"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-М</w:t>
      </w:r>
      <w:proofErr w:type="gramEnd"/>
      <w:r w:rsidR="0089711A"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2006</w:t>
      </w:r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г.</w:t>
      </w:r>
    </w:p>
    <w:p w:rsidR="0089711A" w:rsidRDefault="005D6EE5" w:rsidP="008971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Чумалова</w:t>
      </w:r>
      <w:proofErr w:type="spellEnd"/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Т. </w:t>
      </w:r>
      <w:r w:rsidRPr="0089711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9711A">
        <w:rPr>
          <w:rFonts w:ascii="Times New Roman" w:eastAsia="Times New Roman" w:hAnsi="Times New Roman"/>
          <w:bCs/>
          <w:iCs/>
          <w:color w:val="111111"/>
          <w:sz w:val="28"/>
          <w:szCs w:val="28"/>
          <w:lang w:eastAsia="ru-RU"/>
        </w:rPr>
        <w:t>Музейная педагогика для дошкольников</w:t>
      </w:r>
      <w:r w:rsidRPr="0089711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 </w:t>
      </w:r>
      <w:r w:rsidRPr="0089711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«Дошкольное воспитание»</w:t>
      </w:r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2007 г. №10.</w:t>
      </w:r>
    </w:p>
    <w:p w:rsidR="0089711A" w:rsidRDefault="005D6EE5" w:rsidP="008971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Юхневич М. Ю. </w:t>
      </w:r>
      <w:r w:rsidRPr="0089711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 поведу тебя в </w:t>
      </w:r>
      <w:r w:rsidRPr="0089711A">
        <w:rPr>
          <w:rFonts w:ascii="Times New Roman" w:eastAsia="Times New Roman" w:hAnsi="Times New Roman"/>
          <w:bCs/>
          <w:iCs/>
          <w:color w:val="111111"/>
          <w:sz w:val="28"/>
          <w:szCs w:val="28"/>
          <w:lang w:eastAsia="ru-RU"/>
        </w:rPr>
        <w:t>музей</w:t>
      </w:r>
      <w:r w:rsidRPr="0089711A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Учебное пособие по </w:t>
      </w:r>
      <w:r w:rsidRPr="0089711A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музейной педагогике</w:t>
      </w:r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Рос. </w:t>
      </w:r>
      <w:proofErr w:type="spellStart"/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Ин-т</w:t>
      </w:r>
      <w:proofErr w:type="spellEnd"/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культурологии</w:t>
      </w:r>
      <w:proofErr w:type="spellEnd"/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М.: Издательство РИК. 2001 г.</w:t>
      </w:r>
    </w:p>
    <w:p w:rsidR="005D6EE5" w:rsidRPr="0089711A" w:rsidRDefault="005D6EE5" w:rsidP="008971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9711A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Интернет-ресурсы</w:t>
      </w:r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89711A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http://www.maam.ru</w:t>
      </w:r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 </w:t>
      </w:r>
      <w:r w:rsidRPr="0089711A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https://infourok.ru/</w:t>
      </w:r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 </w:t>
      </w:r>
      <w:r w:rsidRPr="0089711A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http://ped-kopilka.ru</w:t>
      </w:r>
      <w:r w:rsidRPr="0089711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http://doshkolnik.ru.</w:t>
      </w:r>
    </w:p>
    <w:p w:rsidR="005D6EE5" w:rsidRPr="005D6EE5" w:rsidRDefault="005D6EE5" w:rsidP="005D6EE5"/>
    <w:p w:rsidR="00DE6A96" w:rsidRPr="005D6EE5" w:rsidRDefault="00DE6A96" w:rsidP="00DE6A9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E6A96" w:rsidRPr="005D6EE5" w:rsidRDefault="00DE6A96" w:rsidP="00DE6A9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D6EE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</w:p>
    <w:p w:rsidR="00DE6A96" w:rsidRPr="005D6EE5" w:rsidRDefault="00DE6A96" w:rsidP="00DE6A9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D6EE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</w:p>
    <w:p w:rsidR="00DE6A96" w:rsidRPr="005D6EE5" w:rsidRDefault="00DE6A96" w:rsidP="00DE6A9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D6EE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</w:p>
    <w:p w:rsidR="00DE6A96" w:rsidRPr="009E6C45" w:rsidRDefault="00DE6A96" w:rsidP="00DE6A9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E6C4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</w:p>
    <w:p w:rsidR="00DE6A96" w:rsidRPr="009E6C45" w:rsidRDefault="00DE6A96" w:rsidP="00DE6A9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2F5CA1" w:rsidRPr="009E6C45" w:rsidRDefault="002F5CA1">
      <w:pPr>
        <w:rPr>
          <w:rFonts w:ascii="Times New Roman" w:hAnsi="Times New Roman"/>
          <w:sz w:val="28"/>
          <w:szCs w:val="28"/>
        </w:rPr>
      </w:pPr>
    </w:p>
    <w:sectPr w:rsidR="002F5CA1" w:rsidRPr="009E6C45" w:rsidSect="002F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03CE"/>
    <w:multiLevelType w:val="multilevel"/>
    <w:tmpl w:val="2D1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C14A22"/>
    <w:multiLevelType w:val="multilevel"/>
    <w:tmpl w:val="27A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4F1AA6"/>
    <w:multiLevelType w:val="multilevel"/>
    <w:tmpl w:val="18F2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50EC6"/>
    <w:multiLevelType w:val="multilevel"/>
    <w:tmpl w:val="02AC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A96"/>
    <w:rsid w:val="001A0A55"/>
    <w:rsid w:val="00212BDC"/>
    <w:rsid w:val="002331FA"/>
    <w:rsid w:val="002B55E7"/>
    <w:rsid w:val="002F5CA1"/>
    <w:rsid w:val="00460EBE"/>
    <w:rsid w:val="00514DE8"/>
    <w:rsid w:val="005D6EE5"/>
    <w:rsid w:val="0070329B"/>
    <w:rsid w:val="0071737E"/>
    <w:rsid w:val="007B56A1"/>
    <w:rsid w:val="0089711A"/>
    <w:rsid w:val="008971A0"/>
    <w:rsid w:val="008C7921"/>
    <w:rsid w:val="008D013C"/>
    <w:rsid w:val="008F40CD"/>
    <w:rsid w:val="00975CF9"/>
    <w:rsid w:val="009E6C45"/>
    <w:rsid w:val="00A22E87"/>
    <w:rsid w:val="00A67960"/>
    <w:rsid w:val="00A7733B"/>
    <w:rsid w:val="00A91E23"/>
    <w:rsid w:val="00AC5B47"/>
    <w:rsid w:val="00B375EB"/>
    <w:rsid w:val="00CB4B67"/>
    <w:rsid w:val="00D337EB"/>
    <w:rsid w:val="00D5504C"/>
    <w:rsid w:val="00D62060"/>
    <w:rsid w:val="00D63DC5"/>
    <w:rsid w:val="00DA224F"/>
    <w:rsid w:val="00DE6A96"/>
    <w:rsid w:val="00DF3809"/>
    <w:rsid w:val="00ED4708"/>
    <w:rsid w:val="00F63A63"/>
    <w:rsid w:val="00FC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color w:val="383838"/>
        <w:sz w:val="26"/>
        <w:szCs w:val="3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A1"/>
  </w:style>
  <w:style w:type="paragraph" w:styleId="1">
    <w:name w:val="heading 1"/>
    <w:basedOn w:val="a"/>
    <w:link w:val="10"/>
    <w:uiPriority w:val="9"/>
    <w:qFormat/>
    <w:rsid w:val="00DE6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A96"/>
    <w:rPr>
      <w:rFonts w:ascii="Times New Roman" w:eastAsia="Times New Roman" w:hAnsi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6A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A96"/>
    <w:rPr>
      <w:b/>
      <w:bCs/>
    </w:rPr>
  </w:style>
  <w:style w:type="character" w:styleId="a5">
    <w:name w:val="Emphasis"/>
    <w:basedOn w:val="a0"/>
    <w:uiPriority w:val="20"/>
    <w:qFormat/>
    <w:rsid w:val="00DE6A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5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7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14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2020-09-30T14:22:00Z</dcterms:created>
  <dcterms:modified xsi:type="dcterms:W3CDTF">2020-12-06T14:25:00Z</dcterms:modified>
</cp:coreProperties>
</file>