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AC4" w:rsidRPr="00DC67D0" w:rsidRDefault="00393AC4" w:rsidP="00393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7D0">
        <w:rPr>
          <w:rFonts w:ascii="Times New Roman" w:hAnsi="Times New Roman" w:cs="Times New Roman"/>
          <w:sz w:val="28"/>
          <w:szCs w:val="28"/>
        </w:rPr>
        <w:t>Контрольная работа по физической культуре за полугодие</w:t>
      </w:r>
      <w:r>
        <w:rPr>
          <w:rFonts w:ascii="Times New Roman" w:hAnsi="Times New Roman" w:cs="Times New Roman"/>
          <w:sz w:val="28"/>
          <w:szCs w:val="28"/>
        </w:rPr>
        <w:t xml:space="preserve"> 1 класса</w:t>
      </w:r>
    </w:p>
    <w:p w:rsidR="00393AC4" w:rsidRPr="00DC67D0" w:rsidRDefault="00393AC4" w:rsidP="00393AC4">
      <w:pPr>
        <w:rPr>
          <w:rFonts w:ascii="Times New Roman" w:hAnsi="Times New Roman" w:cs="Times New Roman"/>
          <w:sz w:val="28"/>
          <w:szCs w:val="28"/>
        </w:rPr>
      </w:pPr>
      <w:r w:rsidRPr="00DC67D0">
        <w:rPr>
          <w:rFonts w:ascii="Times New Roman" w:hAnsi="Times New Roman" w:cs="Times New Roman"/>
          <w:sz w:val="28"/>
          <w:szCs w:val="28"/>
        </w:rPr>
        <w:t xml:space="preserve"> Класс ________ </w:t>
      </w:r>
    </w:p>
    <w:p w:rsidR="00393AC4" w:rsidRPr="00DC67D0" w:rsidRDefault="00393AC4" w:rsidP="00393AC4">
      <w:pPr>
        <w:rPr>
          <w:rFonts w:ascii="Times New Roman" w:hAnsi="Times New Roman" w:cs="Times New Roman"/>
          <w:sz w:val="28"/>
          <w:szCs w:val="28"/>
        </w:rPr>
      </w:pPr>
      <w:r w:rsidRPr="00DC67D0">
        <w:rPr>
          <w:rFonts w:ascii="Times New Roman" w:hAnsi="Times New Roman" w:cs="Times New Roman"/>
          <w:sz w:val="28"/>
          <w:szCs w:val="28"/>
        </w:rPr>
        <w:t>Ф.И. учащегося __________________________________________________</w:t>
      </w:r>
    </w:p>
    <w:p w:rsidR="00393AC4" w:rsidRPr="00DC67D0" w:rsidRDefault="00393AC4" w:rsidP="00393AC4">
      <w:pPr>
        <w:rPr>
          <w:rFonts w:ascii="Times New Roman" w:hAnsi="Times New Roman" w:cs="Times New Roman"/>
          <w:sz w:val="28"/>
          <w:szCs w:val="28"/>
        </w:rPr>
      </w:pPr>
      <w:r w:rsidRPr="00DC67D0">
        <w:rPr>
          <w:rFonts w:ascii="Times New Roman" w:hAnsi="Times New Roman" w:cs="Times New Roman"/>
          <w:sz w:val="28"/>
          <w:szCs w:val="28"/>
        </w:rPr>
        <w:t>Инструкция для обучающихся:</w:t>
      </w:r>
    </w:p>
    <w:p w:rsidR="00393AC4" w:rsidRPr="00DC67D0" w:rsidRDefault="00393AC4" w:rsidP="00393AC4">
      <w:pPr>
        <w:rPr>
          <w:rFonts w:ascii="Times New Roman" w:hAnsi="Times New Roman" w:cs="Times New Roman"/>
          <w:sz w:val="28"/>
          <w:szCs w:val="28"/>
        </w:rPr>
      </w:pPr>
      <w:r w:rsidRPr="00DC67D0">
        <w:rPr>
          <w:rFonts w:ascii="Times New Roman" w:hAnsi="Times New Roman" w:cs="Times New Roman"/>
          <w:sz w:val="28"/>
          <w:szCs w:val="28"/>
        </w:rPr>
        <w:t xml:space="preserve"> ознакомиться внимательно с заданием, выполнить требования написанные в задании.  Указанные задания  тремя звездочками *** _это задание  повышенного уровня, выполняется на усмотрение обучающегося.</w:t>
      </w:r>
    </w:p>
    <w:p w:rsidR="00393AC4" w:rsidRDefault="00393AC4" w:rsidP="00393AC4">
      <w:pPr>
        <w:rPr>
          <w:rFonts w:ascii="Times New Roman" w:hAnsi="Times New Roman" w:cs="Times New Roman"/>
          <w:sz w:val="28"/>
          <w:szCs w:val="28"/>
        </w:rPr>
      </w:pPr>
      <w:r w:rsidRPr="00DC67D0">
        <w:rPr>
          <w:rFonts w:ascii="Times New Roman" w:hAnsi="Times New Roman" w:cs="Times New Roman"/>
          <w:sz w:val="28"/>
          <w:szCs w:val="28"/>
        </w:rPr>
        <w:t>Желаю удачи !</w:t>
      </w:r>
    </w:p>
    <w:p w:rsidR="00483AE6" w:rsidRDefault="00483AE6" w:rsidP="00393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</w:t>
      </w:r>
      <w:r w:rsidRPr="00483AE6">
        <w:rPr>
          <w:rFonts w:ascii="Times New Roman" w:hAnsi="Times New Roman" w:cs="Times New Roman"/>
          <w:sz w:val="28"/>
          <w:szCs w:val="28"/>
        </w:rPr>
        <w:t>то ты понимаешь под личной гигиеной</w:t>
      </w:r>
      <w:r>
        <w:rPr>
          <w:rFonts w:ascii="Times New Roman" w:hAnsi="Times New Roman" w:cs="Times New Roman"/>
          <w:sz w:val="28"/>
          <w:szCs w:val="28"/>
        </w:rPr>
        <w:t>. Обведи кружочком  букву правильного ответа.</w:t>
      </w:r>
      <w:r w:rsidRPr="00483A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3AE6" w:rsidRDefault="00483AE6" w:rsidP="0048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83AE6">
        <w:rPr>
          <w:rFonts w:ascii="Times New Roman" w:hAnsi="Times New Roman" w:cs="Times New Roman"/>
          <w:sz w:val="28"/>
          <w:szCs w:val="28"/>
        </w:rPr>
        <w:t xml:space="preserve">дежурство в классе </w:t>
      </w:r>
    </w:p>
    <w:p w:rsidR="00483AE6" w:rsidRDefault="00483AE6" w:rsidP="0048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83AE6">
        <w:rPr>
          <w:rFonts w:ascii="Times New Roman" w:hAnsi="Times New Roman" w:cs="Times New Roman"/>
          <w:sz w:val="28"/>
          <w:szCs w:val="28"/>
        </w:rPr>
        <w:t>уборка в своей комнате</w:t>
      </w:r>
    </w:p>
    <w:p w:rsidR="00483AE6" w:rsidRDefault="00483AE6" w:rsidP="0048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Pr="00483AE6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483AE6" w:rsidRDefault="00483AE6" w:rsidP="0048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483AE6">
        <w:rPr>
          <w:rFonts w:ascii="Times New Roman" w:hAnsi="Times New Roman" w:cs="Times New Roman"/>
          <w:sz w:val="28"/>
          <w:szCs w:val="28"/>
        </w:rPr>
        <w:t>умывание и чистка зубов</w:t>
      </w:r>
    </w:p>
    <w:p w:rsidR="0035527C" w:rsidRDefault="0035527C" w:rsidP="00483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AE6" w:rsidRDefault="00483AE6" w:rsidP="00483AE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483AE6">
        <w:rPr>
          <w:color w:val="000000"/>
          <w:sz w:val="36"/>
          <w:szCs w:val="36"/>
          <w:shd w:val="clear" w:color="auto" w:fill="FFFFFF"/>
        </w:rPr>
        <w:t xml:space="preserve"> </w:t>
      </w:r>
      <w:r w:rsidRPr="00483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режим дня?</w:t>
      </w:r>
      <w:r w:rsidRPr="0048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3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выполнение поручений учителя; </w:t>
      </w:r>
      <w:r w:rsidRPr="0048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3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подготовка домашних заданий; </w:t>
      </w:r>
      <w:r w:rsidRPr="0048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3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1E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рациональное </w:t>
      </w:r>
      <w:r w:rsidRPr="00483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распределении основных дел в течение всего дня;</w:t>
      </w:r>
      <w:r w:rsidRPr="0048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3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завтрак, обед и ужин каждый день в одно и тоже время.</w:t>
      </w: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 w:rsidR="00EE2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 внимательно картинку. У кого из мальчиков правильная осанка у Коли или Пети ? </w:t>
      </w: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Коля</w:t>
      </w: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Петя</w:t>
      </w: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8813CA4" wp14:editId="4E8033F6">
            <wp:extent cx="4352925" cy="1933575"/>
            <wp:effectExtent l="0" t="0" r="9525" b="9525"/>
            <wp:docPr id="5" name="Рисунок 5" descr="https://cloud.prezentacii.org/18/09/72983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09/72983/images/screen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99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C3" w:rsidRPr="00E032C3" w:rsidRDefault="00D72CB7" w:rsidP="00E032C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E032C3" w:rsidRPr="00E032C3">
        <w:t xml:space="preserve"> </w:t>
      </w:r>
      <w:r w:rsid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="00E032C3"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Расставь цифрами правильную последовательность упражнений в комплексе утренней зарядки </w:t>
      </w:r>
    </w:p>
    <w:p w:rsid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наклоны вперед и в стороны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сгибание и разгибание, вращение рук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32C3" w:rsidRPr="00E032C3" w:rsidRDefault="00E032C3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приседания </w:t>
      </w:r>
    </w:p>
    <w:p w:rsidR="0035527C" w:rsidRDefault="0035527C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27C" w:rsidRDefault="00A526A2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Под каким номером находиться  упражнение </w:t>
      </w:r>
      <w:r w:rsidR="0072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стойка на лопатках. Определи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нужную цифру</w:t>
      </w:r>
      <w:r w:rsidR="00A80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обведи </w:t>
      </w:r>
      <w:r w:rsidR="00C6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правильный ответ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кружочек красным карандашом.</w:t>
      </w:r>
    </w:p>
    <w:p w:rsidR="0035527C" w:rsidRDefault="0035527C" w:rsidP="00E032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27C" w:rsidRDefault="0035527C" w:rsidP="00EE2A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0E4C" w:rsidRPr="00EE2ACB" w:rsidRDefault="0035527C" w:rsidP="00EE2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E2ACB" w:rsidRDefault="0035527C">
      <w:r>
        <w:t xml:space="preserve">    </w:t>
      </w:r>
      <w:r w:rsidR="00A526A2">
        <w:t>1                              2                            3</w:t>
      </w:r>
    </w:p>
    <w:p w:rsidR="00EE2ACB" w:rsidRDefault="00A526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D634" wp14:editId="6EB07DED">
                <wp:simplePos x="0" y="0"/>
                <wp:positionH relativeFrom="column">
                  <wp:posOffset>339090</wp:posOffset>
                </wp:positionH>
                <wp:positionV relativeFrom="paragraph">
                  <wp:posOffset>910590</wp:posOffset>
                </wp:positionV>
                <wp:extent cx="188595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ACB" w:rsidRPr="00EE2ACB" w:rsidRDefault="00A526A2" w:rsidP="00EE2ACB">
                            <w:pP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11ро11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.7pt;margin-top:71.7pt;width:148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" fillcolor="white [3201]" strokecolor="white [3212]" strokeweight="2pt">
                <v:textbox>
                  <w:txbxContent>
                    <w:p w:rsidR="00EE2ACB" w:rsidRPr="00EE2ACB" w:rsidRDefault="00A526A2" w:rsidP="00EE2ACB">
                      <w:pP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11ро11</w:t>
                      </w:r>
                    </w:p>
                  </w:txbxContent>
                </v:textbox>
              </v:rect>
            </w:pict>
          </mc:Fallback>
        </mc:AlternateContent>
      </w:r>
      <w:r w:rsidR="00EE2A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255F2" wp14:editId="1CA8069F">
                <wp:simplePos x="0" y="0"/>
                <wp:positionH relativeFrom="column">
                  <wp:posOffset>339090</wp:posOffset>
                </wp:positionH>
                <wp:positionV relativeFrom="paragraph">
                  <wp:posOffset>1760220</wp:posOffset>
                </wp:positionV>
                <wp:extent cx="202882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6.7pt;margin-top:138.6pt;width:159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" fillcolor="white [3201]" strokecolor="white [3212]" strokeweight="2pt"/>
            </w:pict>
          </mc:Fallback>
        </mc:AlternateContent>
      </w:r>
      <w:r w:rsidR="00EE2ACB">
        <w:rPr>
          <w:noProof/>
          <w:lang w:eastAsia="ru-RU"/>
        </w:rPr>
        <w:drawing>
          <wp:inline distT="0" distB="0" distL="0" distR="0" wp14:anchorId="4C1B9D79" wp14:editId="5A7514C1">
            <wp:extent cx="2447477" cy="2038350"/>
            <wp:effectExtent l="0" t="0" r="0" b="0"/>
            <wp:docPr id="1" name="Рисунок 1" descr="https://ds02.infourok.ru/uploads/ex/0b81/0003c888-1165b305/hello_html_28306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b81/0003c888-1165b305/hello_html_28306e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81" cy="20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A2" w:rsidRDefault="00A526A2">
      <w:r>
        <w:t>4                            5                 6                  7</w:t>
      </w:r>
    </w:p>
    <w:p w:rsidR="00553B82" w:rsidRDefault="00553B82"/>
    <w:p w:rsidR="00553B82" w:rsidRDefault="00553B82">
      <w:pPr>
        <w:rPr>
          <w:rFonts w:ascii="Times New Roman" w:hAnsi="Times New Roman" w:cs="Times New Roman"/>
          <w:sz w:val="28"/>
          <w:szCs w:val="28"/>
        </w:rPr>
      </w:pPr>
      <w:r w:rsidRPr="00553B8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449">
        <w:rPr>
          <w:rFonts w:ascii="Times New Roman" w:hAnsi="Times New Roman" w:cs="Times New Roman"/>
          <w:sz w:val="28"/>
          <w:szCs w:val="28"/>
        </w:rPr>
        <w:t>Какую команду выполняют обучающиеся</w:t>
      </w:r>
      <w:r w:rsidR="00B94C1E">
        <w:rPr>
          <w:rFonts w:ascii="Times New Roman" w:hAnsi="Times New Roman" w:cs="Times New Roman"/>
          <w:sz w:val="28"/>
          <w:szCs w:val="28"/>
        </w:rPr>
        <w:t>:</w:t>
      </w:r>
    </w:p>
    <w:p w:rsidR="00B94C1E" w:rsidRDefault="00B9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76978">
        <w:rPr>
          <w:rFonts w:ascii="Times New Roman" w:hAnsi="Times New Roman" w:cs="Times New Roman"/>
          <w:sz w:val="28"/>
          <w:szCs w:val="28"/>
        </w:rPr>
        <w:t xml:space="preserve"> Размыкание в шеренге</w:t>
      </w:r>
    </w:p>
    <w:p w:rsidR="00276978" w:rsidRDefault="0027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Основная стойка</w:t>
      </w:r>
    </w:p>
    <w:p w:rsidR="00276978" w:rsidRDefault="0027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Становись</w:t>
      </w:r>
    </w:p>
    <w:p w:rsidR="00A80449" w:rsidRDefault="00A80449">
      <w:pPr>
        <w:rPr>
          <w:rFonts w:ascii="Times New Roman" w:hAnsi="Times New Roman" w:cs="Times New Roman"/>
          <w:sz w:val="28"/>
          <w:szCs w:val="28"/>
        </w:rPr>
      </w:pPr>
    </w:p>
    <w:p w:rsidR="00F57960" w:rsidRDefault="00B94C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127ED" wp14:editId="785AAFDB">
            <wp:extent cx="2943225" cy="857250"/>
            <wp:effectExtent l="0" t="0" r="9525" b="0"/>
            <wp:docPr id="7" name="Рисунок 7" descr="http://900igr.net/up/datas/65155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65155/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3" t="65443" r="4808" b="7033"/>
                    <a:stretch/>
                  </pic:blipFill>
                  <pic:spPr bwMode="auto">
                    <a:xfrm>
                      <a:off x="0" y="0"/>
                      <a:ext cx="2943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960" w:rsidRDefault="00F5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каком построении стоят обучающиеся</w:t>
      </w:r>
    </w:p>
    <w:p w:rsidR="00F57960" w:rsidRDefault="00F5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шеренга</w:t>
      </w:r>
    </w:p>
    <w:p w:rsidR="00F57960" w:rsidRDefault="00F5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</w:t>
      </w:r>
    </w:p>
    <w:p w:rsidR="00F57960" w:rsidRDefault="00F5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колонна</w:t>
      </w:r>
    </w:p>
    <w:p w:rsidR="00F57960" w:rsidRDefault="00F57960">
      <w:pPr>
        <w:rPr>
          <w:rFonts w:ascii="Times New Roman" w:hAnsi="Times New Roman" w:cs="Times New Roman"/>
          <w:sz w:val="28"/>
          <w:szCs w:val="28"/>
        </w:rPr>
      </w:pPr>
    </w:p>
    <w:p w:rsidR="00553B82" w:rsidRDefault="00553B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346AF" wp14:editId="394F888A">
            <wp:extent cx="2105025" cy="1028700"/>
            <wp:effectExtent l="0" t="0" r="9525" b="0"/>
            <wp:docPr id="6" name="Рисунок 6" descr="https://poznayka.org/baza1/1790334523474.fil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znayka.org/baza1/1790334523474.files/image2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B2" w:rsidRDefault="008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***  Какое физическое качество развивает наклон вперед из положения сидя?</w:t>
      </w:r>
    </w:p>
    <w:p w:rsidR="00860CB2" w:rsidRDefault="00860CB2">
      <w:pPr>
        <w:rPr>
          <w:rFonts w:ascii="Times New Roman" w:hAnsi="Times New Roman" w:cs="Times New Roman"/>
          <w:sz w:val="28"/>
          <w:szCs w:val="28"/>
        </w:rPr>
      </w:pPr>
    </w:p>
    <w:p w:rsidR="00860CB2" w:rsidRDefault="008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беге на 30 м ученик должен двигаться:</w:t>
      </w:r>
    </w:p>
    <w:p w:rsidR="00860CB2" w:rsidRDefault="008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захотел</w:t>
      </w:r>
    </w:p>
    <w:p w:rsidR="00860CB2" w:rsidRDefault="008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своей полосе</w:t>
      </w:r>
    </w:p>
    <w:p w:rsidR="00697541" w:rsidRDefault="008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21D60">
        <w:rPr>
          <w:rFonts w:ascii="Times New Roman" w:hAnsi="Times New Roman" w:cs="Times New Roman"/>
          <w:sz w:val="28"/>
          <w:szCs w:val="28"/>
        </w:rPr>
        <w:t xml:space="preserve"> с другими обучающимися вместе</w:t>
      </w:r>
    </w:p>
    <w:p w:rsidR="00860CB2" w:rsidRDefault="00860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B25B5">
        <w:rPr>
          <w:rFonts w:ascii="Times New Roman" w:hAnsi="Times New Roman" w:cs="Times New Roman"/>
          <w:sz w:val="28"/>
          <w:szCs w:val="28"/>
        </w:rPr>
        <w:t>*** Пронумеруй по порядку  фазы прыжка с  в длину</w:t>
      </w:r>
    </w:p>
    <w:p w:rsidR="00EB25B5" w:rsidRDefault="00EB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Отталкивание</w:t>
      </w:r>
    </w:p>
    <w:p w:rsidR="00EB25B5" w:rsidRDefault="00EB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Приземление</w:t>
      </w:r>
    </w:p>
    <w:p w:rsidR="00EB25B5" w:rsidRDefault="00EB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</w:t>
      </w:r>
    </w:p>
    <w:p w:rsidR="00321D60" w:rsidRDefault="0069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21D60">
        <w:rPr>
          <w:rFonts w:ascii="Times New Roman" w:hAnsi="Times New Roman" w:cs="Times New Roman"/>
          <w:sz w:val="28"/>
          <w:szCs w:val="28"/>
        </w:rPr>
        <w:t xml:space="preserve"> Кокой из мальчиков стоит в стойке Баскетболиста</w:t>
      </w:r>
    </w:p>
    <w:p w:rsidR="00697541" w:rsidRDefault="006975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C063A5" wp14:editId="62E73BDE">
            <wp:extent cx="704850" cy="1238250"/>
            <wp:effectExtent l="0" t="0" r="0" b="0"/>
            <wp:docPr id="9" name="Рисунок 9" descr="https://ped-kopilka.ru/images/4(5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images/4(56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541">
        <w:rPr>
          <w:noProof/>
          <w:lang w:eastAsia="ru-RU"/>
        </w:rPr>
        <w:t xml:space="preserve"> </w:t>
      </w:r>
      <w:r w:rsidR="00321D60">
        <w:rPr>
          <w:noProof/>
          <w:lang w:eastAsia="ru-RU"/>
        </w:rPr>
        <w:drawing>
          <wp:inline distT="0" distB="0" distL="0" distR="0" wp14:anchorId="0BA5A68A" wp14:editId="7DE6295B">
            <wp:extent cx="1143000" cy="2000250"/>
            <wp:effectExtent l="0" t="0" r="0" b="0"/>
            <wp:docPr id="11" name="Рисунок 11" descr="http://geum.ru/next/images/207320-nomer-4deba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eum.ru/next/images/207320-nomer-4deba2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57" b="7889"/>
                    <a:stretch/>
                  </pic:blipFill>
                  <pic:spPr bwMode="auto">
                    <a:xfrm>
                      <a:off x="0" y="0"/>
                      <a:ext cx="1143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00D" w:rsidRDefault="00321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</w:t>
      </w:r>
      <w:r w:rsidR="00B4600D">
        <w:rPr>
          <w:rFonts w:ascii="Times New Roman" w:hAnsi="Times New Roman" w:cs="Times New Roman"/>
          <w:sz w:val="28"/>
          <w:szCs w:val="28"/>
        </w:rPr>
        <w:t xml:space="preserve"> красным карандашом мальчика</w:t>
      </w:r>
    </w:p>
    <w:p w:rsidR="00EB4386" w:rsidRPr="00EB4386" w:rsidRDefault="00B4600D" w:rsidP="00EB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B4386">
        <w:rPr>
          <w:rFonts w:ascii="Times New Roman" w:hAnsi="Times New Roman" w:cs="Times New Roman"/>
          <w:sz w:val="28"/>
          <w:szCs w:val="28"/>
        </w:rPr>
        <w:t xml:space="preserve">  Проведи  соответствующую линию  к картинке  спортивной игры</w:t>
      </w:r>
    </w:p>
    <w:p w:rsidR="00EB4386" w:rsidRPr="00EB4386" w:rsidRDefault="00EB4386" w:rsidP="00EB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86" w:rsidRPr="00EB4386" w:rsidRDefault="009D7365" w:rsidP="00EB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386">
        <w:rPr>
          <w:rFonts w:ascii="Times New Roman" w:hAnsi="Times New Roman" w:cs="Times New Roman"/>
          <w:sz w:val="28"/>
          <w:szCs w:val="28"/>
        </w:rPr>
        <w:t xml:space="preserve"> </w:t>
      </w:r>
      <w:r w:rsidR="00EB4386" w:rsidRPr="00EB4386">
        <w:rPr>
          <w:rFonts w:ascii="Times New Roman" w:hAnsi="Times New Roman" w:cs="Times New Roman"/>
          <w:sz w:val="28"/>
          <w:szCs w:val="28"/>
        </w:rPr>
        <w:t xml:space="preserve">футбол </w:t>
      </w:r>
      <w:r w:rsidR="00EB438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43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волейбол                           </w:t>
      </w:r>
      <w:r w:rsidR="00EB4386">
        <w:rPr>
          <w:rFonts w:ascii="Times New Roman" w:hAnsi="Times New Roman" w:cs="Times New Roman"/>
          <w:sz w:val="28"/>
          <w:szCs w:val="28"/>
        </w:rPr>
        <w:t>баскетбол</w:t>
      </w:r>
    </w:p>
    <w:p w:rsidR="00860CB2" w:rsidRDefault="00EB4386" w:rsidP="00EB4386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386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A9AE254" wp14:editId="56DB107C">
            <wp:extent cx="904875" cy="1943100"/>
            <wp:effectExtent l="0" t="0" r="0" b="0"/>
            <wp:docPr id="13" name="Рисунок 13" descr="https://diveles.ru/uploads/2c2-23667_html_m6833ef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veles.ru/uploads/2c2-23667_html_m6833ef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52" b="2034"/>
                    <a:stretch/>
                  </pic:blipFill>
                  <pic:spPr bwMode="auto">
                    <a:xfrm>
                      <a:off x="0" y="0"/>
                      <a:ext cx="905843" cy="19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4E622B04" wp14:editId="535D9B0B">
            <wp:extent cx="981075" cy="1628775"/>
            <wp:effectExtent l="0" t="0" r="9525" b="9525"/>
            <wp:docPr id="14" name="Рисунок 14" descr="https://m.vuzlit.ru/imag_/34/41012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vuzlit.ru/imag_/34/41012/image0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98" r="2337" b="-2876"/>
                    <a:stretch/>
                  </pic:blipFill>
                  <pic:spPr bwMode="auto">
                    <a:xfrm>
                      <a:off x="0" y="0"/>
                      <a:ext cx="981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7365">
        <w:rPr>
          <w:noProof/>
          <w:lang w:eastAsia="ru-RU"/>
        </w:rPr>
        <w:t xml:space="preserve">                        </w:t>
      </w:r>
      <w:r w:rsidR="009D7365">
        <w:rPr>
          <w:noProof/>
          <w:lang w:eastAsia="ru-RU"/>
        </w:rPr>
        <w:drawing>
          <wp:inline distT="0" distB="0" distL="0" distR="0" wp14:anchorId="7BC8B1EA" wp14:editId="24352039">
            <wp:extent cx="1676400" cy="1628775"/>
            <wp:effectExtent l="0" t="0" r="0" b="9525"/>
            <wp:docPr id="15" name="Рисунок 15" descr="https://sinref.ru/000_uchebniki/04600_raznie_2/690_Uchebnik_po_Mini_futbolu_2008/i_54c1ae8dae8ac2ba_html_2f818c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nref.ru/000_uchebniki/04600_raznie_2/690_Uchebnik_po_Mini_futbolu_2008/i_54c1ae8dae8ac2ba_html_2f818c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75" b="37175"/>
                    <a:stretch/>
                  </pic:blipFill>
                  <pic:spPr bwMode="auto">
                    <a:xfrm>
                      <a:off x="0" y="0"/>
                      <a:ext cx="1678833" cy="16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D02" w:rsidRDefault="00993D02" w:rsidP="00EB4386">
      <w:pPr>
        <w:rPr>
          <w:noProof/>
          <w:lang w:eastAsia="ru-RU"/>
        </w:rPr>
      </w:pPr>
    </w:p>
    <w:p w:rsidR="00993D02" w:rsidRPr="00993D02" w:rsidRDefault="00993D02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3D02">
        <w:rPr>
          <w:rFonts w:ascii="Times New Roman" w:hAnsi="Times New Roman" w:cs="Times New Roman"/>
          <w:noProof/>
          <w:sz w:val="28"/>
          <w:szCs w:val="28"/>
          <w:lang w:eastAsia="ru-RU"/>
        </w:rPr>
        <w:t>13. Какой способ броска мяча правильный</w:t>
      </w:r>
      <w:r w:rsidR="002B4417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993D02" w:rsidRDefault="00993D02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3D02">
        <w:rPr>
          <w:rFonts w:ascii="Times New Roman" w:hAnsi="Times New Roman" w:cs="Times New Roman"/>
          <w:noProof/>
          <w:sz w:val="28"/>
          <w:szCs w:val="28"/>
          <w:lang w:eastAsia="ru-RU"/>
        </w:rPr>
        <w:t>А) бросок мяча из за уха</w:t>
      </w:r>
    </w:p>
    <w:p w:rsidR="00993D02" w:rsidRDefault="00993D02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Б) бросок мяча от локтя </w:t>
      </w:r>
    </w:p>
    <w:p w:rsidR="00993D02" w:rsidRDefault="00993D02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2D1B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Бросок мяча от груди</w:t>
      </w:r>
    </w:p>
    <w:p w:rsidR="00DB6C01" w:rsidRDefault="002B4417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14.***</w:t>
      </w:r>
      <w:r w:rsidR="00DB6C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Найди</w:t>
      </w:r>
      <w:r w:rsidR="002D49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ошибки в написании</w:t>
      </w:r>
      <w:r w:rsidR="00DB6C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игры «Охотники и утки».Неверное зачеркни и сверху напиши свой вариант ответа.</w:t>
      </w:r>
    </w:p>
    <w:p w:rsidR="00DB6C01" w:rsidRPr="00DB6C01" w:rsidRDefault="00DB6C01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6C01">
        <w:rPr>
          <w:rFonts w:ascii="Times New Roman" w:hAnsi="Times New Roman" w:cs="Times New Roman"/>
          <w:color w:val="000000"/>
          <w:sz w:val="28"/>
          <w:szCs w:val="28"/>
        </w:rPr>
        <w:t>Все участники должны разделиться на 8 команд. Одна команда это охотники, а другая птички. На земле чертится большой круг. Утки встают  на середину зала, а охотники по разным сторонам напротив друг друга. По команде Старт, охотники пытаются попасть мячом в птичек. Если мяч коснулся птички, то этот игрок (птичка) выбывает из игры и выходит из середины, а игра продолжается.</w:t>
      </w:r>
    </w:p>
    <w:p w:rsidR="00993D02" w:rsidRPr="00DB6C01" w:rsidRDefault="00993D02" w:rsidP="00EB43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3D02" w:rsidRPr="00993D02" w:rsidRDefault="00993D02" w:rsidP="00EB4386">
      <w:pPr>
        <w:rPr>
          <w:rFonts w:ascii="Times New Roman" w:hAnsi="Times New Roman" w:cs="Times New Roman"/>
          <w:sz w:val="28"/>
          <w:szCs w:val="28"/>
        </w:rPr>
      </w:pPr>
    </w:p>
    <w:sectPr w:rsidR="00993D02" w:rsidRPr="0099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74D1" w:rsidRDefault="00A274D1" w:rsidP="00EE2ACB">
      <w:pPr>
        <w:spacing w:after="0" w:line="240" w:lineRule="auto"/>
      </w:pPr>
      <w:r>
        <w:separator/>
      </w:r>
    </w:p>
  </w:endnote>
  <w:endnote w:type="continuationSeparator" w:id="0">
    <w:p w:rsidR="00A274D1" w:rsidRDefault="00A274D1" w:rsidP="00EE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74D1" w:rsidRDefault="00A274D1" w:rsidP="00EE2ACB">
      <w:pPr>
        <w:spacing w:after="0" w:line="240" w:lineRule="auto"/>
      </w:pPr>
      <w:r>
        <w:separator/>
      </w:r>
    </w:p>
  </w:footnote>
  <w:footnote w:type="continuationSeparator" w:id="0">
    <w:p w:rsidR="00A274D1" w:rsidRDefault="00A274D1" w:rsidP="00EE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04"/>
    <w:rsid w:val="001E6463"/>
    <w:rsid w:val="00276978"/>
    <w:rsid w:val="002B4417"/>
    <w:rsid w:val="002D1B2C"/>
    <w:rsid w:val="002D4967"/>
    <w:rsid w:val="00321D60"/>
    <w:rsid w:val="0035527C"/>
    <w:rsid w:val="00393AC4"/>
    <w:rsid w:val="00483AE6"/>
    <w:rsid w:val="00553B82"/>
    <w:rsid w:val="00697541"/>
    <w:rsid w:val="00725FF3"/>
    <w:rsid w:val="00795504"/>
    <w:rsid w:val="007B17AB"/>
    <w:rsid w:val="00860CB2"/>
    <w:rsid w:val="00993D02"/>
    <w:rsid w:val="009D7365"/>
    <w:rsid w:val="00A274D1"/>
    <w:rsid w:val="00A526A2"/>
    <w:rsid w:val="00A80449"/>
    <w:rsid w:val="00AB0E4C"/>
    <w:rsid w:val="00B4600D"/>
    <w:rsid w:val="00B94C1E"/>
    <w:rsid w:val="00C64E55"/>
    <w:rsid w:val="00D72CB7"/>
    <w:rsid w:val="00D968F3"/>
    <w:rsid w:val="00DB6C01"/>
    <w:rsid w:val="00E032C3"/>
    <w:rsid w:val="00EA5B01"/>
    <w:rsid w:val="00EB25B5"/>
    <w:rsid w:val="00EB4386"/>
    <w:rsid w:val="00EE2ACB"/>
    <w:rsid w:val="00F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4A4C8-0C25-FD45-8B68-A1B3D92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C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E2A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ACB"/>
  </w:style>
  <w:style w:type="paragraph" w:styleId="a8">
    <w:name w:val="footer"/>
    <w:basedOn w:val="a"/>
    <w:link w:val="a9"/>
    <w:uiPriority w:val="99"/>
    <w:unhideWhenUsed/>
    <w:rsid w:val="00EE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pn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pn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gif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Гость</cp:lastModifiedBy>
  <cp:revision>2</cp:revision>
  <dcterms:created xsi:type="dcterms:W3CDTF">2020-11-16T19:41:00Z</dcterms:created>
  <dcterms:modified xsi:type="dcterms:W3CDTF">2020-11-16T19:41:00Z</dcterms:modified>
</cp:coreProperties>
</file>