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17" w:rsidRDefault="00E36E17" w:rsidP="00E36E17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6E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Современная </w:t>
      </w:r>
      <w:proofErr w:type="spellStart"/>
      <w:r w:rsidRPr="00E36E17">
        <w:rPr>
          <w:rFonts w:ascii="Times New Roman" w:hAnsi="Times New Roman" w:cs="Times New Roman"/>
          <w:b/>
          <w:color w:val="auto"/>
          <w:sz w:val="28"/>
          <w:szCs w:val="28"/>
        </w:rPr>
        <w:t>социокультурная</w:t>
      </w:r>
      <w:proofErr w:type="spellEnd"/>
      <w:r w:rsidRPr="00E36E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ситуация развития ребёнка.</w:t>
      </w:r>
    </w:p>
    <w:p w:rsidR="00E36E17" w:rsidRPr="00E36E17" w:rsidRDefault="00E36E17" w:rsidP="00E36E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E17">
        <w:rPr>
          <w:sz w:val="28"/>
          <w:szCs w:val="28"/>
        </w:rPr>
        <w:t xml:space="preserve">Психологические особенности детей дошкольного возраста всегда привлекали внимание и интерес педагогов, психологов и, конечно же, родителей. Л. Н. Толстой считал, что в течение первых пяти лет жизни человек приобретает в своем развитии больше, чем за всю последующую жизнь. </w:t>
      </w:r>
    </w:p>
    <w:p w:rsidR="00E36E17" w:rsidRPr="00E36E17" w:rsidRDefault="00E36E17" w:rsidP="00E36E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E17">
        <w:rPr>
          <w:sz w:val="28"/>
          <w:szCs w:val="28"/>
        </w:rPr>
        <w:t xml:space="preserve">Поэтому, забота о своевременном и полноценном психическом развитии детей, посещающих дошкольное образовательное учреждение – главная профессиональная задача не только педагогов. Для успешного решения этой задачи необходимо знать и учитывать возрастные закономерности и особенности развития детей. </w:t>
      </w:r>
    </w:p>
    <w:p w:rsidR="00E36E17" w:rsidRPr="00E36E17" w:rsidRDefault="00E36E17" w:rsidP="00E36E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E17">
        <w:rPr>
          <w:sz w:val="28"/>
          <w:szCs w:val="28"/>
        </w:rPr>
        <w:t xml:space="preserve">Процесс общения способствует не только формированию речевой активности, но и обусловливает личностные, эмоциональные, поведенческие и другие особенности детей. Таким образом, умение общаться, устанавливать дружеские, конструктивные отношения, учитывать состояние другого – навыки, необходимые не только взрослому человеку. </w:t>
      </w:r>
    </w:p>
    <w:p w:rsidR="00E36E17" w:rsidRPr="00E36E17" w:rsidRDefault="00E36E17" w:rsidP="00E36E1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E17">
        <w:rPr>
          <w:sz w:val="28"/>
          <w:szCs w:val="28"/>
        </w:rPr>
        <w:t xml:space="preserve">Личностно-ориентированный подход, применяемый без разумных и целесообразных ограничений, приводит, как показала практика, к формированию </w:t>
      </w:r>
      <w:proofErr w:type="spellStart"/>
      <w:r w:rsidRPr="00E36E17">
        <w:rPr>
          <w:sz w:val="28"/>
          <w:szCs w:val="28"/>
        </w:rPr>
        <w:t>бескультурного</w:t>
      </w:r>
      <w:proofErr w:type="spellEnd"/>
      <w:r w:rsidRPr="00E36E17">
        <w:rPr>
          <w:sz w:val="28"/>
          <w:szCs w:val="28"/>
        </w:rPr>
        <w:t xml:space="preserve"> поведения, которое, в конечном счете, неминуемо становится источником проблем не только для окружающих, но и для самого ребенка. </w:t>
      </w:r>
    </w:p>
    <w:p w:rsidR="00E36E17" w:rsidRPr="00557FB6" w:rsidRDefault="00557FB6" w:rsidP="00557F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36E17" w:rsidRPr="00E36E17">
        <w:rPr>
          <w:sz w:val="28"/>
          <w:szCs w:val="28"/>
        </w:rPr>
        <w:t xml:space="preserve"> современной </w:t>
      </w:r>
      <w:proofErr w:type="spellStart"/>
      <w:r w:rsidR="00E36E17" w:rsidRPr="00E36E17">
        <w:rPr>
          <w:sz w:val="28"/>
          <w:szCs w:val="28"/>
        </w:rPr>
        <w:t>социокультурной</w:t>
      </w:r>
      <w:proofErr w:type="spellEnd"/>
      <w:r w:rsidR="00E36E17" w:rsidRPr="00E36E17">
        <w:rPr>
          <w:sz w:val="28"/>
          <w:szCs w:val="28"/>
        </w:rPr>
        <w:t xml:space="preserve"> среде ребенок дошкольного возраста, к сожалению, пока не получает достаточно импульсов для формирования важнейших векторов своего развития, к которым можно отнести:</w:t>
      </w:r>
      <w:r>
        <w:rPr>
          <w:sz w:val="28"/>
          <w:szCs w:val="28"/>
        </w:rPr>
        <w:t xml:space="preserve"> </w:t>
      </w:r>
      <w:r w:rsidR="00E36E17" w:rsidRPr="00E36E17">
        <w:rPr>
          <w:sz w:val="28"/>
          <w:szCs w:val="28"/>
        </w:rPr>
        <w:t>ориентацию на полезный для других людей труд;</w:t>
      </w:r>
      <w:r>
        <w:rPr>
          <w:sz w:val="28"/>
          <w:szCs w:val="28"/>
        </w:rPr>
        <w:t xml:space="preserve"> </w:t>
      </w:r>
      <w:r w:rsidR="00E36E17" w:rsidRPr="00E36E17">
        <w:rPr>
          <w:sz w:val="28"/>
          <w:szCs w:val="28"/>
        </w:rPr>
        <w:t xml:space="preserve"> ориентацию на стабильную семейную жизнь родителей;</w:t>
      </w:r>
      <w:r>
        <w:rPr>
          <w:sz w:val="28"/>
          <w:szCs w:val="28"/>
        </w:rPr>
        <w:t xml:space="preserve"> </w:t>
      </w:r>
      <w:r w:rsidR="00E36E17" w:rsidRPr="00E36E17">
        <w:rPr>
          <w:sz w:val="28"/>
          <w:szCs w:val="28"/>
        </w:rPr>
        <w:t>представление о добре и зле;</w:t>
      </w:r>
      <w:r>
        <w:rPr>
          <w:sz w:val="28"/>
          <w:szCs w:val="28"/>
        </w:rPr>
        <w:t xml:space="preserve"> </w:t>
      </w:r>
      <w:r w:rsidR="00E36E17" w:rsidRPr="00E36E17">
        <w:rPr>
          <w:sz w:val="28"/>
          <w:szCs w:val="28"/>
        </w:rPr>
        <w:t>уважение и доверие к старшим;</w:t>
      </w:r>
      <w:r>
        <w:rPr>
          <w:sz w:val="28"/>
          <w:szCs w:val="28"/>
        </w:rPr>
        <w:t xml:space="preserve"> </w:t>
      </w:r>
      <w:r w:rsidR="00E36E17" w:rsidRPr="00E36E17">
        <w:rPr>
          <w:sz w:val="28"/>
          <w:szCs w:val="28"/>
        </w:rPr>
        <w:t xml:space="preserve">интерес к культуре и истории своего народа, любовь к своей стране. </w:t>
      </w:r>
      <w:proofErr w:type="gramEnd"/>
    </w:p>
    <w:p w:rsidR="00E36E17" w:rsidRPr="00E36E17" w:rsidRDefault="00E36E17" w:rsidP="00E36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E17">
        <w:rPr>
          <w:rFonts w:ascii="Times New Roman" w:hAnsi="Times New Roman" w:cs="Times New Roman"/>
          <w:color w:val="auto"/>
          <w:sz w:val="28"/>
          <w:szCs w:val="28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E36E17">
        <w:rPr>
          <w:rFonts w:ascii="Times New Roman" w:hAnsi="Times New Roman" w:cs="Times New Roman"/>
          <w:color w:val="auto"/>
          <w:sz w:val="28"/>
          <w:szCs w:val="28"/>
        </w:rPr>
        <w:t>многоязычн</w:t>
      </w:r>
      <w:r>
        <w:rPr>
          <w:rFonts w:ascii="Times New Roman" w:hAnsi="Times New Roman" w:cs="Times New Roman"/>
          <w:color w:val="auto"/>
          <w:sz w:val="28"/>
          <w:szCs w:val="28"/>
        </w:rPr>
        <w:t>остью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и, как следствие – учет </w:t>
      </w:r>
      <w:r w:rsidRPr="00E36E17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воспитателем </w:t>
      </w:r>
      <w:proofErr w:type="spellStart"/>
      <w:r w:rsidRPr="00E36E17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разностности</w:t>
      </w:r>
      <w:proofErr w:type="spellEnd"/>
      <w:r w:rsidRPr="00E36E17">
        <w:rPr>
          <w:rFonts w:ascii="Times New Roman" w:hAnsi="Times New Roman" w:cs="Times New Roman"/>
          <w:color w:val="auto"/>
          <w:sz w:val="28"/>
          <w:szCs w:val="28"/>
        </w:rPr>
        <w:t xml:space="preserve"> и противоречивости предлагаемых разными культурами образцов поведения и образцов отношения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окружающему миру, вооружение </w:t>
      </w:r>
      <w:r w:rsidRPr="00E36E17">
        <w:rPr>
          <w:rFonts w:ascii="Times New Roman" w:hAnsi="Times New Roman" w:cs="Times New Roman"/>
          <w:color w:val="auto"/>
          <w:sz w:val="28"/>
          <w:szCs w:val="28"/>
        </w:rPr>
        <w:t>детей готовыми образцами поведения, формирование у них базовой системы ценностей, основы морального, нравственного поведения ребенка в течение всей жизни</w:t>
      </w:r>
    </w:p>
    <w:p w:rsidR="00E36E17" w:rsidRPr="00E36E17" w:rsidRDefault="00E36E17" w:rsidP="00E36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E17">
        <w:rPr>
          <w:rFonts w:ascii="Times New Roman" w:hAnsi="Times New Roman" w:cs="Times New Roman"/>
          <w:color w:val="auto"/>
          <w:sz w:val="28"/>
          <w:szCs w:val="28"/>
        </w:rPr>
        <w:t>Быстрая изменяемость окружающего мира влечет за собой новую методологию познания мира, овладение ребенком комплексным инструментарием познания мира, понимание ребенком важности и неважности (второстепенности</w:t>
      </w:r>
      <w:r w:rsidR="00557FB6">
        <w:rPr>
          <w:rFonts w:ascii="Times New Roman" w:hAnsi="Times New Roman" w:cs="Times New Roman"/>
          <w:color w:val="auto"/>
          <w:sz w:val="28"/>
          <w:szCs w:val="28"/>
        </w:rPr>
        <w:t xml:space="preserve">) информации, вследствие этого педагогами осуществляется </w:t>
      </w:r>
      <w:r w:rsidRPr="00E36E17">
        <w:rPr>
          <w:rFonts w:ascii="Times New Roman" w:hAnsi="Times New Roman" w:cs="Times New Roman"/>
          <w:color w:val="auto"/>
          <w:sz w:val="28"/>
          <w:szCs w:val="28"/>
        </w:rPr>
        <w:t>тщательный отбор содержания дошкольного образования, усиление роли взрослого в защите ребенка от негативного воздействия излишних источников познания.</w:t>
      </w:r>
    </w:p>
    <w:p w:rsidR="00E36E17" w:rsidRPr="00E36E17" w:rsidRDefault="00E36E17" w:rsidP="00E36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E17">
        <w:rPr>
          <w:rFonts w:ascii="Times New Roman" w:hAnsi="Times New Roman" w:cs="Times New Roman"/>
          <w:color w:val="auto"/>
          <w:sz w:val="28"/>
          <w:szCs w:val="28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  влечет за собой негативное влияние на здоровье детей – как физическое, так и психическое. Вследствие этого педагогическим коллективом планируется систематическая коррекционная работа с детьми с неявно выраженными ОВЗ, а также формирование у детей норм поведения, исключающих пренебрежительное отношение к детям с ограниченными возможностями здоровья.</w:t>
      </w:r>
    </w:p>
    <w:p w:rsidR="00E36E17" w:rsidRPr="00E36E17" w:rsidRDefault="00E36E17" w:rsidP="00E36E17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36E17">
        <w:rPr>
          <w:color w:val="333333"/>
          <w:sz w:val="28"/>
          <w:szCs w:val="28"/>
        </w:rPr>
        <w:t>Проблема безопасности жизнедеятельности человека представляет серьезную проблему современности. Поэтому</w:t>
      </w:r>
      <w:r w:rsidR="00557FB6">
        <w:rPr>
          <w:color w:val="333333"/>
          <w:sz w:val="28"/>
          <w:szCs w:val="28"/>
        </w:rPr>
        <w:t xml:space="preserve"> вторым</w:t>
      </w:r>
      <w:r w:rsidRPr="00E36E17">
        <w:rPr>
          <w:color w:val="333333"/>
          <w:sz w:val="28"/>
          <w:szCs w:val="28"/>
        </w:rPr>
        <w:t xml:space="preserve"> </w:t>
      </w:r>
      <w:r w:rsidRPr="00E36E17">
        <w:rPr>
          <w:sz w:val="28"/>
          <w:szCs w:val="28"/>
        </w:rPr>
        <w:t xml:space="preserve">направлением образовательной области «Социально-коммуникативное развитие» является «Формирование основ безопасности в быту, социуме, природе». Ребенок дошкольного возраста по своим физиологическим особенностям не может самостоятельно определить возможные опасности своего существования и сориентироваться в мерах их устранения. Поэтому формирование основ безопасности у дошкольников является актуальной педагогической задачей и на взрослого человека возложена важная миссия защиты ребёнка – дать </w:t>
      </w:r>
      <w:r w:rsidRPr="00E36E17">
        <w:rPr>
          <w:sz w:val="28"/>
          <w:szCs w:val="28"/>
        </w:rPr>
        <w:lastRenderedPageBreak/>
        <w:t>элементарные знания основ безопасности в доступных, адекватных формах организации детской деятельности.</w:t>
      </w:r>
    </w:p>
    <w:p w:rsidR="00E36E17" w:rsidRDefault="00E36E17" w:rsidP="00E36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E17">
        <w:rPr>
          <w:rFonts w:ascii="Times New Roman" w:hAnsi="Times New Roman" w:cs="Times New Roman"/>
          <w:sz w:val="28"/>
          <w:szCs w:val="28"/>
        </w:rPr>
        <w:t xml:space="preserve">Поскольку социально – коммуникативное </w:t>
      </w:r>
      <w:r>
        <w:rPr>
          <w:rFonts w:ascii="Times New Roman" w:hAnsi="Times New Roman" w:cs="Times New Roman"/>
          <w:sz w:val="28"/>
          <w:szCs w:val="28"/>
        </w:rPr>
        <w:t>развитие направлено на усвоение</w:t>
      </w:r>
      <w:r w:rsidRPr="00E36E17">
        <w:rPr>
          <w:rFonts w:ascii="Times New Roman" w:hAnsi="Times New Roman" w:cs="Times New Roman"/>
          <w:sz w:val="28"/>
          <w:szCs w:val="28"/>
        </w:rPr>
        <w:t xml:space="preserve"> норм и ценностей, принятых в обществе, становление самостоятельности, а также на формирование  позитивных установок к различным видам труда и творчества  основной путь приобщения детей к труду состоит в создании условий для соответствующей возрасту социализации, развития у детей чувст</w:t>
      </w:r>
      <w:r>
        <w:rPr>
          <w:rFonts w:ascii="Times New Roman" w:hAnsi="Times New Roman" w:cs="Times New Roman"/>
          <w:sz w:val="28"/>
          <w:szCs w:val="28"/>
        </w:rPr>
        <w:t>ва сопричастности миру взрослых</w:t>
      </w:r>
      <w:r w:rsidRPr="00E36E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трудовой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E17">
        <w:rPr>
          <w:rFonts w:ascii="Times New Roman" w:hAnsi="Times New Roman" w:cs="Times New Roman"/>
          <w:sz w:val="28"/>
          <w:szCs w:val="28"/>
        </w:rPr>
        <w:t>Участие ребенка в р</w:t>
      </w:r>
      <w:r>
        <w:rPr>
          <w:rFonts w:ascii="Times New Roman" w:hAnsi="Times New Roman" w:cs="Times New Roman"/>
          <w:sz w:val="28"/>
          <w:szCs w:val="28"/>
        </w:rPr>
        <w:t xml:space="preserve">азличных видах труда </w:t>
      </w:r>
      <w:r w:rsidRPr="00E36E17">
        <w:rPr>
          <w:rFonts w:ascii="Times New Roman" w:hAnsi="Times New Roman" w:cs="Times New Roman"/>
          <w:sz w:val="28"/>
          <w:szCs w:val="28"/>
        </w:rPr>
        <w:t>происходит через ознакомление с трудом взрослых.</w:t>
      </w:r>
    </w:p>
    <w:p w:rsidR="00E36E17" w:rsidRPr="00E36E17" w:rsidRDefault="00E36E17" w:rsidP="00E36E1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E17">
        <w:rPr>
          <w:rFonts w:ascii="Times New Roman" w:hAnsi="Times New Roman" w:cs="Times New Roman"/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</w:t>
      </w:r>
      <w:proofErr w:type="gramEnd"/>
      <w:r w:rsidRPr="00E36E17">
        <w:rPr>
          <w:rFonts w:ascii="Times New Roman" w:hAnsi="Times New Roman" w:cs="Times New Roman"/>
          <w:sz w:val="28"/>
          <w:szCs w:val="28"/>
        </w:rPr>
        <w:t xml:space="preserve"> доступным ребенку явлениям общественной жизни.</w:t>
      </w:r>
    </w:p>
    <w:p w:rsidR="00385AD6" w:rsidRPr="00557FB6" w:rsidRDefault="00E36E17" w:rsidP="00557FB6">
      <w:pPr>
        <w:pStyle w:val="30"/>
        <w:shd w:val="clear" w:color="auto" w:fill="auto"/>
        <w:spacing w:before="0" w:after="0" w:line="360" w:lineRule="auto"/>
        <w:ind w:firstLine="709"/>
        <w:jc w:val="both"/>
        <w:rPr>
          <w:b w:val="0"/>
          <w:bCs w:val="0"/>
          <w:spacing w:val="0"/>
          <w:sz w:val="28"/>
          <w:szCs w:val="28"/>
        </w:rPr>
      </w:pPr>
      <w:r w:rsidRPr="00E36E17">
        <w:rPr>
          <w:b w:val="0"/>
          <w:bCs w:val="0"/>
          <w:spacing w:val="0"/>
          <w:sz w:val="28"/>
          <w:szCs w:val="28"/>
        </w:rPr>
        <w:t xml:space="preserve">В роли содержательных источников патриотического воспитания в образовательном процессе выступает взаимосвязанная целостность чувств, эмоций и отношений </w:t>
      </w:r>
    </w:p>
    <w:sectPr w:rsidR="00385AD6" w:rsidRPr="00557FB6" w:rsidSect="0038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17"/>
    <w:rsid w:val="00385AD6"/>
    <w:rsid w:val="00557FB6"/>
    <w:rsid w:val="00E3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36E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3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36E17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6E17"/>
    <w:pPr>
      <w:widowControl w:val="0"/>
      <w:shd w:val="clear" w:color="auto" w:fill="FFFFFF"/>
      <w:spacing w:before="360" w:after="240" w:line="300" w:lineRule="exact"/>
      <w:jc w:val="center"/>
    </w:pPr>
    <w:rPr>
      <w:rFonts w:ascii="Times New Roman" w:hAnsi="Times New Roman" w:cs="Times New Roman"/>
      <w:b/>
      <w:bCs/>
      <w:spacing w:val="-10"/>
      <w:sz w:val="25"/>
      <w:szCs w:val="25"/>
    </w:rPr>
  </w:style>
  <w:style w:type="character" w:customStyle="1" w:styleId="a7">
    <w:name w:val="Основной текст_"/>
    <w:basedOn w:val="a0"/>
    <w:link w:val="1"/>
    <w:uiPriority w:val="99"/>
    <w:locked/>
    <w:rsid w:val="00E36E1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6E17"/>
    <w:pPr>
      <w:widowControl w:val="0"/>
      <w:shd w:val="clear" w:color="auto" w:fill="FFFFFF"/>
      <w:spacing w:before="360" w:after="0" w:line="300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2015-10-29T09:06:00Z</dcterms:created>
  <dcterms:modified xsi:type="dcterms:W3CDTF">2015-10-29T09:22:00Z</dcterms:modified>
</cp:coreProperties>
</file>