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FF" w:rsidRDefault="00C978FF" w:rsidP="00C978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обучения иностранному языку в условиях инклюзивного образования</w:t>
      </w:r>
    </w:p>
    <w:p w:rsidR="00F1500E" w:rsidRPr="005674F7" w:rsidRDefault="00F1500E" w:rsidP="00F15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количество детей с ограниченными возможностями растет. С каждым годом все больше эта проблема привлекает внимание в сфере образования разных специалистов. Целью деятельности специалистов является </w:t>
      </w: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обеспечить его общекультурное, личностное и познавательное развитие, вооружить таким важным умением, как умением учиться.</w:t>
      </w:r>
    </w:p>
    <w:p w:rsidR="00F1500E" w:rsidRPr="005674F7" w:rsidRDefault="00F1500E" w:rsidP="00F15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74F7">
        <w:rPr>
          <w:rFonts w:ascii="Times New Roman" w:hAnsi="Times New Roman" w:cs="Times New Roman"/>
          <w:color w:val="000000"/>
          <w:sz w:val="28"/>
          <w:szCs w:val="28"/>
        </w:rPr>
        <w:t xml:space="preserve">Данная статья посвящена изучению особенностей обучения иностранному языку детей с ограниченными возможностями здоровья. </w:t>
      </w:r>
      <w:r w:rsidRPr="00567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Обучающийся с ограниченными возможностями здоровья -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 [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567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</w:p>
    <w:p w:rsidR="00F1500E" w:rsidRPr="005674F7" w:rsidRDefault="00F1500E" w:rsidP="00F1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F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Бесспорно, что каждый ребенок имеет право на образование, а также дети с ОВЗ. С введением последних ФГОС для детей с ОВЗ произошли изменения в обучении. Подход в обучении стал интегрированным, то есть от закрытой модели обучения к открытым моделям. Дети ОВЗ совместно обучаются с нормально развивающимися сверстниками, в общеобразовательных школах и классах. Но при обучении таких учеников необходимо руководствоваться </w:t>
      </w:r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специальными образовательными программами.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674F7">
        <w:rPr>
          <w:color w:val="333333"/>
          <w:sz w:val="28"/>
          <w:szCs w:val="28"/>
          <w:shd w:val="clear" w:color="auto" w:fill="FFFFFF"/>
        </w:rPr>
        <w:t>Согласно С.В. Алехиной, обучающиеся с особыми образовательными потребностями - это обучающиеся, нуждающиеся в получении специальной психолого-педагогической помощи и организации особых условий при их воспитании и обучении [</w:t>
      </w:r>
      <w:r>
        <w:rPr>
          <w:color w:val="333333"/>
          <w:sz w:val="28"/>
          <w:szCs w:val="28"/>
          <w:shd w:val="clear" w:color="auto" w:fill="FFFFFF"/>
        </w:rPr>
        <w:t>2</w:t>
      </w:r>
      <w:r w:rsidRPr="005674F7">
        <w:rPr>
          <w:color w:val="333333"/>
          <w:sz w:val="28"/>
          <w:szCs w:val="28"/>
          <w:shd w:val="clear" w:color="auto" w:fill="FFFFFF"/>
        </w:rPr>
        <w:t xml:space="preserve">]. </w:t>
      </w:r>
      <w:r w:rsidRPr="005674F7">
        <w:rPr>
          <w:rStyle w:val="c0"/>
          <w:color w:val="000000"/>
          <w:sz w:val="28"/>
          <w:szCs w:val="28"/>
        </w:rPr>
        <w:t>Таким детям свойственны общие специфические особенности, для них характерны: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74F7">
        <w:rPr>
          <w:rStyle w:val="c0"/>
          <w:color w:val="000000"/>
          <w:sz w:val="28"/>
          <w:szCs w:val="28"/>
        </w:rPr>
        <w:t>- нарушения речевого развития, проблемы коммуникативной сферы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74F7">
        <w:rPr>
          <w:rStyle w:val="c0"/>
          <w:color w:val="000000"/>
          <w:sz w:val="28"/>
          <w:szCs w:val="28"/>
        </w:rPr>
        <w:t>- расстройства эмоционально-волевой сферы и поведения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74F7">
        <w:rPr>
          <w:rStyle w:val="c0"/>
          <w:color w:val="000000"/>
          <w:sz w:val="28"/>
          <w:szCs w:val="28"/>
        </w:rPr>
        <w:t>- нарушение внимания, снижение работоспособности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74F7">
        <w:rPr>
          <w:rStyle w:val="c0"/>
          <w:color w:val="000000"/>
          <w:sz w:val="28"/>
          <w:szCs w:val="28"/>
        </w:rPr>
        <w:t>- чрезмерная двигательная активность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74F7">
        <w:rPr>
          <w:rStyle w:val="c0"/>
          <w:color w:val="000000"/>
          <w:sz w:val="28"/>
          <w:szCs w:val="28"/>
        </w:rPr>
        <w:t>- неспособность к целенаправленному организованному поведению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74F7">
        <w:rPr>
          <w:rStyle w:val="c0"/>
          <w:color w:val="000000"/>
          <w:sz w:val="28"/>
          <w:szCs w:val="28"/>
        </w:rPr>
        <w:t>- рассеянность, импульсивность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74F7">
        <w:rPr>
          <w:rStyle w:val="c0"/>
          <w:color w:val="000000"/>
          <w:sz w:val="28"/>
          <w:szCs w:val="28"/>
        </w:rPr>
        <w:t>- повышенная возбудимость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5674F7">
        <w:rPr>
          <w:rStyle w:val="c0"/>
          <w:color w:val="000000"/>
          <w:sz w:val="28"/>
          <w:szCs w:val="28"/>
        </w:rPr>
        <w:t>- ограниченный лексический запас, низкий уровень общих сведений и представлений об окружающем мире.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28"/>
          <w:szCs w:val="28"/>
        </w:rPr>
      </w:pPr>
      <w:r w:rsidRPr="005674F7">
        <w:rPr>
          <w:color w:val="2B2B2B"/>
          <w:sz w:val="28"/>
          <w:szCs w:val="28"/>
        </w:rPr>
        <w:t>Но возникает один вопрос, как обучать ребенка иностранному языку, если у него даже родной язык вызывает затруднения.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28"/>
          <w:szCs w:val="28"/>
        </w:rPr>
      </w:pPr>
      <w:r w:rsidRPr="005674F7">
        <w:rPr>
          <w:color w:val="2B2B2B"/>
          <w:sz w:val="28"/>
          <w:szCs w:val="28"/>
        </w:rPr>
        <w:t>Сегодня уже активно формируется положительный опыт обучения на уроках иностранного языка детей с ограниченными возможностями здоровья в общеобразовательных школах. В основе такого опыта реализуется основная задача инклюзивного образования, то есть социализация детей с ОВЗ. Знание иностранного языка для начала на элементарном уровне помогает таким особенным детям социализироваться, становиться более самостоятельными не испытывать трудностей в общении со сверстниками, благодаря индивидуальному подходу учителя к отдельному ученику и его особенностям.</w:t>
      </w:r>
    </w:p>
    <w:p w:rsidR="00F1500E" w:rsidRPr="005674F7" w:rsidRDefault="00F1500E" w:rsidP="00F1500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74F7">
        <w:rPr>
          <w:color w:val="2B2B2B"/>
          <w:sz w:val="28"/>
          <w:szCs w:val="28"/>
        </w:rPr>
        <w:t xml:space="preserve">В основе практики этого вида обучения лежит идея принятия индивидуальности каждого отдельного ученика. Профессиональные навыки </w:t>
      </w:r>
      <w:r w:rsidRPr="005674F7">
        <w:rPr>
          <w:color w:val="2B2B2B"/>
          <w:sz w:val="28"/>
          <w:szCs w:val="28"/>
        </w:rPr>
        <w:lastRenderedPageBreak/>
        <w:t xml:space="preserve">учителей иностранного языка должны быть направлены не только на удовлетворение базовых потребностей, обучающихся с ОВЗ, но и на укрепление мотивации таких учеников с помощью следующих методических принципов </w:t>
      </w:r>
      <w:r w:rsidRPr="005674F7">
        <w:rPr>
          <w:color w:val="333333"/>
          <w:sz w:val="28"/>
          <w:szCs w:val="28"/>
          <w:shd w:val="clear" w:color="auto" w:fill="FFFFFF"/>
        </w:rPr>
        <w:t>[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5674F7">
        <w:rPr>
          <w:color w:val="333333"/>
          <w:sz w:val="28"/>
          <w:szCs w:val="28"/>
          <w:shd w:val="clear" w:color="auto" w:fill="FFFFFF"/>
        </w:rPr>
        <w:t>]</w:t>
      </w:r>
      <w:r w:rsidRPr="005674F7">
        <w:rPr>
          <w:color w:val="2B2B2B"/>
          <w:sz w:val="28"/>
          <w:szCs w:val="28"/>
        </w:rPr>
        <w:t>:</w:t>
      </w:r>
    </w:p>
    <w:p w:rsidR="00F1500E" w:rsidRPr="005674F7" w:rsidRDefault="00F1500E" w:rsidP="00F15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Обеспечение подвижной деятельности детей.</w:t>
      </w:r>
    </w:p>
    <w:p w:rsidR="00F1500E" w:rsidRPr="005674F7" w:rsidRDefault="00F1500E" w:rsidP="00F15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Частая смена видов деятельности.</w:t>
      </w:r>
    </w:p>
    <w:p w:rsidR="00F1500E" w:rsidRPr="005674F7" w:rsidRDefault="00F1500E" w:rsidP="00F15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Погружение в англоязычную среду.</w:t>
      </w:r>
    </w:p>
    <w:p w:rsidR="00F1500E" w:rsidRPr="005674F7" w:rsidRDefault="00F1500E" w:rsidP="00F15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Многократное </w:t>
      </w:r>
      <w:proofErr w:type="spellStart"/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аудирование</w:t>
      </w:r>
      <w:proofErr w:type="spellEnd"/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вводимых лексических структур.</w:t>
      </w:r>
    </w:p>
    <w:p w:rsidR="00F1500E" w:rsidRPr="005674F7" w:rsidRDefault="00F1500E" w:rsidP="00F15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Преемственность и постоянное повторение учебного материала.</w:t>
      </w:r>
    </w:p>
    <w:p w:rsidR="00F1500E" w:rsidRPr="005674F7" w:rsidRDefault="00F1500E" w:rsidP="00F15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Общее развитие ребенка посредством английского языка, раскрытие его способностей.</w:t>
      </w:r>
    </w:p>
    <w:p w:rsidR="00F1500E" w:rsidRPr="005674F7" w:rsidRDefault="00F1500E" w:rsidP="00F15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образовательные технологии на уроках английского языка представляют собой четко сформулированный процесс взаимодействия педагога и ученика, необходимый для достижения определенной цели.</w:t>
      </w:r>
    </w:p>
    <w:p w:rsidR="00F1500E" w:rsidRPr="005674F7" w:rsidRDefault="00F1500E" w:rsidP="00F15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критерии современных образовательных технологий </w:t>
      </w:r>
    </w:p>
    <w:p w:rsidR="00F1500E" w:rsidRPr="005674F7" w:rsidRDefault="00F1500E" w:rsidP="00F1500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</w:t>
      </w:r>
    </w:p>
    <w:p w:rsidR="00F1500E" w:rsidRPr="005674F7" w:rsidRDefault="00F1500E" w:rsidP="00F1500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Концептуальность</w:t>
      </w:r>
    </w:p>
    <w:p w:rsidR="00F1500E" w:rsidRPr="005674F7" w:rsidRDefault="00F1500E" w:rsidP="00F1500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</w:p>
    <w:p w:rsidR="00F1500E" w:rsidRPr="005674F7" w:rsidRDefault="00F1500E" w:rsidP="00F1500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</w:t>
      </w:r>
    </w:p>
    <w:p w:rsidR="00F1500E" w:rsidRPr="005674F7" w:rsidRDefault="00F1500E" w:rsidP="00F1500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</w:t>
      </w:r>
    </w:p>
    <w:p w:rsidR="00F1500E" w:rsidRPr="005674F7" w:rsidRDefault="00F1500E" w:rsidP="00F1500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урок иностранного языка, должен постоянно менять вид деятельность, не должно быть однообразия, так как тяжело будет удержать интерес учащегося.</w:t>
      </w:r>
    </w:p>
    <w:p w:rsidR="00F1500E" w:rsidRPr="005674F7" w:rsidRDefault="00F1500E" w:rsidP="00F15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современных образовательных технологий [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]: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Коммуникативная - предназначена для формирования навыков коммуникативной компетентности. Данные современные технологии на уроках английского языка необходимы ученикам для адаптации к формам и моделям коммуникации в современных культурах.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Дифференцированная технология - познание предмета осуществляется с учетом их личных интересов, навыков и сильных сторон. В основе развития потенциала лежит поощрение, а также применение диагностических тестов.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Модульная технология - предусматривает, что современный урок английского языка, а также его содержание (автономные модули, подразделы) интегрируются в один общий курс.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Информационно-коммуникативные технологии - предусматривает повышение практической направленности урока, а также увеличение познавательной активности путем повышения интенсивности самостоятельной работы учеников.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Технология применение ПО - является подвидом ИКТ. Такие технологии обучения английскому языку в школе эффективно дополняют процесс обучения перевода текстов.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технология характеризуется применением компьютерных программ, которые интенсифицируют самостоятельную деятельность учеников. Это способствует развитию навыков грамматики, лексики.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Интернет-технологии - открывают различные возможности и доступы для нахождения информации, создания отдельных проектов и исследований.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Современные технологии в обучении английскому языку на основе индивидуального обучения - реализует личностно-ориентированный метод обучения, что учитывает интересы и особенности учеников.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Технология тестирования - основывается на контроле усвоения материала учащимися в пределах курса. Данные технологии обучения на уроках английского языка позволяет педагогу определить сильные и слабые стороны учеников, а также выявить недостатки в своей программе.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Проектная технология - характеризуется созданием модели социального взаимодействия между учениками. Данная методика способствует формированию межпредметных связей, которые улучшают общую успеваемость учеников.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Технология, базирующаяся на сотрудничестве - эксплуатирует идею совместного обучения. При этом отдельная роль отводится как личной, так и коллективной ответственности за достижение обозначенных целей.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Игровая технология - основывается на раскрытии потенциала и развитии творческого мышления учащихся во время совместного рассмотрения и решения поставленных задач. К примеру, применяя популярную игру «Испорченный телефон», ученики развивают навык последовательного или синхронного перевода.</w:t>
      </w:r>
    </w:p>
    <w:p w:rsidR="00F1500E" w:rsidRPr="005674F7" w:rsidRDefault="00F1500E" w:rsidP="00F1500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Технология развития критического мышления - предназначена для развития в ученике разносторонней личности, которая может критически и с вниманием относиться к полученной информации. Данная технология становится крайне актуальной при литературном переводе художественных произведений, стихотворений и т.д.</w:t>
      </w:r>
    </w:p>
    <w:p w:rsidR="00F1500E" w:rsidRPr="005674F7" w:rsidRDefault="00F1500E" w:rsidP="00F15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условиях инновационного образования современному учителю необходимо соответствовать требованиям инклюзивного образования, а также требуется специальная подготовка к уроку для внедрения актуальных образовательных технологий. Не стоит забывать о </w:t>
      </w:r>
      <w:proofErr w:type="spellStart"/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здоровьесберегающих</w:t>
      </w:r>
      <w:proofErr w:type="spellEnd"/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технологиях и о приемах личностно - ориентированного обучения. </w:t>
      </w:r>
    </w:p>
    <w:p w:rsidR="00F1500E" w:rsidRPr="005674F7" w:rsidRDefault="00F1500E" w:rsidP="00F15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Уроки иностранного языка для обучающихся с ОВЗ начинаются с упражнений по развитию зрительной, слуховой и ассоциативной памяти. На каждом уроке английского языка используется не только рациональный, но и эмоциональный компонент, что обязательно в условиях внедрения ФГОС [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</w:t>
      </w: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].</w:t>
      </w:r>
    </w:p>
    <w:p w:rsidR="00F1500E" w:rsidRPr="005674F7" w:rsidRDefault="00F1500E" w:rsidP="00F15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Особое внимание уделяется упражнениям по тренировке ассоциативной памяти. Этот вид деятельности позволяет ученикам с ОВЗ находить ассоциации и активно запоминать незнакомую лексику. Данный тренинг начинается с русских слов, а завершается упражнениями по активизации иноязычной лексики.</w:t>
      </w:r>
    </w:p>
    <w:p w:rsidR="00F1500E" w:rsidRPr="005674F7" w:rsidRDefault="00F1500E" w:rsidP="00F15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Двигательная память также развита у детей с ОВЗ, поэтому нужно максимально это задействовать на своих уроках. Так, например, рисование, жестикуляция, подвижные игры с мячом. Использовав игровые технологии на своем опыте, я поняла, что это самый эффективный и доступный способ для </w:t>
      </w:r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детей ОВЗ (игру кузнечик, пишущая машинка, съедобное, несъедобное, светофор, </w:t>
      </w:r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father</w:t>
      </w:r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frost</w:t>
      </w:r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mr</w:t>
      </w:r>
      <w:proofErr w:type="spellEnd"/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</w:t>
      </w:r>
      <w:r w:rsidRPr="00567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1500E" w:rsidRPr="005674F7" w:rsidRDefault="00F1500E" w:rsidP="00F150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Работая с такими детьми, участие их в игре повышает интерес к английскому языку, у них появляется стремление улучшить свои знания по предмету, преодолевая психологический барьер – страх. Все учащиеся, даже самые слабые принимают участия в игре, хотя бы в одном из её этапов. Особенность игр состоит в том, что усвоение языкового материала осуществляется в практической деятельности, при этом внимание и запоминание происходит непроизвольно. Игры развивают сосредоточенность, повышают умственную активность, снимают накопленную усталость.</w:t>
      </w:r>
    </w:p>
    <w:p w:rsidR="00F1500E" w:rsidRPr="005674F7" w:rsidRDefault="00F1500E" w:rsidP="00F150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игры на уроках английского языка огромна. Она является действенным инструментом преподавания, который позволяет сделать учебный процесс привлекательным и интересным, заставляет учащихся волноваться и переживать. Она является хорошим средством активизации лексики, грамматики, отработки произношения, развития навыков устной речи, что способствует форсированию и развитию коммуникативной компетенции учащихся. Игра обостряет мыслительную деятельность учащихся; именно в игре дети усваивают общественные функции, нормы поведения; всесторонне развиваются ведь основная проблема таких детей – нежелание учиться, равнодушие к окружающему миру, инертность и пассивность.</w:t>
      </w:r>
    </w:p>
    <w:p w:rsidR="00F1500E" w:rsidRPr="005674F7" w:rsidRDefault="00F1500E" w:rsidP="00F15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я активно использую активный метод рефлексии, так необходимый в процессе коррекционно-развивающего занятия и на завершающем этапе всего занятия. Существует 3 вида рефлексии. Но мне нравится использовать рефлексию настроения и рефлексию эмоционального состояния коллективно или индивидуально при работе с детьми ОВЗ. Широко используются карточки шкала настроения или две карточки разного цвета. Учащиеся показывают свое настроение в начале урока, в середине и в конце урока через карточки. Так можно проследить как меняется их эмоциональное состояние. </w:t>
      </w:r>
      <w:r w:rsidRPr="005674F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 ценная информация для размышления и корректировки своей деятельности. </w:t>
      </w:r>
    </w:p>
    <w:p w:rsidR="00F1500E" w:rsidRPr="005674F7" w:rsidRDefault="00F1500E" w:rsidP="00F1500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74F7">
        <w:rPr>
          <w:color w:val="000000"/>
          <w:sz w:val="28"/>
          <w:szCs w:val="28"/>
          <w:shd w:val="clear" w:color="auto" w:fill="FFFFFF"/>
        </w:rPr>
        <w:t xml:space="preserve">Коррекционная работа осуществляется в рамках целостного подхода к воспитанию и развитию ребенка. Что включается в себя ориентир на общее развитие и создание условий для развития ребенка. Таким образом, обучение иностранному языку детей с ОВЗ особенно актуально в настоящее время, так как важно обеспечить его общекультурное, личностное и познавательное развитие, развить у него умение учиться. </w:t>
      </w:r>
    </w:p>
    <w:p w:rsidR="00F1500E" w:rsidRPr="005674F7" w:rsidRDefault="00F1500E" w:rsidP="00F1500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5674F7">
        <w:rPr>
          <w:color w:val="2B2B2B"/>
          <w:sz w:val="28"/>
          <w:szCs w:val="28"/>
          <w:shd w:val="clear" w:color="auto" w:fill="FFFFFF"/>
        </w:rPr>
        <w:t>С каждым годом разрабатываются и активно применяются новые методы и технологии обучения для облегчения и эффективного процесса изучения иностранных языков для учеников с ОВЗ. Безусловно, это оптимизирует процесс обучения, но преподаватель должен адаптировать технологии индивидуально для каждого отдельно. Каждый ребенок имеет право на образование, и мы должны в полной мере способствовать раскрытию его возможностям.</w:t>
      </w:r>
    </w:p>
    <w:p w:rsidR="00F1500E" w:rsidRDefault="00F1500E" w:rsidP="00F1500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F1500E" w:rsidRDefault="00F1500E" w:rsidP="00F1500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F1500E" w:rsidRDefault="00F1500E" w:rsidP="00F1500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F1500E" w:rsidRDefault="00F1500E" w:rsidP="00F1500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F1500E" w:rsidRPr="005674F7" w:rsidRDefault="00F1500E" w:rsidP="00F1500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F1500E" w:rsidRPr="005674F7" w:rsidRDefault="00F1500E" w:rsidP="00F15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00E" w:rsidRPr="00F1500E" w:rsidRDefault="00F1500E" w:rsidP="00F15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</w:p>
    <w:p w:rsidR="00F1500E" w:rsidRPr="00F1500E" w:rsidRDefault="00F1500E" w:rsidP="00F1500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50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использованной литературы</w:t>
      </w:r>
    </w:p>
    <w:bookmarkEnd w:id="0"/>
    <w:p w:rsidR="00F1500E" w:rsidRPr="00F1500E" w:rsidRDefault="00F1500E" w:rsidP="00F1500E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«Об образовании в Российской Федерации» от 29.12.2012 N 273-ФЗ</w:t>
      </w:r>
    </w:p>
    <w:p w:rsidR="00F1500E" w:rsidRPr="00F1500E" w:rsidRDefault="00F1500E" w:rsidP="00F1500E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Алехина С.В. Инклюзивное образование для детей с ограниченными возможностями здоровья – Красноярск: Сибирский федеральный университет, Красноярский </w:t>
      </w:r>
      <w:proofErr w:type="spellStart"/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</w:t>
      </w:r>
      <w:proofErr w:type="spellEnd"/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–т им. В.П. Астафьева. – 2013. – 123 с.</w:t>
      </w:r>
    </w:p>
    <w:p w:rsidR="00F1500E" w:rsidRPr="00F1500E" w:rsidRDefault="00F1500E" w:rsidP="00F1500E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 Л.С. Проблема возраста // Психология развития и возрастная психология: хрестоматия / ред.-сост. Е.В. Гурова. - М.: Изд-во «МНЭГ1У», 2013. - 316 с.</w:t>
      </w:r>
    </w:p>
    <w:p w:rsidR="00F1500E" w:rsidRPr="00F1500E" w:rsidRDefault="00F1500E" w:rsidP="00F1500E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методика обучения иностранным языкам // под ред. А.А. Миролюбова, И.В. Рахманова, В.С. </w:t>
      </w:r>
      <w:proofErr w:type="spellStart"/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Цетлин</w:t>
      </w:r>
      <w:proofErr w:type="spellEnd"/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Изд-во «Просвещение». - 2013. – С. 181.</w:t>
      </w:r>
    </w:p>
    <w:p w:rsidR="00F1500E" w:rsidRPr="00F1500E" w:rsidRDefault="00F1500E" w:rsidP="00F1500E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Маллер</w:t>
      </w:r>
      <w:proofErr w:type="spellEnd"/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А.Р. Ребенок с ограниченными возможностями / А.Р. </w:t>
      </w:r>
      <w:proofErr w:type="spellStart"/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Маллер</w:t>
      </w:r>
      <w:proofErr w:type="spellEnd"/>
      <w:r w:rsidRPr="00F15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Педагогика – Пресс, 2016. – 284 с.</w:t>
      </w:r>
    </w:p>
    <w:p w:rsidR="00F1500E" w:rsidRPr="005674F7" w:rsidRDefault="00F1500E" w:rsidP="00F15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00E" w:rsidRPr="005674F7" w:rsidRDefault="00F1500E" w:rsidP="00F15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4D" w:rsidRDefault="00E7074D"/>
    <w:sectPr w:rsidR="00E7074D" w:rsidSect="005674F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0D9"/>
    <w:multiLevelType w:val="multilevel"/>
    <w:tmpl w:val="D52A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8675B"/>
    <w:multiLevelType w:val="multilevel"/>
    <w:tmpl w:val="D52A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91E6C"/>
    <w:multiLevelType w:val="multilevel"/>
    <w:tmpl w:val="D52A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0E"/>
    <w:rsid w:val="00276DB2"/>
    <w:rsid w:val="00C7100C"/>
    <w:rsid w:val="00C978FF"/>
    <w:rsid w:val="00E7074D"/>
    <w:rsid w:val="00F1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00E"/>
  </w:style>
  <w:style w:type="paragraph" w:styleId="a3">
    <w:name w:val="List Paragraph"/>
    <w:basedOn w:val="a"/>
    <w:uiPriority w:val="34"/>
    <w:qFormat/>
    <w:rsid w:val="00F1500E"/>
    <w:pPr>
      <w:ind w:left="720"/>
      <w:contextualSpacing/>
    </w:pPr>
  </w:style>
  <w:style w:type="paragraph" w:customStyle="1" w:styleId="c2">
    <w:name w:val="c2"/>
    <w:basedOn w:val="a"/>
    <w:rsid w:val="00F1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Elleonora</dc:creator>
  <cp:lastModifiedBy>User</cp:lastModifiedBy>
  <cp:revision>2</cp:revision>
  <dcterms:created xsi:type="dcterms:W3CDTF">2020-11-18T05:33:00Z</dcterms:created>
  <dcterms:modified xsi:type="dcterms:W3CDTF">2020-11-18T05:33:00Z</dcterms:modified>
</cp:coreProperties>
</file>