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Весёлые спортивные эстафеты на масленицу для младших школьников «Эх, Масленица!»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Познакомить учащихся с основными традициями празднования "Масленицы".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br/>
        <w:t>- обобщить и закрепить в игровой спортивной форме культурологический материал, с которым учащиеся познакомятся в ходе участия в празднике;</w:t>
      </w:r>
      <w:r>
        <w:rPr>
          <w:color w:val="000000"/>
          <w:sz w:val="27"/>
          <w:szCs w:val="27"/>
        </w:rPr>
        <w:br/>
        <w:t>- развитие чувства коллективизм; развитие ловкости, скорости; воспитание смелости, взаимопомощи, самодисциплины;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приобщение к занятиям физкультурой.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Инвентарь и оборудование:</w:t>
      </w:r>
      <w:r>
        <w:rPr>
          <w:color w:val="000000"/>
          <w:sz w:val="27"/>
          <w:szCs w:val="27"/>
        </w:rPr>
        <w:t> кегли, тарелки (летающие желтого цвета), мётлы, бадминтонные ракетки, листы ватмана, канат.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Добрый день, дорогие гости,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Хорошо, что пришли размять кости.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Масленица приглашает в гости!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сегодня Масленицу встречаем, зиму провожаем, весну заклинаем!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сегодняшний праздник посвящен Масленице.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Масленица - честная, веселая, широкая — так называли неделю перед Великим постом на Руси.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Празднование Масленицы сопровождалось обрядами во имя урожая, гуляньями, играми, различными забавами. И сегодня мы предлагаем вам перенестись в те далекие времена и принять участие в этом веселом празднике.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дети делятся на две команды, для участия в спортивной эстафете. Объявление состава жюри.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Повторение правил проведения игры.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Начинаем мы программу: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гостей, друзей, для всех!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Начинаем панораму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Удивительных потех!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в кроссе победить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быстрым смелым быть!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спиной товарища не скрываться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соперников не бояться!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Русская народная игра «Сорви шапку»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Состязаются двое ребят. В круг входят игроки, у каждого из них левая рука привязана к туловищу кушаком, а на голове шапка. Задача — снять шапку с противника и не позволить снять свою.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«Передай горячий блин»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Широкая масленица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тобою хвалимся,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горах катаемся,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Блинками наедаемся!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стоят в команде, подняв руки вверх. Первый ребёнок передаёт «блинчик» над головой, дети передают его из рук в руки до последнего участника. Последний ребёнок оббегает команду, становится первым и снова передаёт «блинчик» и т.д. пока первый снова не станет на своё место.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 «Матрешки» (участвуют девочки)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стуле лежат два сарафана и две косынки. Кто быстрее наденет сарафан и повяжет косынку, тот победитель.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«Кто быстрей на метле»</w:t>
      </w:r>
      <w:r>
        <w:rPr>
          <w:color w:val="000000"/>
          <w:sz w:val="27"/>
          <w:szCs w:val="27"/>
        </w:rPr>
        <w:br/>
        <w:t>Много дружных ребят </w:t>
      </w:r>
      <w:r>
        <w:rPr>
          <w:color w:val="000000"/>
          <w:sz w:val="27"/>
          <w:szCs w:val="27"/>
        </w:rPr>
        <w:br/>
        <w:t>На одном столбе сидят. </w:t>
      </w:r>
      <w:r>
        <w:rPr>
          <w:color w:val="000000"/>
          <w:sz w:val="27"/>
          <w:szCs w:val="27"/>
        </w:rPr>
        <w:br/>
        <w:t>Как начнут они резвиться — </w:t>
      </w:r>
      <w:r>
        <w:rPr>
          <w:color w:val="000000"/>
          <w:sz w:val="27"/>
          <w:szCs w:val="27"/>
        </w:rPr>
        <w:br/>
        <w:t>Только пыль вокруг клубится. (Метла)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Игроки выстраиваются командами в шеренги друг за другом. Первый участник держит в руках метлу. По команде ведущего он «садится» на метлу и оббегает установленную на расстоянии кеглю, возвращается к своей команде, передает метлу следующему участнику и встает в конец шеренги.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Эстафета “Кто </w:t>
      </w:r>
      <w:proofErr w:type="gramStart"/>
      <w:r>
        <w:rPr>
          <w:b/>
          <w:bCs/>
          <w:color w:val="000000"/>
          <w:sz w:val="27"/>
          <w:szCs w:val="27"/>
        </w:rPr>
        <w:t>быстрее”(</w:t>
      </w:r>
      <w:proofErr w:type="gramEnd"/>
      <w:r>
        <w:rPr>
          <w:b/>
          <w:bCs/>
          <w:color w:val="000000"/>
          <w:sz w:val="27"/>
          <w:szCs w:val="27"/>
        </w:rPr>
        <w:t>участвуют капитаны)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Посередине верёвки палочки-</w:t>
      </w:r>
      <w:proofErr w:type="spellStart"/>
      <w:r>
        <w:rPr>
          <w:color w:val="000000"/>
          <w:sz w:val="27"/>
          <w:szCs w:val="27"/>
        </w:rPr>
        <w:t>моталочки</w:t>
      </w:r>
      <w:proofErr w:type="spellEnd"/>
      <w:r>
        <w:rPr>
          <w:color w:val="000000"/>
          <w:sz w:val="27"/>
          <w:szCs w:val="27"/>
        </w:rPr>
        <w:t xml:space="preserve"> привязана баранка. Наматывая по команде ведущего верёвку на моталку, необходимо первым добраться до баранки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"Кто быстрее оденется»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каждой командой стоит стул, на котором лежат: шапка, шарф, варежки. Нужно быстро всё одеть, добежать до стойки, вернуться обратно и передать вещи другому игроку.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«Возьми приз!»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Внутри обруча лежат кегли, на 1 меньше, чем игроков. Необходимо перенести кегли по одной, побеждает команда, схватившая последнюю кеглю, кому-то может не достаться. Участвуют все игроки.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«Блин на горячей сковороде»</w:t>
      </w:r>
      <w:r>
        <w:rPr>
          <w:color w:val="000000"/>
          <w:sz w:val="27"/>
          <w:szCs w:val="27"/>
        </w:rPr>
        <w:br/>
        <w:t>Детям нравятся блины.</w:t>
      </w:r>
      <w:r>
        <w:rPr>
          <w:color w:val="000000"/>
          <w:sz w:val="27"/>
          <w:szCs w:val="27"/>
        </w:rPr>
        <w:br/>
        <w:t>До чего блины вкусны!</w:t>
      </w:r>
      <w:r>
        <w:rPr>
          <w:color w:val="000000"/>
          <w:sz w:val="27"/>
          <w:szCs w:val="27"/>
        </w:rPr>
        <w:br/>
        <w:t>Все на свете влюблены</w:t>
      </w:r>
      <w:r>
        <w:rPr>
          <w:color w:val="000000"/>
          <w:sz w:val="27"/>
          <w:szCs w:val="27"/>
        </w:rPr>
        <w:br/>
        <w:t>В аппетитные блины!!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Пронести «блин» на бадминтонной ракетке до кегли и обратно, передав следующему участнику. Задача: не уронить «блин».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Эстафета «Перетягивание каната»</w:t>
      </w:r>
      <w:r>
        <w:rPr>
          <w:color w:val="000000"/>
          <w:sz w:val="27"/>
          <w:szCs w:val="27"/>
        </w:rPr>
        <w:br/>
        <w:t>Мальчиков, парней, ребят!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Вызываем на канат.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Десять слева, десять справа,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Только мускулы трещат.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(Перетягивание каната).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«Коробейники»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Игроки выстраиваются командами в шеренги друг за другом. Первый участник держит в руках поднос, на котором находятся игрушки (8-10 штук). С подносом в руках он оббегает установленную на расстоянии кеглю, возвращается к своей команде, передает поднос следующему участнику и встает в конец шеренги.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«Подснежники»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игры нужно подготовить много искусственных цветов.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Весна, Весна красная,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Приди, Весна, с радостью,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великой милостью: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 льном высоким,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корнем глубоким,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дождями сильными,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цветами обильными.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запевки водящий разбрасывает по площадке цветы. Как только песня заканчивается, дети начинают собирать цветы. У какой команды окажется больше цветов, та и победила.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«Солнышко»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этой игры потребуется два листа, на каждом листе нарисован большой круг (будущее солнышко) и пару фломастеров. Каждая команда становится напротив своего будущего рисунка, в нескольких метрах от листов, после чего каждый ее участник поочередно подбегает и рисует лучик солнышку. Выигрывает та команда, которая быстрее всего дорисует солнышко (столько лучиков, сколько ребят в команде).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Объявление результатов эстафеты. Награждение победителей.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спасибо за вниманье,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задор, за звонкий смех,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азарт соревнованья,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Обеспечивший успех!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настал момент прощанья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кратка наша речь!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Говорим мы до свиданья!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счастливых новых встреч!</w:t>
      </w: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5592A" w:rsidRDefault="00C5592A" w:rsidP="00C559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01B13" w:rsidRDefault="00A01B13">
      <w:bookmarkStart w:id="0" w:name="_GoBack"/>
      <w:bookmarkEnd w:id="0"/>
    </w:p>
    <w:sectPr w:rsidR="00A0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E4"/>
    <w:rsid w:val="000559E4"/>
    <w:rsid w:val="00A01B13"/>
    <w:rsid w:val="00C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0518-D120-4894-A2A4-012BFB78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2020-11-07T12:20:00Z</dcterms:created>
  <dcterms:modified xsi:type="dcterms:W3CDTF">2020-11-07T12:21:00Z</dcterms:modified>
</cp:coreProperties>
</file>