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0D" w:rsidRDefault="00262281" w:rsidP="00262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повышения профессиональной эффективности педагога по теме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 в учебно-воспитательном процессе гимназии».</w:t>
      </w:r>
    </w:p>
    <w:p w:rsidR="00262281" w:rsidRDefault="00262281" w:rsidP="00262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81" w:rsidRDefault="00261C98" w:rsidP="006E56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Борисова А.Н., к.п.н., учитель английского языка</w:t>
      </w:r>
      <w:r w:rsidR="00262281">
        <w:rPr>
          <w:rFonts w:ascii="Times New Roman" w:hAnsi="Times New Roman" w:cs="Times New Roman"/>
          <w:b/>
          <w:i/>
          <w:sz w:val="28"/>
          <w:szCs w:val="28"/>
        </w:rPr>
        <w:t>МОБУ «Городская классическая гимназия» ГО «Город Якутск»</w:t>
      </w:r>
    </w:p>
    <w:p w:rsidR="00262281" w:rsidRDefault="00262281" w:rsidP="00262281">
      <w:pPr>
        <w:spacing w:after="0" w:line="360" w:lineRule="auto"/>
        <w:ind w:left="765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2281" w:rsidRDefault="00262281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576" w:rsidRPr="00771576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  <w:r w:rsidR="00771576">
        <w:rPr>
          <w:rFonts w:ascii="Times New Roman" w:hAnsi="Times New Roman" w:cs="Times New Roman"/>
          <w:sz w:val="28"/>
          <w:szCs w:val="28"/>
        </w:rPr>
        <w:t xml:space="preserve"> заключается в том, что н</w:t>
      </w:r>
      <w:r>
        <w:rPr>
          <w:rFonts w:ascii="Times New Roman" w:hAnsi="Times New Roman" w:cs="Times New Roman"/>
          <w:sz w:val="28"/>
          <w:szCs w:val="28"/>
        </w:rPr>
        <w:t xml:space="preserve">а современном этапе развития школа переходит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подходу в образовании. В связи с введением ФГОС нового поколения у учителей появилась необходимость формирования у учащихся универсальных учебных действий (УУД). Опыт показывает, что сформировать  те или иные УУД у школьника, может только педагог, который сам ими владеет. Поэтому сегодня, как никогда, педагогу надо оказаться в роли ученика, научиться сначала «учить себя», а потом уже и учить ребенка. А для этого каждый педагог должен иметь свою индивидуальную образовательную программу, которая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методической работе школы.</w:t>
      </w:r>
    </w:p>
    <w:p w:rsidR="00771576" w:rsidRDefault="00262281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представляем опыт организации повышения профессио</w:t>
      </w:r>
      <w:r w:rsidR="00771576">
        <w:rPr>
          <w:rFonts w:ascii="Times New Roman" w:hAnsi="Times New Roman" w:cs="Times New Roman"/>
          <w:sz w:val="28"/>
          <w:szCs w:val="28"/>
        </w:rPr>
        <w:t xml:space="preserve">нальной эффективности педагога по теме «Системно – </w:t>
      </w:r>
      <w:proofErr w:type="spellStart"/>
      <w:r w:rsidR="0077157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71576">
        <w:rPr>
          <w:rFonts w:ascii="Times New Roman" w:hAnsi="Times New Roman" w:cs="Times New Roman"/>
          <w:sz w:val="28"/>
          <w:szCs w:val="28"/>
        </w:rPr>
        <w:t xml:space="preserve"> подход в </w:t>
      </w:r>
      <w:proofErr w:type="spellStart"/>
      <w:r w:rsidR="0077157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71576">
        <w:rPr>
          <w:rFonts w:ascii="Times New Roman" w:hAnsi="Times New Roman" w:cs="Times New Roman"/>
          <w:sz w:val="28"/>
          <w:szCs w:val="28"/>
        </w:rPr>
        <w:t xml:space="preserve"> – воспитательном процессе гимназии». В основе ФГОС лежит системно – </w:t>
      </w:r>
      <w:proofErr w:type="spellStart"/>
      <w:r w:rsidR="0077157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71576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 ориентацию на результаты образования как </w:t>
      </w:r>
      <w:proofErr w:type="spellStart"/>
      <w:r w:rsidR="00771576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="00771576">
        <w:rPr>
          <w:rFonts w:ascii="Times New Roman" w:hAnsi="Times New Roman" w:cs="Times New Roman"/>
          <w:sz w:val="28"/>
          <w:szCs w:val="28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262281" w:rsidRDefault="00771576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понятиями нашего опыта являются </w:t>
      </w:r>
      <w:r w:rsidRPr="00771576">
        <w:rPr>
          <w:rFonts w:ascii="Times New Roman" w:hAnsi="Times New Roman" w:cs="Times New Roman"/>
          <w:i/>
          <w:sz w:val="28"/>
          <w:szCs w:val="28"/>
        </w:rPr>
        <w:t xml:space="preserve">системно – </w:t>
      </w:r>
      <w:proofErr w:type="spellStart"/>
      <w:r w:rsidRPr="00771576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771576">
        <w:rPr>
          <w:rFonts w:ascii="Times New Roman" w:hAnsi="Times New Roman" w:cs="Times New Roman"/>
          <w:i/>
          <w:sz w:val="28"/>
          <w:szCs w:val="28"/>
        </w:rPr>
        <w:t xml:space="preserve"> подход, профессиональная эффективность учителя, развитие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576" w:rsidRDefault="00771576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A4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Pr="006E56A4">
        <w:rPr>
          <w:rFonts w:ascii="Times New Roman" w:hAnsi="Times New Roman" w:cs="Times New Roman"/>
          <w:i/>
          <w:sz w:val="28"/>
          <w:szCs w:val="28"/>
        </w:rPr>
        <w:t xml:space="preserve">системно – </w:t>
      </w:r>
      <w:proofErr w:type="spellStart"/>
      <w:r w:rsidRPr="006E56A4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6E56A4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лежат на положениях концепции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Леонтьева,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П.Я. Гальперина</w:t>
      </w:r>
      <w:r w:rsidR="006E56A4">
        <w:rPr>
          <w:rFonts w:ascii="Times New Roman" w:hAnsi="Times New Roman" w:cs="Times New Roman"/>
          <w:sz w:val="28"/>
          <w:szCs w:val="28"/>
        </w:rPr>
        <w:t xml:space="preserve">, Б.Г. Ананьева, Б.Ф. Ломова. </w:t>
      </w:r>
      <w:proofErr w:type="gramStart"/>
      <w:r w:rsidR="006E56A4">
        <w:rPr>
          <w:rFonts w:ascii="Times New Roman" w:hAnsi="Times New Roman" w:cs="Times New Roman"/>
          <w:sz w:val="28"/>
          <w:szCs w:val="28"/>
        </w:rPr>
        <w:t xml:space="preserve">Это по сути два подхода: системный и </w:t>
      </w:r>
      <w:proofErr w:type="spellStart"/>
      <w:r w:rsidR="006E56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E56A4">
        <w:rPr>
          <w:rFonts w:ascii="Times New Roman" w:hAnsi="Times New Roman" w:cs="Times New Roman"/>
          <w:sz w:val="28"/>
          <w:szCs w:val="28"/>
        </w:rPr>
        <w:t>, объединенные в один.</w:t>
      </w:r>
      <w:proofErr w:type="gramEnd"/>
      <w:r w:rsidR="006E56A4">
        <w:rPr>
          <w:rFonts w:ascii="Times New Roman" w:hAnsi="Times New Roman" w:cs="Times New Roman"/>
          <w:sz w:val="28"/>
          <w:szCs w:val="28"/>
        </w:rPr>
        <w:t xml:space="preserve"> Системный подход – это подход, при котором любая система рассматривается как совокупность взаимосвязанных элементов. Умение увидеть задачу с разных сторон, проанализировать множество решений, из единого целого  выделить составляющие, или из разрозненных фактов собрать целостную картину, будет помогать не только на уроках, но и в обычной жизни. </w:t>
      </w:r>
      <w:proofErr w:type="spellStart"/>
      <w:r w:rsidR="006E56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E56A4">
        <w:rPr>
          <w:rFonts w:ascii="Times New Roman" w:hAnsi="Times New Roman" w:cs="Times New Roman"/>
          <w:sz w:val="28"/>
          <w:szCs w:val="28"/>
        </w:rPr>
        <w:t xml:space="preserve"> подход </w:t>
      </w:r>
      <w:proofErr w:type="gramStart"/>
      <w:r w:rsidR="006E56A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E56A4">
        <w:rPr>
          <w:rFonts w:ascii="Times New Roman" w:hAnsi="Times New Roman" w:cs="Times New Roman"/>
          <w:sz w:val="28"/>
          <w:szCs w:val="28"/>
        </w:rPr>
        <w:t xml:space="preserve">то психологические способности человека – результат преобразования внешней предметной деятельности во внутреннюю психическую деятельность путем последовательных преобразований. Системно – </w:t>
      </w:r>
      <w:proofErr w:type="spellStart"/>
      <w:r w:rsidR="006E56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E56A4">
        <w:rPr>
          <w:rFonts w:ascii="Times New Roman" w:hAnsi="Times New Roman" w:cs="Times New Roman"/>
          <w:sz w:val="28"/>
          <w:szCs w:val="28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должен владеть учащийся. Универсальные учебные действия выделены в 4 группы: личностные, познавательные, регулятивные и коммуникативные.</w:t>
      </w:r>
    </w:p>
    <w:p w:rsidR="006E56A4" w:rsidRDefault="00635F4A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F4A">
        <w:rPr>
          <w:rFonts w:ascii="Times New Roman" w:hAnsi="Times New Roman" w:cs="Times New Roman"/>
          <w:i/>
          <w:sz w:val="28"/>
          <w:szCs w:val="28"/>
        </w:rPr>
        <w:t>Профессиональная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F4A">
        <w:rPr>
          <w:rFonts w:ascii="Times New Roman" w:hAnsi="Times New Roman" w:cs="Times New Roman"/>
          <w:sz w:val="28"/>
          <w:szCs w:val="28"/>
        </w:rPr>
        <w:t>Для характеристики учителя-профессионала в современной педагогике используется термин «эффективный учитель», то есть такой, который добивается высокого качества работы благодаря своим положительным личностным качествам и профессиональному мастерству.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4A">
        <w:rPr>
          <w:rFonts w:ascii="Times New Roman" w:hAnsi="Times New Roman" w:cs="Times New Roman"/>
          <w:sz w:val="28"/>
          <w:szCs w:val="28"/>
        </w:rPr>
        <w:t xml:space="preserve">Эффективен тот учитель, который может развить у учащихся самостоятельность мышления, желание учиться лучше. Такой учитель убежден, что учиться могут все ученики, только некоторые из них учатся медленнее. Он обеспечивает достижение главной цели </w:t>
      </w:r>
      <w:proofErr w:type="gramStart"/>
      <w:r w:rsidRPr="00635F4A">
        <w:rPr>
          <w:rFonts w:ascii="Times New Roman" w:hAnsi="Times New Roman" w:cs="Times New Roman"/>
          <w:sz w:val="28"/>
          <w:szCs w:val="28"/>
        </w:rPr>
        <w:t>гуманистического образования</w:t>
      </w:r>
      <w:proofErr w:type="gramEnd"/>
      <w:r w:rsidRPr="00635F4A">
        <w:rPr>
          <w:rFonts w:ascii="Times New Roman" w:hAnsi="Times New Roman" w:cs="Times New Roman"/>
          <w:sz w:val="28"/>
          <w:szCs w:val="28"/>
        </w:rPr>
        <w:t xml:space="preserve"> - воспитание свободной, творческой личности в демократическом о</w:t>
      </w:r>
      <w:r>
        <w:rPr>
          <w:rFonts w:ascii="Times New Roman" w:hAnsi="Times New Roman" w:cs="Times New Roman"/>
          <w:sz w:val="28"/>
          <w:szCs w:val="28"/>
        </w:rPr>
        <w:t xml:space="preserve">бществе. </w:t>
      </w:r>
    </w:p>
    <w:p w:rsidR="00635F4A" w:rsidRDefault="00635F4A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опыта положена технология </w:t>
      </w:r>
      <w:r w:rsidRPr="00635F4A">
        <w:rPr>
          <w:rFonts w:ascii="Times New Roman" w:hAnsi="Times New Roman" w:cs="Times New Roman"/>
          <w:i/>
          <w:sz w:val="28"/>
          <w:szCs w:val="28"/>
        </w:rPr>
        <w:t>развития критического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Критическое мышление подвергает оценке создание и зарождение идей, процессов, объектов и личного опыта. Критическое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мышление – процесс решения задач, принятия решений и познания новых понятий. Это открытое мышление, не принимающее догм, развивающееся путем наложения новой информации на жизненный личный опыт. Характерные черты критического мышления:</w:t>
      </w:r>
    </w:p>
    <w:p w:rsidR="00713FA7" w:rsidRPr="00635F4A" w:rsidRDefault="00635F4A" w:rsidP="00635F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C7" w:rsidRPr="00635F4A">
        <w:rPr>
          <w:iCs/>
          <w:sz w:val="28"/>
          <w:szCs w:val="28"/>
        </w:rPr>
        <w:t>Критическое мышление есть мышление самостоятельное, оно носит индивидуальный характер.</w:t>
      </w:r>
    </w:p>
    <w:p w:rsidR="00713FA7" w:rsidRPr="00635F4A" w:rsidRDefault="000C6AC7" w:rsidP="00635F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A">
        <w:rPr>
          <w:rFonts w:ascii="Times New Roman" w:hAnsi="Times New Roman" w:cs="Times New Roman"/>
          <w:iCs/>
          <w:sz w:val="28"/>
          <w:szCs w:val="28"/>
        </w:rPr>
        <w:t xml:space="preserve">Информация является отправным, а отнюдь не конечным пунктом </w:t>
      </w:r>
      <w:proofErr w:type="gramStart"/>
      <w:r w:rsidRPr="00635F4A">
        <w:rPr>
          <w:rFonts w:ascii="Times New Roman" w:hAnsi="Times New Roman" w:cs="Times New Roman"/>
          <w:iCs/>
          <w:sz w:val="28"/>
          <w:szCs w:val="28"/>
        </w:rPr>
        <w:t>КМ</w:t>
      </w:r>
      <w:proofErr w:type="gramEnd"/>
      <w:r w:rsidRPr="00635F4A">
        <w:rPr>
          <w:rFonts w:ascii="Times New Roman" w:hAnsi="Times New Roman" w:cs="Times New Roman"/>
          <w:iCs/>
          <w:sz w:val="28"/>
          <w:szCs w:val="28"/>
        </w:rPr>
        <w:t>.</w:t>
      </w:r>
    </w:p>
    <w:p w:rsidR="00713FA7" w:rsidRPr="00635F4A" w:rsidRDefault="000C6AC7" w:rsidP="00635F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F4A">
        <w:rPr>
          <w:rFonts w:ascii="Times New Roman" w:hAnsi="Times New Roman" w:cs="Times New Roman"/>
          <w:iCs/>
          <w:sz w:val="28"/>
          <w:szCs w:val="28"/>
        </w:rPr>
        <w:t>КМ</w:t>
      </w:r>
      <w:proofErr w:type="gramEnd"/>
      <w:r w:rsidRPr="00635F4A">
        <w:rPr>
          <w:rFonts w:ascii="Times New Roman" w:hAnsi="Times New Roman" w:cs="Times New Roman"/>
          <w:iCs/>
          <w:sz w:val="28"/>
          <w:szCs w:val="28"/>
        </w:rPr>
        <w:t xml:space="preserve"> начинается с постановки вопросов и уяснения проблем, которые нужно решить.</w:t>
      </w:r>
    </w:p>
    <w:p w:rsidR="00713FA7" w:rsidRPr="00635F4A" w:rsidRDefault="000C6AC7" w:rsidP="00635F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F4A">
        <w:rPr>
          <w:rFonts w:ascii="Times New Roman" w:hAnsi="Times New Roman" w:cs="Times New Roman"/>
          <w:iCs/>
          <w:sz w:val="28"/>
          <w:szCs w:val="28"/>
        </w:rPr>
        <w:t>КМ</w:t>
      </w:r>
      <w:proofErr w:type="gramEnd"/>
      <w:r w:rsidRPr="00635F4A">
        <w:rPr>
          <w:rFonts w:ascii="Times New Roman" w:hAnsi="Times New Roman" w:cs="Times New Roman"/>
          <w:iCs/>
          <w:sz w:val="28"/>
          <w:szCs w:val="28"/>
        </w:rPr>
        <w:t xml:space="preserve"> стремится к убедительной аргументации (утверждение</w:t>
      </w:r>
      <w:r w:rsidR="00635F4A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635F4A">
        <w:rPr>
          <w:rFonts w:ascii="Times New Roman" w:hAnsi="Times New Roman" w:cs="Times New Roman"/>
          <w:iCs/>
          <w:sz w:val="28"/>
          <w:szCs w:val="28"/>
        </w:rPr>
        <w:t>доводы</w:t>
      </w:r>
      <w:r w:rsidR="00635F4A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635F4A">
        <w:rPr>
          <w:rFonts w:ascii="Times New Roman" w:hAnsi="Times New Roman" w:cs="Times New Roman"/>
          <w:iCs/>
          <w:sz w:val="28"/>
          <w:szCs w:val="28"/>
        </w:rPr>
        <w:t>доказательства</w:t>
      </w:r>
      <w:r w:rsidR="00635F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5F4A">
        <w:rPr>
          <w:rFonts w:ascii="Times New Roman" w:hAnsi="Times New Roman" w:cs="Times New Roman"/>
          <w:iCs/>
          <w:sz w:val="28"/>
          <w:szCs w:val="28"/>
        </w:rPr>
        <w:t>-</w:t>
      </w:r>
      <w:r w:rsidR="00635F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5F4A">
        <w:rPr>
          <w:rFonts w:ascii="Times New Roman" w:hAnsi="Times New Roman" w:cs="Times New Roman"/>
          <w:iCs/>
          <w:sz w:val="28"/>
          <w:szCs w:val="28"/>
        </w:rPr>
        <w:t>основание).</w:t>
      </w:r>
    </w:p>
    <w:p w:rsidR="00713FA7" w:rsidRPr="00635F4A" w:rsidRDefault="000C6AC7" w:rsidP="00635F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F4A">
        <w:rPr>
          <w:rFonts w:ascii="Times New Roman" w:hAnsi="Times New Roman" w:cs="Times New Roman"/>
          <w:iCs/>
          <w:sz w:val="28"/>
          <w:szCs w:val="28"/>
        </w:rPr>
        <w:t>КМ</w:t>
      </w:r>
      <w:proofErr w:type="gramEnd"/>
      <w:r w:rsidRPr="00635F4A">
        <w:rPr>
          <w:rFonts w:ascii="Times New Roman" w:hAnsi="Times New Roman" w:cs="Times New Roman"/>
          <w:iCs/>
          <w:sz w:val="28"/>
          <w:szCs w:val="28"/>
        </w:rPr>
        <w:t xml:space="preserve"> есть мышление социальное.</w:t>
      </w:r>
    </w:p>
    <w:p w:rsidR="00635F4A" w:rsidRDefault="00635F4A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опыте использованы приемы развития критического мышления: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«толстые» и «тонкие вопросы», РАФТ, </w:t>
      </w:r>
      <w:r w:rsidR="00B363E9">
        <w:rPr>
          <w:rFonts w:ascii="Times New Roman" w:hAnsi="Times New Roman" w:cs="Times New Roman"/>
          <w:sz w:val="28"/>
          <w:szCs w:val="28"/>
        </w:rPr>
        <w:t xml:space="preserve">ЗХУ, </w:t>
      </w:r>
      <w:r>
        <w:rPr>
          <w:rFonts w:ascii="Times New Roman" w:hAnsi="Times New Roman" w:cs="Times New Roman"/>
          <w:sz w:val="28"/>
          <w:szCs w:val="28"/>
        </w:rPr>
        <w:t>3-2-1</w:t>
      </w:r>
      <w:r w:rsidR="00B363E9">
        <w:rPr>
          <w:rFonts w:ascii="Times New Roman" w:hAnsi="Times New Roman" w:cs="Times New Roman"/>
          <w:sz w:val="28"/>
          <w:szCs w:val="28"/>
        </w:rPr>
        <w:t>.</w:t>
      </w: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E9">
        <w:rPr>
          <w:rFonts w:ascii="Times New Roman" w:hAnsi="Times New Roman" w:cs="Times New Roman"/>
          <w:b/>
          <w:sz w:val="28"/>
          <w:szCs w:val="28"/>
        </w:rPr>
        <w:t>Этапы технологии.</w:t>
      </w:r>
    </w:p>
    <w:p w:rsidR="00B363E9" w:rsidRDefault="00B363E9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3E9">
        <w:rPr>
          <w:rFonts w:ascii="Times New Roman" w:hAnsi="Times New Roman" w:cs="Times New Roman"/>
          <w:b/>
          <w:sz w:val="28"/>
          <w:szCs w:val="28"/>
        </w:rPr>
        <w:t>Этап I. Теоретическая подготовка педагогов.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3E9">
        <w:rPr>
          <w:rFonts w:ascii="Times New Roman" w:hAnsi="Times New Roman" w:cs="Times New Roman"/>
          <w:sz w:val="28"/>
          <w:szCs w:val="28"/>
        </w:rPr>
        <w:t xml:space="preserve">На 1-м этапе </w:t>
      </w:r>
      <w:r>
        <w:rPr>
          <w:rFonts w:ascii="Times New Roman" w:hAnsi="Times New Roman" w:cs="Times New Roman"/>
          <w:sz w:val="28"/>
          <w:szCs w:val="28"/>
        </w:rPr>
        <w:t xml:space="preserve">проводился организационно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семинар. </w:t>
      </w:r>
    </w:p>
    <w:p w:rsidR="00B363E9" w:rsidRDefault="00B363E9" w:rsidP="00B3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E9">
        <w:rPr>
          <w:rFonts w:ascii="Times New Roman" w:hAnsi="Times New Roman" w:cs="Times New Roman"/>
          <w:i/>
          <w:sz w:val="28"/>
          <w:szCs w:val="28"/>
        </w:rPr>
        <w:t>Тема семинара</w:t>
      </w:r>
      <w:r>
        <w:rPr>
          <w:rFonts w:ascii="Times New Roman" w:hAnsi="Times New Roman" w:cs="Times New Roman"/>
          <w:sz w:val="28"/>
          <w:szCs w:val="28"/>
        </w:rPr>
        <w:t xml:space="preserve"> «Системно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образовании». </w:t>
      </w:r>
    </w:p>
    <w:p w:rsidR="00B363E9" w:rsidRDefault="00B363E9" w:rsidP="00B3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E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научно-методическая поддержка профессиональной деятельности педагогов.</w:t>
      </w:r>
    </w:p>
    <w:p w:rsidR="00B363E9" w:rsidRDefault="00B363E9" w:rsidP="00B3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E9">
        <w:rPr>
          <w:rFonts w:ascii="Times New Roman" w:hAnsi="Times New Roman" w:cs="Times New Roman"/>
          <w:i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17 октября 2013г.</w:t>
      </w:r>
    </w:p>
    <w:p w:rsidR="00B363E9" w:rsidRDefault="00B363E9" w:rsidP="00B3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E9">
        <w:rPr>
          <w:rFonts w:ascii="Times New Roman" w:hAnsi="Times New Roman" w:cs="Times New Roman"/>
          <w:i/>
          <w:sz w:val="28"/>
          <w:szCs w:val="28"/>
        </w:rPr>
        <w:t>Ответственные</w:t>
      </w:r>
      <w:proofErr w:type="gramEnd"/>
      <w:r w:rsidRPr="00B363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директор, методист.</w:t>
      </w:r>
    </w:p>
    <w:p w:rsidR="00B363E9" w:rsidRDefault="00B363E9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были представлены теоретические основы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педагоги работали с текстом презентации, используя прием развития критического мышления ИНСЕРТ (интерактивная разметочная система для эффективного чтения и размышления), ЗХУ – знаю – хочу узнать – узнал. В основе технологии развития критического мышления лежит трехфазовая модель: вызов – осмысление содержания – рефлексия.</w:t>
      </w:r>
    </w:p>
    <w:tbl>
      <w:tblPr>
        <w:tblStyle w:val="a4"/>
        <w:tblW w:w="0" w:type="auto"/>
        <w:tblLook w:val="04A0"/>
      </w:tblPr>
      <w:tblGrid>
        <w:gridCol w:w="2391"/>
        <w:gridCol w:w="2392"/>
        <w:gridCol w:w="2392"/>
        <w:gridCol w:w="2396"/>
      </w:tblGrid>
      <w:tr w:rsidR="00B363E9" w:rsidTr="00B363E9">
        <w:tc>
          <w:tcPr>
            <w:tcW w:w="2391" w:type="dxa"/>
          </w:tcPr>
          <w:p w:rsidR="00B363E9" w:rsidRPr="00B363E9" w:rsidRDefault="00B363E9" w:rsidP="00B3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методиста</w:t>
            </w:r>
          </w:p>
        </w:tc>
        <w:tc>
          <w:tcPr>
            <w:tcW w:w="2392" w:type="dxa"/>
          </w:tcPr>
          <w:p w:rsidR="00B363E9" w:rsidRPr="00B363E9" w:rsidRDefault="00B363E9" w:rsidP="00B3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2392" w:type="dxa"/>
          </w:tcPr>
          <w:p w:rsidR="00B363E9" w:rsidRPr="00B363E9" w:rsidRDefault="00B363E9" w:rsidP="00B3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2396" w:type="dxa"/>
          </w:tcPr>
          <w:p w:rsidR="00B363E9" w:rsidRPr="00B363E9" w:rsidRDefault="00B363E9" w:rsidP="00B3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363E9" w:rsidTr="00B363E9">
        <w:tc>
          <w:tcPr>
            <w:tcW w:w="2391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363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Стадия вызова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Представление темы, ознакомление с высказыванием: Б. Шоу «Единственный путь, ведущий к знанию – это деятельность».</w:t>
            </w:r>
          </w:p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«Знаю-хочу узнат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узнал»(ЗХУ).</w:t>
            </w:r>
          </w:p>
        </w:tc>
        <w:tc>
          <w:tcPr>
            <w:tcW w:w="2392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заполняют таблицу.</w:t>
            </w:r>
          </w:p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важности рассматриваемого вопроса и своего участия в его обсуждении. Возможна ситуация затруднения.</w:t>
            </w:r>
          </w:p>
        </w:tc>
      </w:tr>
      <w:tr w:rsidR="00B363E9" w:rsidTr="00B363E9">
        <w:tc>
          <w:tcPr>
            <w:tcW w:w="2391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363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Стадия осмысления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Устная презентация темы: раскрыта история возникновения различных подходов в эволюции образования, СДП, УУД, принципы СДП, типология уроков с новых позиций.</w:t>
            </w:r>
          </w:p>
        </w:tc>
        <w:tc>
          <w:tcPr>
            <w:tcW w:w="2392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содержащая 23 слайда со схемами, цитатами, объяснениями и иллюстрациями.</w:t>
            </w:r>
          </w:p>
        </w:tc>
        <w:tc>
          <w:tcPr>
            <w:tcW w:w="2392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презентации, используя прием ИНСЕРТ. Учителя ставят знаки по ходу презентации: V – если то, что они видят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слышат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тому, что они знали; + если это что-то новое для них; - если то, что слышат  противоречит их мнению; ? – если они хотят узнать побольше по теме или возникают вопросы.</w:t>
            </w:r>
          </w:p>
        </w:tc>
        <w:tc>
          <w:tcPr>
            <w:tcW w:w="2396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проблем.</w:t>
            </w:r>
          </w:p>
        </w:tc>
      </w:tr>
      <w:tr w:rsidR="00B363E9" w:rsidTr="00B363E9">
        <w:tc>
          <w:tcPr>
            <w:tcW w:w="2391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63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Стадия рефлексии.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анализ того, что сделано учителями.</w:t>
            </w:r>
          </w:p>
        </w:tc>
        <w:tc>
          <w:tcPr>
            <w:tcW w:w="2392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«Прошу слова».</w:t>
            </w:r>
          </w:p>
        </w:tc>
        <w:tc>
          <w:tcPr>
            <w:tcW w:w="2392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 осмысление, сопоставление с собственным опытом. Высказывания.</w:t>
            </w:r>
          </w:p>
        </w:tc>
        <w:tc>
          <w:tcPr>
            <w:tcW w:w="2396" w:type="dxa"/>
          </w:tcPr>
          <w:p w:rsidR="00B363E9" w:rsidRDefault="00B363E9" w:rsidP="00B3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 и опытом, мотивирование на дальнейшую работу по теме.</w:t>
            </w:r>
          </w:p>
        </w:tc>
      </w:tr>
    </w:tbl>
    <w:p w:rsidR="00B363E9" w:rsidRDefault="00B363E9" w:rsidP="00B3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семинара методист организует </w:t>
      </w:r>
      <w:r w:rsidRPr="00B363E9">
        <w:rPr>
          <w:rFonts w:ascii="Times New Roman" w:hAnsi="Times New Roman" w:cs="Times New Roman"/>
          <w:i/>
          <w:sz w:val="28"/>
          <w:szCs w:val="28"/>
        </w:rPr>
        <w:t>афиширование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по изучаемой теме на методическом стенде и Сетевом городе. Материалы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 и меняются периодически. Педагоги пополняют запас знаний о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подходе, изучают новинки – статьи и практические примеры. Учителя имели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перепроектирования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собственной деятельности по организации учебного процесса, что было продемонстрировано на 2-м этапе развития технологии.</w:t>
      </w:r>
    </w:p>
    <w:p w:rsidR="00262281" w:rsidRPr="00B363E9" w:rsidRDefault="00B363E9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E9">
        <w:rPr>
          <w:rFonts w:ascii="Times New Roman" w:hAnsi="Times New Roman" w:cs="Times New Roman"/>
          <w:b/>
          <w:sz w:val="28"/>
          <w:szCs w:val="28"/>
        </w:rPr>
        <w:t xml:space="preserve">Этап II. Методическая неделя демонстрационных уроков и </w:t>
      </w:r>
      <w:proofErr w:type="spellStart"/>
      <w:r w:rsidRPr="00B363E9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B363E9">
        <w:rPr>
          <w:rFonts w:ascii="Times New Roman" w:hAnsi="Times New Roman" w:cs="Times New Roman"/>
          <w:b/>
          <w:sz w:val="28"/>
          <w:szCs w:val="28"/>
        </w:rPr>
        <w:t>.</w:t>
      </w:r>
      <w:r w:rsidR="00262281" w:rsidRPr="00B363E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3E9">
        <w:rPr>
          <w:rFonts w:ascii="Times New Roman" w:hAnsi="Times New Roman" w:cs="Times New Roman"/>
          <w:i/>
          <w:sz w:val="28"/>
          <w:szCs w:val="28"/>
        </w:rPr>
        <w:t>Цель:</w:t>
      </w:r>
      <w:r w:rsidRPr="00B363E9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 учителей</w:t>
      </w: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3E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13FA7" w:rsidRPr="00B363E9" w:rsidRDefault="000C6AC7" w:rsidP="00B363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E9">
        <w:rPr>
          <w:rFonts w:ascii="Times New Roman" w:hAnsi="Times New Roman" w:cs="Times New Roman"/>
          <w:sz w:val="28"/>
          <w:szCs w:val="28"/>
        </w:rPr>
        <w:t>Внедрение СДП в учебно-воспитательный  процесс.</w:t>
      </w:r>
    </w:p>
    <w:p w:rsidR="00713FA7" w:rsidRPr="00B363E9" w:rsidRDefault="000C6AC7" w:rsidP="00B363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E9">
        <w:rPr>
          <w:rFonts w:ascii="Times New Roman" w:hAnsi="Times New Roman" w:cs="Times New Roman"/>
          <w:sz w:val="28"/>
          <w:szCs w:val="28"/>
        </w:rPr>
        <w:t>Отработка технологий, методик, приемов формирования УУД.</w:t>
      </w:r>
    </w:p>
    <w:p w:rsidR="00B363E9" w:rsidRPr="00B363E9" w:rsidRDefault="00B363E9" w:rsidP="00B363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63E9">
        <w:rPr>
          <w:rFonts w:eastAsia="+mn-ea"/>
          <w:sz w:val="28"/>
          <w:szCs w:val="28"/>
        </w:rPr>
        <w:t>Практика в осуществлении самоанализа и анализа уроков с позиции СДП.</w:t>
      </w:r>
    </w:p>
    <w:p w:rsidR="00B363E9" w:rsidRDefault="00B363E9" w:rsidP="00B363E9">
      <w:pPr>
        <w:spacing w:after="0" w:line="360" w:lineRule="auto"/>
        <w:ind w:firstLine="360"/>
        <w:jc w:val="both"/>
        <w:rPr>
          <w:sz w:val="28"/>
          <w:szCs w:val="28"/>
        </w:rPr>
      </w:pPr>
      <w:r w:rsidRPr="00B363E9">
        <w:rPr>
          <w:i/>
          <w:sz w:val="28"/>
          <w:szCs w:val="28"/>
        </w:rPr>
        <w:t xml:space="preserve">Дата: </w:t>
      </w:r>
      <w:r>
        <w:rPr>
          <w:sz w:val="28"/>
          <w:szCs w:val="28"/>
        </w:rPr>
        <w:t>21 – 26 октября.</w:t>
      </w:r>
    </w:p>
    <w:p w:rsidR="00B363E9" w:rsidRDefault="00B363E9" w:rsidP="00B363E9">
      <w:pPr>
        <w:spacing w:after="0" w:line="360" w:lineRule="auto"/>
        <w:ind w:firstLine="360"/>
        <w:jc w:val="both"/>
        <w:rPr>
          <w:sz w:val="28"/>
          <w:szCs w:val="28"/>
        </w:rPr>
      </w:pPr>
      <w:r w:rsidRPr="00B363E9">
        <w:rPr>
          <w:i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методист, руководители МО.</w:t>
      </w:r>
    </w:p>
    <w:p w:rsidR="00B363E9" w:rsidRPr="00B363E9" w:rsidRDefault="00B363E9" w:rsidP="00B363E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руководители МО собирают заявки по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2180"/>
        <w:gridCol w:w="1065"/>
        <w:gridCol w:w="1125"/>
        <w:gridCol w:w="1113"/>
        <w:gridCol w:w="1201"/>
        <w:gridCol w:w="2350"/>
      </w:tblGrid>
      <w:tr w:rsidR="00B363E9" w:rsidRPr="00116543" w:rsidTr="00370080">
        <w:tc>
          <w:tcPr>
            <w:tcW w:w="584" w:type="dxa"/>
          </w:tcPr>
          <w:p w:rsidR="00B363E9" w:rsidRPr="00116543" w:rsidRDefault="00B363E9" w:rsidP="003700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71" w:type="dxa"/>
          </w:tcPr>
          <w:p w:rsidR="00B363E9" w:rsidRPr="00116543" w:rsidRDefault="00B363E9" w:rsidP="003700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541" w:type="dxa"/>
          </w:tcPr>
          <w:p w:rsidR="00B363E9" w:rsidRPr="00116543" w:rsidRDefault="00B363E9" w:rsidP="003700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21" w:type="dxa"/>
          </w:tcPr>
          <w:p w:rsidR="00B363E9" w:rsidRPr="00116543" w:rsidRDefault="00B363E9" w:rsidP="003700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363E9" w:rsidRPr="00116543" w:rsidRDefault="00B363E9" w:rsidP="003700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201" w:type="dxa"/>
          </w:tcPr>
          <w:p w:rsidR="00B363E9" w:rsidRPr="00116543" w:rsidRDefault="00B363E9" w:rsidP="003700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4760" w:type="dxa"/>
          </w:tcPr>
          <w:p w:rsidR="00B363E9" w:rsidRPr="00116543" w:rsidRDefault="00B363E9" w:rsidP="003700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B363E9" w:rsidRPr="00116543" w:rsidTr="00370080">
        <w:tc>
          <w:tcPr>
            <w:tcW w:w="584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B363E9" w:rsidRPr="00116543" w:rsidTr="00370080">
        <w:tc>
          <w:tcPr>
            <w:tcW w:w="584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116543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</w:tcPr>
          <w:p w:rsidR="00B363E9" w:rsidRPr="00116543" w:rsidRDefault="00B363E9" w:rsidP="0037008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B363E9" w:rsidRDefault="00B363E9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3E9" w:rsidRDefault="00B363E9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составляет график уроков в течение недели. Располагает схему анализа/самоанализа в Сетевом городе. </w:t>
      </w:r>
    </w:p>
    <w:p w:rsidR="00B363E9" w:rsidRDefault="00B363E9" w:rsidP="00262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методической недели показано 47 демонстрационных уроков по формированию УУД в учебном процессе. Каждый учитель посетил от 2 до 15 уроков своего коллеги. Краткий анализ уроков был афиширован на методическом стенде. Образец анализа урока.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B363E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Бурнашева Л.Н.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Урок русского языка</w:t>
      </w: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по теме «Неопределенная  форма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глагола».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lastRenderedPageBreak/>
        <w:t>Урок основан на  системно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363E9">
        <w:rPr>
          <w:rFonts w:ascii="Times New Roman" w:eastAsia="Calibri" w:hAnsi="Times New Roman" w:cs="Times New Roman"/>
          <w:sz w:val="28"/>
          <w:szCs w:val="28"/>
        </w:rPr>
        <w:t>деятельностном</w:t>
      </w:r>
      <w:proofErr w:type="spellEnd"/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подходе. Формируются все 4 группы УУД. 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Субъектный опыт учащих</w:t>
      </w: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ся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выявлен с помощью постановки вопросов, выстраивается на основе изучения нового материала, систематизируется.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Разнообразный дидактический материал</w:t>
      </w:r>
      <w:r w:rsidRPr="00B363E9">
        <w:rPr>
          <w:rFonts w:ascii="Times New Roman" w:eastAsia="Calibri" w:hAnsi="Times New Roman" w:cs="Times New Roman"/>
          <w:sz w:val="28"/>
          <w:szCs w:val="28"/>
        </w:rPr>
        <w:t>: источники информации – учитель, учебник, опыт учащихся. Задания проблемные, неоднородные внутренне.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Общение на уроке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уважительное,  учитель вниматель</w:t>
      </w:r>
      <w:r>
        <w:rPr>
          <w:rFonts w:ascii="Times New Roman" w:hAnsi="Times New Roman" w:cs="Times New Roman"/>
          <w:sz w:val="28"/>
          <w:szCs w:val="28"/>
        </w:rPr>
        <w:t>но слушает каждого ученика, поощ</w:t>
      </w:r>
      <w:r w:rsidRPr="00B363E9">
        <w:rPr>
          <w:rFonts w:ascii="Times New Roman" w:eastAsia="Calibri" w:hAnsi="Times New Roman" w:cs="Times New Roman"/>
          <w:sz w:val="28"/>
          <w:szCs w:val="28"/>
        </w:rPr>
        <w:t>ряет словами.</w:t>
      </w:r>
    </w:p>
    <w:p w:rsidR="00B363E9" w:rsidRPr="00B363E9" w:rsidRDefault="00B363E9" w:rsidP="00B363E9">
      <w:pPr>
        <w:spacing w:after="0" w:line="360" w:lineRule="auto"/>
        <w:ind w:right="-28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Способы учебной работы разнообразны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: дискуссия, рассуждение, </w:t>
      </w:r>
    </w:p>
    <w:p w:rsidR="00B363E9" w:rsidRPr="00B363E9" w:rsidRDefault="00B363E9" w:rsidP="00B363E9">
      <w:pPr>
        <w:spacing w:after="0" w:line="360" w:lineRule="auto"/>
        <w:ind w:right="-28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анализ, систематизация и др. Обсуждаются наиболее </w:t>
      </w:r>
    </w:p>
    <w:p w:rsidR="00B363E9" w:rsidRPr="00B363E9" w:rsidRDefault="00B363E9" w:rsidP="00B363E9">
      <w:pPr>
        <w:spacing w:after="0" w:line="360" w:lineRule="auto"/>
        <w:ind w:right="-28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t>рациональные способы</w:t>
      </w:r>
      <w:proofErr w:type="gramStart"/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Гибкость учителя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проявляется в создании условий для активности уч-ся, включен в работу каждый ученик. 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Урок «открытия» нового знания. Задан хороший мотив. Найдено </w:t>
      </w:r>
      <w:r>
        <w:rPr>
          <w:rFonts w:ascii="Times New Roman" w:hAnsi="Times New Roman" w:cs="Times New Roman"/>
          <w:sz w:val="28"/>
          <w:szCs w:val="28"/>
        </w:rPr>
        <w:t>и зафиксировано затруднение, учащие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ся находят выход из затруднения, выясняют характерные особенности глаголов в неопределенной форме, узнают иностранное название формы, закрепляют, проговаривая во внешней речи, осуществляют рефлексию в листах самооценки. 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Использованы приемы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развития критического мышления, развивающего обучения. Освоение материала происходило на основе пословиц и поговорок. Организована групповая работа.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Пожелание: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распространение опыта.</w:t>
      </w:r>
    </w:p>
    <w:p w:rsidR="00B363E9" w:rsidRP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Пополнение педагогического глоссария</w:t>
      </w:r>
      <w:r w:rsidRPr="00B363E9">
        <w:rPr>
          <w:rFonts w:ascii="Times New Roman" w:eastAsia="Calibri" w:hAnsi="Times New Roman" w:cs="Times New Roman"/>
          <w:sz w:val="28"/>
          <w:szCs w:val="28"/>
        </w:rPr>
        <w:t>: Бортовой журнал - журнал исследуемой проблемы,  учащиеся получают проблемные задания, рассматривают проблему с разных сторон</w:t>
      </w:r>
      <w:proofErr w:type="gramStart"/>
      <w:r w:rsidRPr="00B363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методической недели выявил следующие сильные стороны опыта учителей по реализации системно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обучении:</w:t>
      </w:r>
    </w:p>
    <w:p w:rsidR="00713FA7" w:rsidRPr="00B363E9" w:rsidRDefault="000C6AC7" w:rsidP="00B36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lastRenderedPageBreak/>
        <w:t>Разнообразие приемов формирования УУД на основе СДП: эвристические беседы, ранжирование, поиск информации в различных источниках, аргументирование суждений,  игровые приемы и др.</w:t>
      </w:r>
    </w:p>
    <w:p w:rsidR="00713FA7" w:rsidRPr="00B363E9" w:rsidRDefault="000C6AC7" w:rsidP="00B36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Использование ИКТ: визуализация с помощью </w:t>
      </w:r>
      <w:proofErr w:type="spellStart"/>
      <w:r w:rsidRPr="00B363E9">
        <w:rPr>
          <w:rFonts w:ascii="Times New Roman" w:eastAsia="Calibri" w:hAnsi="Times New Roman" w:cs="Times New Roman"/>
          <w:sz w:val="28"/>
          <w:szCs w:val="28"/>
          <w:lang w:val="en-US"/>
        </w:rPr>
        <w:t>ppt</w:t>
      </w:r>
      <w:proofErr w:type="spellEnd"/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. презентации, различные функции </w:t>
      </w:r>
      <w:proofErr w:type="spellStart"/>
      <w:r w:rsidRPr="00B363E9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доски, мобильный класс, система голосования, документ-камера.</w:t>
      </w:r>
    </w:p>
    <w:p w:rsidR="00713FA7" w:rsidRPr="00B363E9" w:rsidRDefault="000C6AC7" w:rsidP="00B363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t>Задания на развитие УУД соответствуют основным принципам СДП:</w:t>
      </w:r>
    </w:p>
    <w:p w:rsidR="00713FA7" w:rsidRPr="00B363E9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 xml:space="preserve">Задания на развитие способности видеть проблемы. </w:t>
      </w:r>
    </w:p>
    <w:p w:rsidR="00713FA7" w:rsidRPr="00B363E9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Задания для развития способности конструировать гипотезы.</w:t>
      </w:r>
    </w:p>
    <w:p w:rsidR="00713FA7" w:rsidRPr="00B363E9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Задания на развитие умения задавать вопросы.</w:t>
      </w:r>
    </w:p>
    <w:p w:rsidR="00713FA7" w:rsidRPr="00B363E9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Развитие способности давать определения понятиям.</w:t>
      </w:r>
    </w:p>
    <w:p w:rsidR="00713FA7" w:rsidRPr="00B363E9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Развитие умения классифицировать.</w:t>
      </w:r>
    </w:p>
    <w:p w:rsidR="00713FA7" w:rsidRPr="00B363E9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Развитие умений экспериментировать.</w:t>
      </w:r>
    </w:p>
    <w:p w:rsidR="00713FA7" w:rsidRPr="00B363E9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Развитие способности оценивать идеи.</w:t>
      </w:r>
    </w:p>
    <w:p w:rsidR="00713FA7" w:rsidRDefault="000C6AC7" w:rsidP="00B363E9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 xml:space="preserve">Развитие умений высказывать суждения, делать выводы. </w:t>
      </w:r>
    </w:p>
    <w:p w:rsidR="00B363E9" w:rsidRPr="00B363E9" w:rsidRDefault="00B363E9" w:rsidP="00B363E9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Разнообразные формы организации рефлексивно-оценочного этапа урока: матри</w:t>
      </w:r>
      <w:r>
        <w:rPr>
          <w:rFonts w:eastAsia="Calibri"/>
          <w:sz w:val="28"/>
          <w:szCs w:val="28"/>
        </w:rPr>
        <w:t>чная оценка, озвучивание, + и -</w:t>
      </w:r>
      <w:r w:rsidRPr="00B363E9">
        <w:rPr>
          <w:rFonts w:eastAsia="Calibri"/>
          <w:sz w:val="28"/>
          <w:szCs w:val="28"/>
        </w:rPr>
        <w:t xml:space="preserve"> с позиции трудности.</w:t>
      </w:r>
    </w:p>
    <w:p w:rsidR="00B363E9" w:rsidRPr="00B363E9" w:rsidRDefault="00B363E9" w:rsidP="00B363E9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Организация коллективной деятельности: в группах, командах, парах.</w:t>
      </w:r>
    </w:p>
    <w:p w:rsidR="00B363E9" w:rsidRPr="00B363E9" w:rsidRDefault="00B363E9" w:rsidP="00B363E9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 xml:space="preserve">Обучение через создание учебной ситуации, постановку проблемной задачи. </w:t>
      </w:r>
    </w:p>
    <w:p w:rsidR="00B363E9" w:rsidRDefault="00B363E9" w:rsidP="00B363E9">
      <w:pPr>
        <w:pStyle w:val="a3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Вместе с тем, выявлены и слабые стороны продемонстрированного опыта:</w:t>
      </w:r>
    </w:p>
    <w:p w:rsidR="00713FA7" w:rsidRPr="00B363E9" w:rsidRDefault="000C6AC7" w:rsidP="00B363E9">
      <w:pPr>
        <w:pStyle w:val="a3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Сложно определить ключевой технологический элемент СДП – актуальное активизирующее затруднение на уроках введения нового знания. Затруднение должно стать целью обучения.</w:t>
      </w:r>
    </w:p>
    <w:p w:rsidR="00713FA7" w:rsidRPr="00B363E9" w:rsidRDefault="000C6AC7" w:rsidP="00B363E9">
      <w:pPr>
        <w:pStyle w:val="a3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Настрой учащихся на правильный ответ. Подведение к правильному ответу, ошибки отнимают время на уроке. Ученик учится на ошибках.</w:t>
      </w:r>
    </w:p>
    <w:p w:rsidR="00713FA7" w:rsidRPr="00B363E9" w:rsidRDefault="000C6AC7" w:rsidP="00B363E9">
      <w:pPr>
        <w:pStyle w:val="a3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t>Сложно определить ключевой технологический элемент СДП – актуальное активизирующее затруднение на уроках введения нового знания. Затруднение должно стать целью обучения.</w:t>
      </w:r>
    </w:p>
    <w:p w:rsidR="00713FA7" w:rsidRPr="00B363E9" w:rsidRDefault="000C6AC7" w:rsidP="00B363E9">
      <w:pPr>
        <w:pStyle w:val="a3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363E9">
        <w:rPr>
          <w:rFonts w:eastAsia="Calibri"/>
          <w:sz w:val="28"/>
          <w:szCs w:val="28"/>
        </w:rPr>
        <w:lastRenderedPageBreak/>
        <w:t xml:space="preserve">Настрой учащихся на правильный ответ. Подведение к правильному ответу, </w:t>
      </w:r>
      <w:r w:rsidR="00B363E9">
        <w:rPr>
          <w:rFonts w:eastAsia="Calibri"/>
          <w:sz w:val="28"/>
          <w:szCs w:val="28"/>
        </w:rPr>
        <w:t xml:space="preserve">учитель считает, что </w:t>
      </w:r>
      <w:r w:rsidRPr="00B363E9">
        <w:rPr>
          <w:rFonts w:eastAsia="Calibri"/>
          <w:sz w:val="28"/>
          <w:szCs w:val="28"/>
        </w:rPr>
        <w:t xml:space="preserve">ошибки отнимают время на уроке. Ученик </w:t>
      </w:r>
      <w:r w:rsidR="00B363E9">
        <w:rPr>
          <w:rFonts w:eastAsia="Calibri"/>
          <w:sz w:val="28"/>
          <w:szCs w:val="28"/>
        </w:rPr>
        <w:t xml:space="preserve">же </w:t>
      </w:r>
      <w:r w:rsidRPr="00B363E9">
        <w:rPr>
          <w:rFonts w:eastAsia="Calibri"/>
          <w:sz w:val="28"/>
          <w:szCs w:val="28"/>
        </w:rPr>
        <w:t>учится на ошибках.</w:t>
      </w:r>
    </w:p>
    <w:p w:rsidR="00713FA7" w:rsidRPr="00B363E9" w:rsidRDefault="00B363E9" w:rsidP="00B363E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sz w:val="28"/>
          <w:szCs w:val="28"/>
        </w:rPr>
        <w:t>Методическая неделя дает возможность накопления опыта, взаимообогащения, возможность понять на уроке коллеги то, что не понимал ранее, стимул к дальнейшему профессиональному росту, чувство удовлетворения, в</w:t>
      </w:r>
      <w:r w:rsidR="000C6AC7" w:rsidRPr="00B363E9">
        <w:rPr>
          <w:rFonts w:ascii="Times New Roman" w:eastAsia="Calibri" w:hAnsi="Times New Roman" w:cs="Times New Roman"/>
          <w:sz w:val="28"/>
          <w:szCs w:val="28"/>
        </w:rPr>
        <w:t>озможность выделения опыта для обобщения на другом уровне.</w:t>
      </w: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63E9">
        <w:rPr>
          <w:rFonts w:ascii="Times New Roman" w:eastAsia="Calibri" w:hAnsi="Times New Roman" w:cs="Times New Roman"/>
          <w:b/>
          <w:sz w:val="28"/>
          <w:szCs w:val="28"/>
        </w:rPr>
        <w:t xml:space="preserve">Этап III. Педсовет «Реализация системно – </w:t>
      </w:r>
      <w:proofErr w:type="spellStart"/>
      <w:r w:rsidRPr="00B363E9">
        <w:rPr>
          <w:rFonts w:ascii="Times New Roman" w:eastAsia="Calibri" w:hAnsi="Times New Roman" w:cs="Times New Roman"/>
          <w:b/>
          <w:sz w:val="28"/>
          <w:szCs w:val="28"/>
        </w:rPr>
        <w:t>деятельностного</w:t>
      </w:r>
      <w:proofErr w:type="spellEnd"/>
      <w:r w:rsidRPr="00B363E9">
        <w:rPr>
          <w:rFonts w:ascii="Times New Roman" w:eastAsia="Calibri" w:hAnsi="Times New Roman" w:cs="Times New Roman"/>
          <w:b/>
          <w:sz w:val="28"/>
          <w:szCs w:val="28"/>
        </w:rPr>
        <w:t xml:space="preserve"> подхода в УВП гимназии». </w:t>
      </w: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Осмысление собственной роли педагогами в процессе повышения качества образования.</w:t>
      </w: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</w:rPr>
        <w:t>Дата: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7 ноября 2013г.</w:t>
      </w:r>
    </w:p>
    <w:p w:rsid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E9">
        <w:rPr>
          <w:rFonts w:ascii="Times New Roman" w:eastAsia="Calibri" w:hAnsi="Times New Roman" w:cs="Times New Roman"/>
          <w:i/>
          <w:sz w:val="28"/>
          <w:szCs w:val="28"/>
        </w:rPr>
        <w:t>Ответственные:</w:t>
      </w:r>
      <w:r w:rsidRPr="00B363E9">
        <w:rPr>
          <w:rFonts w:ascii="Times New Roman" w:eastAsia="Calibri" w:hAnsi="Times New Roman" w:cs="Times New Roman"/>
          <w:sz w:val="28"/>
          <w:szCs w:val="28"/>
        </w:rPr>
        <w:t xml:space="preserve"> директор, методист, заместители директора по УВП.  </w:t>
      </w:r>
    </w:p>
    <w:p w:rsid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Педсовет нацелен на более широкий круг вопросов, чтобы обеспечить реализацию СДП именно через организацию работы педсовета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системно-деятельностном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подходе на основе технологии развития критического мышления.</w:t>
      </w:r>
    </w:p>
    <w:p w:rsid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Представляем технологическую цепочку в виде трехфазовой модели развития критического мышления.</w:t>
      </w:r>
    </w:p>
    <w:p w:rsidR="00B363E9" w:rsidRDefault="00B363E9" w:rsidP="00B363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63E9">
        <w:rPr>
          <w:rFonts w:ascii="Times New Roman" w:eastAsia="Calibri" w:hAnsi="Times New Roman" w:cs="Times New Roman"/>
          <w:b/>
          <w:sz w:val="28"/>
          <w:szCs w:val="28"/>
        </w:rPr>
        <w:t>Ход педсовета.</w:t>
      </w:r>
    </w:p>
    <w:tbl>
      <w:tblPr>
        <w:tblStyle w:val="a4"/>
        <w:tblW w:w="0" w:type="auto"/>
        <w:tblLook w:val="04A0"/>
      </w:tblPr>
      <w:tblGrid>
        <w:gridCol w:w="2237"/>
        <w:gridCol w:w="2429"/>
        <w:gridCol w:w="2484"/>
        <w:gridCol w:w="2421"/>
      </w:tblGrid>
      <w:tr w:rsidR="00990F15" w:rsidTr="00990F15">
        <w:tc>
          <w:tcPr>
            <w:tcW w:w="2237" w:type="dxa"/>
          </w:tcPr>
          <w:p w:rsidR="00B363E9" w:rsidRPr="00B363E9" w:rsidRDefault="00B363E9" w:rsidP="00370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директора, методиста и завучей</w:t>
            </w:r>
          </w:p>
        </w:tc>
        <w:tc>
          <w:tcPr>
            <w:tcW w:w="2429" w:type="dxa"/>
          </w:tcPr>
          <w:p w:rsidR="00B363E9" w:rsidRPr="00B363E9" w:rsidRDefault="00B363E9" w:rsidP="00370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2484" w:type="dxa"/>
          </w:tcPr>
          <w:p w:rsidR="00B363E9" w:rsidRPr="00B363E9" w:rsidRDefault="00B363E9" w:rsidP="00370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2421" w:type="dxa"/>
          </w:tcPr>
          <w:p w:rsidR="00B363E9" w:rsidRPr="00B363E9" w:rsidRDefault="00B363E9" w:rsidP="00370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90F15" w:rsidTr="00990F15">
        <w:tc>
          <w:tcPr>
            <w:tcW w:w="2237" w:type="dxa"/>
          </w:tcPr>
          <w:p w:rsidR="00B363E9" w:rsidRDefault="00B363E9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3E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Стадия вызова.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63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Психолог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деление на группы в виде игры. </w:t>
            </w:r>
            <w:r w:rsidRPr="00B363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Завучи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распределяются по группам для координации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действий. </w:t>
            </w:r>
            <w:r w:rsid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столах статья Т.И. </w:t>
            </w:r>
            <w:proofErr w:type="spellStart"/>
            <w:r w:rsidR="00990F15">
              <w:rPr>
                <w:rFonts w:ascii="Times New Roman" w:eastAsia="Calibri" w:hAnsi="Times New Roman" w:cs="Times New Roman"/>
                <w:sz w:val="28"/>
                <w:szCs w:val="28"/>
              </w:rPr>
              <w:t>Фисенко</w:t>
            </w:r>
            <w:proofErr w:type="spellEnd"/>
            <w:r w:rsid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«Системно – </w:t>
            </w:r>
            <w:proofErr w:type="spellStart"/>
            <w:r w:rsidR="00990F1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 в реализации стандартов нового поколения», схема «Структура деятельности»</w:t>
            </w:r>
          </w:p>
        </w:tc>
        <w:tc>
          <w:tcPr>
            <w:tcW w:w="2429" w:type="dxa"/>
          </w:tcPr>
          <w:p w:rsidR="00B363E9" w:rsidRDefault="00B363E9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Интрига, игровой прием.</w:t>
            </w:r>
          </w:p>
          <w:p w:rsidR="00B363E9" w:rsidRDefault="00B363E9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класс.</w:t>
            </w: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Раздаточный материал для самостоятельного изучения в ходе педсовета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пополнения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990F15" w:rsidRDefault="00B363E9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Распределяются по группам, рассаживаются за столы, у каждой группы на столах ноутбуки.</w:t>
            </w:r>
            <w:r w:rsid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B363E9" w:rsidRDefault="00B363E9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Интрига. Учителя готовы к работе.</w:t>
            </w:r>
          </w:p>
        </w:tc>
      </w:tr>
      <w:tr w:rsidR="00990F15" w:rsidTr="00990F15">
        <w:tc>
          <w:tcPr>
            <w:tcW w:w="2237" w:type="dxa"/>
          </w:tcPr>
          <w:p w:rsidR="00B363E9" w:rsidRDefault="00B363E9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3E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Стадия осмысления содержания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63E9" w:rsidRDefault="00B363E9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директора по теме «Реализация СДП – повышение качества образования»</w:t>
            </w:r>
            <w:r w:rsidR="00990F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методиста с анализом методической недели.</w:t>
            </w: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B363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реализация СДП в художественно – творческом задании. Методист организует групповую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работу по формированию УУД. </w:t>
            </w:r>
          </w:p>
        </w:tc>
        <w:tc>
          <w:tcPr>
            <w:tcW w:w="2429" w:type="dxa"/>
          </w:tcPr>
          <w:p w:rsidR="00B363E9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универсальных учебных действиях. 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Анализ. Цитирование.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РАФТ (роль – аудитория – форма – тема). </w:t>
            </w:r>
            <w:r w:rsidRPr="00990F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курочка Ряба, мышка, дед, баба.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Аудитория: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учителя.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интрепретация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творческая.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показать 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познавательных, регулятивных и коммуникативных УУД.</w:t>
            </w:r>
          </w:p>
        </w:tc>
        <w:tc>
          <w:tcPr>
            <w:tcW w:w="2484" w:type="dxa"/>
          </w:tcPr>
          <w:p w:rsidR="00B363E9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Учителя составляют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Следят за ходом анализа в ноутбуках.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Каждая группа реализует творческую задачу по формированию УУД: 4 группы – 4 УУД: регулятивные, коммуникативные, личностные, познавательные.</w:t>
            </w:r>
          </w:p>
        </w:tc>
        <w:tc>
          <w:tcPr>
            <w:tcW w:w="2421" w:type="dxa"/>
          </w:tcPr>
          <w:p w:rsidR="00B363E9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знаний. Обобщение понятий. Образец:</w:t>
            </w:r>
          </w:p>
          <w:p w:rsidR="00990F15" w:rsidRDefault="00990F15" w:rsidP="00990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«Личность.</w:t>
            </w:r>
          </w:p>
          <w:p w:rsidR="00990F15" w:rsidRDefault="00990F15" w:rsidP="00990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Развивающаяся, думающая.</w:t>
            </w:r>
          </w:p>
          <w:p w:rsidR="00990F15" w:rsidRDefault="00990F15" w:rsidP="00990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Формируется, активизируется,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целеустремляется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90F15" w:rsidRDefault="00990F15" w:rsidP="00990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Человек, стремящийся к познанию смысла.</w:t>
            </w:r>
          </w:p>
          <w:p w:rsidR="00990F15" w:rsidRDefault="00990F15" w:rsidP="00990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Гражданин».</w:t>
            </w:r>
          </w:p>
          <w:p w:rsidR="00990F15" w:rsidRDefault="00990F15" w:rsidP="00990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 в рефлексивную плоскость, определение своего места в процессе.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в деятельности реализуют подходы к формированию УУД. Создается учебная ситуация. Происходит осмысление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процесса обучения в роли учеников. </w:t>
            </w: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990F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F15" w:rsidTr="00990F15">
        <w:tc>
          <w:tcPr>
            <w:tcW w:w="2237" w:type="dxa"/>
          </w:tcPr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Стадия рефлексии. </w:t>
            </w: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Экспресс-тестирование.</w:t>
            </w:r>
          </w:p>
        </w:tc>
        <w:tc>
          <w:tcPr>
            <w:tcW w:w="2429" w:type="dxa"/>
          </w:tcPr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выступления групп.</w:t>
            </w: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«Толстые» и «тонкие» вопросы. Используется система голосования. Вопросы теста:</w:t>
            </w:r>
          </w:p>
          <w:p w:rsidR="00990F15" w:rsidRPr="00990F15" w:rsidRDefault="00990F15" w:rsidP="003700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принимали участие в методической неделе «Технологии и методики формирования УУД в учебном процессе гимназии»? </w:t>
            </w:r>
          </w:p>
          <w:p w:rsidR="00990F15" w:rsidRPr="00990F15" w:rsidRDefault="00990F15" w:rsidP="0037008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А) да     б) нет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2. Сколько уроков вы посетили?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) 0     б) 1-2      в) 3-4      г) 5 и более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3. Наиболее сложным для меня является…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 формирование УУД  б) строить урок на основе СДП   в) самоанализ с позиций СДП  г</w:t>
            </w:r>
            <w:proofErr w:type="gramStart"/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се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4. Что дала методическая неделя?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а) интересные уроки  б) новые приемы, методы, технологии в) новые средства обучения г) возможность ознакомится с современными подходами к образованию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5. С заданной на педсовете учебной задачей на Ваш взгляд лучше и точнее справилась группа …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личностные УУД  б) познавательные УУД  в) регулятивные УУД  г) коммуникативные УУД   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6. Основная идея СДП - …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ЗУНы</w:t>
            </w:r>
            <w:proofErr w:type="spellEnd"/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б) личностное развитие  в) способность действовать в различных ситуациях г) 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выходить из затруднений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7. Сколько компонентов в структуре деятельности?</w:t>
            </w:r>
          </w:p>
          <w:p w:rsidR="00990F15" w:rsidRP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F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5 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в) 7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99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г) 6</w:t>
            </w: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Каждая группа анализирует выступление других групп.</w:t>
            </w: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с помощью системы голосования. Итоги теста выдаются тут же.</w:t>
            </w:r>
          </w:p>
        </w:tc>
        <w:tc>
          <w:tcPr>
            <w:tcW w:w="2421" w:type="dxa"/>
          </w:tcPr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проблемы способов обучения. Понимание процесса на практике.</w:t>
            </w: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Результат: экспресс-тест показал, что педагоги владеют приемами формирования УУД, знают структуру деятельности, умеют быть в роли учеников.</w:t>
            </w:r>
          </w:p>
          <w:p w:rsidR="00990F15" w:rsidRDefault="00990F15" w:rsidP="003700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0F15" w:rsidRPr="00B363E9" w:rsidRDefault="00990F15" w:rsidP="00990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FA7" w:rsidRDefault="00990F15" w:rsidP="00B363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F15">
        <w:rPr>
          <w:rFonts w:ascii="Times New Roman" w:eastAsia="Calibri" w:hAnsi="Times New Roman" w:cs="Times New Roman"/>
          <w:sz w:val="28"/>
          <w:szCs w:val="28"/>
        </w:rPr>
        <w:t>Таким образом, технология повышения профессиональной 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педагога по теме «Системно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воспитательном процессе гимназии» представлена следующей схемой: теоретическая подготовка - практическая реализация через собственный опыт – художественно-творческое воплощение и рефлексия. В реализации технологии использована базовая модель развития критического мышления вызов – осмысление содержания – рефлексия.  Данная технология делает возможным совершенствование системы повышения квалификации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уровне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деятельностным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активизировать и мотивировать учителя к самореализации и продуктивной деятельности. «</w:t>
      </w:r>
      <w:r w:rsidRPr="00990F15">
        <w:rPr>
          <w:rFonts w:ascii="Times New Roman" w:eastAsia="Calibri" w:hAnsi="Times New Roman" w:cs="Times New Roman"/>
          <w:sz w:val="28"/>
          <w:szCs w:val="28"/>
        </w:rPr>
        <w:t>Учитель в обновляющейся школе 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В этом и состоит главное назначение современного 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Pr="00990F15">
        <w:rPr>
          <w:rFonts w:ascii="Times New Roman" w:eastAsia="Calibri" w:hAnsi="Times New Roman" w:cs="Times New Roman"/>
          <w:sz w:val="28"/>
          <w:szCs w:val="28"/>
        </w:rPr>
        <w:br/>
        <w:t xml:space="preserve">Г.Ю. </w:t>
      </w:r>
      <w:proofErr w:type="spellStart"/>
      <w:r w:rsidRPr="00990F15">
        <w:rPr>
          <w:rFonts w:ascii="Times New Roman" w:eastAsia="Calibri" w:hAnsi="Times New Roman" w:cs="Times New Roman"/>
          <w:sz w:val="28"/>
          <w:szCs w:val="28"/>
        </w:rPr>
        <w:t>Ксензова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0F15" w:rsidRDefault="00990F15" w:rsidP="00B363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F15" w:rsidRDefault="00990F15" w:rsidP="00B363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F15" w:rsidRDefault="00990F15" w:rsidP="00B363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F15" w:rsidRDefault="00990F15" w:rsidP="00B363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F15" w:rsidRDefault="00990F15" w:rsidP="00B363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F15" w:rsidRDefault="00990F15" w:rsidP="00B363E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литературы:</w:t>
      </w:r>
    </w:p>
    <w:p w:rsidR="00990F15" w:rsidRDefault="00990F15" w:rsidP="00990F15">
      <w:pPr>
        <w:pStyle w:val="a5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90F15">
        <w:rPr>
          <w:rStyle w:val="hl1"/>
          <w:color w:val="auto"/>
          <w:sz w:val="28"/>
          <w:szCs w:val="28"/>
        </w:rPr>
        <w:t>Абдуллина</w:t>
      </w:r>
      <w:r w:rsidRPr="00990F15">
        <w:rPr>
          <w:sz w:val="28"/>
          <w:szCs w:val="28"/>
        </w:rPr>
        <w:t xml:space="preserve"> О.А. Общепедагогическая подготовка учителя в системе высшего педагогического образования. — М.: Просвещение, 1990. - 141 </w:t>
      </w:r>
      <w:proofErr w:type="gramStart"/>
      <w:r w:rsidRPr="00990F15">
        <w:rPr>
          <w:sz w:val="28"/>
          <w:szCs w:val="28"/>
        </w:rPr>
        <w:t>с</w:t>
      </w:r>
      <w:proofErr w:type="gramEnd"/>
      <w:r w:rsidRPr="00990F15">
        <w:rPr>
          <w:sz w:val="28"/>
          <w:szCs w:val="28"/>
        </w:rPr>
        <w:t xml:space="preserve">. </w:t>
      </w:r>
    </w:p>
    <w:p w:rsidR="00990F15" w:rsidRPr="00990F15" w:rsidRDefault="00990F15" w:rsidP="00990F15">
      <w:pPr>
        <w:pStyle w:val="a5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proofErr w:type="spellStart"/>
      <w:r w:rsidRPr="00990F15">
        <w:rPr>
          <w:sz w:val="28"/>
          <w:szCs w:val="28"/>
        </w:rPr>
        <w:t>Асмолов</w:t>
      </w:r>
      <w:proofErr w:type="spellEnd"/>
      <w:r w:rsidRPr="00990F15">
        <w:rPr>
          <w:sz w:val="28"/>
          <w:szCs w:val="28"/>
        </w:rPr>
        <w:t xml:space="preserve"> А.Г.</w:t>
      </w:r>
      <w:r w:rsidRPr="00990F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90F15">
        <w:rPr>
          <w:bCs/>
          <w:color w:val="000000"/>
          <w:sz w:val="28"/>
          <w:szCs w:val="28"/>
        </w:rPr>
        <w:t>Системно</w:t>
      </w:r>
      <w:r w:rsidRPr="00990F15">
        <w:rPr>
          <w:color w:val="000000"/>
          <w:sz w:val="28"/>
          <w:szCs w:val="28"/>
        </w:rPr>
        <w:t>-</w:t>
      </w:r>
      <w:r w:rsidRPr="00990F15">
        <w:rPr>
          <w:bCs/>
          <w:color w:val="000000"/>
          <w:sz w:val="28"/>
          <w:szCs w:val="28"/>
        </w:rPr>
        <w:t>деятельностный</w:t>
      </w:r>
      <w:proofErr w:type="spellEnd"/>
      <w:r w:rsidRPr="00990F15">
        <w:rPr>
          <w:color w:val="000000"/>
          <w:sz w:val="28"/>
          <w:szCs w:val="28"/>
        </w:rPr>
        <w:t xml:space="preserve"> </w:t>
      </w:r>
      <w:r w:rsidRPr="00990F15">
        <w:rPr>
          <w:bCs/>
          <w:color w:val="000000"/>
          <w:sz w:val="28"/>
          <w:szCs w:val="28"/>
        </w:rPr>
        <w:t>подход</w:t>
      </w:r>
      <w:r w:rsidRPr="00990F15">
        <w:rPr>
          <w:color w:val="000000"/>
          <w:sz w:val="28"/>
          <w:szCs w:val="28"/>
        </w:rPr>
        <w:t xml:space="preserve"> в разработке стандартов нового поколения/ </w:t>
      </w:r>
      <w:r>
        <w:rPr>
          <w:color w:val="000000"/>
          <w:sz w:val="28"/>
          <w:szCs w:val="28"/>
        </w:rPr>
        <w:t>/</w:t>
      </w:r>
      <w:r w:rsidRPr="00990F15">
        <w:rPr>
          <w:color w:val="000000"/>
          <w:sz w:val="28"/>
          <w:szCs w:val="28"/>
        </w:rPr>
        <w:t xml:space="preserve">Педагогика М.: 2009 – №4. – С18-22. </w:t>
      </w:r>
    </w:p>
    <w:p w:rsidR="00990F15" w:rsidRPr="00990F15" w:rsidRDefault="00990F15" w:rsidP="00990F1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F15">
        <w:rPr>
          <w:rFonts w:ascii="Times New Roman" w:eastAsia="Calibri" w:hAnsi="Times New Roman" w:cs="Times New Roman"/>
          <w:sz w:val="28"/>
          <w:szCs w:val="28"/>
        </w:rPr>
        <w:t>Григорьев Д.В., Степанов П.В.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 /Д.В. Григорьев, П.В. Степанов. -  М.: Просвещение, 2011 – 96с.</w:t>
      </w:r>
    </w:p>
    <w:p w:rsidR="00990F15" w:rsidRDefault="00990F15" w:rsidP="00990F15">
      <w:pPr>
        <w:pStyle w:val="a3"/>
        <w:numPr>
          <w:ilvl w:val="0"/>
          <w:numId w:val="1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Заир – Бек С.И., Развитие критического мышления на уроке// Заир – Бек С.И., </w:t>
      </w:r>
      <w:proofErr w:type="spellStart"/>
      <w:r>
        <w:rPr>
          <w:rFonts w:eastAsia="Calibri"/>
          <w:sz w:val="28"/>
          <w:szCs w:val="28"/>
        </w:rPr>
        <w:t>Муштавинская</w:t>
      </w:r>
      <w:proofErr w:type="spellEnd"/>
      <w:r>
        <w:rPr>
          <w:rFonts w:eastAsia="Calibri"/>
          <w:sz w:val="28"/>
          <w:szCs w:val="28"/>
        </w:rPr>
        <w:t xml:space="preserve"> И.В. - М., Просвещение, 2011 – 223с.</w:t>
      </w:r>
    </w:p>
    <w:p w:rsidR="00990F15" w:rsidRPr="00990F15" w:rsidRDefault="00990F15" w:rsidP="00990F1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F15">
        <w:rPr>
          <w:rFonts w:ascii="Times New Roman" w:eastAsia="Calibri" w:hAnsi="Times New Roman" w:cs="Times New Roman"/>
          <w:sz w:val="28"/>
          <w:szCs w:val="28"/>
        </w:rPr>
        <w:t xml:space="preserve">Сергеев И.С. Как реализовать </w:t>
      </w:r>
      <w:proofErr w:type="spellStart"/>
      <w:r w:rsidRPr="00990F15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990F15">
        <w:rPr>
          <w:rFonts w:ascii="Times New Roman" w:eastAsia="Calibri" w:hAnsi="Times New Roman" w:cs="Times New Roman"/>
          <w:sz w:val="28"/>
          <w:szCs w:val="28"/>
        </w:rPr>
        <w:t xml:space="preserve"> подход на уроке и во внеурочной деятельности/И.С. Сергеев, В.И. Блинов – М.: изд. АРКТИ, 2007 – 132с.</w:t>
      </w:r>
    </w:p>
    <w:p w:rsidR="00990F15" w:rsidRPr="00990F15" w:rsidRDefault="00990F15" w:rsidP="00990F15">
      <w:pPr>
        <w:pStyle w:val="a5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90F15">
        <w:rPr>
          <w:rStyle w:val="hl1"/>
          <w:color w:val="auto"/>
          <w:sz w:val="28"/>
          <w:szCs w:val="28"/>
        </w:rPr>
        <w:t>Харламов</w:t>
      </w:r>
      <w:r w:rsidRPr="00990F15">
        <w:rPr>
          <w:sz w:val="28"/>
          <w:szCs w:val="28"/>
        </w:rPr>
        <w:t xml:space="preserve"> И.Ф. О педагогическом мастерстве, творчестве и новаторстве. //Педагогика, № 7,8. — С 111 — 115. </w:t>
      </w:r>
    </w:p>
    <w:p w:rsidR="00990F15" w:rsidRPr="00990F15" w:rsidRDefault="00990F15" w:rsidP="00990F15">
      <w:pPr>
        <w:pStyle w:val="a3"/>
        <w:spacing w:line="360" w:lineRule="auto"/>
        <w:ind w:left="1211"/>
        <w:jc w:val="both"/>
        <w:rPr>
          <w:rFonts w:eastAsia="Calibri"/>
          <w:sz w:val="28"/>
          <w:szCs w:val="28"/>
        </w:rPr>
      </w:pPr>
    </w:p>
    <w:p w:rsidR="00B363E9" w:rsidRPr="00B363E9" w:rsidRDefault="00B363E9" w:rsidP="00B363E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B363E9" w:rsidRPr="00B363E9" w:rsidRDefault="00B363E9" w:rsidP="00B363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3E9" w:rsidRPr="009768CE" w:rsidRDefault="00B363E9" w:rsidP="00B363E9">
      <w:pPr>
        <w:spacing w:after="0" w:line="360" w:lineRule="auto"/>
        <w:ind w:firstLine="567"/>
        <w:rPr>
          <w:rFonts w:ascii="Calibri" w:eastAsia="Calibri" w:hAnsi="Calibri" w:cs="Times New Roman"/>
        </w:rPr>
      </w:pPr>
    </w:p>
    <w:p w:rsidR="00B363E9" w:rsidRDefault="00B363E9" w:rsidP="00B3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63E9" w:rsidSect="00B3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CF" w:rsidRDefault="007226CF" w:rsidP="00B363E9">
      <w:pPr>
        <w:spacing w:after="0" w:line="240" w:lineRule="auto"/>
      </w:pPr>
      <w:r>
        <w:separator/>
      </w:r>
    </w:p>
  </w:endnote>
  <w:endnote w:type="continuationSeparator" w:id="0">
    <w:p w:rsidR="007226CF" w:rsidRDefault="007226CF" w:rsidP="00B3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CF" w:rsidRDefault="007226CF" w:rsidP="00B363E9">
      <w:pPr>
        <w:spacing w:after="0" w:line="240" w:lineRule="auto"/>
      </w:pPr>
      <w:r>
        <w:separator/>
      </w:r>
    </w:p>
  </w:footnote>
  <w:footnote w:type="continuationSeparator" w:id="0">
    <w:p w:rsidR="007226CF" w:rsidRDefault="007226CF" w:rsidP="00B3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CF4"/>
    <w:multiLevelType w:val="hybridMultilevel"/>
    <w:tmpl w:val="197AB006"/>
    <w:lvl w:ilvl="0" w:tplc="5CD27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F848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A03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780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2E9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562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7C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0BCF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6868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C8035F7"/>
    <w:multiLevelType w:val="hybridMultilevel"/>
    <w:tmpl w:val="52FAA92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7535AD1"/>
    <w:multiLevelType w:val="hybridMultilevel"/>
    <w:tmpl w:val="77848AAA"/>
    <w:lvl w:ilvl="0" w:tplc="0CD0F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EE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81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A2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89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4E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CC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E2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35743"/>
    <w:multiLevelType w:val="hybridMultilevel"/>
    <w:tmpl w:val="B8EE0E64"/>
    <w:lvl w:ilvl="0" w:tplc="5810A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01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0F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E5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4E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A1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21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8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0E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74B3C"/>
    <w:multiLevelType w:val="hybridMultilevel"/>
    <w:tmpl w:val="1E700F28"/>
    <w:lvl w:ilvl="0" w:tplc="C85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E9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07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C3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0F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AB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83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CE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4F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C458C"/>
    <w:multiLevelType w:val="hybridMultilevel"/>
    <w:tmpl w:val="B4F0CCCA"/>
    <w:lvl w:ilvl="0" w:tplc="A9C2F014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B3F0F"/>
    <w:multiLevelType w:val="hybridMultilevel"/>
    <w:tmpl w:val="DE562256"/>
    <w:lvl w:ilvl="0" w:tplc="98348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82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C5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A1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EF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4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0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01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A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879F4"/>
    <w:multiLevelType w:val="hybridMultilevel"/>
    <w:tmpl w:val="C286026C"/>
    <w:lvl w:ilvl="0" w:tplc="345A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0F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62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8D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86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2F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AE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65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AA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B2A16"/>
    <w:multiLevelType w:val="hybridMultilevel"/>
    <w:tmpl w:val="CAA0FDE2"/>
    <w:lvl w:ilvl="0" w:tplc="BF2C6F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0553D0"/>
    <w:multiLevelType w:val="hybridMultilevel"/>
    <w:tmpl w:val="B5C8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27319"/>
    <w:multiLevelType w:val="hybridMultilevel"/>
    <w:tmpl w:val="393E4E8C"/>
    <w:lvl w:ilvl="0" w:tplc="BDE48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D22266C"/>
    <w:multiLevelType w:val="hybridMultilevel"/>
    <w:tmpl w:val="3B7C5D02"/>
    <w:lvl w:ilvl="0" w:tplc="6EC4AC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00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077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486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C51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44B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06B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671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85C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C41E7"/>
    <w:multiLevelType w:val="hybridMultilevel"/>
    <w:tmpl w:val="1870F43E"/>
    <w:lvl w:ilvl="0" w:tplc="BF2C6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C4717"/>
    <w:multiLevelType w:val="hybridMultilevel"/>
    <w:tmpl w:val="4DD662B8"/>
    <w:lvl w:ilvl="0" w:tplc="BF2C6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662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403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36D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43A5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2986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3C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781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9126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281"/>
    <w:rsid w:val="000C6AC7"/>
    <w:rsid w:val="00261C98"/>
    <w:rsid w:val="00262281"/>
    <w:rsid w:val="00635F4A"/>
    <w:rsid w:val="006E56A4"/>
    <w:rsid w:val="00713FA7"/>
    <w:rsid w:val="007226CF"/>
    <w:rsid w:val="00771576"/>
    <w:rsid w:val="00990F15"/>
    <w:rsid w:val="00B363E9"/>
    <w:rsid w:val="00C5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6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90F1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990F15"/>
    <w:rPr>
      <w:color w:val="4682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63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677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19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62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91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2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9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74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79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0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7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9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75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93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609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5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79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59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13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49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A480-9226-4096-897A-A9F660C3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2510</Words>
  <Characters>14311</Characters>
  <Application>Microsoft Office Word</Application>
  <DocSecurity>0</DocSecurity>
  <Lines>119</Lines>
  <Paragraphs>33</Paragraphs>
  <ScaleCrop>false</ScaleCrop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</cp:lastModifiedBy>
  <cp:revision>8</cp:revision>
  <dcterms:created xsi:type="dcterms:W3CDTF">2013-11-29T07:53:00Z</dcterms:created>
  <dcterms:modified xsi:type="dcterms:W3CDTF">2020-11-18T14:20:00Z</dcterms:modified>
</cp:coreProperties>
</file>