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14" w:rsidRDefault="004E581A" w:rsidP="004E581A">
      <w:pPr>
        <w:spacing w:line="360" w:lineRule="auto"/>
        <w:ind w:left="709" w:righ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Чуркина</w:t>
      </w:r>
      <w:r w:rsidR="00647AF2" w:rsidRPr="00647A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647AF2" w:rsidRPr="00647AF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647AF2" w:rsidRPr="00647AF2">
        <w:rPr>
          <w:rFonts w:ascii="Times New Roman" w:hAnsi="Times New Roman" w:cs="Times New Roman"/>
          <w:b/>
          <w:sz w:val="28"/>
          <w:szCs w:val="28"/>
        </w:rPr>
        <w:t>.</w:t>
      </w:r>
      <w:r w:rsidR="00DC17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7AF2" w:rsidRPr="00DC1714" w:rsidRDefault="00647AF2" w:rsidP="00DC1714">
      <w:pPr>
        <w:spacing w:line="360" w:lineRule="auto"/>
        <w:ind w:left="709" w:right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7AF2">
        <w:rPr>
          <w:rFonts w:ascii="Times New Roman" w:hAnsi="Times New Roman" w:cs="Times New Roman"/>
          <w:sz w:val="28"/>
          <w:szCs w:val="28"/>
        </w:rPr>
        <w:t>М</w:t>
      </w:r>
      <w:r w:rsidR="004E581A">
        <w:rPr>
          <w:rFonts w:ascii="Times New Roman" w:hAnsi="Times New Roman" w:cs="Times New Roman"/>
          <w:sz w:val="28"/>
          <w:szCs w:val="28"/>
        </w:rPr>
        <w:t>КО</w:t>
      </w:r>
      <w:r w:rsidRPr="00647AF2">
        <w:rPr>
          <w:rFonts w:ascii="Times New Roman" w:hAnsi="Times New Roman" w:cs="Times New Roman"/>
          <w:sz w:val="28"/>
          <w:szCs w:val="28"/>
        </w:rPr>
        <w:t xml:space="preserve">У </w:t>
      </w:r>
      <w:r w:rsidR="004E581A">
        <w:rPr>
          <w:rFonts w:ascii="Times New Roman" w:hAnsi="Times New Roman" w:cs="Times New Roman"/>
          <w:sz w:val="28"/>
          <w:szCs w:val="28"/>
        </w:rPr>
        <w:t xml:space="preserve">СОШ, </w:t>
      </w:r>
      <w:proofErr w:type="spellStart"/>
      <w:r w:rsidR="004E581A">
        <w:rPr>
          <w:rFonts w:ascii="Times New Roman" w:hAnsi="Times New Roman" w:cs="Times New Roman"/>
          <w:sz w:val="28"/>
          <w:szCs w:val="28"/>
        </w:rPr>
        <w:t>с.Узкий</w:t>
      </w:r>
      <w:proofErr w:type="spellEnd"/>
      <w:r w:rsidR="004E581A">
        <w:rPr>
          <w:rFonts w:ascii="Times New Roman" w:hAnsi="Times New Roman" w:cs="Times New Roman"/>
          <w:sz w:val="28"/>
          <w:szCs w:val="28"/>
        </w:rPr>
        <w:t xml:space="preserve"> Луг</w:t>
      </w:r>
    </w:p>
    <w:p w:rsidR="00DC1714" w:rsidRPr="00312A4C" w:rsidRDefault="00DC1714" w:rsidP="00DC1714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312A4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Семья – поистине высокое творенье.</w:t>
      </w:r>
    </w:p>
    <w:p w:rsidR="00DC1714" w:rsidRPr="00312A4C" w:rsidRDefault="00DC1714" w:rsidP="00DC1714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312A4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Она заслон над</w:t>
      </w:r>
      <w:r w:rsidR="00901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ё</w:t>
      </w:r>
      <w:r w:rsidRPr="00312A4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жный и причал.</w:t>
      </w:r>
    </w:p>
    <w:p w:rsidR="00DC1714" w:rsidRPr="00312A4C" w:rsidRDefault="00DC1714" w:rsidP="00DC1714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312A4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Она да</w:t>
      </w:r>
      <w:r w:rsidR="00901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ё</w:t>
      </w:r>
      <w:r w:rsidRPr="00312A4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 призванье и рожденье.</w:t>
      </w:r>
    </w:p>
    <w:p w:rsidR="00901D8C" w:rsidRDefault="00DC1714" w:rsidP="00DC1714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312A4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Она для нас основа всех начал</w:t>
      </w:r>
      <w:r w:rsidRPr="00901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....</w:t>
      </w:r>
      <w:r w:rsidRPr="00312A4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</w:t>
      </w:r>
    </w:p>
    <w:p w:rsidR="00DC1714" w:rsidRPr="00901D8C" w:rsidRDefault="00DC1714" w:rsidP="00901D8C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901D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Е. А. </w:t>
      </w:r>
      <w:proofErr w:type="spellStart"/>
      <w:r w:rsidRPr="00312A4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Мухач</w:t>
      </w:r>
      <w:r w:rsidRPr="00901D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ё</w:t>
      </w:r>
      <w:r w:rsidRPr="00312A4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ва</w:t>
      </w:r>
      <w:proofErr w:type="spellEnd"/>
    </w:p>
    <w:p w:rsidR="00DC1714" w:rsidRDefault="00DC1714" w:rsidP="00647AF2">
      <w:pPr>
        <w:spacing w:line="360" w:lineRule="auto"/>
        <w:ind w:left="709" w:right="709"/>
        <w:jc w:val="right"/>
        <w:rPr>
          <w:rFonts w:ascii="Times New Roman" w:hAnsi="Times New Roman" w:cs="Times New Roman"/>
          <w:sz w:val="28"/>
          <w:szCs w:val="28"/>
        </w:rPr>
      </w:pPr>
    </w:p>
    <w:p w:rsidR="00705D42" w:rsidRDefault="00C7484A" w:rsidP="00705D42">
      <w:pPr>
        <w:spacing w:line="360" w:lineRule="auto"/>
        <w:ind w:left="709" w:right="709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9F8E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9F8EF"/>
        </w:rPr>
        <w:t xml:space="preserve">РОЛЬ СЕМЬИ В ЭКОЛОГИЧЕСКОМ ВОСПИТАНИИ </w:t>
      </w:r>
      <w:r w:rsidR="004E581A">
        <w:rPr>
          <w:rStyle w:val="a3"/>
          <w:rFonts w:ascii="Times New Roman" w:hAnsi="Times New Roman" w:cs="Times New Roman"/>
          <w:sz w:val="28"/>
          <w:szCs w:val="28"/>
          <w:shd w:val="clear" w:color="auto" w:fill="F9F8EF"/>
        </w:rPr>
        <w:t xml:space="preserve">МЛАДШИХ </w:t>
      </w:r>
      <w:r w:rsidR="00B831C5">
        <w:rPr>
          <w:rStyle w:val="a3"/>
          <w:rFonts w:ascii="Times New Roman" w:hAnsi="Times New Roman" w:cs="Times New Roman"/>
          <w:sz w:val="28"/>
          <w:szCs w:val="28"/>
          <w:shd w:val="clear" w:color="auto" w:fill="F9F8EF"/>
        </w:rPr>
        <w:t>ШКОЛЬНИКОВ</w:t>
      </w:r>
    </w:p>
    <w:p w:rsidR="00705D42" w:rsidRPr="00705D42" w:rsidRDefault="006C1063" w:rsidP="00705D42">
      <w:pPr>
        <w:spacing w:line="360" w:lineRule="auto"/>
        <w:ind w:right="709" w:firstLine="70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9F8EF"/>
        </w:rPr>
      </w:pPr>
      <w:r w:rsidRPr="00DC1714">
        <w:rPr>
          <w:rFonts w:ascii="Times New Roman" w:hAnsi="Times New Roman" w:cs="Times New Roman"/>
          <w:sz w:val="28"/>
          <w:szCs w:val="28"/>
        </w:rPr>
        <w:t xml:space="preserve">Работа с родителями по экологическому воспитанию </w:t>
      </w:r>
      <w:r w:rsidR="004E581A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Pr="00DC1714">
        <w:rPr>
          <w:rFonts w:ascii="Times New Roman" w:hAnsi="Times New Roman" w:cs="Times New Roman"/>
          <w:sz w:val="28"/>
          <w:szCs w:val="28"/>
        </w:rPr>
        <w:t xml:space="preserve">школьников является одной из составных частей работы </w:t>
      </w:r>
      <w:r w:rsidR="004E581A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DC1714">
        <w:rPr>
          <w:rFonts w:ascii="Times New Roman" w:hAnsi="Times New Roman" w:cs="Times New Roman"/>
          <w:sz w:val="28"/>
          <w:szCs w:val="28"/>
        </w:rPr>
        <w:t xml:space="preserve">. Только опираясь на семью, </w:t>
      </w:r>
      <w:r w:rsidR="00901D8C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Pr="00DC1714">
        <w:rPr>
          <w:rFonts w:ascii="Times New Roman" w:hAnsi="Times New Roman" w:cs="Times New Roman"/>
          <w:sz w:val="28"/>
          <w:szCs w:val="28"/>
        </w:rPr>
        <w:t xml:space="preserve">совместным усилиям мы можем решить главную нашу </w:t>
      </w:r>
      <w:r w:rsidRPr="00DC1714">
        <w:rPr>
          <w:rFonts w:ascii="Times New Roman" w:hAnsi="Times New Roman" w:cs="Times New Roman"/>
          <w:i/>
          <w:sz w:val="28"/>
          <w:szCs w:val="28"/>
        </w:rPr>
        <w:t>задачу</w:t>
      </w:r>
      <w:r w:rsidRPr="00DC1714">
        <w:rPr>
          <w:rFonts w:ascii="Times New Roman" w:hAnsi="Times New Roman" w:cs="Times New Roman"/>
          <w:sz w:val="28"/>
          <w:szCs w:val="28"/>
        </w:rPr>
        <w:t xml:space="preserve"> – воспитание человека экологически грамотного, культурного и эстетического. </w:t>
      </w:r>
    </w:p>
    <w:p w:rsidR="005911A3" w:rsidRDefault="00B831C5" w:rsidP="00742303">
      <w:pPr>
        <w:spacing w:line="360" w:lineRule="auto"/>
        <w:ind w:right="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E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младшем школьном </w:t>
      </w:r>
      <w:r w:rsidR="0090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возрасте </w:t>
      </w:r>
      <w:r w:rsidRPr="00B83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r w:rsidR="006C1063" w:rsidRPr="00DC171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83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личности, которые проявляются во взаимодействиях реб</w:t>
      </w:r>
      <w:r w:rsidR="00705D4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83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с природой, в осознании неразрывности с ней.</w:t>
      </w:r>
      <w:r w:rsidR="00705D42">
        <w:rPr>
          <w:rFonts w:ascii="Times New Roman" w:hAnsi="Times New Roman" w:cs="Times New Roman"/>
          <w:sz w:val="28"/>
          <w:szCs w:val="28"/>
        </w:rPr>
        <w:t xml:space="preserve"> </w:t>
      </w:r>
      <w:r w:rsidR="006C1063" w:rsidRPr="00DC1714">
        <w:rPr>
          <w:rFonts w:ascii="Times New Roman" w:hAnsi="Times New Roman" w:cs="Times New Roman"/>
          <w:sz w:val="28"/>
          <w:szCs w:val="28"/>
        </w:rPr>
        <w:t>Задача ОУ</w:t>
      </w:r>
      <w:r w:rsidR="00901D8C">
        <w:rPr>
          <w:rFonts w:ascii="Times New Roman" w:hAnsi="Times New Roman" w:cs="Times New Roman"/>
          <w:sz w:val="28"/>
          <w:szCs w:val="28"/>
        </w:rPr>
        <w:t xml:space="preserve"> </w:t>
      </w:r>
      <w:r w:rsidR="006C1063" w:rsidRPr="00DC1714">
        <w:rPr>
          <w:rFonts w:ascii="Times New Roman" w:hAnsi="Times New Roman" w:cs="Times New Roman"/>
          <w:sz w:val="28"/>
          <w:szCs w:val="28"/>
        </w:rPr>
        <w:t xml:space="preserve">– показать родителям необходимость воспитания у детей экологической культуры. Что включает в себя понятие </w:t>
      </w:r>
      <w:r w:rsidR="006C1063" w:rsidRPr="00DC1714">
        <w:rPr>
          <w:rFonts w:ascii="Times New Roman" w:hAnsi="Times New Roman" w:cs="Times New Roman"/>
          <w:i/>
          <w:sz w:val="28"/>
          <w:szCs w:val="28"/>
        </w:rPr>
        <w:t>«экологическая культура»</w:t>
      </w:r>
      <w:r w:rsidR="006C1063" w:rsidRPr="00DC171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42303" w:rsidRDefault="006C1063" w:rsidP="00742303">
      <w:pPr>
        <w:spacing w:line="360" w:lineRule="auto"/>
        <w:ind w:right="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714">
        <w:rPr>
          <w:rFonts w:ascii="Times New Roman" w:hAnsi="Times New Roman" w:cs="Times New Roman"/>
          <w:i/>
          <w:sz w:val="28"/>
          <w:szCs w:val="28"/>
        </w:rPr>
        <w:t>Экологическая культура</w:t>
      </w:r>
      <w:r w:rsidRPr="00DC1714">
        <w:rPr>
          <w:rFonts w:ascii="Times New Roman" w:hAnsi="Times New Roman" w:cs="Times New Roman"/>
          <w:sz w:val="28"/>
          <w:szCs w:val="28"/>
        </w:rPr>
        <w:t xml:space="preserve"> – это знания, практические навыки, эстетические переживания – эмоциональное отношение и практические поступки, и поведение детей (сопереживание, сочувствие, интерес и желание оказать помощь природе, умение любоваться ее красотой и т.д.) </w:t>
      </w:r>
    </w:p>
    <w:p w:rsidR="005911A3" w:rsidRPr="00645691" w:rsidRDefault="005911A3" w:rsidP="004E581A">
      <w:pPr>
        <w:spacing w:line="360" w:lineRule="auto"/>
        <w:ind w:right="709" w:firstLine="708"/>
        <w:rPr>
          <w:rFonts w:ascii="Times New Roman" w:hAnsi="Times New Roman" w:cs="Times New Roman"/>
          <w:sz w:val="28"/>
          <w:szCs w:val="28"/>
        </w:rPr>
      </w:pPr>
      <w:r w:rsidRPr="00591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</w:t>
      </w:r>
      <w:r w:rsidR="004E5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классе</w:t>
      </w:r>
      <w:r w:rsidRPr="00591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ведётся работа по экологическому воспитанию с семьёй. </w:t>
      </w:r>
      <w:r w:rsidR="00645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645691" w:rsidRPr="00645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45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</w:t>
      </w:r>
      <w:r w:rsidR="00645691" w:rsidRPr="00645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поделиться совместным с родителями опытом работы по </w:t>
      </w:r>
      <w:r w:rsidR="004E5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экологическому</w:t>
      </w:r>
      <w:r w:rsidR="004E5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воспитанию младших школьников.</w:t>
      </w:r>
      <w:r w:rsidR="00645691" w:rsidRPr="006456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5691" w:rsidRPr="001A67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Цел</w:t>
      </w:r>
      <w:r w:rsidR="001A67B6" w:rsidRPr="001A67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ь которого</w:t>
      </w:r>
      <w:r w:rsidR="001A67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  <w:r w:rsidR="00645691" w:rsidRPr="00645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показать родителям необходимость воспитания у детей экологической культуры, привлеч</w:t>
      </w:r>
      <w:r w:rsidR="00E63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645691" w:rsidRPr="00645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родителей к совместной работе по формированию экологической культуры у детей </w:t>
      </w:r>
      <w:r w:rsidR="004E5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младшего </w:t>
      </w:r>
      <w:r w:rsidR="00645691" w:rsidRPr="00645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школьного возраста.</w:t>
      </w:r>
    </w:p>
    <w:p w:rsidR="006C1063" w:rsidRPr="0080624E" w:rsidRDefault="00742303" w:rsidP="00742303">
      <w:pPr>
        <w:spacing w:line="360" w:lineRule="auto"/>
        <w:ind w:right="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родителями </w:t>
      </w:r>
      <w:r w:rsidR="006C1063" w:rsidRPr="00DC1714">
        <w:rPr>
          <w:rFonts w:ascii="Times New Roman" w:hAnsi="Times New Roman" w:cs="Times New Roman"/>
          <w:sz w:val="28"/>
          <w:szCs w:val="28"/>
        </w:rPr>
        <w:t xml:space="preserve">по экологическому воспитанию </w:t>
      </w:r>
      <w:proofErr w:type="gramStart"/>
      <w:r w:rsidR="006C1063" w:rsidRPr="00DC1714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5911A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5911A3">
        <w:rPr>
          <w:rFonts w:ascii="Times New Roman" w:hAnsi="Times New Roman" w:cs="Times New Roman"/>
          <w:sz w:val="28"/>
          <w:szCs w:val="28"/>
        </w:rPr>
        <w:t xml:space="preserve"> наше</w:t>
      </w:r>
      <w:r w:rsidR="004E581A">
        <w:rPr>
          <w:rFonts w:ascii="Times New Roman" w:hAnsi="Times New Roman" w:cs="Times New Roman"/>
          <w:sz w:val="28"/>
          <w:szCs w:val="28"/>
        </w:rPr>
        <w:t>м</w:t>
      </w:r>
      <w:r w:rsidR="005911A3">
        <w:rPr>
          <w:rFonts w:ascii="Times New Roman" w:hAnsi="Times New Roman" w:cs="Times New Roman"/>
          <w:sz w:val="28"/>
          <w:szCs w:val="28"/>
        </w:rPr>
        <w:t xml:space="preserve"> </w:t>
      </w:r>
      <w:r w:rsidR="004E581A">
        <w:rPr>
          <w:rFonts w:ascii="Times New Roman" w:hAnsi="Times New Roman" w:cs="Times New Roman"/>
          <w:sz w:val="28"/>
          <w:szCs w:val="28"/>
        </w:rPr>
        <w:t>классе</w:t>
      </w:r>
      <w:r w:rsidR="00591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заключается в использовании</w:t>
      </w:r>
      <w:r w:rsidR="006C1063" w:rsidRPr="00DC1714">
        <w:rPr>
          <w:rFonts w:ascii="Times New Roman" w:hAnsi="Times New Roman" w:cs="Times New Roman"/>
          <w:sz w:val="28"/>
          <w:szCs w:val="28"/>
        </w:rPr>
        <w:t xml:space="preserve"> как </w:t>
      </w:r>
      <w:r w:rsidR="006C1063" w:rsidRPr="00705D42">
        <w:rPr>
          <w:rFonts w:ascii="Times New Roman" w:hAnsi="Times New Roman" w:cs="Times New Roman"/>
          <w:i/>
          <w:sz w:val="28"/>
          <w:szCs w:val="28"/>
        </w:rPr>
        <w:t>традиционны</w:t>
      </w:r>
      <w:r>
        <w:rPr>
          <w:rFonts w:ascii="Times New Roman" w:hAnsi="Times New Roman" w:cs="Times New Roman"/>
          <w:i/>
          <w:sz w:val="28"/>
          <w:szCs w:val="28"/>
        </w:rPr>
        <w:t>х форм работы</w:t>
      </w:r>
      <w:r w:rsidR="006C1063" w:rsidRPr="00DC1714">
        <w:rPr>
          <w:rFonts w:ascii="Times New Roman" w:hAnsi="Times New Roman" w:cs="Times New Roman"/>
          <w:sz w:val="28"/>
          <w:szCs w:val="28"/>
        </w:rPr>
        <w:t xml:space="preserve"> (родительские собрания, консультации, беседы) так и </w:t>
      </w:r>
      <w:r w:rsidR="006C1063" w:rsidRPr="00705D42">
        <w:rPr>
          <w:rFonts w:ascii="Times New Roman" w:hAnsi="Times New Roman" w:cs="Times New Roman"/>
          <w:i/>
          <w:sz w:val="28"/>
          <w:szCs w:val="28"/>
        </w:rPr>
        <w:t>нетрадиционны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="006C1063" w:rsidRPr="00DC1714">
        <w:rPr>
          <w:rFonts w:ascii="Times New Roman" w:hAnsi="Times New Roman" w:cs="Times New Roman"/>
          <w:sz w:val="28"/>
          <w:szCs w:val="28"/>
        </w:rPr>
        <w:t xml:space="preserve"> (круглый стол, деловые игры, дискуссии). </w:t>
      </w:r>
      <w:r w:rsidR="00BA67C6">
        <w:rPr>
          <w:rFonts w:ascii="Times New Roman" w:hAnsi="Times New Roman" w:cs="Times New Roman"/>
          <w:sz w:val="28"/>
          <w:szCs w:val="28"/>
        </w:rPr>
        <w:t xml:space="preserve">Одним </w:t>
      </w:r>
      <w:proofErr w:type="gramStart"/>
      <w:r w:rsidR="004E581A">
        <w:rPr>
          <w:rFonts w:ascii="Times New Roman" w:hAnsi="Times New Roman" w:cs="Times New Roman"/>
          <w:sz w:val="28"/>
          <w:szCs w:val="28"/>
        </w:rPr>
        <w:t xml:space="preserve">из </w:t>
      </w:r>
      <w:r w:rsidR="00901D8C">
        <w:rPr>
          <w:rFonts w:ascii="Times New Roman" w:hAnsi="Times New Roman" w:cs="Times New Roman"/>
          <w:sz w:val="28"/>
          <w:szCs w:val="28"/>
        </w:rPr>
        <w:t>важн</w:t>
      </w:r>
      <w:r w:rsidR="00ED2BE6">
        <w:rPr>
          <w:rFonts w:ascii="Times New Roman" w:hAnsi="Times New Roman" w:cs="Times New Roman"/>
          <w:sz w:val="28"/>
          <w:szCs w:val="28"/>
        </w:rPr>
        <w:t>ейших</w:t>
      </w:r>
      <w:r w:rsidR="00901D8C">
        <w:rPr>
          <w:rFonts w:ascii="Times New Roman" w:hAnsi="Times New Roman" w:cs="Times New Roman"/>
          <w:sz w:val="28"/>
          <w:szCs w:val="28"/>
        </w:rPr>
        <w:t xml:space="preserve"> принципов</w:t>
      </w:r>
      <w:proofErr w:type="gramEnd"/>
      <w:r w:rsidR="00901D8C">
        <w:rPr>
          <w:rFonts w:ascii="Times New Roman" w:hAnsi="Times New Roman" w:cs="Times New Roman"/>
          <w:sz w:val="28"/>
          <w:szCs w:val="28"/>
        </w:rPr>
        <w:t xml:space="preserve"> перечисленных</w:t>
      </w:r>
      <w:r w:rsidR="00ED2BE6">
        <w:rPr>
          <w:rFonts w:ascii="Times New Roman" w:hAnsi="Times New Roman" w:cs="Times New Roman"/>
          <w:sz w:val="28"/>
          <w:szCs w:val="28"/>
        </w:rPr>
        <w:t xml:space="preserve"> выше</w:t>
      </w:r>
      <w:r w:rsidR="00901D8C">
        <w:rPr>
          <w:rFonts w:ascii="Times New Roman" w:hAnsi="Times New Roman" w:cs="Times New Roman"/>
          <w:sz w:val="28"/>
          <w:szCs w:val="28"/>
        </w:rPr>
        <w:t xml:space="preserve"> форм </w:t>
      </w:r>
      <w:r w:rsidR="00ED2BE6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901D8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01D8C" w:rsidRPr="0080624E">
        <w:rPr>
          <w:rFonts w:ascii="Times New Roman" w:hAnsi="Times New Roman" w:cs="Times New Roman"/>
          <w:i/>
          <w:sz w:val="28"/>
          <w:szCs w:val="28"/>
        </w:rPr>
        <w:t>принцип педагогики сотрудничества</w:t>
      </w:r>
      <w:r w:rsidR="0080624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0624E" w:rsidRPr="0080624E">
        <w:rPr>
          <w:rFonts w:ascii="Times New Roman" w:hAnsi="Times New Roman" w:cs="Times New Roman"/>
          <w:sz w:val="28"/>
          <w:szCs w:val="28"/>
        </w:rPr>
        <w:t>реализующий себя в двух направлениях</w:t>
      </w:r>
      <w:r w:rsidR="006C1063" w:rsidRPr="008062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1063" w:rsidRPr="00DC1714" w:rsidRDefault="006C1063" w:rsidP="00DC1714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14">
        <w:rPr>
          <w:rFonts w:ascii="Times New Roman" w:hAnsi="Times New Roman" w:cs="Times New Roman"/>
          <w:sz w:val="28"/>
          <w:szCs w:val="28"/>
        </w:rPr>
        <w:t xml:space="preserve">Педагог – родитель; </w:t>
      </w:r>
    </w:p>
    <w:p w:rsidR="00742303" w:rsidRPr="00742303" w:rsidRDefault="006C1063" w:rsidP="00742303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14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80624E">
        <w:rPr>
          <w:rFonts w:ascii="Times New Roman" w:hAnsi="Times New Roman" w:cs="Times New Roman"/>
          <w:sz w:val="28"/>
          <w:szCs w:val="28"/>
        </w:rPr>
        <w:t xml:space="preserve"> – </w:t>
      </w:r>
      <w:r w:rsidRPr="00DC1714">
        <w:rPr>
          <w:rFonts w:ascii="Times New Roman" w:hAnsi="Times New Roman" w:cs="Times New Roman"/>
          <w:sz w:val="28"/>
          <w:szCs w:val="28"/>
        </w:rPr>
        <w:t>ребёнок</w:t>
      </w:r>
      <w:r w:rsidR="0080624E">
        <w:rPr>
          <w:rFonts w:ascii="Times New Roman" w:hAnsi="Times New Roman" w:cs="Times New Roman"/>
          <w:sz w:val="28"/>
          <w:szCs w:val="28"/>
        </w:rPr>
        <w:t xml:space="preserve"> </w:t>
      </w:r>
      <w:r w:rsidRPr="00DC1714">
        <w:rPr>
          <w:rFonts w:ascii="Times New Roman" w:hAnsi="Times New Roman" w:cs="Times New Roman"/>
          <w:sz w:val="28"/>
          <w:szCs w:val="28"/>
        </w:rPr>
        <w:t>-</w:t>
      </w:r>
      <w:r w:rsidR="0080624E">
        <w:rPr>
          <w:rFonts w:ascii="Times New Roman" w:hAnsi="Times New Roman" w:cs="Times New Roman"/>
          <w:sz w:val="28"/>
          <w:szCs w:val="28"/>
        </w:rPr>
        <w:t xml:space="preserve"> </w:t>
      </w:r>
      <w:r w:rsidRPr="00DC1714">
        <w:rPr>
          <w:rFonts w:ascii="Times New Roman" w:hAnsi="Times New Roman" w:cs="Times New Roman"/>
          <w:sz w:val="28"/>
          <w:szCs w:val="28"/>
        </w:rPr>
        <w:t xml:space="preserve">родитель. </w:t>
      </w:r>
    </w:p>
    <w:p w:rsidR="006C1063" w:rsidRPr="00742303" w:rsidRDefault="00705D42" w:rsidP="00742303">
      <w:pPr>
        <w:spacing w:after="0" w:line="36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303">
        <w:rPr>
          <w:rFonts w:ascii="Times New Roman" w:hAnsi="Times New Roman" w:cs="Times New Roman"/>
          <w:sz w:val="28"/>
          <w:szCs w:val="28"/>
        </w:rPr>
        <w:t>Поэтому п</w:t>
      </w:r>
      <w:r w:rsidR="006C1063" w:rsidRPr="00742303">
        <w:rPr>
          <w:rFonts w:ascii="Times New Roman" w:hAnsi="Times New Roman" w:cs="Times New Roman"/>
          <w:sz w:val="28"/>
          <w:szCs w:val="28"/>
        </w:rPr>
        <w:t xml:space="preserve">режде чем выстраивать работу, надо понять, с кем </w:t>
      </w:r>
      <w:r w:rsidR="005911A3">
        <w:rPr>
          <w:rFonts w:ascii="Times New Roman" w:hAnsi="Times New Roman" w:cs="Times New Roman"/>
          <w:sz w:val="28"/>
          <w:szCs w:val="28"/>
        </w:rPr>
        <w:t xml:space="preserve">нам </w:t>
      </w:r>
      <w:r w:rsidR="006C1063" w:rsidRPr="00742303">
        <w:rPr>
          <w:rFonts w:ascii="Times New Roman" w:hAnsi="Times New Roman" w:cs="Times New Roman"/>
          <w:sz w:val="28"/>
          <w:szCs w:val="28"/>
        </w:rPr>
        <w:t>предстоит работать</w:t>
      </w:r>
      <w:r w:rsidRPr="00742303">
        <w:rPr>
          <w:rFonts w:ascii="Times New Roman" w:hAnsi="Times New Roman" w:cs="Times New Roman"/>
          <w:sz w:val="28"/>
          <w:szCs w:val="28"/>
        </w:rPr>
        <w:t xml:space="preserve">: </w:t>
      </w:r>
      <w:r w:rsidR="006C1063" w:rsidRPr="00742303">
        <w:rPr>
          <w:rFonts w:ascii="Times New Roman" w:hAnsi="Times New Roman" w:cs="Times New Roman"/>
          <w:i/>
          <w:sz w:val="28"/>
          <w:szCs w:val="28"/>
        </w:rPr>
        <w:t>образовательный уровень родителей, психологическое состояние семьи, е</w:t>
      </w:r>
      <w:r w:rsidR="0080624E" w:rsidRPr="00742303">
        <w:rPr>
          <w:rFonts w:ascii="Times New Roman" w:hAnsi="Times New Roman" w:cs="Times New Roman"/>
          <w:i/>
          <w:sz w:val="28"/>
          <w:szCs w:val="28"/>
        </w:rPr>
        <w:t>ё</w:t>
      </w:r>
      <w:r w:rsidR="006C1063" w:rsidRPr="00742303">
        <w:rPr>
          <w:rFonts w:ascii="Times New Roman" w:hAnsi="Times New Roman" w:cs="Times New Roman"/>
          <w:i/>
          <w:sz w:val="28"/>
          <w:szCs w:val="28"/>
        </w:rPr>
        <w:t xml:space="preserve"> микроклимат</w:t>
      </w:r>
      <w:r w:rsidR="006C1063" w:rsidRPr="00742303">
        <w:rPr>
          <w:rFonts w:ascii="Times New Roman" w:hAnsi="Times New Roman" w:cs="Times New Roman"/>
          <w:sz w:val="28"/>
          <w:szCs w:val="28"/>
        </w:rPr>
        <w:t xml:space="preserve">. </w:t>
      </w:r>
      <w:r w:rsidR="0080624E" w:rsidRPr="00742303">
        <w:rPr>
          <w:rFonts w:ascii="Times New Roman" w:hAnsi="Times New Roman" w:cs="Times New Roman"/>
          <w:sz w:val="28"/>
          <w:szCs w:val="28"/>
        </w:rPr>
        <w:t xml:space="preserve">Особое значение имеет </w:t>
      </w:r>
      <w:r w:rsidR="005911A3">
        <w:rPr>
          <w:rFonts w:ascii="Times New Roman" w:hAnsi="Times New Roman" w:cs="Times New Roman"/>
          <w:sz w:val="28"/>
          <w:szCs w:val="28"/>
        </w:rPr>
        <w:t xml:space="preserve">для нас </w:t>
      </w:r>
      <w:r w:rsidR="0080624E" w:rsidRPr="00742303">
        <w:rPr>
          <w:rFonts w:ascii="Times New Roman" w:hAnsi="Times New Roman" w:cs="Times New Roman"/>
          <w:sz w:val="28"/>
          <w:szCs w:val="28"/>
        </w:rPr>
        <w:t>дифференцированная работа, предусматривающая индивидуальный подход в работе с родителями</w:t>
      </w:r>
      <w:r w:rsidR="006C1063" w:rsidRPr="00742303">
        <w:rPr>
          <w:rFonts w:ascii="Times New Roman" w:hAnsi="Times New Roman" w:cs="Times New Roman"/>
          <w:sz w:val="28"/>
          <w:szCs w:val="28"/>
        </w:rPr>
        <w:t>.</w:t>
      </w:r>
    </w:p>
    <w:p w:rsidR="00E95CF8" w:rsidRDefault="00DC1714" w:rsidP="0080624E">
      <w:pPr>
        <w:shd w:val="clear" w:color="auto" w:fill="F9F8E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714">
        <w:rPr>
          <w:rFonts w:ascii="Times New Roman" w:hAnsi="Times New Roman" w:cs="Times New Roman"/>
          <w:sz w:val="28"/>
          <w:szCs w:val="28"/>
        </w:rPr>
        <w:t xml:space="preserve">Необходимость индивидуального подхода определяется </w:t>
      </w:r>
      <w:r w:rsidR="0080624E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="005911A3">
        <w:rPr>
          <w:rFonts w:ascii="Times New Roman" w:hAnsi="Times New Roman" w:cs="Times New Roman"/>
          <w:sz w:val="28"/>
          <w:szCs w:val="28"/>
        </w:rPr>
        <w:t xml:space="preserve">нами </w:t>
      </w:r>
      <w:r w:rsidR="0080624E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80624E" w:rsidRPr="00E95CF8">
        <w:rPr>
          <w:rFonts w:ascii="Times New Roman" w:hAnsi="Times New Roman" w:cs="Times New Roman"/>
          <w:i/>
          <w:sz w:val="28"/>
          <w:szCs w:val="28"/>
        </w:rPr>
        <w:t>форм работы</w:t>
      </w:r>
      <w:r w:rsidR="00E95CF8" w:rsidRPr="00E95CF8">
        <w:rPr>
          <w:rFonts w:ascii="Times New Roman" w:hAnsi="Times New Roman" w:cs="Times New Roman"/>
          <w:i/>
          <w:sz w:val="28"/>
          <w:szCs w:val="28"/>
        </w:rPr>
        <w:t>:</w:t>
      </w:r>
      <w:r w:rsidR="008062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CF8" w:rsidRPr="00E95CF8" w:rsidRDefault="0080624E" w:rsidP="00E95CF8">
      <w:pPr>
        <w:pStyle w:val="a4"/>
        <w:numPr>
          <w:ilvl w:val="0"/>
          <w:numId w:val="10"/>
        </w:numPr>
        <w:shd w:val="clear" w:color="auto" w:fill="F9F8E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5CF8">
        <w:rPr>
          <w:rFonts w:ascii="Times New Roman" w:hAnsi="Times New Roman" w:cs="Times New Roman"/>
          <w:sz w:val="28"/>
          <w:szCs w:val="28"/>
        </w:rPr>
        <w:t xml:space="preserve"> Анкетирование, проведение опросов с целью выявления их экологической компетентности</w:t>
      </w:r>
      <w:r w:rsidR="00E95CF8">
        <w:rPr>
          <w:rFonts w:ascii="Times New Roman" w:hAnsi="Times New Roman" w:cs="Times New Roman"/>
          <w:sz w:val="28"/>
          <w:szCs w:val="28"/>
        </w:rPr>
        <w:t>;</w:t>
      </w:r>
      <w:r w:rsidRPr="00E95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CF8" w:rsidRPr="00E95CF8" w:rsidRDefault="0080624E" w:rsidP="00E95CF8">
      <w:pPr>
        <w:pStyle w:val="a4"/>
        <w:numPr>
          <w:ilvl w:val="0"/>
          <w:numId w:val="10"/>
        </w:numPr>
        <w:shd w:val="clear" w:color="auto" w:fill="F9F8E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5CF8">
        <w:rPr>
          <w:rFonts w:ascii="Times New Roman" w:hAnsi="Times New Roman" w:cs="Times New Roman"/>
          <w:sz w:val="28"/>
          <w:szCs w:val="28"/>
        </w:rPr>
        <w:t>Беседы, родительские собрания, консультации и сообщения экологической направленности для родительского уголка</w:t>
      </w:r>
      <w:r w:rsidR="00E95CF8">
        <w:rPr>
          <w:rFonts w:ascii="Times New Roman" w:hAnsi="Times New Roman" w:cs="Times New Roman"/>
          <w:sz w:val="28"/>
          <w:szCs w:val="28"/>
        </w:rPr>
        <w:t>;</w:t>
      </w:r>
      <w:r w:rsidRPr="00E95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CF8" w:rsidRPr="00E95CF8" w:rsidRDefault="0080624E" w:rsidP="00E95CF8">
      <w:pPr>
        <w:pStyle w:val="a4"/>
        <w:numPr>
          <w:ilvl w:val="0"/>
          <w:numId w:val="10"/>
        </w:numPr>
        <w:shd w:val="clear" w:color="auto" w:fill="F9F8E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5CF8">
        <w:rPr>
          <w:rFonts w:ascii="Times New Roman" w:hAnsi="Times New Roman" w:cs="Times New Roman"/>
          <w:sz w:val="28"/>
          <w:szCs w:val="28"/>
        </w:rPr>
        <w:t>Совместные досуги, праздники, КВНы, викторины и т. д</w:t>
      </w:r>
      <w:r w:rsidR="00E95CF8">
        <w:rPr>
          <w:rFonts w:ascii="Times New Roman" w:hAnsi="Times New Roman" w:cs="Times New Roman"/>
          <w:sz w:val="28"/>
          <w:szCs w:val="28"/>
        </w:rPr>
        <w:t>;</w:t>
      </w:r>
      <w:r w:rsidRPr="00E95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CF8" w:rsidRPr="00E95CF8" w:rsidRDefault="00E95CF8" w:rsidP="00E95CF8">
      <w:pPr>
        <w:pStyle w:val="a4"/>
        <w:numPr>
          <w:ilvl w:val="0"/>
          <w:numId w:val="10"/>
        </w:numPr>
        <w:shd w:val="clear" w:color="auto" w:fill="F9F8E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0624E" w:rsidRPr="00E95CF8">
        <w:rPr>
          <w:rFonts w:ascii="Times New Roman" w:hAnsi="Times New Roman" w:cs="Times New Roman"/>
          <w:sz w:val="28"/>
          <w:szCs w:val="28"/>
        </w:rPr>
        <w:t>частие в выставках, смотрах-конкурсах</w:t>
      </w:r>
      <w:r>
        <w:rPr>
          <w:rFonts w:ascii="Times New Roman" w:hAnsi="Times New Roman" w:cs="Times New Roman"/>
          <w:sz w:val="28"/>
          <w:szCs w:val="28"/>
        </w:rPr>
        <w:t>;</w:t>
      </w:r>
      <w:r w:rsidR="0080624E" w:rsidRPr="00E95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CF8" w:rsidRPr="00E95CF8" w:rsidRDefault="0080624E" w:rsidP="00E95CF8">
      <w:pPr>
        <w:pStyle w:val="a4"/>
        <w:numPr>
          <w:ilvl w:val="0"/>
          <w:numId w:val="10"/>
        </w:numPr>
        <w:shd w:val="clear" w:color="auto" w:fill="F9F8E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5CF8">
        <w:rPr>
          <w:rFonts w:ascii="Times New Roman" w:hAnsi="Times New Roman" w:cs="Times New Roman"/>
          <w:sz w:val="28"/>
          <w:szCs w:val="28"/>
        </w:rPr>
        <w:t>Привлечение родителей к совместной с детьми трудовой деятельности на участке и в уголке природы</w:t>
      </w:r>
      <w:r w:rsidR="00E95CF8">
        <w:rPr>
          <w:rFonts w:ascii="Times New Roman" w:hAnsi="Times New Roman" w:cs="Times New Roman"/>
          <w:sz w:val="28"/>
          <w:szCs w:val="28"/>
        </w:rPr>
        <w:t>;</w:t>
      </w:r>
    </w:p>
    <w:p w:rsidR="00E95CF8" w:rsidRPr="00E95CF8" w:rsidRDefault="0080624E" w:rsidP="00E95CF8">
      <w:pPr>
        <w:pStyle w:val="a4"/>
        <w:numPr>
          <w:ilvl w:val="0"/>
          <w:numId w:val="10"/>
        </w:numPr>
        <w:shd w:val="clear" w:color="auto" w:fill="F9F8E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5CF8">
        <w:rPr>
          <w:rFonts w:ascii="Times New Roman" w:hAnsi="Times New Roman" w:cs="Times New Roman"/>
          <w:sz w:val="28"/>
          <w:szCs w:val="28"/>
        </w:rPr>
        <w:t>Использование научно-популярной методической литературы по проблемам экологического воспитания</w:t>
      </w:r>
      <w:r w:rsidR="00E95CF8">
        <w:rPr>
          <w:rFonts w:ascii="Times New Roman" w:hAnsi="Times New Roman" w:cs="Times New Roman"/>
          <w:sz w:val="28"/>
          <w:szCs w:val="28"/>
        </w:rPr>
        <w:t>;</w:t>
      </w:r>
      <w:r w:rsidRPr="00E95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CF8" w:rsidRPr="00E6331E" w:rsidRDefault="0080624E" w:rsidP="00E95CF8">
      <w:pPr>
        <w:pStyle w:val="a4"/>
        <w:numPr>
          <w:ilvl w:val="0"/>
          <w:numId w:val="10"/>
        </w:numPr>
        <w:shd w:val="clear" w:color="auto" w:fill="F9F8E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5CF8">
        <w:rPr>
          <w:rFonts w:ascii="Times New Roman" w:hAnsi="Times New Roman" w:cs="Times New Roman"/>
          <w:sz w:val="28"/>
          <w:szCs w:val="28"/>
        </w:rPr>
        <w:lastRenderedPageBreak/>
        <w:t>Выпуск экологических альбомов, плакатов, папок</w:t>
      </w:r>
      <w:r w:rsidR="00E95CF8">
        <w:rPr>
          <w:rFonts w:ascii="Times New Roman" w:hAnsi="Times New Roman" w:cs="Times New Roman"/>
          <w:sz w:val="28"/>
          <w:szCs w:val="28"/>
        </w:rPr>
        <w:t>-передвижек.</w:t>
      </w:r>
    </w:p>
    <w:p w:rsidR="00E6331E" w:rsidRPr="00E6331E" w:rsidRDefault="00E6331E" w:rsidP="00E6331E">
      <w:pPr>
        <w:shd w:val="clear" w:color="auto" w:fill="F9F8EF"/>
        <w:spacing w:before="90" w:after="9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с родителями по экологическому воспитанию детей мы используем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E633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методы. Конечно же никуда не деться без традиционных методов - консультации и беседы.</w:t>
      </w:r>
    </w:p>
    <w:p w:rsidR="00E6331E" w:rsidRPr="00E6331E" w:rsidRDefault="00E6331E" w:rsidP="00E6331E">
      <w:pPr>
        <w:shd w:val="clear" w:color="auto" w:fill="F9F8EF"/>
        <w:spacing w:before="90" w:after="9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1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были подготовлены консультации: «Природа, семья, ребенок», «Экология в жизни ребенка».</w:t>
      </w:r>
    </w:p>
    <w:p w:rsidR="00E6331E" w:rsidRPr="00E6331E" w:rsidRDefault="00E6331E" w:rsidP="00E6331E">
      <w:pPr>
        <w:shd w:val="clear" w:color="auto" w:fill="F9F8EF"/>
        <w:spacing w:before="90" w:after="9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важнейших условий решения задач экологического образования,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="00A8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взгляд</w:t>
      </w:r>
      <w:r w:rsidRPr="00E6331E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организация развивающей предметной среды.</w:t>
      </w:r>
    </w:p>
    <w:p w:rsidR="00E6331E" w:rsidRPr="00E6331E" w:rsidRDefault="00E6331E" w:rsidP="00E6331E">
      <w:pPr>
        <w:shd w:val="clear" w:color="auto" w:fill="F9F8EF"/>
        <w:spacing w:before="90" w:after="9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</w:t>
      </w:r>
      <w:r w:rsidR="004E581A">
        <w:rPr>
          <w:rFonts w:ascii="Times New Roman" w:eastAsia="Times New Roman" w:hAnsi="Times New Roman" w:cs="Times New Roman"/>
          <w:sz w:val="28"/>
          <w:szCs w:val="28"/>
          <w:lang w:eastAsia="ru-RU"/>
        </w:rPr>
        <w:t>м классе</w:t>
      </w:r>
      <w:r w:rsidRPr="00E6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родителями организован уголок познавательного развития. Здесь дети играют в настольно-печатные дидактические игры, рассматривают картинки о животных, растениях.</w:t>
      </w:r>
    </w:p>
    <w:p w:rsidR="00E6331E" w:rsidRDefault="00E6331E" w:rsidP="00A87AF2">
      <w:pPr>
        <w:shd w:val="clear" w:color="auto" w:fill="F9F8EF"/>
        <w:spacing w:before="90" w:after="9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особенность уголка природы – его непосредственная близость к детям, что позволяет организовать различную деятельность на протяжении всего учебного года. Организуя деятельность по уходу за растениями, мы делаем акцент на необходимость заботы о них, объясняем детям, что ухаживать за растениями надо не для себя, а для них: они живые и нуждаются в нашей заботе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7AF2" w:rsidRDefault="00E6331E" w:rsidP="00A87AF2">
      <w:pPr>
        <w:shd w:val="clear" w:color="auto" w:fill="F9F8EF"/>
        <w:spacing w:before="90" w:after="9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Разнообразную и самостоятельную исследовательскую деятельность</w:t>
      </w:r>
      <w:r w:rsidR="00A87A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самостоятельную, даёт уголок экспериментирования</w:t>
      </w:r>
      <w:r w:rsidR="00A87AF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созданный совместно с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7AF2" w:rsidRDefault="00E6331E" w:rsidP="00A87AF2">
      <w:pPr>
        <w:shd w:val="clear" w:color="auto" w:fill="F9F8EF"/>
        <w:spacing w:before="90" w:after="9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</w:t>
      </w:r>
      <w:r w:rsidR="004E581A">
        <w:rPr>
          <w:rFonts w:ascii="Times New Roman" w:eastAsia="Times New Roman" w:hAnsi="Times New Roman" w:cs="Times New Roman"/>
          <w:sz w:val="28"/>
          <w:szCs w:val="28"/>
          <w:lang w:eastAsia="ru-RU"/>
        </w:rPr>
        <w:t>м классе</w:t>
      </w:r>
      <w:r w:rsidRPr="00E6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библиотека, приобретенная родителями, в которой находится познавательная, художественная детская литература по экологическому воспитанию. В этой части экологического уголка дети рассматривают иллюстрации о природе, проводят беседы.</w:t>
      </w:r>
    </w:p>
    <w:p w:rsidR="00A87AF2" w:rsidRPr="00A87AF2" w:rsidRDefault="00A87AF2" w:rsidP="00A87AF2">
      <w:pPr>
        <w:shd w:val="clear" w:color="auto" w:fill="F9F8E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работе с родителями используем домашние задания. Родителям и детям предлагаем понаблюдать за природой, затем рассказать, передать свои впечатления в рисунке, заготовить природный материал, собрать семена растений для пополнения групповой коллекции.</w:t>
      </w:r>
    </w:p>
    <w:p w:rsidR="001012C3" w:rsidRPr="00A87AF2" w:rsidRDefault="00ED2BE6" w:rsidP="00A87AF2">
      <w:pPr>
        <w:shd w:val="clear" w:color="auto" w:fill="F9F8E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Исходя из вышесказанного можно сделать вывод о том, что с</w:t>
      </w:r>
      <w:r w:rsidR="00140FFD" w:rsidRPr="00140FFD">
        <w:rPr>
          <w:rFonts w:ascii="Times New Roman" w:hAnsi="Times New Roman" w:cs="Times New Roman"/>
          <w:sz w:val="28"/>
          <w:szCs w:val="28"/>
        </w:rPr>
        <w:t xml:space="preserve">отрудничество с семьями по экологическому </w:t>
      </w:r>
      <w:r w:rsidR="00BA67C6">
        <w:rPr>
          <w:rFonts w:ascii="Times New Roman" w:hAnsi="Times New Roman" w:cs="Times New Roman"/>
          <w:sz w:val="28"/>
          <w:szCs w:val="28"/>
        </w:rPr>
        <w:t>воспитанию</w:t>
      </w:r>
      <w:r w:rsidR="00140FFD" w:rsidRPr="00140FFD">
        <w:rPr>
          <w:rFonts w:ascii="Times New Roman" w:hAnsi="Times New Roman" w:cs="Times New Roman"/>
          <w:sz w:val="28"/>
          <w:szCs w:val="28"/>
        </w:rPr>
        <w:t>, помога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140FFD" w:rsidRPr="00140FFD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="00140FFD" w:rsidRPr="00ED2BE6">
        <w:rPr>
          <w:rFonts w:ascii="Times New Roman" w:hAnsi="Times New Roman" w:cs="Times New Roman"/>
          <w:i/>
          <w:sz w:val="28"/>
          <w:szCs w:val="28"/>
        </w:rPr>
        <w:t>единство и непрерывность педагогического процесса</w:t>
      </w:r>
      <w:r w:rsidR="00140FFD" w:rsidRPr="00140FFD">
        <w:rPr>
          <w:rFonts w:ascii="Times New Roman" w:hAnsi="Times New Roman" w:cs="Times New Roman"/>
          <w:sz w:val="28"/>
          <w:szCs w:val="28"/>
        </w:rPr>
        <w:t xml:space="preserve">, </w:t>
      </w:r>
      <w:r w:rsidR="001012C3">
        <w:rPr>
          <w:rFonts w:ascii="Times New Roman" w:hAnsi="Times New Roman" w:cs="Times New Roman"/>
          <w:sz w:val="28"/>
          <w:szCs w:val="28"/>
        </w:rPr>
        <w:t>закладыва</w:t>
      </w:r>
      <w:r w:rsidR="00BA67C6">
        <w:rPr>
          <w:rFonts w:ascii="Times New Roman" w:hAnsi="Times New Roman" w:cs="Times New Roman"/>
          <w:sz w:val="28"/>
          <w:szCs w:val="28"/>
        </w:rPr>
        <w:t>ть</w:t>
      </w:r>
      <w:r w:rsidR="001012C3">
        <w:rPr>
          <w:rFonts w:ascii="Times New Roman" w:hAnsi="Times New Roman" w:cs="Times New Roman"/>
          <w:sz w:val="28"/>
          <w:szCs w:val="28"/>
        </w:rPr>
        <w:t xml:space="preserve"> </w:t>
      </w:r>
      <w:r w:rsidR="007C7395" w:rsidRPr="00DC1714">
        <w:rPr>
          <w:rFonts w:ascii="Times New Roman" w:hAnsi="Times New Roman" w:cs="Times New Roman"/>
          <w:sz w:val="28"/>
          <w:szCs w:val="28"/>
        </w:rPr>
        <w:t>в сознании детей ощущение окружающего мира как дома</w:t>
      </w:r>
      <w:r w:rsidR="007C7395">
        <w:rPr>
          <w:rFonts w:ascii="Times New Roman" w:hAnsi="Times New Roman" w:cs="Times New Roman"/>
          <w:sz w:val="28"/>
          <w:szCs w:val="28"/>
        </w:rPr>
        <w:t>, а семья</w:t>
      </w:r>
      <w:r w:rsidR="00A87AF2">
        <w:rPr>
          <w:rFonts w:ascii="Times New Roman" w:hAnsi="Times New Roman" w:cs="Times New Roman"/>
          <w:sz w:val="28"/>
          <w:szCs w:val="28"/>
        </w:rPr>
        <w:t xml:space="preserve"> -</w:t>
      </w:r>
      <w:r w:rsidR="007C7395">
        <w:rPr>
          <w:rFonts w:ascii="Times New Roman" w:hAnsi="Times New Roman" w:cs="Times New Roman"/>
          <w:sz w:val="28"/>
          <w:szCs w:val="28"/>
        </w:rPr>
        <w:t xml:space="preserve"> явля</w:t>
      </w:r>
      <w:r w:rsidR="001012C3">
        <w:rPr>
          <w:rFonts w:ascii="Times New Roman" w:hAnsi="Times New Roman" w:cs="Times New Roman"/>
          <w:sz w:val="28"/>
          <w:szCs w:val="28"/>
        </w:rPr>
        <w:t>ясь</w:t>
      </w:r>
      <w:r w:rsidR="007C7395">
        <w:rPr>
          <w:rFonts w:ascii="Times New Roman" w:hAnsi="Times New Roman" w:cs="Times New Roman"/>
          <w:sz w:val="28"/>
          <w:szCs w:val="28"/>
        </w:rPr>
        <w:t xml:space="preserve"> первым звеном системы непрерывного экологического образования, </w:t>
      </w:r>
      <w:r w:rsidR="001012C3">
        <w:rPr>
          <w:rFonts w:ascii="Times New Roman" w:hAnsi="Times New Roman" w:cs="Times New Roman"/>
          <w:sz w:val="28"/>
          <w:szCs w:val="28"/>
        </w:rPr>
        <w:t>формирует у ребёнка фундамент нравственного воспитания, помогает понять окружающую природу, проявляющуюся в многообразии форм взаимодействия семьи и ОУ.</w:t>
      </w:r>
      <w:r w:rsidR="00A87AF2" w:rsidRPr="00A87AF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A87AF2" w:rsidRPr="00A8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 нашей работе родители стали активными участниками образовательного процесса, взаимодействие с семьей позволило добиться наибольших результатов в работе с детьми. У родителей появилась заинтересованность самостоятельно повышать экологическую культуру своих детей.</w:t>
      </w:r>
    </w:p>
    <w:p w:rsidR="00851D56" w:rsidRDefault="00851D56" w:rsidP="00851D56">
      <w:pPr>
        <w:shd w:val="clear" w:color="auto" w:fill="F9F8E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D56" w:rsidRPr="00851D56" w:rsidRDefault="001012C3" w:rsidP="00851D56">
      <w:pPr>
        <w:shd w:val="clear" w:color="auto" w:fill="F9F8EF"/>
        <w:spacing w:before="90" w:after="9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1D56">
        <w:rPr>
          <w:rFonts w:ascii="Times New Roman" w:hAnsi="Times New Roman" w:cs="Times New Roman"/>
          <w:i/>
          <w:sz w:val="24"/>
          <w:szCs w:val="24"/>
        </w:rPr>
        <w:t>Список литературы:</w:t>
      </w:r>
    </w:p>
    <w:p w:rsidR="00851D56" w:rsidRPr="00851D56" w:rsidRDefault="001012C3" w:rsidP="00851D56">
      <w:pPr>
        <w:pStyle w:val="a4"/>
        <w:numPr>
          <w:ilvl w:val="0"/>
          <w:numId w:val="22"/>
        </w:numPr>
        <w:shd w:val="clear" w:color="auto" w:fill="F9F8EF"/>
        <w:spacing w:before="90" w:after="9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Аксенова, З.Ф. Войди в природу другом. Экологическое воспитание дошкольников. – Москва: ТЦ Сфера, 2011. – 128 с. </w:t>
      </w:r>
    </w:p>
    <w:p w:rsidR="00851D56" w:rsidRPr="00851D56" w:rsidRDefault="00851D56" w:rsidP="00851D56">
      <w:pPr>
        <w:pStyle w:val="a4"/>
        <w:numPr>
          <w:ilvl w:val="0"/>
          <w:numId w:val="22"/>
        </w:numPr>
        <w:shd w:val="clear" w:color="auto" w:fill="F9F8EF"/>
        <w:spacing w:before="90" w:after="9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1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Горькова</w:t>
      </w:r>
      <w:proofErr w:type="spellEnd"/>
      <w:r w:rsidRPr="00851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012C3" w:rsidRPr="00851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Л.Г. Сценарии занятий по экологическому воспитанию дошкольников (средняя, старшая, подготовительная группы) / Л.Г. </w:t>
      </w:r>
      <w:proofErr w:type="spellStart"/>
      <w:r w:rsidR="001012C3" w:rsidRPr="00851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Горькова</w:t>
      </w:r>
      <w:proofErr w:type="spellEnd"/>
      <w:r w:rsidR="001012C3" w:rsidRPr="00851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А.В. Кочергина, Л.А. Обухова. - Москва: ВАКО, 2005. – 240 с. </w:t>
      </w:r>
    </w:p>
    <w:p w:rsidR="00851D56" w:rsidRPr="00851D56" w:rsidRDefault="001012C3" w:rsidP="00851D56">
      <w:pPr>
        <w:pStyle w:val="a4"/>
        <w:numPr>
          <w:ilvl w:val="0"/>
          <w:numId w:val="22"/>
        </w:numPr>
        <w:shd w:val="clear" w:color="auto" w:fill="F9F8EF"/>
        <w:spacing w:before="90" w:after="9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Егоренков, Л.И. Экологическое воспитание дошкольников и младших школьников: Пособие для родителей, педагогов и воспитателей детских дошкольных учреждений, учителей начальных классов. - Москва: АРКТИ, 2001. - 128с.</w:t>
      </w:r>
    </w:p>
    <w:p w:rsidR="00851D56" w:rsidRPr="00851D56" w:rsidRDefault="001012C3" w:rsidP="00851D56">
      <w:pPr>
        <w:pStyle w:val="a4"/>
        <w:numPr>
          <w:ilvl w:val="0"/>
          <w:numId w:val="22"/>
        </w:numPr>
        <w:shd w:val="clear" w:color="auto" w:fill="F9F8EF"/>
        <w:spacing w:before="90" w:after="9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1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Ковинько</w:t>
      </w:r>
      <w:proofErr w:type="spellEnd"/>
      <w:r w:rsidRPr="00851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Л.В. Секреты природы - это так интересно! - Москва: </w:t>
      </w:r>
      <w:proofErr w:type="spellStart"/>
      <w:r w:rsidRPr="00851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Линка</w:t>
      </w:r>
      <w:proofErr w:type="spellEnd"/>
      <w:r w:rsidRPr="00851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-Пресс, 2004. – 72с.</w:t>
      </w:r>
    </w:p>
    <w:p w:rsidR="001012C3" w:rsidRPr="00851D56" w:rsidRDefault="001012C3" w:rsidP="00851D56">
      <w:pPr>
        <w:pStyle w:val="a4"/>
        <w:numPr>
          <w:ilvl w:val="0"/>
          <w:numId w:val="22"/>
        </w:numPr>
        <w:shd w:val="clear" w:color="auto" w:fill="F9F8EF"/>
        <w:spacing w:before="90" w:after="9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Николаева, С.Н. Экологическое воспитание младших дошкольников. Книга для воспитателей детского сада. - Москва: Мозаика-Синтез, 2004. - 96с.</w:t>
      </w:r>
    </w:p>
    <w:p w:rsidR="001012C3" w:rsidRPr="001012C3" w:rsidRDefault="001012C3" w:rsidP="001012C3">
      <w:pPr>
        <w:shd w:val="clear" w:color="auto" w:fill="F9F8EF"/>
        <w:spacing w:before="90" w:after="90" w:line="360" w:lineRule="auto"/>
        <w:rPr>
          <w:rFonts w:ascii="Times New Roman" w:hAnsi="Times New Roman" w:cs="Times New Roman"/>
          <w:sz w:val="24"/>
          <w:szCs w:val="24"/>
        </w:rPr>
      </w:pPr>
    </w:p>
    <w:p w:rsidR="001012C3" w:rsidRPr="001012C3" w:rsidRDefault="001012C3" w:rsidP="001012C3">
      <w:pPr>
        <w:shd w:val="clear" w:color="auto" w:fill="F9F8EF"/>
        <w:spacing w:before="90" w:after="9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12C3" w:rsidRPr="001012C3" w:rsidRDefault="001012C3" w:rsidP="001012C3">
      <w:pPr>
        <w:shd w:val="clear" w:color="auto" w:fill="F9F8EF"/>
        <w:spacing w:before="90" w:after="9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2A4C" w:rsidRPr="00312A4C" w:rsidRDefault="00312A4C" w:rsidP="00312A4C">
      <w:pPr>
        <w:spacing w:line="360" w:lineRule="auto"/>
        <w:ind w:left="709" w:right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9F8EF"/>
        </w:rPr>
      </w:pPr>
    </w:p>
    <w:sectPr w:rsidR="00312A4C" w:rsidRPr="00312A4C" w:rsidSect="00647AF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17DB"/>
    <w:multiLevelType w:val="multilevel"/>
    <w:tmpl w:val="B53C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15254"/>
    <w:multiLevelType w:val="multilevel"/>
    <w:tmpl w:val="5DBA23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6366C33"/>
    <w:multiLevelType w:val="multilevel"/>
    <w:tmpl w:val="590CAF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9DE45BE"/>
    <w:multiLevelType w:val="multilevel"/>
    <w:tmpl w:val="A28A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FB348F"/>
    <w:multiLevelType w:val="multilevel"/>
    <w:tmpl w:val="3512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E9481F"/>
    <w:multiLevelType w:val="multilevel"/>
    <w:tmpl w:val="1C56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003BE6"/>
    <w:multiLevelType w:val="multilevel"/>
    <w:tmpl w:val="4952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B03F21"/>
    <w:multiLevelType w:val="multilevel"/>
    <w:tmpl w:val="321E1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3B1F3C"/>
    <w:multiLevelType w:val="hybridMultilevel"/>
    <w:tmpl w:val="2C8E9A9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327C7D05"/>
    <w:multiLevelType w:val="hybridMultilevel"/>
    <w:tmpl w:val="B77EE3CC"/>
    <w:lvl w:ilvl="0" w:tplc="CBECB9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800ED"/>
    <w:multiLevelType w:val="multilevel"/>
    <w:tmpl w:val="7A6C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BF4C09"/>
    <w:multiLevelType w:val="multilevel"/>
    <w:tmpl w:val="582C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C656A4"/>
    <w:multiLevelType w:val="hybridMultilevel"/>
    <w:tmpl w:val="3CC24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2342C"/>
    <w:multiLevelType w:val="multilevel"/>
    <w:tmpl w:val="5C6A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4D4F09"/>
    <w:multiLevelType w:val="multilevel"/>
    <w:tmpl w:val="B4BA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6F231D"/>
    <w:multiLevelType w:val="multilevel"/>
    <w:tmpl w:val="7A78B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F02CE4"/>
    <w:multiLevelType w:val="multilevel"/>
    <w:tmpl w:val="CF06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6C6D56"/>
    <w:multiLevelType w:val="multilevel"/>
    <w:tmpl w:val="8A58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165FD7"/>
    <w:multiLevelType w:val="multilevel"/>
    <w:tmpl w:val="17E4DB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CF416F8"/>
    <w:multiLevelType w:val="multilevel"/>
    <w:tmpl w:val="C680A4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71AE717C"/>
    <w:multiLevelType w:val="multilevel"/>
    <w:tmpl w:val="CA8AC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662369"/>
    <w:multiLevelType w:val="multilevel"/>
    <w:tmpl w:val="3448FF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21"/>
  </w:num>
  <w:num w:numId="5">
    <w:abstractNumId w:val="1"/>
  </w:num>
  <w:num w:numId="6">
    <w:abstractNumId w:val="20"/>
  </w:num>
  <w:num w:numId="7">
    <w:abstractNumId w:val="18"/>
  </w:num>
  <w:num w:numId="8">
    <w:abstractNumId w:val="7"/>
  </w:num>
  <w:num w:numId="9">
    <w:abstractNumId w:val="8"/>
  </w:num>
  <w:num w:numId="10">
    <w:abstractNumId w:val="12"/>
  </w:num>
  <w:num w:numId="11">
    <w:abstractNumId w:val="13"/>
  </w:num>
  <w:num w:numId="12">
    <w:abstractNumId w:val="4"/>
  </w:num>
  <w:num w:numId="13">
    <w:abstractNumId w:val="16"/>
  </w:num>
  <w:num w:numId="14">
    <w:abstractNumId w:val="5"/>
  </w:num>
  <w:num w:numId="15">
    <w:abstractNumId w:val="10"/>
  </w:num>
  <w:num w:numId="16">
    <w:abstractNumId w:val="0"/>
  </w:num>
  <w:num w:numId="17">
    <w:abstractNumId w:val="15"/>
  </w:num>
  <w:num w:numId="18">
    <w:abstractNumId w:val="11"/>
  </w:num>
  <w:num w:numId="19">
    <w:abstractNumId w:val="3"/>
  </w:num>
  <w:num w:numId="20">
    <w:abstractNumId w:val="14"/>
  </w:num>
  <w:num w:numId="21">
    <w:abstractNumId w:val="1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F2"/>
    <w:rsid w:val="001012C3"/>
    <w:rsid w:val="00140FFD"/>
    <w:rsid w:val="001A67B6"/>
    <w:rsid w:val="00312A4C"/>
    <w:rsid w:val="004E581A"/>
    <w:rsid w:val="005911A3"/>
    <w:rsid w:val="00645691"/>
    <w:rsid w:val="00647AF2"/>
    <w:rsid w:val="006C1063"/>
    <w:rsid w:val="00705D42"/>
    <w:rsid w:val="00742303"/>
    <w:rsid w:val="007C7395"/>
    <w:rsid w:val="0080624E"/>
    <w:rsid w:val="00851D56"/>
    <w:rsid w:val="008A2127"/>
    <w:rsid w:val="00901D8C"/>
    <w:rsid w:val="00A755D4"/>
    <w:rsid w:val="00A87AF2"/>
    <w:rsid w:val="00B831C5"/>
    <w:rsid w:val="00BA67C6"/>
    <w:rsid w:val="00C7484A"/>
    <w:rsid w:val="00DC1714"/>
    <w:rsid w:val="00E6331E"/>
    <w:rsid w:val="00E95CF8"/>
    <w:rsid w:val="00ED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21297-A688-4FF1-9065-3EBCBD0A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2A4C"/>
    <w:rPr>
      <w:b/>
      <w:bCs/>
    </w:rPr>
  </w:style>
  <w:style w:type="paragraph" w:styleId="a4">
    <w:name w:val="List Paragraph"/>
    <w:basedOn w:val="a"/>
    <w:uiPriority w:val="34"/>
    <w:qFormat/>
    <w:rsid w:val="006C1063"/>
    <w:pPr>
      <w:ind w:left="720"/>
      <w:contextualSpacing/>
    </w:pPr>
  </w:style>
  <w:style w:type="paragraph" w:customStyle="1" w:styleId="c14">
    <w:name w:val="c14"/>
    <w:basedOn w:val="a"/>
    <w:rsid w:val="00C7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484A"/>
  </w:style>
  <w:style w:type="paragraph" w:customStyle="1" w:styleId="c12">
    <w:name w:val="c12"/>
    <w:basedOn w:val="a"/>
    <w:rsid w:val="00C7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2020-03-02T23:59:00Z</dcterms:created>
  <dcterms:modified xsi:type="dcterms:W3CDTF">2020-11-09T14:19:00Z</dcterms:modified>
</cp:coreProperties>
</file>