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360" w:lineRule="auto"/>
        <w:rPr>
          <w:b/>
          <w:sz w:val="32"/>
          <w:szCs w:val="32"/>
        </w:rPr>
      </w:pPr>
      <w:r>
        <w:rPr>
          <w:lang w:eastAsia="en-US"/>
          <w:rFonts w:eastAsiaTheme="minorHAnsi"/>
          <w:b/>
          <w:color w:val="000000"/>
          <w:sz w:val="32"/>
          <w:szCs w:val="23"/>
          <w:shd w:val="clear" w:color="auto" w:fill="FFFFFF"/>
        </w:rPr>
        <w:t xml:space="preserve">Конспект </w:t>
      </w:r>
      <w:r>
        <w:rPr>
          <w:b/>
          <w:sz w:val="32"/>
          <w:szCs w:val="32"/>
        </w:rPr>
        <w:t>непрерывной непосредственно-организованной образовательной деятельности (НОД) в старшей группе</w:t>
      </w:r>
    </w:p>
    <w:p>
      <w:pPr>
        <w:jc w:val="center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«День народного единства».</w:t>
      </w:r>
    </w:p>
    <w:p>
      <w:pPr>
        <w:jc w:val="center"/>
        <w:spacing w:line="360" w:lineRule="auto"/>
        <w:rPr>
          <w:lang w:eastAsia="en-US"/>
          <w:rFonts w:eastAsiaTheme="minorHAnsi"/>
          <w:b/>
          <w:color w:val="000000"/>
          <w:sz w:val="32"/>
          <w:szCs w:val="23"/>
          <w:shd w:val="clear" w:color="auto" w:fill="FFFFFF"/>
        </w:rPr>
      </w:pPr>
    </w:p>
    <w:p>
      <w:pPr>
        <w:jc w:val="both"/>
        <w:spacing w:line="360" w:lineRule="auto"/>
        <w:rPr>
          <w:sz w:val="28"/>
          <w:szCs w:val="32"/>
        </w:rPr>
      </w:pPr>
      <w:r>
        <w:rPr>
          <w:b/>
          <w:sz w:val="28"/>
          <w:szCs w:val="32"/>
        </w:rPr>
        <w:t>Основная образовательная область: «</w:t>
      </w:r>
      <w:r>
        <w:rPr>
          <w:sz w:val="28"/>
          <w:szCs w:val="32"/>
        </w:rPr>
        <w:t>Познавательное развитие».</w:t>
      </w:r>
    </w:p>
    <w:p>
      <w:pPr>
        <w:jc w:val="both"/>
        <w:spacing w:line="360" w:lineRule="auto"/>
        <w:rPr>
          <w:sz w:val="28"/>
          <w:szCs w:val="32"/>
        </w:rPr>
      </w:pPr>
      <w:r>
        <w:rPr>
          <w:b/>
          <w:sz w:val="28"/>
          <w:szCs w:val="32"/>
        </w:rPr>
        <w:t xml:space="preserve">Интеграция образовательных областей: </w:t>
      </w:r>
      <w:r>
        <w:rPr>
          <w:sz w:val="28"/>
          <w:szCs w:val="32"/>
        </w:rPr>
        <w:t>социально-коммуникативное развитие, развитие речи, физическое развитие.</w:t>
      </w:r>
    </w:p>
    <w:p>
      <w:pPr>
        <w:jc w:val="both"/>
        <w:spacing w:line="360" w:lineRule="auto"/>
        <w:rPr>
          <w:sz w:val="28"/>
          <w:szCs w:val="32"/>
        </w:rPr>
      </w:pPr>
      <w:r>
        <w:rPr>
          <w:b/>
          <w:sz w:val="28"/>
          <w:szCs w:val="32"/>
        </w:rPr>
        <w:t>Виды детской деятельности</w:t>
      </w:r>
      <w:r>
        <w:rPr>
          <w:sz w:val="28"/>
          <w:szCs w:val="32"/>
        </w:rPr>
        <w:t>: коммуникативная, познавательно-исследовательская.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ascii="Arial" w:eastAsiaTheme="minorHAnsi" w:hAnsi="Arial" w:cs="Arial"/>
          <w:color w:val="000000"/>
          <w:sz w:val="22"/>
          <w:szCs w:val="23"/>
        </w:rPr>
        <w:br/>
      </w:r>
      <w:r>
        <w:rPr>
          <w:lang w:eastAsia="en-US"/>
          <w:rFonts w:eastAsiaTheme="minorHAnsi"/>
          <w:b/>
          <w:color w:val="000000"/>
          <w:sz w:val="28"/>
          <w:szCs w:val="23"/>
          <w:u w:val="single" w:color="auto"/>
          <w:shd w:val="clear" w:color="auto" w:fill="FFFFFF"/>
        </w:rPr>
        <w:t>Цель: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 воспитание гуманной, духовно-нравственной личности, достойных будущих граждан России, патриотов своего Отечества.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b/>
          <w:color w:val="000000"/>
          <w:sz w:val="28"/>
          <w:szCs w:val="23"/>
          <w:u w:val="single" w:color="auto"/>
          <w:shd w:val="clear" w:color="auto" w:fill="FFFFFF"/>
        </w:rPr>
        <w:t>Задачи:</w:t>
      </w: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color w:val="000000"/>
          <w:sz w:val="28"/>
          <w:szCs w:val="23"/>
        </w:rPr>
        <w:t xml:space="preserve"> - 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закреплять представление о том, что наша страна огромная, многонациональная, называется РФ, Россия;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- закреплять знания о географическом положении страны на карте;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- расширять представление о государственных праздниках, о празднике «День народного единства», значении и истории его возникновения;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- сообщить элементарные сведения об истории России;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- формировать знания о многонациональности нашей страны;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- закреплять знания о флаге, гербе и гимне России;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- воспитывать уважение к другим народам и культурам;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- развивать слуховое внимание и память. 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</w:p>
    <w:p>
      <w:pPr>
        <w:jc w:val="both"/>
        <w:spacing w:line="360" w:lineRule="auto"/>
        <w:rPr>
          <w:sz w:val="28"/>
          <w:szCs w:val="32"/>
        </w:rPr>
      </w:pPr>
      <w:r>
        <w:rPr>
          <w:lang w:eastAsia="en-US"/>
          <w:rFonts w:eastAsiaTheme="minorHAnsi"/>
          <w:b/>
          <w:color w:val="000000"/>
          <w:sz w:val="28"/>
          <w:szCs w:val="23"/>
          <w:shd w:val="clear" w:color="auto" w:fill="FFFFFF"/>
        </w:rPr>
        <w:t>Оборудование и материалы</w:t>
      </w:r>
      <w:r>
        <w:rPr>
          <w:lang w:eastAsia="en-US"/>
          <w:rFonts w:eastAsiaTheme="minorHAnsi"/>
          <w:b/>
          <w:color w:val="000000"/>
          <w:sz w:val="28"/>
          <w:szCs w:val="23"/>
        </w:rPr>
        <w:t xml:space="preserve">:  </w:t>
      </w:r>
      <w:r>
        <w:rPr>
          <w:sz w:val="28"/>
          <w:szCs w:val="32"/>
        </w:rPr>
        <w:t>листы бумаги по количеству детей, проектор, ноутбук,  магнитная доска, презентация «День народного единства», аудиозапись гимна России, флаг и  герб России.</w:t>
      </w:r>
    </w:p>
    <w:p>
      <w:pPr>
        <w:spacing w:line="360" w:lineRule="auto"/>
        <w:rPr>
          <w:lang w:eastAsia="en-US"/>
          <w:rFonts w:eastAsiaTheme="minorHAnsi"/>
          <w:b/>
          <w:color w:val="000000"/>
          <w:sz w:val="28"/>
          <w:szCs w:val="23"/>
        </w:rPr>
      </w:pPr>
      <w:r>
        <w:rPr>
          <w:lang w:eastAsia="en-US"/>
          <w:rFonts w:eastAsiaTheme="minorHAnsi"/>
          <w:b/>
          <w:color w:val="000000"/>
          <w:sz w:val="28"/>
          <w:szCs w:val="23"/>
        </w:rPr>
        <w:t xml:space="preserve">          </w:t>
      </w:r>
    </w:p>
    <w:p>
      <w:pPr>
        <w:spacing w:line="360" w:lineRule="auto"/>
        <w:rPr>
          <w:lang w:eastAsia="en-US"/>
          <w:rFonts w:eastAsiaTheme="minorHAnsi"/>
          <w:b/>
          <w:color w:val="000000"/>
          <w:sz w:val="28"/>
          <w:szCs w:val="23"/>
        </w:rPr>
      </w:pPr>
      <w:r>
        <w:rPr>
          <w:lang w:eastAsia="en-US"/>
          <w:rFonts w:eastAsiaTheme="minorHAnsi"/>
          <w:b/>
          <w:color w:val="000000"/>
          <w:sz w:val="28"/>
          <w:szCs w:val="23"/>
        </w:rPr>
        <w:br/>
      </w:r>
    </w:p>
    <w:p>
      <w:pPr>
        <w:jc w:val="center"/>
        <w:spacing w:line="360" w:lineRule="auto"/>
        <w:rPr>
          <w:lang w:eastAsia="en-US"/>
          <w:rFonts w:eastAsiaTheme="minorHAnsi"/>
          <w:b/>
          <w:i/>
          <w:color w:val="000000"/>
          <w:sz w:val="28"/>
          <w:szCs w:val="23"/>
        </w:rPr>
      </w:pPr>
      <w:r>
        <w:rPr>
          <w:lang w:eastAsia="en-US"/>
          <w:rFonts w:eastAsiaTheme="minorHAnsi"/>
          <w:b/>
          <w:i/>
          <w:color w:val="000000"/>
          <w:sz w:val="28"/>
          <w:szCs w:val="23"/>
        </w:rPr>
        <w:t>Ход НОД:</w:t>
      </w:r>
    </w:p>
    <w:p>
      <w:pPr>
        <w:spacing w:line="360" w:lineRule="auto"/>
        <w:rPr>
          <w:lang w:eastAsia="en-US"/>
          <w:rFonts w:eastAsiaTheme="minorHAnsi"/>
          <w:b/>
          <w:i/>
          <w:color w:val="000000"/>
          <w:sz w:val="28"/>
          <w:szCs w:val="23"/>
        </w:rPr>
      </w:pPr>
      <w:r>
        <w:rPr>
          <w:lang w:eastAsia="en-US"/>
          <w:rFonts w:eastAsiaTheme="minorHAnsi"/>
          <w:b/>
          <w:i/>
          <w:color w:val="000000"/>
          <w:sz w:val="28"/>
          <w:szCs w:val="23"/>
        </w:rPr>
        <w:t>Орг. момент:</w:t>
      </w:r>
    </w:p>
    <w:p>
      <w:pPr>
        <w:spacing w:line="360" w:lineRule="auto"/>
        <w:rPr>
          <w:lang w:eastAsia="en-US"/>
          <w:rFonts w:eastAsiaTheme="minorHAnsi"/>
          <w:color w:val="000000"/>
          <w:sz w:val="28"/>
          <w:szCs w:val="23"/>
        </w:rPr>
      </w:pPr>
      <w:r>
        <w:rPr>
          <w:lang w:eastAsia="en-US"/>
          <w:rFonts w:eastAsiaTheme="minorHAnsi"/>
          <w:i/>
          <w:color w:val="000000"/>
          <w:sz w:val="28"/>
          <w:szCs w:val="23"/>
          <w:u w:val="single" w:color="auto"/>
          <w:shd w:val="clear" w:color="auto" w:fill="FFFFFF"/>
        </w:rPr>
        <w:t>Воспитатель</w:t>
      </w:r>
      <w:r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  <w:t>:</w:t>
      </w:r>
      <w:r>
        <w:rPr>
          <w:lang w:eastAsia="en-US"/>
          <w:rFonts w:eastAsiaTheme="minorHAnsi"/>
          <w:i/>
          <w:color w:val="000000"/>
          <w:sz w:val="28"/>
          <w:szCs w:val="23"/>
          <w:u w:val="single" w:color="auto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>Люблю поле и березки,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>И скамейку под окном,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>Заскучаю — вытру слезки,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>Вспоминая о родном.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>Никуда я не уеду,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>Буду здесь работать, жить,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>Сердцу место дорогое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>Буду я всегда любить!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>Место это знаю я,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>А вы знаете, друзья?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</w:rPr>
        <w:t>(Родина</w:t>
      </w:r>
    </w:p>
    <w:p>
      <w:pPr>
        <w:spacing w:line="360" w:lineRule="auto"/>
        <w:rPr>
          <w:sz w:val="28"/>
          <w:szCs w:val="32"/>
        </w:rPr>
      </w:pP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- Одна у человека родная мать, одна у него и родина. Крепко любит народ ее. Что же такое Родина?</w:t>
      </w:r>
    </w:p>
    <w:p>
      <w:pPr>
        <w:jc w:val="center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b/>
          <w:color w:val="000000"/>
          <w:sz w:val="32"/>
          <w:szCs w:val="23"/>
          <w:shd w:val="clear" w:color="auto" w:fill="FFFFFF"/>
        </w:rPr>
        <w:t>Родина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.</w:t>
      </w:r>
    </w:p>
    <w:p>
      <w:pPr>
        <w:jc w:val="center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Родина – слово большое, большое!</w:t>
      </w: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Пусть не бывает на свете чудес,</w:t>
      </w: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Если сказать это слово с душою,</w:t>
      </w: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Глубже морей оно, выше небес!</w:t>
      </w: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В нем умещается ровно полмира:</w:t>
      </w: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Мама и папа, соседи, друзья</w:t>
      </w: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Город родимый, родная квартира,</w:t>
      </w: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Бабушка, школа, котенок … и я.</w:t>
      </w: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Зайчик солнечный в ладошке,</w:t>
      </w: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Куст сирени за окошком</w:t>
      </w: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И на щечке родинка –</w:t>
      </w: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Это тоже Родина.</w:t>
      </w:r>
    </w:p>
    <w:p>
      <w:pPr>
        <w:jc w:val="center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color w:val="000000"/>
          <w:sz w:val="22"/>
          <w:szCs w:val="23"/>
          <w:shd w:val="clear" w:color="auto" w:fill="FFFFFF"/>
        </w:rPr>
        <w:t>(автор Татьяна Бокова)</w:t>
      </w:r>
      <w:r>
        <w:rPr>
          <w:lang w:eastAsia="en-US"/>
          <w:rFonts w:eastAsiaTheme="minorHAnsi"/>
          <w:color w:val="000000"/>
          <w:sz w:val="28"/>
          <w:szCs w:val="23"/>
        </w:rPr>
        <w:br/>
      </w:r>
    </w:p>
    <w:p>
      <w:pPr>
        <w:jc w:val="both"/>
        <w:spacing w:line="360" w:lineRule="auto"/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- А как называется наша Родина? </w:t>
      </w:r>
      <w:r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  <w:t>(Россия)</w:t>
      </w:r>
    </w:p>
    <w:p>
      <w:pPr>
        <w:jc w:val="both"/>
        <w:spacing w:line="360" w:lineRule="auto"/>
        <w:rPr>
          <w:lang w:eastAsia="en-US"/>
          <w:rFonts w:eastAsiaTheme="minorHAnsi"/>
          <w:b/>
          <w:i/>
          <w:color w:val="000000"/>
          <w:sz w:val="28"/>
          <w:szCs w:val="23"/>
        </w:rPr>
      </w:pPr>
      <w:r>
        <w:rPr>
          <w:lang w:eastAsia="en-US"/>
          <w:rFonts w:eastAsiaTheme="minorHAnsi"/>
          <w:b/>
          <w:i/>
          <w:color w:val="000000"/>
          <w:sz w:val="28"/>
          <w:szCs w:val="23"/>
        </w:rPr>
        <w:t>Осн. часть НОД: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b/>
          <w:color w:val="000000"/>
          <w:sz w:val="28"/>
          <w:szCs w:val="23"/>
          <w:shd w:val="clear" w:color="auto" w:fill="FFFFFF"/>
        </w:rPr>
        <w:t>Просмотр презентации «День народного единства».</w:t>
      </w:r>
    </w:p>
    <w:p>
      <w:pPr>
        <w:jc w:val="both"/>
        <w:spacing w:line="360" w:lineRule="auto"/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i/>
          <w:color w:val="000000"/>
          <w:sz w:val="28"/>
          <w:szCs w:val="23"/>
          <w:u w:val="single" w:color="auto"/>
        </w:rPr>
        <w:t>Воспитатель</w:t>
      </w:r>
      <w:r>
        <w:rPr>
          <w:lang w:eastAsia="en-US"/>
          <w:rFonts w:eastAsiaTheme="minorHAnsi"/>
          <w:i/>
          <w:color w:val="000000"/>
          <w:sz w:val="28"/>
          <w:szCs w:val="23"/>
        </w:rPr>
        <w:t>:</w:t>
      </w:r>
      <w:r>
        <w:rPr>
          <w:lang w:eastAsia="en-US"/>
          <w:rFonts w:eastAsiaTheme="minorHAnsi"/>
          <w:i/>
          <w:color w:val="000000"/>
          <w:sz w:val="28"/>
          <w:szCs w:val="23"/>
        </w:rPr>
        <w:br/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- Много разных прекрасных стран есть в мире и каждый народ больше всего любит свою Родину. Мы с вами родились в России, мы россияне.</w:t>
      </w: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- А вы любите свою страну? </w:t>
      </w:r>
      <w:r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  <w:t>(ответы детей)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 А за что? </w:t>
      </w:r>
      <w:r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  <w:t>(дети дают свои варианты ответов, некоторые затрудняются ответить на вопрос).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i/>
          <w:color w:val="000000"/>
          <w:sz w:val="28"/>
          <w:szCs w:val="23"/>
          <w:u w:val="single" w:color="auto"/>
        </w:rPr>
        <w:t>Воспитатель</w:t>
      </w:r>
      <w:r>
        <w:rPr>
          <w:lang w:eastAsia="en-US"/>
          <w:rFonts w:eastAsiaTheme="minorHAnsi"/>
          <w:i/>
          <w:color w:val="000000"/>
          <w:sz w:val="28"/>
          <w:szCs w:val="23"/>
        </w:rPr>
        <w:t>:</w:t>
      </w: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- Кто может ответить на этот вопрос? Любовь к родине граждане страны испытывают просто потому, что живут в ней. Ведь родина у нас всех одна.</w:t>
      </w: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Наша Родина очень большая, красивая и богатая. Россия занимает самую большую и обширную территорию от Европы до Азии. Только в нашей стране есть и полярный пояс, и тундра, и тайга, и степь, и тропики. (Рассматривают карту).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i/>
          <w:color w:val="000000"/>
          <w:sz w:val="28"/>
          <w:szCs w:val="23"/>
          <w:u w:val="single" w:color="auto"/>
        </w:rPr>
        <w:t>Воспитатель</w:t>
      </w:r>
      <w:r>
        <w:rPr>
          <w:lang w:eastAsia="en-US"/>
          <w:rFonts w:eastAsiaTheme="minorHAnsi"/>
          <w:i/>
          <w:color w:val="000000"/>
          <w:sz w:val="28"/>
          <w:szCs w:val="23"/>
        </w:rPr>
        <w:t>:</w:t>
      </w: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- Только ли русские живут в России? </w:t>
      </w:r>
      <w:r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  <w:t>(нет)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- Какие народы населяют нашу страну? </w:t>
      </w:r>
      <w:r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  <w:t>(ответы детей)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i/>
          <w:color w:val="000000"/>
          <w:sz w:val="28"/>
          <w:szCs w:val="23"/>
          <w:u w:val="single" w:color="auto"/>
        </w:rPr>
        <w:t>Воспитатель</w:t>
      </w:r>
      <w:r>
        <w:rPr>
          <w:lang w:eastAsia="en-US"/>
          <w:rFonts w:eastAsiaTheme="minorHAnsi"/>
          <w:i/>
          <w:color w:val="000000"/>
          <w:sz w:val="28"/>
          <w:szCs w:val="23"/>
        </w:rPr>
        <w:t>:</w:t>
      </w: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color w:val="000000"/>
          <w:sz w:val="28"/>
          <w:szCs w:val="23"/>
        </w:rPr>
        <w:t xml:space="preserve">- 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Да, нашу страну населяют люди разных национальностей - украинцы, белорусы, татары, карелы, чуваши, башкиры, якуты, дагестанцы, адыгейцы, мордва, коми, удмурты, ханты, манси, немцы, таджики, армяне, азербайджанцы, грузины, шорцы и многие – многие другие - всего более ста национальностей. 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i/>
          <w:color w:val="000000"/>
          <w:sz w:val="28"/>
          <w:szCs w:val="23"/>
          <w:u w:val="single" w:color="auto"/>
          <w:shd w:val="clear" w:color="auto" w:fill="FFFFFF"/>
        </w:rPr>
        <w:t>Воспитатель:</w:t>
      </w:r>
      <w:r>
        <w:rPr>
          <w:lang w:eastAsia="en-US"/>
          <w:rFonts w:eastAsiaTheme="minorHAnsi"/>
          <w:i/>
          <w:color w:val="000000"/>
          <w:sz w:val="28"/>
          <w:szCs w:val="23"/>
          <w:u w:val="single" w:color="auto"/>
        </w:rPr>
        <w:br/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- Как вы думаете, какая национальность лучше? </w:t>
      </w:r>
      <w:r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  <w:t>(ответы детей)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 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- Разные народы населяют Россию, но всех их связывает в единую семью общая Родина, взаимное уважение и дружба. Поэтому невозможно сказать какая из народностей лучше - мы все равны, все особенные.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b/>
          <w:color w:val="000000"/>
          <w:sz w:val="28"/>
          <w:szCs w:val="23"/>
          <w:shd w:val="clear" w:color="auto" w:fill="FFFFFF"/>
        </w:rPr>
        <w:t>Физ. минутка:</w:t>
      </w:r>
    </w:p>
    <w:p>
      <w:pPr>
        <w:jc w:val="both"/>
        <w:spacing w:line="360" w:lineRule="auto"/>
        <w:rPr>
          <w:lang w:eastAsia="en-US"/>
          <w:rFonts w:eastAsiaTheme="minorHAnsi"/>
          <w:b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В нашей стране горы высокие, </w:t>
      </w:r>
      <w:r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  <w:t>(руки вверх, на носочках)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Реки глубокие </w:t>
      </w:r>
      <w:r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  <w:t>(присели)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,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Степи широкие </w:t>
      </w:r>
      <w:r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  <w:t>(руки в стороны)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,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Леса большие </w:t>
      </w:r>
      <w:r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  <w:t>(руками описываем круг)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,</w:t>
      </w:r>
    </w:p>
    <w:p>
      <w:pPr>
        <w:jc w:val="both"/>
        <w:spacing w:line="360" w:lineRule="auto"/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А мы - ребята вот такие! </w:t>
      </w:r>
      <w:r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  <w:t>(поднимаем большой палец вверх)</w:t>
      </w:r>
    </w:p>
    <w:p>
      <w:pPr>
        <w:jc w:val="both"/>
        <w:spacing w:line="360" w:lineRule="auto"/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</w:pP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i/>
          <w:color w:val="000000"/>
          <w:sz w:val="28"/>
          <w:szCs w:val="23"/>
          <w:u w:val="single" w:color="auto"/>
          <w:shd w:val="clear" w:color="auto" w:fill="FFFFFF"/>
        </w:rPr>
        <w:t>Воспитатель:</w:t>
      </w: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- 4 ноября вся Россия будет отмечать праздник «День народного единства». Это праздник патриотизма, взаимопомощи и единения всех российских народов.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- Ребята, как вы понимаете, что такое – единение? </w:t>
      </w:r>
      <w:r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  <w:t>(Единение – это когда все люди вместе)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 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</w:rPr>
      </w:pPr>
      <w:r>
        <w:rPr>
          <w:lang w:eastAsia="en-US"/>
          <w:rFonts w:eastAsiaTheme="minorHAnsi"/>
          <w:b/>
          <w:color w:val="000000"/>
          <w:sz w:val="28"/>
          <w:szCs w:val="23"/>
          <w:shd w:val="clear" w:color="auto" w:fill="FFFFFF"/>
        </w:rPr>
        <w:t>Экспериментирование</w:t>
      </w:r>
      <w:r>
        <w:rPr>
          <w:lang w:eastAsia="en-US"/>
          <w:rFonts w:eastAsiaTheme="minorHAnsi"/>
          <w:color w:val="000000"/>
          <w:sz w:val="28"/>
          <w:szCs w:val="23"/>
        </w:rPr>
        <w:t xml:space="preserve">: предлагается одному ребенку разорвать стопку бумаги напополам </w:t>
      </w:r>
      <w:r>
        <w:rPr>
          <w:lang w:eastAsia="en-US"/>
          <w:rFonts w:eastAsiaTheme="minorHAnsi"/>
          <w:i/>
          <w:color w:val="000000"/>
          <w:sz w:val="28"/>
          <w:szCs w:val="23"/>
        </w:rPr>
        <w:t>(у ребенка не получается разорвать бумагу)</w:t>
      </w:r>
      <w:r>
        <w:rPr>
          <w:lang w:eastAsia="en-US"/>
          <w:rFonts w:eastAsiaTheme="minorHAnsi"/>
          <w:color w:val="000000"/>
          <w:sz w:val="28"/>
          <w:szCs w:val="23"/>
        </w:rPr>
        <w:t xml:space="preserve">, затем предлагается каждому ребенку по одному листу бумаги порвать на две части. Воспитатель проводит аналогию: когда мы все вместе, дружны и едины, нас нельзя победить, если же мы будем одни, как один листок бумаги, то победить нас будет легко. </w:t>
      </w:r>
    </w:p>
    <w:p>
      <w:pPr>
        <w:jc w:val="both"/>
        <w:spacing w:line="360" w:lineRule="auto"/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- А кто такие патриоты? </w:t>
      </w:r>
      <w:r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  <w:t>(Это люди, которые любят свою Родину и всегда готовы встать на её защиту)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- У праздника День народного единства очень древняя история.</w:t>
      </w:r>
      <w:r>
        <w:rPr>
          <w:lang w:eastAsia="en-US"/>
          <w:rFonts w:eastAsiaTheme="minorHAnsi"/>
          <w:color w:val="000000"/>
          <w:sz w:val="28"/>
          <w:szCs w:val="23"/>
        </w:rPr>
        <w:t xml:space="preserve"> 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Послушайте её. Всё началось 400 лет назад, в 17 веке. Тогда на Руси началось страшное время, которое называлось Смутой </w:t>
      </w:r>
      <w:r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  <w:t>(все смешалось, ничего не понять)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. В стране не было царя, не соблюдались законы. Этим воспользовались поляки. Они напали на нашу страну. Захватили Москву и главную крепость столицы – Кремль.</w:t>
      </w:r>
      <w:r>
        <w:rPr>
          <w:lang w:eastAsia="en-US"/>
          <w:rFonts w:eastAsiaTheme="minorHAnsi"/>
          <w:color w:val="000000"/>
          <w:sz w:val="28"/>
          <w:szCs w:val="23"/>
        </w:rPr>
        <w:t xml:space="preserve"> 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Трудно было жителям Москвы, захватчики разрушили их дома, осквернили храмы. Но нашлись храбрые люди – Кузьма Минин и Дмитрий Пожарский.</w:t>
      </w:r>
      <w:r>
        <w:rPr>
          <w:lang w:eastAsia="en-US"/>
          <w:rFonts w:eastAsiaTheme="minorHAnsi"/>
          <w:color w:val="000000"/>
          <w:sz w:val="28"/>
          <w:szCs w:val="23"/>
        </w:rPr>
        <w:t xml:space="preserve"> 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Собрали они войско, помолились Небесной Заступнице иконе Пресвятой Богородицы и пошли освобождать столицу России - Москву и главную крепость - Кремль.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</w:rPr>
        <w:t xml:space="preserve">     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Два месяца сражались русские воины и 4-го ноября разбили врага, выгнали его из Кремля. Русь снова стала самодержавной, то есть, независимой.</w:t>
      </w: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color w:val="000000"/>
          <w:sz w:val="28"/>
          <w:szCs w:val="23"/>
        </w:rPr>
        <w:t xml:space="preserve">     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В Москве на Красной площади в честь победы над поляками установлен бронзовый памятник Минину и Пожарскому, чтобы люди не забывали и чтили героев своей страны. Вот в честь этого события и празднуется «День Народного Единства».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     Не сразу Россия стала сильным государством, постепенно возрастало могущество страны. В суровых испытаниях и битвах закалялась воля, и крепло единство народа.</w:t>
      </w:r>
    </w:p>
    <w:p>
      <w:pPr>
        <w:jc w:val="both"/>
        <w:spacing w:line="360" w:lineRule="auto"/>
        <w:rPr>
          <w:lang w:eastAsia="en-US"/>
          <w:rFonts w:eastAsiaTheme="minorHAnsi"/>
          <w:b/>
          <w:i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     Прошло 400 лет, за это время много раз разные страны пытались захватить Россию, но ничего у них не получилось, все люди вставали на защиту своей страны. </w:t>
      </w:r>
      <w:r>
        <w:rPr>
          <w:lang w:eastAsia="en-US"/>
          <w:rFonts w:eastAsiaTheme="minorHAnsi"/>
          <w:b/>
          <w:i/>
          <w:color w:val="000000"/>
          <w:sz w:val="28"/>
          <w:szCs w:val="23"/>
          <w:shd w:val="clear" w:color="auto" w:fill="FFFFFF"/>
        </w:rPr>
        <w:t>(Рассказ сопровождается показом иллюстраций из презентации)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</w:rPr>
        <w:br/>
      </w:r>
      <w:r>
        <w:rPr>
          <w:lang w:eastAsia="en-US"/>
          <w:rFonts w:eastAsiaTheme="minorHAnsi"/>
          <w:i/>
          <w:color w:val="000000"/>
          <w:sz w:val="28"/>
          <w:szCs w:val="23"/>
          <w:u w:val="single" w:color="auto"/>
          <w:shd w:val="clear" w:color="auto" w:fill="FFFFFF"/>
        </w:rPr>
        <w:t>Воспитатель: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 </w:t>
      </w:r>
    </w:p>
    <w:p>
      <w:pPr>
        <w:jc w:val="both"/>
        <w:spacing w:line="360" w:lineRule="auto"/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- Ребята давайте проверим, кто из вас является самым настоящим гражданином нашей страны? </w:t>
      </w:r>
      <w:r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  <w:t xml:space="preserve">(Прослушивание аудиозаписи гимна РФ стоя) 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- Скажите, пожалуйста, как называется эта музыка? </w:t>
      </w:r>
      <w:r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  <w:t>(Гимн)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 Правильно – это гимн - главное музыкальное произведение нашей страны. Он исполняется по самым торжественным случаям и все люди при этом встают в знак уважения и гордости за свою страну.</w:t>
      </w:r>
    </w:p>
    <w:p>
      <w:pPr>
        <w:jc w:val="both"/>
        <w:spacing w:line="360" w:lineRule="auto"/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- Каждый Россиянин знает и уважает основные символы своей страны – гимн, герб и флаг. Гимн мы уже слышали. Вот перед нами – герб России. Что изображено на нашем гербе? </w:t>
      </w:r>
      <w:r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  <w:t>(ответы детей).</w:t>
      </w:r>
    </w:p>
    <w:p>
      <w:pPr>
        <w:jc w:val="both"/>
        <w:spacing w:line="360" w:lineRule="auto"/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</w:pP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- Обратите внимание, что на нашем гербе у орла две головы, значит, он не пропустит ни одного врага. В лапах орла символы власти скипетр и держава, такие в старину были у русских царей. 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- А это – наш флаг. Ребята, перечислите из каких цветов он состоит </w:t>
      </w:r>
      <w:r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  <w:t>(называют).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 </w:t>
      </w:r>
      <w:r>
        <w:rPr>
          <w:lang w:eastAsia="en-US"/>
          <w:rFonts w:eastAsiaTheme="minorHAnsi"/>
          <w:color w:val="000000"/>
          <w:sz w:val="28"/>
          <w:szCs w:val="23"/>
          <w:u w:val="single" w:color="auto"/>
          <w:shd w:val="clear" w:color="auto" w:fill="FFFFFF"/>
        </w:rPr>
        <w:t>Белая полоса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 – символ чистоты намерений и благородства – означает, что у нашего государства нет злых намерений, оно честно и открыто относится ко всем странам. </w:t>
      </w:r>
      <w:r>
        <w:rPr>
          <w:lang w:eastAsia="en-US"/>
          <w:rFonts w:eastAsiaTheme="minorHAnsi"/>
          <w:color w:val="000000"/>
          <w:sz w:val="28"/>
          <w:szCs w:val="23"/>
          <w:u w:val="single" w:color="auto"/>
          <w:shd w:val="clear" w:color="auto" w:fill="FFFFFF"/>
        </w:rPr>
        <w:t>Синяя полоса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 – символ миролюбия - говорит о том, что Россия против войны. </w:t>
      </w:r>
      <w:r>
        <w:rPr>
          <w:lang w:eastAsia="en-US"/>
          <w:rFonts w:eastAsiaTheme="minorHAnsi"/>
          <w:color w:val="000000"/>
          <w:sz w:val="28"/>
          <w:szCs w:val="23"/>
          <w:u w:val="single" w:color="auto"/>
          <w:shd w:val="clear" w:color="auto" w:fill="FFFFFF"/>
        </w:rPr>
        <w:t>Красная полоса</w:t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 xml:space="preserve"> – символ отваги – означает, что каждый гражданин России готов защищать свободу и честь Родины от врагов.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b/>
          <w:i/>
          <w:color w:val="000000"/>
          <w:sz w:val="28"/>
          <w:szCs w:val="23"/>
          <w:shd w:val="clear" w:color="auto" w:fill="FFFFFF"/>
        </w:rPr>
        <w:t>Итог:</w:t>
      </w:r>
      <w:r>
        <w:rPr>
          <w:lang w:eastAsia="en-US"/>
          <w:rFonts w:eastAsiaTheme="minorHAnsi"/>
          <w:i/>
          <w:color w:val="000000"/>
          <w:sz w:val="28"/>
          <w:szCs w:val="23"/>
          <w:shd w:val="clear" w:color="auto" w:fill="FFFFFF"/>
        </w:rPr>
        <w:br/>
      </w:r>
      <w:r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  <w:t>- Молодцы ребята, вы много знаете о нашей родине России. Сегодня вы больше узнали о празднике «Дне Народного Единства», о нашей Родине - России, о государственной символике Российского государства. Я надеюсь, что вы всегда будете любить, гордиться нашей Родиной и когда вырастете, прославите ее своими делами. Россия всегда будет гордиться вами.</w:t>
      </w:r>
    </w:p>
    <w:p>
      <w:pPr>
        <w:jc w:val="both"/>
        <w:spacing w:line="360" w:lineRule="auto"/>
        <w:rPr>
          <w:lang w:eastAsia="en-US"/>
          <w:rFonts w:eastAsiaTheme="minorHAnsi"/>
          <w:color w:val="000000"/>
          <w:sz w:val="28"/>
          <w:szCs w:val="23"/>
          <w:shd w:val="clear" w:color="auto" w:fill="FFFFFF"/>
        </w:rPr>
      </w:pPr>
      <w:r>
        <w:rPr>
          <w:lang w:eastAsia="en-US"/>
          <w:rFonts w:eastAsiaTheme="minorHAnsi"/>
          <w:color w:val="000000"/>
          <w:sz w:val="28"/>
          <w:szCs w:val="23"/>
        </w:rPr>
        <w:br/>
      </w:r>
    </w:p>
    <w:p>
      <w:pPr>
        <w:spacing w:line="360" w:lineRule="auto"/>
        <w:rPr>
          <w:lang w:eastAsia="en-US"/>
          <w:rFonts w:eastAsiaTheme="minorHAnsi"/>
          <w:sz w:val="28"/>
          <w:szCs w:val="22"/>
        </w:rPr>
      </w:pPr>
    </w:p>
    <w:p>
      <w:pPr>
        <w:spacing w:line="360" w:lineRule="auto"/>
        <w:rPr>
          <w:lang w:eastAsia="en-US"/>
          <w:rFonts w:eastAsiaTheme="minorHAnsi"/>
          <w:sz w:val="28"/>
          <w:szCs w:val="22"/>
        </w:rPr>
      </w:pPr>
    </w:p>
    <w:p>
      <w:pPr>
        <w:spacing w:line="360" w:lineRule="auto"/>
        <w:rPr>
          <w:lang w:eastAsia="en-US"/>
          <w:rFonts w:eastAsiaTheme="minorHAnsi"/>
          <w:sz w:val="28"/>
          <w:szCs w:val="2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&quot;Open Sans&quot;"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="Times New Roman" w:eastAsia="Times New Roman" w:hAnsi="Times New Roman" w:cs="Times New Roman"/>
      </w:rPr>
    </w:rPrDefault>
    <w:pPrDefault>
      <w:pPr/>
    </w:pPrDefault>
  </w:docDefaults>
  <w:style w:type="paragraph" w:default="1" w:styleId="a1">
    <w:name w:val="Normal"/>
    <w:qFormat/>
    <w:rPr>
      <w:lang w:eastAsia="ru-RU"/>
      <w:sz w:val="24"/>
      <w:szCs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</cp:revision>
  <dcterms:created xsi:type="dcterms:W3CDTF">2015-12-11T19:17:00Z</dcterms:created>
  <dcterms:modified xsi:type="dcterms:W3CDTF">2020-11-04T09:41:03Z</dcterms:modified>
  <cp:version>0900.0100.01</cp:version>
</cp:coreProperties>
</file>