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37" w:rsidRPr="00700A25" w:rsidRDefault="00E16A5D" w:rsidP="00657937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00A2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Родительское собрание</w:t>
      </w:r>
    </w:p>
    <w:p w:rsidR="00657937" w:rsidRDefault="00657937" w:rsidP="00E16A5D">
      <w:pPr>
        <w:spacing w:after="240" w:line="240" w:lineRule="auto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65793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3 класс </w:t>
      </w:r>
      <w:r w:rsidR="00E16A5D" w:rsidRPr="0065793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по теме: </w:t>
      </w:r>
      <w:r w:rsidR="00E16A5D" w:rsidRPr="00657937">
        <w:rPr>
          <w:rFonts w:ascii="Arial" w:eastAsia="Times New Roman" w:hAnsi="Arial" w:cs="Arial"/>
          <w:b/>
          <w:bCs/>
          <w:i/>
          <w:sz w:val="27"/>
          <w:szCs w:val="27"/>
          <w:lang w:eastAsia="ru-RU"/>
        </w:rPr>
        <w:t>"Как помочь своему ребенку учиться"</w:t>
      </w:r>
      <w:r w:rsidRPr="0065793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,</w:t>
      </w:r>
    </w:p>
    <w:p w:rsidR="00700A25" w:rsidRDefault="00657937" w:rsidP="00E16A5D">
      <w:pPr>
        <w:spacing w:after="240" w:line="240" w:lineRule="auto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65793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разработала</w:t>
      </w:r>
      <w:r w:rsidR="00700A2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:</w:t>
      </w:r>
      <w:r w:rsidRPr="0065793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учитель начальных классов </w:t>
      </w:r>
    </w:p>
    <w:p w:rsidR="00E16A5D" w:rsidRPr="00657937" w:rsidRDefault="00657937" w:rsidP="00E16A5D">
      <w:pPr>
        <w:spacing w:after="240" w:line="240" w:lineRule="auto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5793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МАОУ ЦО №47г. Иркутска</w:t>
      </w:r>
      <w:r w:rsidR="00700A25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,</w:t>
      </w:r>
      <w:r w:rsidRPr="00657937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</w:t>
      </w:r>
      <w:r w:rsidRPr="00657937">
        <w:rPr>
          <w:rFonts w:ascii="Arial" w:eastAsia="Times New Roman" w:hAnsi="Arial" w:cs="Arial"/>
          <w:b/>
          <w:bCs/>
          <w:i/>
          <w:sz w:val="27"/>
          <w:szCs w:val="27"/>
          <w:lang w:eastAsia="ru-RU"/>
        </w:rPr>
        <w:t>Андреева Нина Викторовна</w:t>
      </w:r>
    </w:p>
    <w:tbl>
      <w:tblPr>
        <w:tblW w:w="5007" w:type="pct"/>
        <w:tblCellSpacing w:w="15" w:type="dxa"/>
        <w:tblBorders>
          <w:top w:val="threeDEngrave" w:sz="24" w:space="0" w:color="auto"/>
          <w:left w:val="threeDEngrave" w:sz="24" w:space="0" w:color="auto"/>
          <w:bottom w:val="threeDEmboss" w:sz="24" w:space="0" w:color="auto"/>
          <w:right w:val="threeDEmboss" w:sz="2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1"/>
        <w:gridCol w:w="9849"/>
        <w:gridCol w:w="201"/>
      </w:tblGrid>
      <w:tr w:rsidR="00E16A5D" w:rsidRPr="00657937" w:rsidTr="00657937">
        <w:trPr>
          <w:tblCellSpacing w:w="15" w:type="dxa"/>
        </w:trPr>
        <w:tc>
          <w:tcPr>
            <w:tcW w:w="6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A5D" w:rsidRPr="00657937" w:rsidRDefault="00E16A5D" w:rsidP="00E16A5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16A5D" w:rsidRPr="00657937" w:rsidRDefault="00E16A5D" w:rsidP="00E16A5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59"/>
            </w:tblGrid>
            <w:tr w:rsidR="00E16A5D" w:rsidRPr="00657937" w:rsidTr="00E16A5D">
              <w:trPr>
                <w:tblCellSpacing w:w="0" w:type="dxa"/>
              </w:trPr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E16A5D" w:rsidRPr="00700A25" w:rsidRDefault="00E16A5D" w:rsidP="00E1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00A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Цель </w:t>
                  </w:r>
                  <w:r w:rsidR="00B15BA2" w:rsidRPr="00700A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собрания: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Интеграция усилий родителей и педагогов по формированию успешной учебной деятельности учащихся. 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Используемое оборудование: 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Форма проведения</w:t>
                  </w: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круглый стол</w:t>
                  </w:r>
                </w:p>
                <w:p w:rsidR="00E16A5D" w:rsidRPr="00657937" w:rsidRDefault="00B15BA2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Просьба</w:t>
                  </w:r>
                  <w:r w:rsidR="00E16A5D"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родителей ответить на следующие вопросы: 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Легко ли быть учеником?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Чтобы учение было успешным ... 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Что обеспечивает успех урока? 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Почему мы хотим, чтобы ребенок хорошо учился? 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способствует повышению успеваемости дома?</w:t>
                  </w:r>
                </w:p>
                <w:p w:rsidR="00E16A5D" w:rsidRPr="00657937" w:rsidRDefault="00B15BA2" w:rsidP="00E16A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Ход собрания:</w:t>
                  </w:r>
                </w:p>
                <w:p w:rsidR="00E16A5D" w:rsidRPr="00700A25" w:rsidRDefault="00E16A5D" w:rsidP="00E16A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 </w:t>
                  </w:r>
                  <w:r w:rsidRPr="00700A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Задачи: </w:t>
                  </w:r>
                </w:p>
                <w:p w:rsidR="00E16A5D" w:rsidRPr="00657937" w:rsidRDefault="00E16A5D" w:rsidP="00E16A5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Расширить объем знаний родителей о формах и методах решения возникших проблем с детьми;</w:t>
                  </w:r>
                </w:p>
                <w:p w:rsidR="00E16A5D" w:rsidRPr="00657937" w:rsidRDefault="00E16A5D" w:rsidP="00E16A5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Выработать совместную программу действий по стимулированию познавательной деятельности учащихся;</w:t>
                  </w:r>
                </w:p>
                <w:p w:rsidR="00E16A5D" w:rsidRPr="00657937" w:rsidRDefault="00E16A5D" w:rsidP="00E16A5D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Выявить проблемы взаимодействия родителей с ребенком по преодолению учебных затруднений;</w:t>
                  </w:r>
                </w:p>
                <w:p w:rsidR="00E16A5D" w:rsidRPr="00700A25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00A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Вступительное слово: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детстве большинству кажется, что учеба требует немало сил. Одни ученики схватывают все на лету, другие нет. У одних сильно развита способность </w:t>
                  </w:r>
                  <w:proofErr w:type="gramStart"/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слушать</w:t>
                  </w:r>
                  <w:proofErr w:type="gramEnd"/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 они могут вполне хорошо воспринимать информацию на слух. У других же развито зрительное восприятие – материал при этом лучше усваивается при чтении. В этой ситуации у кого-то могут возникнуть трудности в учебе. Оказывается, более двух третей неуспевающих потенциально способны, но эти способности не получили развития по разным причинам. Вероятно, одной из таких причин явилось неумение (а иногда и нежелание) вовремя оказать поддержку своему ребенку в учебной деятельности. Отсюда успеваемость порой не соответствует уровню собственных возможностей учащегося.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Обучение идет очень трудно. Дети начинают переживать из-за оценок. Кто-то пропускает учебные занятия, объясняя это тем, что как бы он ни старался, не может усвоить в полном объёме учебный материал, кто-то сидит целыми вечерами, заучивая домашнее задание. Для некоторых ребят учение превратилось в тяжкую повинность, а её формальный признак – оценка – увы, часто не радует. Кроме того, по оценкам родители получают некоторое представление о том, как их ребенок учится, ведь учеба наших детей – это то, что сопровождает вашу, уважаемые родители, жизнь на протяжении длительного времени и в чем вы (в разной степени конечно) обязательно участвуете. Сколько надежд, сколько счастливых ожиданий связывалось с учебой в семьях!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Наша задача сегодня состоит в том, чтобы вместе выявить типичные проблемы в </w:t>
                  </w: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учебной деятельности детей и отработать практические приемы оказания помощи им в этой деятельности. 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 прежде мы хотим, чтобы вы улыбнулись, “вошли в проблему”, для этого мы сейчас с помощью наших детей покажем вам шуточную сценку.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(-Когда ты собираешься делать уроки?</w:t>
                  </w:r>
                  <w:proofErr w:type="gramEnd"/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После кино.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После кино поздно!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Учиться никогда не поздно!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Почему ты дома не открываешь учебник?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</w:t>
                  </w:r>
                  <w:proofErr w:type="gramEnd"/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 же сама говорила, что учебники надо беречь!)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Вопрос к родителям: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Почему мы хотим, чтобы наш ребенок хорошо учился? (ответы родителей на поставленный вопрос)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Стандартные ответы – чтобы был не хуже, других, чтобы поступил в институт, сделал карьеру и т.п. Но это для - нас. Давайте послушаем детей</w:t>
                  </w:r>
                  <w:r w:rsidRPr="006579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: </w:t>
                  </w: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легко ли им быть учениками и что значит – хорошо учиться? (выступление 3-4 учеников).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Вопрос к учителям</w:t>
                  </w: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же, по вашему мнению, обеспечивает успех урока? Приглашенные учителя дают необходимую информацию о том, что нужно сделать учащимся, чтобы урок прошел не зря.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Исходя из выше сказанного следует</w:t>
                  </w:r>
                  <w:proofErr w:type="gramEnd"/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</w:p>
                <w:p w:rsidR="00E16A5D" w:rsidRPr="00657937" w:rsidRDefault="00E16A5D" w:rsidP="00E16A5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Для того чтобы повысить свою успеваемость необходимо относиться к учебе ответственно!</w:t>
                  </w:r>
                </w:p>
                <w:p w:rsidR="00E16A5D" w:rsidRPr="00657937" w:rsidRDefault="00E16A5D" w:rsidP="00E16A5D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Никогда не оправдывайте свою неуспеваемость причинами, от вас не зависящими: слишком трудные были задания </w:t>
                  </w:r>
                  <w:proofErr w:type="gramStart"/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контрольной, придирчив учитель и т.п.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Давайте спросим сегодня тех, кто к учебе относится добросовестно, в чем секрет их успеха? (2 учащихся делятся опытом)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Давайте выработаем программу по стимулированию познавательной деятельности учащихся. Примите советы, которые помогут повысить свою успеваемость. </w:t>
                  </w:r>
                </w:p>
                <w:p w:rsidR="00E16A5D" w:rsidRPr="00657937" w:rsidRDefault="00E16A5D" w:rsidP="00E16A5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Серьезно относитесь к выполнению домашних заданий.</w:t>
                  </w:r>
                </w:p>
                <w:p w:rsidR="00E16A5D" w:rsidRPr="00657937" w:rsidRDefault="00E16A5D" w:rsidP="00E16A5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Составьте план изучения предметов.</w:t>
                  </w:r>
                </w:p>
                <w:p w:rsidR="00E16A5D" w:rsidRPr="00657937" w:rsidRDefault="00E16A5D" w:rsidP="00E16A5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 забывайте устраивать между предметами короткие перерывы, особенно если задание большое. </w:t>
                  </w:r>
                </w:p>
                <w:p w:rsidR="00E16A5D" w:rsidRPr="00657937" w:rsidRDefault="00E16A5D" w:rsidP="00E16A5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Домашнее задание начинайте выполнять с трудного предмета.</w:t>
                  </w:r>
                </w:p>
                <w:p w:rsidR="00E16A5D" w:rsidRPr="00657937" w:rsidRDefault="00E16A5D" w:rsidP="00E16A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Советы родителям: </w:t>
                  </w:r>
                </w:p>
                <w:p w:rsidR="00E16A5D" w:rsidRPr="00657937" w:rsidRDefault="00E16A5D" w:rsidP="00E16A5D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Никогда не называйте ребенка бестолковым и т.п.</w:t>
                  </w:r>
                </w:p>
                <w:p w:rsidR="00E16A5D" w:rsidRPr="00657937" w:rsidRDefault="00E16A5D" w:rsidP="00E16A5D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Хвалите ребенка за любой успех, пусть даже самый незначительный.</w:t>
                  </w:r>
                </w:p>
                <w:p w:rsidR="00E16A5D" w:rsidRPr="00657937" w:rsidRDefault="00E16A5D" w:rsidP="00E16A5D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 просматривайте без нареканий тетради, дневник, спокойно попросите объяснения по тому или иному факту, а затем спросите, чем вы можете помочь.</w:t>
                  </w:r>
                </w:p>
                <w:p w:rsidR="00E16A5D" w:rsidRPr="00657937" w:rsidRDefault="00E16A5D" w:rsidP="00E16A5D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Любите своего ребенка и вселяйте ежедневно в него уверенность.</w:t>
                  </w:r>
                </w:p>
                <w:p w:rsidR="00E16A5D" w:rsidRPr="00657937" w:rsidRDefault="00E16A5D" w:rsidP="00E16A5D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ругайте, а учите!</w:t>
                  </w:r>
                </w:p>
                <w:p w:rsidR="00E16A5D" w:rsidRPr="00657937" w:rsidRDefault="00E16A5D" w:rsidP="00E16A5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сейчас, уважаемые участники, мы поработаем в группах и попытаемся вместе “докопаться” до причин недостаточного интереса наших детей к учебной деятельности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Обмен мнениями по вопросу “Почему у наших детей снижается интерес к учению?”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Подведение итогов собрания.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Мы сегодня убедились, что причин “неуспешной” учебной деятельности детей </w:t>
                  </w:r>
                  <w:proofErr w:type="gramStart"/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очень </w:t>
                  </w: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много</w:t>
                  </w:r>
                  <w:proofErr w:type="gramEnd"/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Узнать эти причины и избавиться от них можно только при поддержке педагогов и вас родителей. Каждый ребенок уникален. В заключении хочется, чтобы вы, ребята, не теряли времени даром и старались изо всех сил хорошо учиться. Тогда ваши старания увенчаются успехом в учебе, что принесет, в свою очередь, каждому ученику и его родителям много радости и большое удовлетворение, Я подготовила для вас буклеты “Психотерапия неуспеваемости” и с удовольствием предлагаю их вам, завершая сегодняшний разговор (раздаю рекомендации родителям).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Советы родителям “психотерапия неуспеваемости” (по материалам О.В. Полянской, </w:t>
                  </w:r>
                  <w:proofErr w:type="spellStart"/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Т.И.Беляшкиной</w:t>
                  </w:r>
                  <w:proofErr w:type="spellEnd"/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Правило первое: не бей </w:t>
                  </w:r>
                  <w:proofErr w:type="gramStart"/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лежачего</w:t>
                  </w:r>
                  <w:proofErr w:type="gramEnd"/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“Двойка” - достаточное наказание, и не стоит дважды наказывать за одни и те же ошибки. Оценку своих знаний ребенок уже получил, и дома от своих родителей он ждет спокойной помощи, а не новых упреков.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Правило второе: не более одного недостатка в минутку.</w:t>
                  </w: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Чтобы избавить ребенка от недостатка, замечайте не более одного в минуту. Знайте меру. Иначе ваш ребенок просто “отключится”, перестанет реагировать на такие речи, станет нечувствительным к вашим оценкам. Конечно, это очень трудно, но по возможности выберите из множества недостатков ребенка тот, который сейчас для вас особенно переносим, который вы хотите ликвидировать в первую очередь, и говорить только о нем. </w:t>
                  </w:r>
                  <w:proofErr w:type="gramStart"/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Остальное</w:t>
                  </w:r>
                  <w:proofErr w:type="gramEnd"/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же будет преодолено позже либо просто окажется несущественным.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Правило третье: за двумя зайцами погонишься...</w:t>
                  </w: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Посоветуйтесь с ребенком и начните с ликвидации тех учебных трудностей, которые наиболее значимы для него самого. Здесь вы скорее встретите понимание и единодушие.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Правило четвертое: хвалить - исполнителя, критиковать - исполнение</w:t>
                  </w: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Оценка должна иметь точный адрес. Ребенок обычно считает, что оценивают всю его личность. В ваших силах помочь ему отделить оценку его личности от оценки его работы. Адресовать к личности надо похвалу. Положительная оценка должна относиться к человеку, который стал чуточку более знающим и умелым. Если благодаря такой вашей похвале ребенок начнет уважать себя за эти качества, то вы заложите еще одно важнейшее основание желания учиться.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Правило пятое: оценка должна сравнивать сегодняшние успехи ребенка с его собственными вчерашними неудачами.</w:t>
                  </w: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надо сравнивать ребенка с успехами соседского. Ведь даже самый малый успех ребенка – это реальная победа над собой, и она должна быть замечена и оценена по заслугам.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Правило шестое: не скупитесь на похвалу</w:t>
                  </w: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Нет такого двоечника, которого не за что было бы похвалить. Выделить из потока неудач крошечный островок, соломинку, и у ребенка возникнет плацдарм, с которого можно вести наступление на незнание и неумение. Ведь родительские: “Не сделал, не старался, не учил” порождает Эхо: “не хочу, не могу, не буду!”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Правило седьмое: техника оценочной безопасности</w:t>
                  </w: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Оценивать детский труд надо очень дробно, дифференцированно. Здесь не годится глобальная оценка, в которой соединены плоды очень разных усилий ребенка – и правильность вычислений, и умение решать задачи определенного типа, и грамотность записи, и внешний вид работы. При дифференцированной оценке у ребенка нет ни иллюзии полного успеха, ни ощущения полной неудачи. Возникает самая деловая мотивация учения: “Еще не знаю, но могу и хочу знать”.</w:t>
                  </w:r>
                </w:p>
                <w:p w:rsidR="00E16A5D" w:rsidRPr="00657937" w:rsidRDefault="00E16A5D" w:rsidP="00E16A5D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Правило восьмое: ставьте перед ребенком предельно конкретные цели</w:t>
                  </w:r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Тогда он попытается их достигнуть. Не искушайте ребенка невыполненными целями, не толкайте его на путь заведомого </w:t>
                  </w:r>
                  <w:proofErr w:type="gramStart"/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вранья</w:t>
                  </w:r>
                  <w:proofErr w:type="gramEnd"/>
                  <w:r w:rsidRPr="0065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Если он сделал в диктанте девять ошибок, не берите с него обещания постараться в следующий раз написать без ошибок. Договоритесь, что их будет не более семи, и радуйтесь вместе с ребенком, если это будет достигнуто.</w:t>
                  </w:r>
                </w:p>
              </w:tc>
            </w:tr>
          </w:tbl>
          <w:p w:rsidR="00E16A5D" w:rsidRPr="00657937" w:rsidRDefault="00E16A5D" w:rsidP="00E16A5D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16A5D" w:rsidRPr="00657937" w:rsidRDefault="00E16A5D" w:rsidP="00E1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0405" w:rsidRPr="00657937" w:rsidRDefault="005A0405">
      <w:pPr>
        <w:rPr>
          <w:rFonts w:ascii="Times New Roman" w:hAnsi="Times New Roman" w:cs="Times New Roman"/>
          <w:sz w:val="24"/>
          <w:szCs w:val="24"/>
        </w:rPr>
      </w:pPr>
    </w:p>
    <w:sectPr w:rsidR="005A0405" w:rsidRPr="00657937" w:rsidSect="0065793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168E"/>
    <w:multiLevelType w:val="multilevel"/>
    <w:tmpl w:val="D7A8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576EF"/>
    <w:multiLevelType w:val="multilevel"/>
    <w:tmpl w:val="2A7E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F482B"/>
    <w:multiLevelType w:val="multilevel"/>
    <w:tmpl w:val="99F0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F70413"/>
    <w:multiLevelType w:val="multilevel"/>
    <w:tmpl w:val="198A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16A5D"/>
    <w:rsid w:val="005A0405"/>
    <w:rsid w:val="00657937"/>
    <w:rsid w:val="00700A25"/>
    <w:rsid w:val="00A57B85"/>
    <w:rsid w:val="00B15BA2"/>
    <w:rsid w:val="00BA1CE0"/>
    <w:rsid w:val="00E16A5D"/>
    <w:rsid w:val="00E22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6A5D"/>
    <w:rPr>
      <w:b/>
      <w:bCs/>
    </w:rPr>
  </w:style>
  <w:style w:type="paragraph" w:styleId="a4">
    <w:name w:val="Normal (Web)"/>
    <w:basedOn w:val="a"/>
    <w:uiPriority w:val="99"/>
    <w:unhideWhenUsed/>
    <w:rsid w:val="00E1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6A5D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657937"/>
    <w:pPr>
      <w:spacing w:after="0" w:line="240" w:lineRule="auto"/>
    </w:pPr>
    <w:rPr>
      <w:rFonts w:eastAsiaTheme="minorEastAsia"/>
    </w:rPr>
  </w:style>
  <w:style w:type="character" w:customStyle="1" w:styleId="a8">
    <w:name w:val="Без интервала Знак"/>
    <w:basedOn w:val="a0"/>
    <w:link w:val="a7"/>
    <w:uiPriority w:val="1"/>
    <w:rsid w:val="00657937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1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55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6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3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0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6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8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8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47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3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0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81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7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20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55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9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43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4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96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28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17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0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66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2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8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9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4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72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9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1266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6</cp:revision>
  <dcterms:created xsi:type="dcterms:W3CDTF">2012-01-16T21:49:00Z</dcterms:created>
  <dcterms:modified xsi:type="dcterms:W3CDTF">2020-11-25T13:21:00Z</dcterms:modified>
</cp:coreProperties>
</file>